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31219098"/>
    <w:p w14:paraId="6811FC88" w14:textId="28C49494" w:rsidR="002241A2" w:rsidRPr="005F16C2" w:rsidRDefault="008143F3" w:rsidP="005F16C2">
      <w:pPr>
        <w:pStyle w:val="Heading1"/>
      </w:pPr>
      <w:r>
        <w:rPr>
          <w:noProof/>
        </w:rPr>
        <mc:AlternateContent>
          <mc:Choice Requires="wps">
            <w:drawing>
              <wp:anchor distT="0" distB="0" distL="114300" distR="114300" simplePos="0" relativeHeight="251661312" behindDoc="1" locked="0" layoutInCell="1" allowOverlap="1" wp14:anchorId="550EB044" wp14:editId="3FA647A4">
                <wp:simplePos x="0" y="0"/>
                <wp:positionH relativeFrom="column">
                  <wp:posOffset>-457200</wp:posOffset>
                </wp:positionH>
                <wp:positionV relativeFrom="paragraph">
                  <wp:posOffset>4921250</wp:posOffset>
                </wp:positionV>
                <wp:extent cx="6661150" cy="3305175"/>
                <wp:effectExtent l="0" t="0" r="6350" b="9525"/>
                <wp:wrapNone/>
                <wp:docPr id="6" name="Graphic 6"/>
                <wp:cNvGraphicFramePr/>
                <a:graphic xmlns:a="http://schemas.openxmlformats.org/drawingml/2006/main">
                  <a:graphicData uri="http://schemas.microsoft.com/office/word/2010/wordprocessingShape">
                    <wps:wsp>
                      <wps:cNvSpPr/>
                      <wps:spPr>
                        <a:xfrm>
                          <a:off x="0" y="0"/>
                          <a:ext cx="6661150" cy="3305175"/>
                        </a:xfrm>
                        <a:custGeom>
                          <a:avLst/>
                          <a:gdLst/>
                          <a:ahLst/>
                          <a:cxnLst/>
                          <a:rect l="l" t="t" r="r" b="b"/>
                          <a:pathLst>
                            <a:path w="6661784" h="4709795">
                              <a:moveTo>
                                <a:pt x="0" y="4709668"/>
                              </a:moveTo>
                              <a:lnTo>
                                <a:pt x="6661658" y="4709668"/>
                              </a:lnTo>
                              <a:lnTo>
                                <a:pt x="6661658" y="0"/>
                              </a:lnTo>
                              <a:lnTo>
                                <a:pt x="0" y="0"/>
                              </a:lnTo>
                              <a:lnTo>
                                <a:pt x="0" y="4709668"/>
                              </a:lnTo>
                              <a:close/>
                            </a:path>
                          </a:pathLst>
                        </a:custGeom>
                        <a:solidFill>
                          <a:srgbClr val="97C9EA"/>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01A1AE9" id="Graphic 6" o:spid="_x0000_s1026" style="position:absolute;margin-left:-36pt;margin-top:387.5pt;width:524.5pt;height:260.2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661784,470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" path="m,4709668r6661658,l6661658,,,,,4709668xe" fillcolor="#97c9ea" stroked="f">
                <v:path arrowok="t"/>
              </v:shape>
            </w:pict>
          </mc:Fallback>
        </mc:AlternateContent>
      </w:r>
      <w:r w:rsidR="00B1584B" w:rsidRPr="00C74E67">
        <w:rPr>
          <w:noProof/>
        </w:rPr>
        <mc:AlternateContent>
          <mc:Choice Requires="wpg">
            <w:drawing>
              <wp:anchor distT="0" distB="0" distL="0" distR="0" simplePos="0" relativeHeight="251659264" behindDoc="1" locked="0" layoutInCell="1" allowOverlap="1" wp14:anchorId="7D8CDA5D" wp14:editId="6F68A7FB">
                <wp:simplePos x="0" y="0"/>
                <wp:positionH relativeFrom="margin">
                  <wp:align>center</wp:align>
                </wp:positionH>
                <wp:positionV relativeFrom="margin">
                  <wp:align>top</wp:align>
                </wp:positionV>
                <wp:extent cx="6668222" cy="492061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8134" cy="4920615"/>
                          <a:chOff x="0" y="0"/>
                          <a:chExt cx="6668222" cy="4920615"/>
                        </a:xfrm>
                      </wpg:grpSpPr>
                      <wps:wsp>
                        <wps:cNvPr id="5" name="Graphic 5"/>
                        <wps:cNvSpPr/>
                        <wps:spPr>
                          <a:xfrm>
                            <a:off x="0" y="0"/>
                            <a:ext cx="6661784" cy="1359535"/>
                          </a:xfrm>
                          <a:custGeom>
                            <a:avLst/>
                            <a:gdLst/>
                            <a:ahLst/>
                            <a:cxnLst/>
                            <a:rect l="l" t="t" r="r" b="b"/>
                            <a:pathLst>
                              <a:path w="6661784" h="1359535">
                                <a:moveTo>
                                  <a:pt x="6661658" y="0"/>
                                </a:moveTo>
                                <a:lnTo>
                                  <a:pt x="0" y="0"/>
                                </a:lnTo>
                                <a:lnTo>
                                  <a:pt x="0" y="1359027"/>
                                </a:lnTo>
                                <a:lnTo>
                                  <a:pt x="6661658" y="1359027"/>
                                </a:lnTo>
                                <a:lnTo>
                                  <a:pt x="6661658" y="0"/>
                                </a:lnTo>
                                <a:close/>
                              </a:path>
                            </a:pathLst>
                          </a:custGeom>
                          <a:solidFill>
                            <a:srgbClr val="283A92"/>
                          </a:solidFill>
                        </wps:spPr>
                        <wps:bodyPr wrap="square" lIns="0" tIns="0" rIns="0" bIns="0" rtlCol="0">
                          <a:prstTxWarp prst="textNoShape">
                            <a:avLst/>
                          </a:prstTxWarp>
                          <a:noAutofit/>
                        </wps:bodyPr>
                      </wps:wsp>
                      <wps:wsp>
                        <wps:cNvPr id="7" name="Graphic 7"/>
                        <wps:cNvSpPr/>
                        <wps:spPr>
                          <a:xfrm>
                            <a:off x="6438" y="1358900"/>
                            <a:ext cx="6661784" cy="3561715"/>
                          </a:xfrm>
                          <a:custGeom>
                            <a:avLst/>
                            <a:gdLst/>
                            <a:ahLst/>
                            <a:cxnLst/>
                            <a:rect l="l" t="t" r="r" b="b"/>
                            <a:pathLst>
                              <a:path w="6661784" h="3561715">
                                <a:moveTo>
                                  <a:pt x="6661658" y="0"/>
                                </a:moveTo>
                                <a:lnTo>
                                  <a:pt x="0" y="0"/>
                                </a:lnTo>
                                <a:lnTo>
                                  <a:pt x="0" y="3561207"/>
                                </a:lnTo>
                                <a:lnTo>
                                  <a:pt x="6661658" y="3561207"/>
                                </a:lnTo>
                                <a:lnTo>
                                  <a:pt x="6661658" y="0"/>
                                </a:lnTo>
                                <a:close/>
                              </a:path>
                            </a:pathLst>
                          </a:custGeom>
                          <a:solidFill>
                            <a:srgbClr val="E0ECF7"/>
                          </a:solidFill>
                        </wps:spPr>
                        <wps:bodyPr wrap="square" lIns="0" tIns="0" rIns="0" bIns="0" rtlCol="0">
                          <a:prstTxWarp prst="textNoShape">
                            <a:avLst/>
                          </a:prstTxWarp>
                          <a:noAutofit/>
                        </wps:bodyPr>
                      </wps:wsp>
                      <pic:pic xmlns:pic="http://schemas.openxmlformats.org/drawingml/2006/picture">
                        <pic:nvPicPr>
                          <pic:cNvPr id="8" name="Image 8" descr="A black background with a black square  Description automatically generated with medium confidence"/>
                          <pic:cNvPicPr/>
                        </pic:nvPicPr>
                        <pic:blipFill>
                          <a:blip r:embed="rId11" cstate="print"/>
                          <a:stretch>
                            <a:fillRect/>
                          </a:stretch>
                        </pic:blipFill>
                        <pic:spPr>
                          <a:xfrm>
                            <a:off x="361950" y="224154"/>
                            <a:ext cx="3054350" cy="855345"/>
                          </a:xfrm>
                          <a:prstGeom prst="rect">
                            <a:avLst/>
                          </a:prstGeom>
                        </pic:spPr>
                      </pic:pic>
                    </wpg:wgp>
                  </a:graphicData>
                </a:graphic>
                <wp14:sizeRelV relativeFrom="margin">
                  <wp14:pctHeight>0</wp14:pctHeight>
                </wp14:sizeRelV>
              </wp:anchor>
            </w:drawing>
          </mc:Choice>
          <mc:Fallback>
            <w:pict>
              <v:group w14:anchorId="2557C4B3" id="Group 4" o:spid="_x0000_s1026" style="position:absolute;margin-left:0;margin-top:0;width:525.05pt;height:387.45pt;z-index:-251657216;mso-wrap-distance-left:0;mso-wrap-distance-right:0;mso-position-horizontal:center;mso-position-horizontal-relative:margin;mso-position-vertical:top;mso-position-vertical-relative:margin;mso-height-relative:margin" coordsize="66682,492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">
                <v:shape id="Graphic 5" o:spid="_x0000_s1027" style="position:absolute;width:66617;height:13595;visibility:visible;mso-wrap-style:square;v-text-anchor:top" coordsize="6661784,135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" path="m6661658,l,,,1359027r6661658,l6661658,xe" fillcolor="#283a92" stroked="f">
                  <v:path arrowok="t"/>
                </v:shape>
                <v:shape id="Graphic 7" o:spid="_x0000_s1028" style="position:absolute;left:64;top:13589;width:66618;height:35617;visibility:visible;mso-wrap-style:square;v-text-anchor:top" coordsize="6661784,356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" path="m6661658,l,,,3561207r6661658,l6661658,xe" fillcolor="#e0ecf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9" type="#_x0000_t75" alt="A black background with a black square  Description automatically generated with medium confidence" style="position:absolute;left:3619;top:2241;width:30544;height:8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">
                  <v:imagedata r:id="rId12" o:title="A black background with a black square  Description automatically generated with medium confidence"/>
                </v:shape>
                <w10:wrap anchorx="margin" anchory="margin"/>
              </v:group>
            </w:pict>
          </mc:Fallback>
        </mc:AlternateContent>
      </w:r>
      <w:r w:rsidR="00EE7587" w:rsidRPr="00EE7587">
        <w:t>Fraud Fusion Taskforce</w:t>
      </w:r>
      <w:r w:rsidR="005F16C2">
        <w:br/>
      </w:r>
      <w:r w:rsidR="002241A2" w:rsidRPr="002241A2">
        <w:rPr>
          <w:bCs/>
        </w:rPr>
        <w:t>Ethics Guide</w:t>
      </w:r>
      <w:bookmarkEnd w:id="0"/>
    </w:p>
    <w:tbl>
      <w:tblPr>
        <w:tblStyle w:val="Coverpagetable"/>
        <w:tblpPr w:leftFromText="181" w:rightFromText="181" w:bottomFromText="567" w:vertAnchor="text" w:horzAnchor="margin" w:tblpY="2266"/>
        <w:tblOverlap w:val="never"/>
        <w:tblW w:w="9029" w:type="dxa"/>
        <w:tblCellMar>
          <w:left w:w="0" w:type="dxa"/>
        </w:tblCellMar>
        <w:tblLook w:val="0680" w:firstRow="0" w:lastRow="0" w:firstColumn="1" w:lastColumn="0" w:noHBand="1" w:noVBand="1"/>
      </w:tblPr>
      <w:tblGrid>
        <w:gridCol w:w="1129"/>
        <w:gridCol w:w="7900"/>
      </w:tblGrid>
      <w:tr w:rsidR="00BD5EAA" w:rsidRPr="00BD5EAA" w14:paraId="56C20EC8" w14:textId="77777777" w:rsidTr="00F81C30">
        <w:trPr>
          <w:trHeight w:val="286"/>
        </w:trPr>
        <w:tc>
          <w:tcPr>
            <w:tcW w:w="1129" w:type="dxa"/>
          </w:tcPr>
          <w:p w14:paraId="52215D16" w14:textId="54607E6A" w:rsidR="003A3FCC" w:rsidRPr="00192D14" w:rsidRDefault="003A3FCC" w:rsidP="00F71012">
            <w:pPr>
              <w:rPr>
                <w:b/>
                <w:bCs/>
                <w:color w:val="283B8C" w:themeColor="text2"/>
              </w:rPr>
            </w:pPr>
            <w:bookmarkStart w:id="1" w:name="RowTitle_1" w:colFirst="0" w:colLast="0"/>
            <w:r w:rsidRPr="00476309">
              <w:rPr>
                <w:b/>
                <w:bCs/>
                <w:color w:val="283B8C" w:themeColor="text1"/>
              </w:rPr>
              <w:t>Date:</w:t>
            </w:r>
          </w:p>
        </w:tc>
        <w:tc>
          <w:tcPr>
            <w:tcW w:w="7900" w:type="dxa"/>
          </w:tcPr>
          <w:p w14:paraId="64FCF14D" w14:textId="3CDD6000" w:rsidR="003A3FCC" w:rsidRPr="00BD5EAA" w:rsidRDefault="0015685B" w:rsidP="00F71012">
            <w:r>
              <w:t>October</w:t>
            </w:r>
            <w:r w:rsidR="003A3FCC" w:rsidRPr="00BD5EAA">
              <w:t xml:space="preserve"> </w:t>
            </w:r>
            <w:r w:rsidR="00F81C30">
              <w:t>2025</w:t>
            </w:r>
          </w:p>
        </w:tc>
      </w:tr>
      <w:tr w:rsidR="00BD5EAA" w:rsidRPr="00BD5EAA" w14:paraId="58482714" w14:textId="77777777" w:rsidTr="00F81C30">
        <w:trPr>
          <w:trHeight w:val="286"/>
        </w:trPr>
        <w:tc>
          <w:tcPr>
            <w:tcW w:w="1129" w:type="dxa"/>
          </w:tcPr>
          <w:p w14:paraId="59E0FBFA" w14:textId="0DF67F2C" w:rsidR="003A3FCC" w:rsidRPr="00192D14" w:rsidRDefault="0015685B" w:rsidP="00F71012">
            <w:pPr>
              <w:rPr>
                <w:b/>
                <w:bCs/>
                <w:color w:val="283B8C" w:themeColor="text2"/>
              </w:rPr>
            </w:pPr>
            <w:r>
              <w:rPr>
                <w:b/>
                <w:bCs/>
                <w:color w:val="283B8C" w:themeColor="text1"/>
              </w:rPr>
              <w:t>Contact</w:t>
            </w:r>
            <w:r w:rsidR="003A3FCC" w:rsidRPr="00476309">
              <w:rPr>
                <w:b/>
                <w:bCs/>
                <w:color w:val="283B8C" w:themeColor="text1"/>
              </w:rPr>
              <w:t>:</w:t>
            </w:r>
          </w:p>
        </w:tc>
        <w:tc>
          <w:tcPr>
            <w:tcW w:w="7900" w:type="dxa"/>
          </w:tcPr>
          <w:p w14:paraId="68351A8B" w14:textId="0ABEA4B9" w:rsidR="003D2315" w:rsidRPr="00BD5EAA" w:rsidRDefault="00F81C30" w:rsidP="00F71012">
            <w:r w:rsidRPr="00F81C30">
              <w:t>Fraud Fusion Taskforce</w:t>
            </w:r>
            <w:r>
              <w:t xml:space="preserve"> - </w:t>
            </w:r>
            <w:r w:rsidRPr="00F81C30">
              <w:t xml:space="preserve">Taskforce Management Office </w:t>
            </w:r>
            <w:hyperlink r:id="rId13" w:history="1">
              <w:r w:rsidRPr="001A5C55">
                <w:rPr>
                  <w:rStyle w:val="Hyperlink"/>
                </w:rPr>
                <w:t>fraudfusiontaskforce@ndis.gov.au</w:t>
              </w:r>
            </w:hyperlink>
            <w:r>
              <w:t xml:space="preserve"> </w:t>
            </w:r>
          </w:p>
        </w:tc>
      </w:tr>
      <w:bookmarkEnd w:id="1"/>
    </w:tbl>
    <w:p w14:paraId="63100946" w14:textId="77777777" w:rsidR="003A3FCC" w:rsidRPr="00192D14" w:rsidRDefault="003A3FCC" w:rsidP="00192D14">
      <w:pPr>
        <w:pStyle w:val="Securityinformation"/>
        <w:rPr>
          <w:color w:val="000000" w:themeColor="accent6"/>
        </w:rPr>
      </w:pPr>
      <w:r>
        <w:br w:type="page"/>
      </w:r>
    </w:p>
    <w:p w14:paraId="7940A88E" w14:textId="77777777" w:rsidR="007219F1" w:rsidRDefault="007219F1" w:rsidP="00574D04">
      <w:pPr>
        <w:pStyle w:val="Heading2"/>
        <w:numPr>
          <w:ilvl w:val="0"/>
          <w:numId w:val="0"/>
        </w:numPr>
        <w:ind w:left="720" w:hanging="720"/>
      </w:pPr>
      <w:bookmarkStart w:id="2" w:name="_Toc231219099"/>
      <w:r w:rsidRPr="00476309">
        <w:lastRenderedPageBreak/>
        <w:t>Contents</w:t>
      </w:r>
      <w:bookmarkEnd w:id="2"/>
    </w:p>
    <w:p w14:paraId="29E7D7BF" w14:textId="05457FC2" w:rsidR="009B4810" w:rsidRDefault="0092344C">
      <w:pPr>
        <w:pStyle w:val="TOC1"/>
        <w:rPr>
          <w:rFonts w:asciiTheme="minorHAnsi" w:eastAsiaTheme="minorEastAsia" w:hAnsiTheme="minorHAnsi" w:cstheme="minorBidi"/>
          <w:kern w:val="2"/>
          <w:lang w:val="en-AU" w:eastAsia="en-AU"/>
          <w14:ligatures w14:val="standardContextual"/>
        </w:rPr>
      </w:pPr>
      <w:r>
        <w:fldChar w:fldCharType="begin"/>
      </w:r>
      <w:r>
        <w:instrText xml:space="preserve"> TOC \o "1-3" \h \z \u </w:instrText>
      </w:r>
      <w:r>
        <w:fldChar w:fldCharType="separate"/>
      </w:r>
      <w:hyperlink w:anchor="_Toc231219098" w:history="1">
        <w:r w:rsidR="009B4810" w:rsidRPr="00E20865">
          <w:rPr>
            <w:rStyle w:val="Hyperlink"/>
          </w:rPr>
          <w:t xml:space="preserve">Fraud Fusion Taskforce </w:t>
        </w:r>
        <w:r w:rsidR="009B4810" w:rsidRPr="00E20865">
          <w:rPr>
            <w:rStyle w:val="Hyperlink"/>
            <w:bCs/>
          </w:rPr>
          <w:t>Ethics Guide</w:t>
        </w:r>
        <w:r w:rsidR="009B4810">
          <w:rPr>
            <w:webHidden/>
          </w:rPr>
          <w:tab/>
        </w:r>
        <w:r w:rsidR="009B4810">
          <w:rPr>
            <w:webHidden/>
          </w:rPr>
          <w:fldChar w:fldCharType="begin"/>
        </w:r>
        <w:r w:rsidR="009B4810">
          <w:rPr>
            <w:webHidden/>
          </w:rPr>
          <w:instrText xml:space="preserve"> PAGEREF _Toc231219098 \h </w:instrText>
        </w:r>
        <w:r w:rsidR="009B4810">
          <w:rPr>
            <w:webHidden/>
          </w:rPr>
        </w:r>
        <w:r w:rsidR="009B4810">
          <w:rPr>
            <w:webHidden/>
          </w:rPr>
          <w:fldChar w:fldCharType="separate"/>
        </w:r>
        <w:r w:rsidR="009B4810">
          <w:rPr>
            <w:webHidden/>
          </w:rPr>
          <w:t>1</w:t>
        </w:r>
        <w:r w:rsidR="009B4810">
          <w:rPr>
            <w:webHidden/>
          </w:rPr>
          <w:fldChar w:fldCharType="end"/>
        </w:r>
      </w:hyperlink>
    </w:p>
    <w:p w14:paraId="3E4C84B7" w14:textId="5E743B62" w:rsidR="009B4810" w:rsidRDefault="009B4810">
      <w:pPr>
        <w:pStyle w:val="TOC2"/>
        <w:rPr>
          <w:rFonts w:asciiTheme="minorHAnsi" w:eastAsiaTheme="minorEastAsia" w:hAnsiTheme="minorHAnsi" w:cstheme="minorBidi"/>
          <w:noProof/>
          <w:kern w:val="2"/>
          <w:lang w:val="en-AU" w:eastAsia="en-AU"/>
          <w14:ligatures w14:val="standardContextual"/>
        </w:rPr>
      </w:pPr>
      <w:hyperlink w:anchor="_Toc231219099" w:history="1">
        <w:r w:rsidRPr="00E20865">
          <w:rPr>
            <w:rStyle w:val="Hyperlink"/>
            <w:noProof/>
          </w:rPr>
          <w:t>Contents</w:t>
        </w:r>
        <w:r>
          <w:rPr>
            <w:noProof/>
            <w:webHidden/>
          </w:rPr>
          <w:tab/>
        </w:r>
        <w:r>
          <w:rPr>
            <w:noProof/>
            <w:webHidden/>
          </w:rPr>
          <w:fldChar w:fldCharType="begin"/>
        </w:r>
        <w:r>
          <w:rPr>
            <w:noProof/>
            <w:webHidden/>
          </w:rPr>
          <w:instrText xml:space="preserve"> PAGEREF _Toc231219099 \h </w:instrText>
        </w:r>
        <w:r>
          <w:rPr>
            <w:noProof/>
            <w:webHidden/>
          </w:rPr>
        </w:r>
        <w:r>
          <w:rPr>
            <w:noProof/>
            <w:webHidden/>
          </w:rPr>
          <w:fldChar w:fldCharType="separate"/>
        </w:r>
        <w:r>
          <w:rPr>
            <w:noProof/>
            <w:webHidden/>
          </w:rPr>
          <w:t>2</w:t>
        </w:r>
        <w:r>
          <w:rPr>
            <w:noProof/>
            <w:webHidden/>
          </w:rPr>
          <w:fldChar w:fldCharType="end"/>
        </w:r>
      </w:hyperlink>
    </w:p>
    <w:p w14:paraId="188C4184" w14:textId="093D0D9B" w:rsidR="009B4810" w:rsidRDefault="009B4810">
      <w:pPr>
        <w:pStyle w:val="TOC2"/>
        <w:rPr>
          <w:rFonts w:asciiTheme="minorHAnsi" w:eastAsiaTheme="minorEastAsia" w:hAnsiTheme="minorHAnsi" w:cstheme="minorBidi"/>
          <w:noProof/>
          <w:kern w:val="2"/>
          <w:lang w:val="en-AU" w:eastAsia="en-AU"/>
          <w14:ligatures w14:val="standardContextual"/>
        </w:rPr>
      </w:pPr>
      <w:hyperlink w:anchor="_Toc231219100" w:history="1">
        <w:r w:rsidRPr="00E20865">
          <w:rPr>
            <w:rStyle w:val="Hyperlink"/>
            <w:noProof/>
          </w:rPr>
          <w:t>1.</w:t>
        </w:r>
        <w:r>
          <w:rPr>
            <w:rFonts w:asciiTheme="minorHAnsi" w:eastAsiaTheme="minorEastAsia" w:hAnsiTheme="minorHAnsi" w:cstheme="minorBidi"/>
            <w:noProof/>
            <w:kern w:val="2"/>
            <w:lang w:val="en-AU" w:eastAsia="en-AU"/>
            <w14:ligatures w14:val="standardContextual"/>
          </w:rPr>
          <w:tab/>
        </w:r>
        <w:r w:rsidRPr="00E20865">
          <w:rPr>
            <w:rStyle w:val="Hyperlink"/>
            <w:noProof/>
          </w:rPr>
          <w:t>Introduction</w:t>
        </w:r>
        <w:r>
          <w:rPr>
            <w:noProof/>
            <w:webHidden/>
          </w:rPr>
          <w:tab/>
        </w:r>
        <w:r>
          <w:rPr>
            <w:noProof/>
            <w:webHidden/>
          </w:rPr>
          <w:fldChar w:fldCharType="begin"/>
        </w:r>
        <w:r>
          <w:rPr>
            <w:noProof/>
            <w:webHidden/>
          </w:rPr>
          <w:instrText xml:space="preserve"> PAGEREF _Toc231219100 \h </w:instrText>
        </w:r>
        <w:r>
          <w:rPr>
            <w:noProof/>
            <w:webHidden/>
          </w:rPr>
        </w:r>
        <w:r>
          <w:rPr>
            <w:noProof/>
            <w:webHidden/>
          </w:rPr>
          <w:fldChar w:fldCharType="separate"/>
        </w:r>
        <w:r>
          <w:rPr>
            <w:noProof/>
            <w:webHidden/>
          </w:rPr>
          <w:t>3</w:t>
        </w:r>
        <w:r>
          <w:rPr>
            <w:noProof/>
            <w:webHidden/>
          </w:rPr>
          <w:fldChar w:fldCharType="end"/>
        </w:r>
      </w:hyperlink>
    </w:p>
    <w:p w14:paraId="57BA210B" w14:textId="517E4F3F" w:rsidR="009B4810" w:rsidRDefault="009B4810">
      <w:pPr>
        <w:pStyle w:val="TOC2"/>
        <w:rPr>
          <w:rFonts w:asciiTheme="minorHAnsi" w:eastAsiaTheme="minorEastAsia" w:hAnsiTheme="minorHAnsi" w:cstheme="minorBidi"/>
          <w:noProof/>
          <w:kern w:val="2"/>
          <w:lang w:val="en-AU" w:eastAsia="en-AU"/>
          <w14:ligatures w14:val="standardContextual"/>
        </w:rPr>
      </w:pPr>
      <w:hyperlink w:anchor="_Toc231219101" w:history="1">
        <w:r w:rsidRPr="00E20865">
          <w:rPr>
            <w:rStyle w:val="Hyperlink"/>
            <w:noProof/>
          </w:rPr>
          <w:t>2.</w:t>
        </w:r>
        <w:r>
          <w:rPr>
            <w:rFonts w:asciiTheme="minorHAnsi" w:eastAsiaTheme="minorEastAsia" w:hAnsiTheme="minorHAnsi" w:cstheme="minorBidi"/>
            <w:noProof/>
            <w:kern w:val="2"/>
            <w:lang w:val="en-AU" w:eastAsia="en-AU"/>
            <w14:ligatures w14:val="standardContextual"/>
          </w:rPr>
          <w:tab/>
        </w:r>
        <w:r w:rsidRPr="00E20865">
          <w:rPr>
            <w:rStyle w:val="Hyperlink"/>
            <w:noProof/>
          </w:rPr>
          <w:t>Purpose and scope</w:t>
        </w:r>
        <w:r>
          <w:rPr>
            <w:noProof/>
            <w:webHidden/>
          </w:rPr>
          <w:tab/>
        </w:r>
        <w:r>
          <w:rPr>
            <w:noProof/>
            <w:webHidden/>
          </w:rPr>
          <w:fldChar w:fldCharType="begin"/>
        </w:r>
        <w:r>
          <w:rPr>
            <w:noProof/>
            <w:webHidden/>
          </w:rPr>
          <w:instrText xml:space="preserve"> PAGEREF _Toc231219101 \h </w:instrText>
        </w:r>
        <w:r>
          <w:rPr>
            <w:noProof/>
            <w:webHidden/>
          </w:rPr>
        </w:r>
        <w:r>
          <w:rPr>
            <w:noProof/>
            <w:webHidden/>
          </w:rPr>
          <w:fldChar w:fldCharType="separate"/>
        </w:r>
        <w:r>
          <w:rPr>
            <w:noProof/>
            <w:webHidden/>
          </w:rPr>
          <w:t>3</w:t>
        </w:r>
        <w:r>
          <w:rPr>
            <w:noProof/>
            <w:webHidden/>
          </w:rPr>
          <w:fldChar w:fldCharType="end"/>
        </w:r>
      </w:hyperlink>
    </w:p>
    <w:p w14:paraId="1A9296C3" w14:textId="6D3B6B92" w:rsidR="009B4810" w:rsidRDefault="009B4810">
      <w:pPr>
        <w:pStyle w:val="TOC2"/>
        <w:rPr>
          <w:rFonts w:asciiTheme="minorHAnsi" w:eastAsiaTheme="minorEastAsia" w:hAnsiTheme="minorHAnsi" w:cstheme="minorBidi"/>
          <w:noProof/>
          <w:kern w:val="2"/>
          <w:lang w:val="en-AU" w:eastAsia="en-AU"/>
          <w14:ligatures w14:val="standardContextual"/>
        </w:rPr>
      </w:pPr>
      <w:hyperlink w:anchor="_Toc231219102" w:history="1">
        <w:r w:rsidRPr="00E20865">
          <w:rPr>
            <w:rStyle w:val="Hyperlink"/>
            <w:noProof/>
          </w:rPr>
          <w:t>3.</w:t>
        </w:r>
        <w:r>
          <w:rPr>
            <w:rFonts w:asciiTheme="minorHAnsi" w:eastAsiaTheme="minorEastAsia" w:hAnsiTheme="minorHAnsi" w:cstheme="minorBidi"/>
            <w:noProof/>
            <w:kern w:val="2"/>
            <w:lang w:val="en-AU" w:eastAsia="en-AU"/>
            <w14:ligatures w14:val="standardContextual"/>
          </w:rPr>
          <w:tab/>
        </w:r>
        <w:r w:rsidRPr="00E20865">
          <w:rPr>
            <w:rStyle w:val="Hyperlink"/>
            <w:noProof/>
          </w:rPr>
          <w:t>Legal and regulatory obligations</w:t>
        </w:r>
        <w:r>
          <w:rPr>
            <w:noProof/>
            <w:webHidden/>
          </w:rPr>
          <w:tab/>
        </w:r>
        <w:r>
          <w:rPr>
            <w:noProof/>
            <w:webHidden/>
          </w:rPr>
          <w:fldChar w:fldCharType="begin"/>
        </w:r>
        <w:r>
          <w:rPr>
            <w:noProof/>
            <w:webHidden/>
          </w:rPr>
          <w:instrText xml:space="preserve"> PAGEREF _Toc231219102 \h </w:instrText>
        </w:r>
        <w:r>
          <w:rPr>
            <w:noProof/>
            <w:webHidden/>
          </w:rPr>
        </w:r>
        <w:r>
          <w:rPr>
            <w:noProof/>
            <w:webHidden/>
          </w:rPr>
          <w:fldChar w:fldCharType="separate"/>
        </w:r>
        <w:r>
          <w:rPr>
            <w:noProof/>
            <w:webHidden/>
          </w:rPr>
          <w:t>4</w:t>
        </w:r>
        <w:r>
          <w:rPr>
            <w:noProof/>
            <w:webHidden/>
          </w:rPr>
          <w:fldChar w:fldCharType="end"/>
        </w:r>
      </w:hyperlink>
    </w:p>
    <w:p w14:paraId="04AE82AC" w14:textId="17418524" w:rsidR="009B4810" w:rsidRDefault="009B4810">
      <w:pPr>
        <w:pStyle w:val="TOC2"/>
        <w:rPr>
          <w:rFonts w:asciiTheme="minorHAnsi" w:eastAsiaTheme="minorEastAsia" w:hAnsiTheme="minorHAnsi" w:cstheme="minorBidi"/>
          <w:noProof/>
          <w:kern w:val="2"/>
          <w:lang w:val="en-AU" w:eastAsia="en-AU"/>
          <w14:ligatures w14:val="standardContextual"/>
        </w:rPr>
      </w:pPr>
      <w:hyperlink w:anchor="_Toc231219103" w:history="1">
        <w:r w:rsidRPr="00E20865">
          <w:rPr>
            <w:rStyle w:val="Hyperlink"/>
            <w:noProof/>
          </w:rPr>
          <w:t>4.</w:t>
        </w:r>
        <w:r>
          <w:rPr>
            <w:rFonts w:asciiTheme="minorHAnsi" w:eastAsiaTheme="minorEastAsia" w:hAnsiTheme="minorHAnsi" w:cstheme="minorBidi"/>
            <w:noProof/>
            <w:kern w:val="2"/>
            <w:lang w:val="en-AU" w:eastAsia="en-AU"/>
            <w14:ligatures w14:val="standardContextual"/>
          </w:rPr>
          <w:tab/>
        </w:r>
        <w:r w:rsidRPr="00E20865">
          <w:rPr>
            <w:rStyle w:val="Hyperlink"/>
            <w:noProof/>
          </w:rPr>
          <w:t>Guiding ethical principles</w:t>
        </w:r>
        <w:r>
          <w:rPr>
            <w:noProof/>
            <w:webHidden/>
          </w:rPr>
          <w:tab/>
        </w:r>
        <w:r>
          <w:rPr>
            <w:noProof/>
            <w:webHidden/>
          </w:rPr>
          <w:fldChar w:fldCharType="begin"/>
        </w:r>
        <w:r>
          <w:rPr>
            <w:noProof/>
            <w:webHidden/>
          </w:rPr>
          <w:instrText xml:space="preserve"> PAGEREF _Toc231219103 \h </w:instrText>
        </w:r>
        <w:r>
          <w:rPr>
            <w:noProof/>
            <w:webHidden/>
          </w:rPr>
        </w:r>
        <w:r>
          <w:rPr>
            <w:noProof/>
            <w:webHidden/>
          </w:rPr>
          <w:fldChar w:fldCharType="separate"/>
        </w:r>
        <w:r>
          <w:rPr>
            <w:noProof/>
            <w:webHidden/>
          </w:rPr>
          <w:t>5</w:t>
        </w:r>
        <w:r>
          <w:rPr>
            <w:noProof/>
            <w:webHidden/>
          </w:rPr>
          <w:fldChar w:fldCharType="end"/>
        </w:r>
      </w:hyperlink>
    </w:p>
    <w:p w14:paraId="35D7AD11" w14:textId="7D90D6A0" w:rsidR="009B4810" w:rsidRDefault="009B4810">
      <w:pPr>
        <w:pStyle w:val="TOC3"/>
        <w:tabs>
          <w:tab w:val="left" w:pos="1200"/>
        </w:tabs>
        <w:rPr>
          <w:rFonts w:asciiTheme="minorHAnsi" w:eastAsiaTheme="minorEastAsia" w:hAnsiTheme="minorHAnsi" w:cstheme="minorBidi"/>
          <w:noProof/>
          <w:kern w:val="2"/>
          <w:lang w:val="en-AU" w:eastAsia="en-AU"/>
          <w14:ligatures w14:val="standardContextual"/>
        </w:rPr>
      </w:pPr>
      <w:hyperlink w:anchor="_Toc231219104" w:history="1">
        <w:r w:rsidRPr="00E20865">
          <w:rPr>
            <w:rStyle w:val="Hyperlink"/>
            <w:noProof/>
          </w:rPr>
          <w:t>4.1</w:t>
        </w:r>
        <w:r>
          <w:rPr>
            <w:rFonts w:asciiTheme="minorHAnsi" w:eastAsiaTheme="minorEastAsia" w:hAnsiTheme="minorHAnsi" w:cstheme="minorBidi"/>
            <w:noProof/>
            <w:kern w:val="2"/>
            <w:lang w:val="en-AU" w:eastAsia="en-AU"/>
            <w14:ligatures w14:val="standardContextual"/>
          </w:rPr>
          <w:tab/>
        </w:r>
        <w:r w:rsidRPr="00E20865">
          <w:rPr>
            <w:rStyle w:val="Hyperlink"/>
            <w:noProof/>
          </w:rPr>
          <w:t>APS Values</w:t>
        </w:r>
        <w:r>
          <w:rPr>
            <w:noProof/>
            <w:webHidden/>
          </w:rPr>
          <w:tab/>
        </w:r>
        <w:r>
          <w:rPr>
            <w:noProof/>
            <w:webHidden/>
          </w:rPr>
          <w:fldChar w:fldCharType="begin"/>
        </w:r>
        <w:r>
          <w:rPr>
            <w:noProof/>
            <w:webHidden/>
          </w:rPr>
          <w:instrText xml:space="preserve"> PAGEREF _Toc231219104 \h </w:instrText>
        </w:r>
        <w:r>
          <w:rPr>
            <w:noProof/>
            <w:webHidden/>
          </w:rPr>
        </w:r>
        <w:r>
          <w:rPr>
            <w:noProof/>
            <w:webHidden/>
          </w:rPr>
          <w:fldChar w:fldCharType="separate"/>
        </w:r>
        <w:r>
          <w:rPr>
            <w:noProof/>
            <w:webHidden/>
          </w:rPr>
          <w:t>5</w:t>
        </w:r>
        <w:r>
          <w:rPr>
            <w:noProof/>
            <w:webHidden/>
          </w:rPr>
          <w:fldChar w:fldCharType="end"/>
        </w:r>
      </w:hyperlink>
    </w:p>
    <w:p w14:paraId="2E1741F0" w14:textId="2157B757" w:rsidR="009B4810" w:rsidRDefault="009B4810">
      <w:pPr>
        <w:pStyle w:val="TOC3"/>
        <w:tabs>
          <w:tab w:val="left" w:pos="1200"/>
        </w:tabs>
        <w:rPr>
          <w:rFonts w:asciiTheme="minorHAnsi" w:eastAsiaTheme="minorEastAsia" w:hAnsiTheme="minorHAnsi" w:cstheme="minorBidi"/>
          <w:noProof/>
          <w:kern w:val="2"/>
          <w:lang w:val="en-AU" w:eastAsia="en-AU"/>
          <w14:ligatures w14:val="standardContextual"/>
        </w:rPr>
      </w:pPr>
      <w:hyperlink w:anchor="_Toc231219105" w:history="1">
        <w:r w:rsidRPr="00E20865">
          <w:rPr>
            <w:rStyle w:val="Hyperlink"/>
            <w:noProof/>
          </w:rPr>
          <w:t>4.2</w:t>
        </w:r>
        <w:r>
          <w:rPr>
            <w:rFonts w:asciiTheme="minorHAnsi" w:eastAsiaTheme="minorEastAsia" w:hAnsiTheme="minorHAnsi" w:cstheme="minorBidi"/>
            <w:noProof/>
            <w:kern w:val="2"/>
            <w:lang w:val="en-AU" w:eastAsia="en-AU"/>
            <w14:ligatures w14:val="standardContextual"/>
          </w:rPr>
          <w:tab/>
        </w:r>
        <w:r w:rsidRPr="00E20865">
          <w:rPr>
            <w:rStyle w:val="Hyperlink"/>
            <w:noProof/>
          </w:rPr>
          <w:t>FFT Ethical principles</w:t>
        </w:r>
        <w:r>
          <w:rPr>
            <w:noProof/>
            <w:webHidden/>
          </w:rPr>
          <w:tab/>
        </w:r>
        <w:r>
          <w:rPr>
            <w:noProof/>
            <w:webHidden/>
          </w:rPr>
          <w:fldChar w:fldCharType="begin"/>
        </w:r>
        <w:r>
          <w:rPr>
            <w:noProof/>
            <w:webHidden/>
          </w:rPr>
          <w:instrText xml:space="preserve"> PAGEREF _Toc231219105 \h </w:instrText>
        </w:r>
        <w:r>
          <w:rPr>
            <w:noProof/>
            <w:webHidden/>
          </w:rPr>
        </w:r>
        <w:r>
          <w:rPr>
            <w:noProof/>
            <w:webHidden/>
          </w:rPr>
          <w:fldChar w:fldCharType="separate"/>
        </w:r>
        <w:r>
          <w:rPr>
            <w:noProof/>
            <w:webHidden/>
          </w:rPr>
          <w:t>6</w:t>
        </w:r>
        <w:r>
          <w:rPr>
            <w:noProof/>
            <w:webHidden/>
          </w:rPr>
          <w:fldChar w:fldCharType="end"/>
        </w:r>
      </w:hyperlink>
    </w:p>
    <w:p w14:paraId="4D496915" w14:textId="3FB060F2" w:rsidR="009B4810" w:rsidRDefault="009B4810">
      <w:pPr>
        <w:pStyle w:val="TOC2"/>
        <w:rPr>
          <w:rFonts w:asciiTheme="minorHAnsi" w:eastAsiaTheme="minorEastAsia" w:hAnsiTheme="minorHAnsi" w:cstheme="minorBidi"/>
          <w:noProof/>
          <w:kern w:val="2"/>
          <w:lang w:val="en-AU" w:eastAsia="en-AU"/>
          <w14:ligatures w14:val="standardContextual"/>
        </w:rPr>
      </w:pPr>
      <w:hyperlink w:anchor="_Toc231219106" w:history="1">
        <w:r w:rsidRPr="00E20865">
          <w:rPr>
            <w:rStyle w:val="Hyperlink"/>
            <w:noProof/>
          </w:rPr>
          <w:t>5.</w:t>
        </w:r>
        <w:r>
          <w:rPr>
            <w:rFonts w:asciiTheme="minorHAnsi" w:eastAsiaTheme="minorEastAsia" w:hAnsiTheme="minorHAnsi" w:cstheme="minorBidi"/>
            <w:noProof/>
            <w:kern w:val="2"/>
            <w:lang w:val="en-AU" w:eastAsia="en-AU"/>
            <w14:ligatures w14:val="standardContextual"/>
          </w:rPr>
          <w:tab/>
        </w:r>
        <w:r w:rsidRPr="00E20865">
          <w:rPr>
            <w:rStyle w:val="Hyperlink"/>
            <w:noProof/>
          </w:rPr>
          <w:t>Standards of conduct</w:t>
        </w:r>
        <w:r>
          <w:rPr>
            <w:noProof/>
            <w:webHidden/>
          </w:rPr>
          <w:tab/>
        </w:r>
        <w:r>
          <w:rPr>
            <w:noProof/>
            <w:webHidden/>
          </w:rPr>
          <w:fldChar w:fldCharType="begin"/>
        </w:r>
        <w:r>
          <w:rPr>
            <w:noProof/>
            <w:webHidden/>
          </w:rPr>
          <w:instrText xml:space="preserve"> PAGEREF _Toc231219106 \h </w:instrText>
        </w:r>
        <w:r>
          <w:rPr>
            <w:noProof/>
            <w:webHidden/>
          </w:rPr>
        </w:r>
        <w:r>
          <w:rPr>
            <w:noProof/>
            <w:webHidden/>
          </w:rPr>
          <w:fldChar w:fldCharType="separate"/>
        </w:r>
        <w:r>
          <w:rPr>
            <w:noProof/>
            <w:webHidden/>
          </w:rPr>
          <w:t>7</w:t>
        </w:r>
        <w:r>
          <w:rPr>
            <w:noProof/>
            <w:webHidden/>
          </w:rPr>
          <w:fldChar w:fldCharType="end"/>
        </w:r>
      </w:hyperlink>
    </w:p>
    <w:p w14:paraId="14511CC1" w14:textId="1F098285" w:rsidR="009B4810" w:rsidRDefault="009B4810">
      <w:pPr>
        <w:pStyle w:val="TOC2"/>
        <w:rPr>
          <w:rFonts w:asciiTheme="minorHAnsi" w:eastAsiaTheme="minorEastAsia" w:hAnsiTheme="minorHAnsi" w:cstheme="minorBidi"/>
          <w:noProof/>
          <w:kern w:val="2"/>
          <w:lang w:val="en-AU" w:eastAsia="en-AU"/>
          <w14:ligatures w14:val="standardContextual"/>
        </w:rPr>
      </w:pPr>
      <w:hyperlink w:anchor="_Toc231219107" w:history="1">
        <w:r w:rsidRPr="00E20865">
          <w:rPr>
            <w:rStyle w:val="Hyperlink"/>
            <w:noProof/>
          </w:rPr>
          <w:t>6.</w:t>
        </w:r>
        <w:r>
          <w:rPr>
            <w:rFonts w:asciiTheme="minorHAnsi" w:eastAsiaTheme="minorEastAsia" w:hAnsiTheme="minorHAnsi" w:cstheme="minorBidi"/>
            <w:noProof/>
            <w:kern w:val="2"/>
            <w:lang w:val="en-AU" w:eastAsia="en-AU"/>
            <w14:ligatures w14:val="standardContextual"/>
          </w:rPr>
          <w:tab/>
        </w:r>
        <w:r w:rsidRPr="00E20865">
          <w:rPr>
            <w:rStyle w:val="Hyperlink"/>
            <w:noProof/>
          </w:rPr>
          <w:t>Ethical considerations</w:t>
        </w:r>
        <w:r>
          <w:rPr>
            <w:noProof/>
            <w:webHidden/>
          </w:rPr>
          <w:tab/>
        </w:r>
        <w:r>
          <w:rPr>
            <w:noProof/>
            <w:webHidden/>
          </w:rPr>
          <w:fldChar w:fldCharType="begin"/>
        </w:r>
        <w:r>
          <w:rPr>
            <w:noProof/>
            <w:webHidden/>
          </w:rPr>
          <w:instrText xml:space="preserve"> PAGEREF _Toc231219107 \h </w:instrText>
        </w:r>
        <w:r>
          <w:rPr>
            <w:noProof/>
            <w:webHidden/>
          </w:rPr>
        </w:r>
        <w:r>
          <w:rPr>
            <w:noProof/>
            <w:webHidden/>
          </w:rPr>
          <w:fldChar w:fldCharType="separate"/>
        </w:r>
        <w:r>
          <w:rPr>
            <w:noProof/>
            <w:webHidden/>
          </w:rPr>
          <w:t>7</w:t>
        </w:r>
        <w:r>
          <w:rPr>
            <w:noProof/>
            <w:webHidden/>
          </w:rPr>
          <w:fldChar w:fldCharType="end"/>
        </w:r>
      </w:hyperlink>
    </w:p>
    <w:p w14:paraId="06C8CE97" w14:textId="31EC2EEF" w:rsidR="009B4810" w:rsidRDefault="009B4810">
      <w:pPr>
        <w:pStyle w:val="TOC2"/>
        <w:rPr>
          <w:rFonts w:asciiTheme="minorHAnsi" w:eastAsiaTheme="minorEastAsia" w:hAnsiTheme="minorHAnsi" w:cstheme="minorBidi"/>
          <w:noProof/>
          <w:kern w:val="2"/>
          <w:lang w:val="en-AU" w:eastAsia="en-AU"/>
          <w14:ligatures w14:val="standardContextual"/>
        </w:rPr>
      </w:pPr>
      <w:hyperlink w:anchor="_Toc231219108" w:history="1">
        <w:r w:rsidRPr="00E20865">
          <w:rPr>
            <w:rStyle w:val="Hyperlink"/>
            <w:noProof/>
          </w:rPr>
          <w:t>7.</w:t>
        </w:r>
        <w:r>
          <w:rPr>
            <w:rFonts w:asciiTheme="minorHAnsi" w:eastAsiaTheme="minorEastAsia" w:hAnsiTheme="minorHAnsi" w:cstheme="minorBidi"/>
            <w:noProof/>
            <w:kern w:val="2"/>
            <w:lang w:val="en-AU" w:eastAsia="en-AU"/>
            <w14:ligatures w14:val="standardContextual"/>
          </w:rPr>
          <w:tab/>
        </w:r>
        <w:r w:rsidRPr="00E20865">
          <w:rPr>
            <w:rStyle w:val="Hyperlink"/>
            <w:noProof/>
          </w:rPr>
          <w:t>Governance and responsibilities</w:t>
        </w:r>
        <w:r>
          <w:rPr>
            <w:noProof/>
            <w:webHidden/>
          </w:rPr>
          <w:tab/>
        </w:r>
        <w:r>
          <w:rPr>
            <w:noProof/>
            <w:webHidden/>
          </w:rPr>
          <w:fldChar w:fldCharType="begin"/>
        </w:r>
        <w:r>
          <w:rPr>
            <w:noProof/>
            <w:webHidden/>
          </w:rPr>
          <w:instrText xml:space="preserve"> PAGEREF _Toc231219108 \h </w:instrText>
        </w:r>
        <w:r>
          <w:rPr>
            <w:noProof/>
            <w:webHidden/>
          </w:rPr>
        </w:r>
        <w:r>
          <w:rPr>
            <w:noProof/>
            <w:webHidden/>
          </w:rPr>
          <w:fldChar w:fldCharType="separate"/>
        </w:r>
        <w:r>
          <w:rPr>
            <w:noProof/>
            <w:webHidden/>
          </w:rPr>
          <w:t>7</w:t>
        </w:r>
        <w:r>
          <w:rPr>
            <w:noProof/>
            <w:webHidden/>
          </w:rPr>
          <w:fldChar w:fldCharType="end"/>
        </w:r>
      </w:hyperlink>
    </w:p>
    <w:p w14:paraId="60AA2C5A" w14:textId="14908CCC" w:rsidR="009B4810" w:rsidRDefault="009B4810">
      <w:pPr>
        <w:pStyle w:val="TOC2"/>
        <w:rPr>
          <w:rFonts w:asciiTheme="minorHAnsi" w:eastAsiaTheme="minorEastAsia" w:hAnsiTheme="minorHAnsi" w:cstheme="minorBidi"/>
          <w:noProof/>
          <w:kern w:val="2"/>
          <w:lang w:val="en-AU" w:eastAsia="en-AU"/>
          <w14:ligatures w14:val="standardContextual"/>
        </w:rPr>
      </w:pPr>
      <w:hyperlink w:anchor="_Toc231219109" w:history="1">
        <w:r w:rsidRPr="00E20865">
          <w:rPr>
            <w:rStyle w:val="Hyperlink"/>
            <w:noProof/>
          </w:rPr>
          <w:t>8.</w:t>
        </w:r>
        <w:r>
          <w:rPr>
            <w:rFonts w:asciiTheme="minorHAnsi" w:eastAsiaTheme="minorEastAsia" w:hAnsiTheme="minorHAnsi" w:cstheme="minorBidi"/>
            <w:noProof/>
            <w:kern w:val="2"/>
            <w:lang w:val="en-AU" w:eastAsia="en-AU"/>
            <w14:ligatures w14:val="standardContextual"/>
          </w:rPr>
          <w:tab/>
        </w:r>
        <w:r w:rsidRPr="00E20865">
          <w:rPr>
            <w:rStyle w:val="Hyperlink"/>
            <w:noProof/>
          </w:rPr>
          <w:t>Procedures for raising ethical matters</w:t>
        </w:r>
        <w:r>
          <w:rPr>
            <w:noProof/>
            <w:webHidden/>
          </w:rPr>
          <w:tab/>
        </w:r>
        <w:r>
          <w:rPr>
            <w:noProof/>
            <w:webHidden/>
          </w:rPr>
          <w:fldChar w:fldCharType="begin"/>
        </w:r>
        <w:r>
          <w:rPr>
            <w:noProof/>
            <w:webHidden/>
          </w:rPr>
          <w:instrText xml:space="preserve"> PAGEREF _Toc231219109 \h </w:instrText>
        </w:r>
        <w:r>
          <w:rPr>
            <w:noProof/>
            <w:webHidden/>
          </w:rPr>
        </w:r>
        <w:r>
          <w:rPr>
            <w:noProof/>
            <w:webHidden/>
          </w:rPr>
          <w:fldChar w:fldCharType="separate"/>
        </w:r>
        <w:r>
          <w:rPr>
            <w:noProof/>
            <w:webHidden/>
          </w:rPr>
          <w:t>8</w:t>
        </w:r>
        <w:r>
          <w:rPr>
            <w:noProof/>
            <w:webHidden/>
          </w:rPr>
          <w:fldChar w:fldCharType="end"/>
        </w:r>
      </w:hyperlink>
    </w:p>
    <w:p w14:paraId="7B746D0E" w14:textId="3AFE1A9B" w:rsidR="009B4810" w:rsidRDefault="009B4810">
      <w:pPr>
        <w:pStyle w:val="TOC2"/>
        <w:rPr>
          <w:rFonts w:asciiTheme="minorHAnsi" w:eastAsiaTheme="minorEastAsia" w:hAnsiTheme="minorHAnsi" w:cstheme="minorBidi"/>
          <w:noProof/>
          <w:kern w:val="2"/>
          <w:lang w:val="en-AU" w:eastAsia="en-AU"/>
          <w14:ligatures w14:val="standardContextual"/>
        </w:rPr>
      </w:pPr>
      <w:hyperlink w:anchor="_Toc231219110" w:history="1">
        <w:r w:rsidRPr="00E20865">
          <w:rPr>
            <w:rStyle w:val="Hyperlink"/>
            <w:noProof/>
          </w:rPr>
          <w:t>9.</w:t>
        </w:r>
        <w:r>
          <w:rPr>
            <w:rFonts w:asciiTheme="minorHAnsi" w:eastAsiaTheme="minorEastAsia" w:hAnsiTheme="minorHAnsi" w:cstheme="minorBidi"/>
            <w:noProof/>
            <w:kern w:val="2"/>
            <w:lang w:val="en-AU" w:eastAsia="en-AU"/>
            <w14:ligatures w14:val="standardContextual"/>
          </w:rPr>
          <w:tab/>
        </w:r>
        <w:r w:rsidRPr="00E20865">
          <w:rPr>
            <w:rStyle w:val="Hyperlink"/>
            <w:noProof/>
          </w:rPr>
          <w:t>Support and guidance</w:t>
        </w:r>
        <w:r>
          <w:rPr>
            <w:noProof/>
            <w:webHidden/>
          </w:rPr>
          <w:tab/>
        </w:r>
        <w:r>
          <w:rPr>
            <w:noProof/>
            <w:webHidden/>
          </w:rPr>
          <w:fldChar w:fldCharType="begin"/>
        </w:r>
        <w:r>
          <w:rPr>
            <w:noProof/>
            <w:webHidden/>
          </w:rPr>
          <w:instrText xml:space="preserve"> PAGEREF _Toc231219110 \h </w:instrText>
        </w:r>
        <w:r>
          <w:rPr>
            <w:noProof/>
            <w:webHidden/>
          </w:rPr>
        </w:r>
        <w:r>
          <w:rPr>
            <w:noProof/>
            <w:webHidden/>
          </w:rPr>
          <w:fldChar w:fldCharType="separate"/>
        </w:r>
        <w:r>
          <w:rPr>
            <w:noProof/>
            <w:webHidden/>
          </w:rPr>
          <w:t>8</w:t>
        </w:r>
        <w:r>
          <w:rPr>
            <w:noProof/>
            <w:webHidden/>
          </w:rPr>
          <w:fldChar w:fldCharType="end"/>
        </w:r>
      </w:hyperlink>
    </w:p>
    <w:p w14:paraId="3C88B5A9" w14:textId="24ABDC87" w:rsidR="009B4810" w:rsidRDefault="009B4810">
      <w:pPr>
        <w:pStyle w:val="TOC2"/>
        <w:rPr>
          <w:rFonts w:asciiTheme="minorHAnsi" w:eastAsiaTheme="minorEastAsia" w:hAnsiTheme="minorHAnsi" w:cstheme="minorBidi"/>
          <w:noProof/>
          <w:kern w:val="2"/>
          <w:lang w:val="en-AU" w:eastAsia="en-AU"/>
          <w14:ligatures w14:val="standardContextual"/>
        </w:rPr>
      </w:pPr>
      <w:hyperlink w:anchor="_Toc231219111" w:history="1">
        <w:r w:rsidRPr="00E20865">
          <w:rPr>
            <w:rStyle w:val="Hyperlink"/>
            <w:noProof/>
          </w:rPr>
          <w:t>10.</w:t>
        </w:r>
        <w:r>
          <w:rPr>
            <w:rFonts w:asciiTheme="minorHAnsi" w:eastAsiaTheme="minorEastAsia" w:hAnsiTheme="minorHAnsi" w:cstheme="minorBidi"/>
            <w:noProof/>
            <w:kern w:val="2"/>
            <w:lang w:val="en-AU" w:eastAsia="en-AU"/>
            <w14:ligatures w14:val="standardContextual"/>
          </w:rPr>
          <w:tab/>
        </w:r>
        <w:r w:rsidRPr="00E20865">
          <w:rPr>
            <w:rStyle w:val="Hyperlink"/>
            <w:noProof/>
          </w:rPr>
          <w:t>Document review</w:t>
        </w:r>
        <w:r>
          <w:rPr>
            <w:noProof/>
            <w:webHidden/>
          </w:rPr>
          <w:tab/>
        </w:r>
        <w:r>
          <w:rPr>
            <w:noProof/>
            <w:webHidden/>
          </w:rPr>
          <w:fldChar w:fldCharType="begin"/>
        </w:r>
        <w:r>
          <w:rPr>
            <w:noProof/>
            <w:webHidden/>
          </w:rPr>
          <w:instrText xml:space="preserve"> PAGEREF _Toc231219111 \h </w:instrText>
        </w:r>
        <w:r>
          <w:rPr>
            <w:noProof/>
            <w:webHidden/>
          </w:rPr>
        </w:r>
        <w:r>
          <w:rPr>
            <w:noProof/>
            <w:webHidden/>
          </w:rPr>
          <w:fldChar w:fldCharType="separate"/>
        </w:r>
        <w:r>
          <w:rPr>
            <w:noProof/>
            <w:webHidden/>
          </w:rPr>
          <w:t>9</w:t>
        </w:r>
        <w:r>
          <w:rPr>
            <w:noProof/>
            <w:webHidden/>
          </w:rPr>
          <w:fldChar w:fldCharType="end"/>
        </w:r>
      </w:hyperlink>
    </w:p>
    <w:p w14:paraId="63ADECBC" w14:textId="2D254B31" w:rsidR="009B4810" w:rsidRDefault="009B4810">
      <w:pPr>
        <w:pStyle w:val="TOC2"/>
        <w:rPr>
          <w:rFonts w:asciiTheme="minorHAnsi" w:eastAsiaTheme="minorEastAsia" w:hAnsiTheme="minorHAnsi" w:cstheme="minorBidi"/>
          <w:noProof/>
          <w:kern w:val="2"/>
          <w:lang w:val="en-AU" w:eastAsia="en-AU"/>
          <w14:ligatures w14:val="standardContextual"/>
        </w:rPr>
      </w:pPr>
      <w:hyperlink w:anchor="_Toc231219112" w:history="1">
        <w:r w:rsidRPr="00E20865">
          <w:rPr>
            <w:rStyle w:val="Hyperlink"/>
            <w:noProof/>
          </w:rPr>
          <w:t>11.</w:t>
        </w:r>
        <w:r>
          <w:rPr>
            <w:rFonts w:asciiTheme="minorHAnsi" w:eastAsiaTheme="minorEastAsia" w:hAnsiTheme="minorHAnsi" w:cstheme="minorBidi"/>
            <w:noProof/>
            <w:kern w:val="2"/>
            <w:lang w:val="en-AU" w:eastAsia="en-AU"/>
            <w14:ligatures w14:val="standardContextual"/>
          </w:rPr>
          <w:tab/>
        </w:r>
        <w:r w:rsidRPr="00E20865">
          <w:rPr>
            <w:rStyle w:val="Hyperlink"/>
            <w:noProof/>
          </w:rPr>
          <w:t>Appendices</w:t>
        </w:r>
        <w:r>
          <w:rPr>
            <w:noProof/>
            <w:webHidden/>
          </w:rPr>
          <w:tab/>
        </w:r>
        <w:r>
          <w:rPr>
            <w:noProof/>
            <w:webHidden/>
          </w:rPr>
          <w:fldChar w:fldCharType="begin"/>
        </w:r>
        <w:r>
          <w:rPr>
            <w:noProof/>
            <w:webHidden/>
          </w:rPr>
          <w:instrText xml:space="preserve"> PAGEREF _Toc231219112 \h </w:instrText>
        </w:r>
        <w:r>
          <w:rPr>
            <w:noProof/>
            <w:webHidden/>
          </w:rPr>
        </w:r>
        <w:r>
          <w:rPr>
            <w:noProof/>
            <w:webHidden/>
          </w:rPr>
          <w:fldChar w:fldCharType="separate"/>
        </w:r>
        <w:r>
          <w:rPr>
            <w:noProof/>
            <w:webHidden/>
          </w:rPr>
          <w:t>9</w:t>
        </w:r>
        <w:r>
          <w:rPr>
            <w:noProof/>
            <w:webHidden/>
          </w:rPr>
          <w:fldChar w:fldCharType="end"/>
        </w:r>
      </w:hyperlink>
    </w:p>
    <w:p w14:paraId="225FC80F" w14:textId="5F0F24C4" w:rsidR="009B4810" w:rsidRDefault="009B4810">
      <w:pPr>
        <w:pStyle w:val="TOC3"/>
        <w:tabs>
          <w:tab w:val="left" w:pos="1200"/>
        </w:tabs>
        <w:rPr>
          <w:rFonts w:asciiTheme="minorHAnsi" w:eastAsiaTheme="minorEastAsia" w:hAnsiTheme="minorHAnsi" w:cstheme="minorBidi"/>
          <w:noProof/>
          <w:kern w:val="2"/>
          <w:lang w:val="en-AU" w:eastAsia="en-AU"/>
          <w14:ligatures w14:val="standardContextual"/>
        </w:rPr>
      </w:pPr>
      <w:hyperlink w:anchor="_Toc231219113" w:history="1">
        <w:r w:rsidRPr="00E20865">
          <w:rPr>
            <w:rStyle w:val="Hyperlink"/>
            <w:noProof/>
          </w:rPr>
          <w:t>11.1</w:t>
        </w:r>
        <w:r>
          <w:rPr>
            <w:rFonts w:asciiTheme="minorHAnsi" w:eastAsiaTheme="minorEastAsia" w:hAnsiTheme="minorHAnsi" w:cstheme="minorBidi"/>
            <w:noProof/>
            <w:kern w:val="2"/>
            <w:lang w:val="en-AU" w:eastAsia="en-AU"/>
            <w14:ligatures w14:val="standardContextual"/>
          </w:rPr>
          <w:tab/>
        </w:r>
        <w:r w:rsidRPr="00E20865">
          <w:rPr>
            <w:rStyle w:val="Hyperlink"/>
            <w:noProof/>
          </w:rPr>
          <w:t>Appendix A: Ethical bahaviours</w:t>
        </w:r>
        <w:r>
          <w:rPr>
            <w:noProof/>
            <w:webHidden/>
          </w:rPr>
          <w:tab/>
        </w:r>
        <w:r>
          <w:rPr>
            <w:noProof/>
            <w:webHidden/>
          </w:rPr>
          <w:fldChar w:fldCharType="begin"/>
        </w:r>
        <w:r>
          <w:rPr>
            <w:noProof/>
            <w:webHidden/>
          </w:rPr>
          <w:instrText xml:space="preserve"> PAGEREF _Toc231219113 \h </w:instrText>
        </w:r>
        <w:r>
          <w:rPr>
            <w:noProof/>
            <w:webHidden/>
          </w:rPr>
        </w:r>
        <w:r>
          <w:rPr>
            <w:noProof/>
            <w:webHidden/>
          </w:rPr>
          <w:fldChar w:fldCharType="separate"/>
        </w:r>
        <w:r>
          <w:rPr>
            <w:noProof/>
            <w:webHidden/>
          </w:rPr>
          <w:t>9</w:t>
        </w:r>
        <w:r>
          <w:rPr>
            <w:noProof/>
            <w:webHidden/>
          </w:rPr>
          <w:fldChar w:fldCharType="end"/>
        </w:r>
      </w:hyperlink>
    </w:p>
    <w:p w14:paraId="4F8AA02B" w14:textId="6F5FF678" w:rsidR="009B4810" w:rsidRDefault="009B4810">
      <w:pPr>
        <w:pStyle w:val="TOC3"/>
        <w:tabs>
          <w:tab w:val="left" w:pos="1200"/>
        </w:tabs>
        <w:rPr>
          <w:rFonts w:asciiTheme="minorHAnsi" w:eastAsiaTheme="minorEastAsia" w:hAnsiTheme="minorHAnsi" w:cstheme="minorBidi"/>
          <w:noProof/>
          <w:kern w:val="2"/>
          <w:lang w:val="en-AU" w:eastAsia="en-AU"/>
          <w14:ligatures w14:val="standardContextual"/>
        </w:rPr>
      </w:pPr>
      <w:hyperlink w:anchor="_Toc231219114" w:history="1">
        <w:r w:rsidRPr="00E20865">
          <w:rPr>
            <w:rStyle w:val="Hyperlink"/>
            <w:noProof/>
          </w:rPr>
          <w:t>11.2</w:t>
        </w:r>
        <w:r>
          <w:rPr>
            <w:rFonts w:asciiTheme="minorHAnsi" w:eastAsiaTheme="minorEastAsia" w:hAnsiTheme="minorHAnsi" w:cstheme="minorBidi"/>
            <w:noProof/>
            <w:kern w:val="2"/>
            <w:lang w:val="en-AU" w:eastAsia="en-AU"/>
            <w14:ligatures w14:val="standardContextual"/>
          </w:rPr>
          <w:tab/>
        </w:r>
        <w:r w:rsidRPr="00E20865">
          <w:rPr>
            <w:rStyle w:val="Hyperlink"/>
            <w:noProof/>
          </w:rPr>
          <w:t>Appendix B: Guidance for applying ethics in practice</w:t>
        </w:r>
        <w:r>
          <w:rPr>
            <w:noProof/>
            <w:webHidden/>
          </w:rPr>
          <w:tab/>
        </w:r>
        <w:r>
          <w:rPr>
            <w:noProof/>
            <w:webHidden/>
          </w:rPr>
          <w:fldChar w:fldCharType="begin"/>
        </w:r>
        <w:r>
          <w:rPr>
            <w:noProof/>
            <w:webHidden/>
          </w:rPr>
          <w:instrText xml:space="preserve"> PAGEREF _Toc231219114 \h </w:instrText>
        </w:r>
        <w:r>
          <w:rPr>
            <w:noProof/>
            <w:webHidden/>
          </w:rPr>
        </w:r>
        <w:r>
          <w:rPr>
            <w:noProof/>
            <w:webHidden/>
          </w:rPr>
          <w:fldChar w:fldCharType="separate"/>
        </w:r>
        <w:r>
          <w:rPr>
            <w:noProof/>
            <w:webHidden/>
          </w:rPr>
          <w:t>10</w:t>
        </w:r>
        <w:r>
          <w:rPr>
            <w:noProof/>
            <w:webHidden/>
          </w:rPr>
          <w:fldChar w:fldCharType="end"/>
        </w:r>
      </w:hyperlink>
    </w:p>
    <w:p w14:paraId="3348E94F" w14:textId="142F7EB8" w:rsidR="004D32B5" w:rsidRDefault="0092344C" w:rsidP="00863C7F">
      <w:r>
        <w:fldChar w:fldCharType="end"/>
      </w:r>
      <w:r w:rsidR="004D32B5">
        <w:br w:type="page"/>
      </w:r>
    </w:p>
    <w:p w14:paraId="0F2B3DB7" w14:textId="3C29C4BC" w:rsidR="004D32B5" w:rsidRPr="009914ED" w:rsidRDefault="003E4AE9" w:rsidP="009914ED">
      <w:pPr>
        <w:pStyle w:val="Heading2"/>
      </w:pPr>
      <w:bookmarkStart w:id="3" w:name="_Toc231219100"/>
      <w:r>
        <w:lastRenderedPageBreak/>
        <w:t>Introduction</w:t>
      </w:r>
      <w:bookmarkEnd w:id="3"/>
    </w:p>
    <w:p w14:paraId="2D91AE0B" w14:textId="77777777" w:rsidR="00DD4124" w:rsidRPr="00DD4124" w:rsidRDefault="00DD4124" w:rsidP="00DD4124">
      <w:pPr>
        <w:rPr>
          <w:shd w:val="clear" w:color="auto" w:fill="FFFFFF"/>
        </w:rPr>
      </w:pPr>
      <w:r w:rsidRPr="00DD4124">
        <w:rPr>
          <w:shd w:val="clear" w:color="auto" w:fill="FFFFFF"/>
        </w:rPr>
        <w:t>The Fraud Fusion Taskforce (FFT) is committed to applying ethics in practice to support ethical conduct and decision making in relation to its activity and to achieve its purpose and objectives.</w:t>
      </w:r>
    </w:p>
    <w:p w14:paraId="48CEAD11" w14:textId="77777777" w:rsidR="00DD4124" w:rsidRPr="00DD4124" w:rsidRDefault="00DD4124" w:rsidP="00DD4124">
      <w:pPr>
        <w:rPr>
          <w:shd w:val="clear" w:color="auto" w:fill="FFFFFF"/>
        </w:rPr>
      </w:pPr>
      <w:r w:rsidRPr="00DD4124">
        <w:rPr>
          <w:shd w:val="clear" w:color="auto" w:fill="FFFFFF"/>
        </w:rPr>
        <w:t>This document outlines the FFT’s ethics in practice approach, by setting out the values, principles, and standards of conduct that intend to guide the work of the Taskforce. It provides a foundation for ethical decision-making, supporting the Taskforce to operate with integrity, fairness, and accountability.</w:t>
      </w:r>
    </w:p>
    <w:p w14:paraId="3BD2538C" w14:textId="77777777" w:rsidR="00DD4124" w:rsidRPr="00DD4124" w:rsidRDefault="00DD4124" w:rsidP="00DD4124">
      <w:pPr>
        <w:rPr>
          <w:shd w:val="clear" w:color="auto" w:fill="FFFFFF"/>
        </w:rPr>
      </w:pPr>
      <w:r w:rsidRPr="00DD4124">
        <w:rPr>
          <w:shd w:val="clear" w:color="auto" w:fill="FFFFFF"/>
        </w:rPr>
        <w:t>The FFT Ethical Principles of this guide were co-designed with the NDIA’s Reform for Outcomes (RFO) Integrity Working Group.</w:t>
      </w:r>
    </w:p>
    <w:p w14:paraId="2B89AA95" w14:textId="77777777" w:rsidR="00DD4124" w:rsidRPr="00DD4124" w:rsidRDefault="00DD4124" w:rsidP="00DD4124">
      <w:pPr>
        <w:rPr>
          <w:b/>
          <w:color w:val="283B8C" w:themeColor="text1"/>
          <w:sz w:val="30"/>
          <w:szCs w:val="30"/>
        </w:rPr>
      </w:pPr>
      <w:r w:rsidRPr="00DD4124">
        <w:rPr>
          <w:shd w:val="clear" w:color="auto" w:fill="FFFFFF"/>
        </w:rPr>
        <w:t>The document provides guidance to all Taskforce members, advisors, and any person engaged in Taskforce activities. It applies to conduct during meetings, decision-making, communication, and external engagement.</w:t>
      </w:r>
    </w:p>
    <w:p w14:paraId="45800EFF" w14:textId="060E8042" w:rsidR="004D32B5" w:rsidRDefault="00DD4124" w:rsidP="00DD4124">
      <w:pPr>
        <w:pStyle w:val="Heading2"/>
      </w:pPr>
      <w:bookmarkStart w:id="4" w:name="_Toc231219101"/>
      <w:r>
        <w:t>Purpose and scope</w:t>
      </w:r>
      <w:bookmarkEnd w:id="4"/>
    </w:p>
    <w:p w14:paraId="0F685BC4" w14:textId="77777777" w:rsidR="005078A6" w:rsidRPr="005078A6" w:rsidRDefault="005078A6" w:rsidP="005078A6">
      <w:pPr>
        <w:rPr>
          <w:shd w:val="clear" w:color="auto" w:fill="FFFFFF"/>
        </w:rPr>
      </w:pPr>
      <w:r w:rsidRPr="005078A6">
        <w:rPr>
          <w:shd w:val="clear" w:color="auto" w:fill="FFFFFF"/>
        </w:rPr>
        <w:t>This guide can support the mitigation of ethical risks for the FFT. The guide sets out the intended outcomes of the FFT, defining ethical values and principles. The multi-agency taskforce can use these to promote good conduct and thoughtful decision making.</w:t>
      </w:r>
    </w:p>
    <w:p w14:paraId="31953024" w14:textId="77777777" w:rsidR="005078A6" w:rsidRPr="005078A6" w:rsidRDefault="005078A6" w:rsidP="005078A6">
      <w:pPr>
        <w:rPr>
          <w:shd w:val="clear" w:color="auto" w:fill="FFFFFF"/>
        </w:rPr>
      </w:pPr>
      <w:r w:rsidRPr="005078A6">
        <w:rPr>
          <w:shd w:val="clear" w:color="auto" w:fill="FFFFFF"/>
        </w:rPr>
        <w:t>The guide provides support for applying an ethics in practice approach, for consideration in the activity of the FFT, to ensure ethically sound governance and operations. FFT activity includes:</w:t>
      </w:r>
    </w:p>
    <w:p w14:paraId="4364A8EC" w14:textId="3FD907FA" w:rsidR="005078A6" w:rsidRPr="005078A6" w:rsidRDefault="005078A6" w:rsidP="00B70412">
      <w:pPr>
        <w:pStyle w:val="ListParagraph"/>
        <w:numPr>
          <w:ilvl w:val="0"/>
          <w:numId w:val="8"/>
        </w:numPr>
        <w:rPr>
          <w:shd w:val="clear" w:color="auto" w:fill="FFFFFF"/>
        </w:rPr>
      </w:pPr>
      <w:r w:rsidRPr="005078A6">
        <w:rPr>
          <w:shd w:val="clear" w:color="auto" w:fill="FFFFFF"/>
        </w:rPr>
        <w:t xml:space="preserve">Intelligence and </w:t>
      </w:r>
      <w:proofErr w:type="spellStart"/>
      <w:r w:rsidRPr="005078A6">
        <w:rPr>
          <w:shd w:val="clear" w:color="auto" w:fill="FFFFFF"/>
        </w:rPr>
        <w:t>prioritising</w:t>
      </w:r>
      <w:proofErr w:type="spellEnd"/>
      <w:r w:rsidRPr="005078A6">
        <w:rPr>
          <w:shd w:val="clear" w:color="auto" w:fill="FFFFFF"/>
        </w:rPr>
        <w:t xml:space="preserve"> operations to address and reduce fraud.</w:t>
      </w:r>
    </w:p>
    <w:p w14:paraId="07B14965" w14:textId="4FCC7686" w:rsidR="005078A6" w:rsidRPr="005078A6" w:rsidRDefault="005078A6" w:rsidP="00B70412">
      <w:pPr>
        <w:pStyle w:val="ListParagraph"/>
        <w:numPr>
          <w:ilvl w:val="0"/>
          <w:numId w:val="8"/>
        </w:numPr>
        <w:rPr>
          <w:shd w:val="clear" w:color="auto" w:fill="FFFFFF"/>
        </w:rPr>
      </w:pPr>
      <w:r w:rsidRPr="005078A6">
        <w:rPr>
          <w:shd w:val="clear" w:color="auto" w:fill="FFFFFF"/>
        </w:rPr>
        <w:t>Strategic prevention of fraud.</w:t>
      </w:r>
    </w:p>
    <w:p w14:paraId="37594B22" w14:textId="71EBC300" w:rsidR="005078A6" w:rsidRPr="005078A6" w:rsidRDefault="005078A6" w:rsidP="00B70412">
      <w:pPr>
        <w:pStyle w:val="ListParagraph"/>
        <w:numPr>
          <w:ilvl w:val="0"/>
          <w:numId w:val="8"/>
        </w:numPr>
        <w:rPr>
          <w:shd w:val="clear" w:color="auto" w:fill="FFFFFF"/>
        </w:rPr>
      </w:pPr>
      <w:r w:rsidRPr="005078A6">
        <w:rPr>
          <w:shd w:val="clear" w:color="auto" w:fill="FFFFFF"/>
        </w:rPr>
        <w:t>Protecting recipients of government programs and payments.</w:t>
      </w:r>
    </w:p>
    <w:p w14:paraId="2CAB3F81" w14:textId="7CA4CC69" w:rsidR="005078A6" w:rsidRPr="00F8131F" w:rsidRDefault="005078A6" w:rsidP="00B70412">
      <w:pPr>
        <w:pStyle w:val="ListParagraph"/>
        <w:numPr>
          <w:ilvl w:val="0"/>
          <w:numId w:val="8"/>
        </w:numPr>
        <w:rPr>
          <w:b/>
        </w:rPr>
      </w:pPr>
      <w:r w:rsidRPr="005078A6">
        <w:rPr>
          <w:shd w:val="clear" w:color="auto" w:fill="FFFFFF"/>
        </w:rPr>
        <w:t>Ensuring the protection and privacy of data and information.</w:t>
      </w:r>
    </w:p>
    <w:p w14:paraId="6BB065BA" w14:textId="3A5A8F88" w:rsidR="00F8131F" w:rsidRDefault="00F8131F" w:rsidP="00F81C30">
      <w:pPr>
        <w:pStyle w:val="Heading2"/>
      </w:pPr>
      <w:bookmarkStart w:id="5" w:name="_Toc231219102"/>
      <w:r w:rsidRPr="00F8131F">
        <w:lastRenderedPageBreak/>
        <w:t>Legal and regulatory obligations</w:t>
      </w:r>
      <w:bookmarkEnd w:id="5"/>
    </w:p>
    <w:p w14:paraId="4B57E8AF" w14:textId="77777777" w:rsidR="00F058C5" w:rsidRDefault="00F058C5" w:rsidP="00F058C5">
      <w:r>
        <w:t xml:space="preserve">Australian Public Service (APS) employees have an obligation to comply with the Australian Government sector ethical framework </w:t>
      </w:r>
      <w:proofErr w:type="gramStart"/>
      <w:r>
        <w:t>and in particular, embody</w:t>
      </w:r>
      <w:proofErr w:type="gramEnd"/>
      <w:r>
        <w:t xml:space="preserve"> the principles set out in the APS Values and Code of Conduct and behave with honesty and integrity.</w:t>
      </w:r>
    </w:p>
    <w:p w14:paraId="06866828" w14:textId="77777777" w:rsidR="00F058C5" w:rsidRDefault="00F058C5" w:rsidP="00F058C5">
      <w:r>
        <w:t>The Australian Government sector ethical framework is defined as the application of legislation and rules including the Public Governance, Performance and Accountability Act 2013 (PGPA Act), Public Governance, Performance and Accountability Rule 2014 (PGPA Rule), Public Service Act 1999 (PS Act) and the APS Commissioner’s Directions 2022 (Commissioner’s Directions).</w:t>
      </w:r>
    </w:p>
    <w:p w14:paraId="6D566D31" w14:textId="77777777" w:rsidR="00F058C5" w:rsidRDefault="00F058C5" w:rsidP="00F058C5">
      <w:r>
        <w:t>In conjunction with using this guide, member agencies should also consider other guiding governance, policies and frameworks including the Privacy Act 1988, Australian Government Investigation Standards (AGIS) 2022, Policy for the responsible use of AI in government, FFT Memorandum of Understanding (MoU), FFT Terms of Reference (</w:t>
      </w:r>
      <w:proofErr w:type="spellStart"/>
      <w:r>
        <w:t>ToRs</w:t>
      </w:r>
      <w:proofErr w:type="spellEnd"/>
      <w:r>
        <w:t>) and FFT Data Governance Framework.</w:t>
      </w:r>
    </w:p>
    <w:p w14:paraId="5508DBD7" w14:textId="2E9860A6" w:rsidR="0001358E" w:rsidRDefault="00F058C5" w:rsidP="00F058C5">
      <w:r>
        <w:t>Participating member agencies and their personnel will also need to have regard to ethical and legal frameworks that apply to each Australian Government agency and specific agency policies and frameworks (e.g. NDIA Participant Safeguarding Policy, Services Australia Fraud Investigation Branch Vulnerability Framework and Australian Tax Office’s data ethics processes) that will guide agency ethical decision-making.</w:t>
      </w:r>
    </w:p>
    <w:p w14:paraId="26C08311" w14:textId="77777777" w:rsidR="0001358E" w:rsidRDefault="0001358E">
      <w:pPr>
        <w:spacing w:before="0" w:after="0" w:line="240" w:lineRule="auto"/>
      </w:pPr>
      <w:r>
        <w:br w:type="page"/>
      </w:r>
    </w:p>
    <w:p w14:paraId="77EC9689" w14:textId="3FFAB33E" w:rsidR="00F058C5" w:rsidRDefault="00F058C5" w:rsidP="00F81C30">
      <w:pPr>
        <w:pStyle w:val="Heading2"/>
      </w:pPr>
      <w:bookmarkStart w:id="6" w:name="_Toc231219103"/>
      <w:r w:rsidRPr="00F058C5">
        <w:lastRenderedPageBreak/>
        <w:t>Guiding ethical principles</w:t>
      </w:r>
      <w:bookmarkEnd w:id="6"/>
    </w:p>
    <w:p w14:paraId="5C5DAE2B" w14:textId="5D56AA92" w:rsidR="00F058C5" w:rsidRDefault="00F058C5" w:rsidP="00F058C5">
      <w:r>
        <w:t>The Taskforce commits to the following core values and principles:</w:t>
      </w:r>
    </w:p>
    <w:p w14:paraId="4D962A54" w14:textId="7F682757" w:rsidR="00297463" w:rsidRPr="00297463" w:rsidRDefault="00297463" w:rsidP="00BA551E">
      <w:pPr>
        <w:pStyle w:val="Heading3"/>
      </w:pPr>
      <w:bookmarkStart w:id="7" w:name="_Toc231219104"/>
      <w:r w:rsidRPr="00297463">
        <w:t xml:space="preserve">APS </w:t>
      </w:r>
      <w:r w:rsidR="00E511A3">
        <w:t>V</w:t>
      </w:r>
      <w:r w:rsidRPr="00297463">
        <w:t>alues</w:t>
      </w:r>
      <w:bookmarkEnd w:id="7"/>
    </w:p>
    <w:tbl>
      <w:tblPr>
        <w:tblStyle w:val="GridTable4"/>
        <w:tblW w:w="9067" w:type="dxa"/>
        <w:tblLook w:val="0420" w:firstRow="1" w:lastRow="0" w:firstColumn="0" w:lastColumn="0" w:noHBand="0" w:noVBand="1"/>
      </w:tblPr>
      <w:tblGrid>
        <w:gridCol w:w="3007"/>
        <w:gridCol w:w="2990"/>
        <w:gridCol w:w="3070"/>
      </w:tblGrid>
      <w:tr w:rsidR="006314CE" w14:paraId="20AD7799" w14:textId="77777777" w:rsidTr="004B7239">
        <w:trPr>
          <w:cnfStyle w:val="100000000000" w:firstRow="1" w:lastRow="0" w:firstColumn="0" w:lastColumn="0" w:oddVBand="0" w:evenVBand="0" w:oddHBand="0" w:evenHBand="0" w:firstRowFirstColumn="0" w:firstRowLastColumn="0" w:lastRowFirstColumn="0" w:lastRowLastColumn="0"/>
        </w:trPr>
        <w:tc>
          <w:tcPr>
            <w:tcW w:w="3007" w:type="dxa"/>
            <w:tcBorders>
              <w:bottom w:val="single" w:sz="4" w:space="0" w:color="283B8C" w:themeColor="text1"/>
            </w:tcBorders>
          </w:tcPr>
          <w:p w14:paraId="50B148C5" w14:textId="792ABBCA" w:rsidR="006314CE" w:rsidRDefault="00297463" w:rsidP="00064A9B">
            <w:r>
              <w:rPr>
                <w:lang w:val="en-AU"/>
              </w:rPr>
              <w:t>Impartial</w:t>
            </w:r>
          </w:p>
        </w:tc>
        <w:tc>
          <w:tcPr>
            <w:tcW w:w="2990" w:type="dxa"/>
            <w:tcBorders>
              <w:bottom w:val="single" w:sz="4" w:space="0" w:color="283B8C" w:themeColor="text1"/>
            </w:tcBorders>
          </w:tcPr>
          <w:p w14:paraId="3C417C8B" w14:textId="6E923C3F" w:rsidR="006314CE" w:rsidRDefault="00297463" w:rsidP="00064A9B">
            <w:r>
              <w:rPr>
                <w:lang w:val="en-AU"/>
              </w:rPr>
              <w:t>Committe</w:t>
            </w:r>
            <w:r>
              <w:rPr>
                <w:b w:val="0"/>
                <w:bCs w:val="0"/>
                <w:lang w:val="en-AU"/>
              </w:rPr>
              <w:t>d</w:t>
            </w:r>
            <w:r>
              <w:rPr>
                <w:lang w:val="en-AU"/>
              </w:rPr>
              <w:t xml:space="preserve"> to service</w:t>
            </w:r>
          </w:p>
        </w:tc>
        <w:tc>
          <w:tcPr>
            <w:tcW w:w="3070" w:type="dxa"/>
            <w:tcBorders>
              <w:bottom w:val="single" w:sz="4" w:space="0" w:color="283B8C" w:themeColor="text1"/>
            </w:tcBorders>
          </w:tcPr>
          <w:p w14:paraId="3753B0AC" w14:textId="5294BABA" w:rsidR="006314CE" w:rsidRDefault="00BA551E" w:rsidP="00064A9B">
            <w:r>
              <w:rPr>
                <w:lang w:val="en-AU"/>
              </w:rPr>
              <w:t>Stewardship</w:t>
            </w:r>
          </w:p>
        </w:tc>
      </w:tr>
      <w:tr w:rsidR="006314CE" w14:paraId="13A2E7B2" w14:textId="77777777" w:rsidTr="004B7239">
        <w:trPr>
          <w:cnfStyle w:val="000000100000" w:firstRow="0" w:lastRow="0" w:firstColumn="0" w:lastColumn="0" w:oddVBand="0" w:evenVBand="0" w:oddHBand="1" w:evenHBand="0" w:firstRowFirstColumn="0" w:firstRowLastColumn="0" w:lastRowFirstColumn="0" w:lastRowLastColumn="0"/>
        </w:trPr>
        <w:tc>
          <w:tcPr>
            <w:tcW w:w="3007" w:type="dxa"/>
            <w:shd w:val="clear" w:color="auto" w:fill="E0ECF7"/>
          </w:tcPr>
          <w:p w14:paraId="39D1FC81" w14:textId="5C4F04A8" w:rsidR="006314CE" w:rsidRDefault="005147C4" w:rsidP="005147C4">
            <w:r w:rsidRPr="005147C4">
              <w:t>The APS is apolitical and provides the government with advice that is frank, honest, timely and based on the best available evidence.</w:t>
            </w:r>
          </w:p>
        </w:tc>
        <w:tc>
          <w:tcPr>
            <w:tcW w:w="2990" w:type="dxa"/>
            <w:shd w:val="clear" w:color="auto" w:fill="E0ECF7"/>
          </w:tcPr>
          <w:p w14:paraId="63EDBC95" w14:textId="77777777" w:rsidR="00FD262D" w:rsidRDefault="00FD262D" w:rsidP="00FD262D">
            <w:r>
              <w:t>The APS is professional, objective, innovative and efficient, and works</w:t>
            </w:r>
          </w:p>
          <w:p w14:paraId="47D0A51F" w14:textId="3268958B" w:rsidR="006314CE" w:rsidRDefault="00FD262D" w:rsidP="00FD262D">
            <w:r>
              <w:t>collaboratively to achieve the best results for the Australian community and the government.</w:t>
            </w:r>
          </w:p>
        </w:tc>
        <w:tc>
          <w:tcPr>
            <w:tcW w:w="3070" w:type="dxa"/>
            <w:shd w:val="clear" w:color="auto" w:fill="E0ECF7"/>
          </w:tcPr>
          <w:p w14:paraId="6DF6738C" w14:textId="77777777" w:rsidR="00BA551E" w:rsidRDefault="00BA551E" w:rsidP="00BA551E">
            <w:r>
              <w:t>The APS builds its capability and institutional knowledge and supports the public interest now and into the</w:t>
            </w:r>
          </w:p>
          <w:p w14:paraId="2A5B824F" w14:textId="22BBC18A" w:rsidR="006314CE" w:rsidRDefault="00BA551E" w:rsidP="00BA551E">
            <w:r>
              <w:t>future, by understanding the long-term impacts of what it does.</w:t>
            </w:r>
          </w:p>
        </w:tc>
      </w:tr>
    </w:tbl>
    <w:p w14:paraId="0169BE2C" w14:textId="3DD469A1" w:rsidR="006314CE" w:rsidRDefault="006314CE" w:rsidP="00BA551E">
      <w:pPr>
        <w:spacing w:before="120" w:after="120" w:line="240" w:lineRule="auto"/>
      </w:pPr>
    </w:p>
    <w:tbl>
      <w:tblPr>
        <w:tblStyle w:val="GridTable4"/>
        <w:tblW w:w="9067" w:type="dxa"/>
        <w:tblLook w:val="0420" w:firstRow="1" w:lastRow="0" w:firstColumn="0" w:lastColumn="0" w:noHBand="0" w:noVBand="1"/>
      </w:tblPr>
      <w:tblGrid>
        <w:gridCol w:w="3007"/>
        <w:gridCol w:w="2990"/>
        <w:gridCol w:w="3070"/>
      </w:tblGrid>
      <w:tr w:rsidR="00374159" w14:paraId="701B7BB1" w14:textId="77777777" w:rsidTr="00CB77C2">
        <w:trPr>
          <w:cnfStyle w:val="100000000000" w:firstRow="1" w:lastRow="0" w:firstColumn="0" w:lastColumn="0" w:oddVBand="0" w:evenVBand="0" w:oddHBand="0" w:evenHBand="0" w:firstRowFirstColumn="0" w:firstRowLastColumn="0" w:lastRowFirstColumn="0" w:lastRowLastColumn="0"/>
        </w:trPr>
        <w:tc>
          <w:tcPr>
            <w:tcW w:w="3007" w:type="dxa"/>
            <w:tcBorders>
              <w:bottom w:val="single" w:sz="4" w:space="0" w:color="283B8C" w:themeColor="text1"/>
            </w:tcBorders>
          </w:tcPr>
          <w:p w14:paraId="0C6A0CB5" w14:textId="0615C784" w:rsidR="00374159" w:rsidRDefault="00374159" w:rsidP="00064A9B">
            <w:r>
              <w:rPr>
                <w:lang w:val="en-AU"/>
              </w:rPr>
              <w:t>Respectful</w:t>
            </w:r>
          </w:p>
        </w:tc>
        <w:tc>
          <w:tcPr>
            <w:tcW w:w="2990" w:type="dxa"/>
            <w:tcBorders>
              <w:bottom w:val="single" w:sz="4" w:space="0" w:color="283B8C" w:themeColor="text1"/>
            </w:tcBorders>
          </w:tcPr>
          <w:p w14:paraId="5B762809" w14:textId="019430E4" w:rsidR="00374159" w:rsidRDefault="00374159" w:rsidP="00064A9B">
            <w:r>
              <w:rPr>
                <w:lang w:val="en-AU"/>
              </w:rPr>
              <w:t>Ethical</w:t>
            </w:r>
          </w:p>
        </w:tc>
        <w:tc>
          <w:tcPr>
            <w:tcW w:w="3070" w:type="dxa"/>
            <w:tcBorders>
              <w:bottom w:val="single" w:sz="4" w:space="0" w:color="283B8C" w:themeColor="text1"/>
            </w:tcBorders>
          </w:tcPr>
          <w:p w14:paraId="5EEAC885" w14:textId="0CB62F99" w:rsidR="00374159" w:rsidRDefault="00BA551E" w:rsidP="00064A9B">
            <w:r>
              <w:rPr>
                <w:lang w:val="en-AU"/>
              </w:rPr>
              <w:t>Accountable</w:t>
            </w:r>
          </w:p>
        </w:tc>
      </w:tr>
      <w:tr w:rsidR="00374159" w14:paraId="069C862F" w14:textId="77777777" w:rsidTr="00CB77C2">
        <w:trPr>
          <w:cnfStyle w:val="000000100000" w:firstRow="0" w:lastRow="0" w:firstColumn="0" w:lastColumn="0" w:oddVBand="0" w:evenVBand="0" w:oddHBand="1" w:evenHBand="0" w:firstRowFirstColumn="0" w:firstRowLastColumn="0" w:lastRowFirstColumn="0" w:lastRowLastColumn="0"/>
        </w:trPr>
        <w:tc>
          <w:tcPr>
            <w:tcW w:w="3007" w:type="dxa"/>
            <w:shd w:val="clear" w:color="auto" w:fill="E0ECF7"/>
          </w:tcPr>
          <w:p w14:paraId="69652C49" w14:textId="738AA07B" w:rsidR="00374159" w:rsidRDefault="00226B32" w:rsidP="00064A9B">
            <w:r w:rsidRPr="00226B32">
              <w:t>The APS respects all people, including their rights and their heritage.</w:t>
            </w:r>
          </w:p>
        </w:tc>
        <w:tc>
          <w:tcPr>
            <w:tcW w:w="2990" w:type="dxa"/>
            <w:shd w:val="clear" w:color="auto" w:fill="E0ECF7"/>
          </w:tcPr>
          <w:p w14:paraId="6960D771" w14:textId="2CBC9B82" w:rsidR="00374159" w:rsidRDefault="00B72B9B" w:rsidP="00064A9B">
            <w:r w:rsidRPr="00B72B9B">
              <w:t>The APS demonstrates leadership, is trustworthy, and acts with integrity, in all that it does.</w:t>
            </w:r>
          </w:p>
        </w:tc>
        <w:tc>
          <w:tcPr>
            <w:tcW w:w="3070" w:type="dxa"/>
            <w:shd w:val="clear" w:color="auto" w:fill="E0ECF7"/>
          </w:tcPr>
          <w:p w14:paraId="4335EB9C" w14:textId="1975DDB5" w:rsidR="00374159" w:rsidRDefault="00747E86" w:rsidP="00BA551E">
            <w:r w:rsidRPr="00747E86">
              <w:t>The APS is open and accountable to the Australian community under the law and within the framework of Ministerial responsibility.</w:t>
            </w:r>
          </w:p>
        </w:tc>
      </w:tr>
    </w:tbl>
    <w:p w14:paraId="35086F90" w14:textId="1213D313" w:rsidR="00F058C5" w:rsidRPr="00F058C5" w:rsidRDefault="00946AD2" w:rsidP="00747E86">
      <w:pPr>
        <w:pStyle w:val="Heading3"/>
        <w:pageBreakBefore/>
      </w:pPr>
      <w:bookmarkStart w:id="8" w:name="_Toc231219105"/>
      <w:r>
        <w:lastRenderedPageBreak/>
        <w:t xml:space="preserve">FFT </w:t>
      </w:r>
      <w:r w:rsidR="00E511A3">
        <w:t>E</w:t>
      </w:r>
      <w:r>
        <w:t>thical principles</w:t>
      </w:r>
      <w:bookmarkEnd w:id="8"/>
    </w:p>
    <w:p w14:paraId="2B60C9FB" w14:textId="183BEFA5" w:rsidR="001F58B1" w:rsidRPr="00B41FD4" w:rsidRDefault="001F58B1" w:rsidP="00B70412">
      <w:pPr>
        <w:pStyle w:val="ListParagraph"/>
        <w:numPr>
          <w:ilvl w:val="0"/>
          <w:numId w:val="9"/>
        </w:numPr>
        <w:rPr>
          <w:shd w:val="clear" w:color="auto" w:fill="FFFFFF"/>
        </w:rPr>
      </w:pPr>
      <w:r w:rsidRPr="00B41FD4">
        <w:rPr>
          <w:shd w:val="clear" w:color="auto" w:fill="FFFFFF"/>
        </w:rPr>
        <w:t>We will place the safety and wellbeing of recipients (e.g. NDIS participants and customers) of government programs and payments at the centre of our work.</w:t>
      </w:r>
    </w:p>
    <w:p w14:paraId="3B316CF6" w14:textId="2DA5B856" w:rsidR="001F58B1" w:rsidRPr="00B41FD4" w:rsidRDefault="001F58B1" w:rsidP="00B70412">
      <w:pPr>
        <w:pStyle w:val="ListParagraph"/>
        <w:numPr>
          <w:ilvl w:val="0"/>
          <w:numId w:val="9"/>
        </w:numPr>
        <w:rPr>
          <w:shd w:val="clear" w:color="auto" w:fill="FFFFFF"/>
        </w:rPr>
      </w:pPr>
      <w:r w:rsidRPr="00B41FD4">
        <w:rPr>
          <w:shd w:val="clear" w:color="auto" w:fill="FFFFFF"/>
        </w:rPr>
        <w:t>We will have empathy for people who are impacted or experience fraud situations and will ensure confidentiality and that appropriate support is available by working with frontline business areas.</w:t>
      </w:r>
    </w:p>
    <w:p w14:paraId="722DFDD8" w14:textId="4C803304" w:rsidR="001F58B1" w:rsidRPr="00B41FD4" w:rsidRDefault="001F58B1" w:rsidP="00B70412">
      <w:pPr>
        <w:pStyle w:val="ListParagraph"/>
        <w:numPr>
          <w:ilvl w:val="0"/>
          <w:numId w:val="9"/>
        </w:numPr>
        <w:rPr>
          <w:shd w:val="clear" w:color="auto" w:fill="FFFFFF"/>
        </w:rPr>
      </w:pPr>
      <w:r w:rsidRPr="00B41FD4">
        <w:rPr>
          <w:shd w:val="clear" w:color="auto" w:fill="FFFFFF"/>
        </w:rPr>
        <w:t>We will be clear about the purpose of our activity and outcomes subject to security and privacy constraints.</w:t>
      </w:r>
    </w:p>
    <w:p w14:paraId="6970378F" w14:textId="76E542CD" w:rsidR="001F58B1" w:rsidRPr="00B41FD4" w:rsidRDefault="001F58B1" w:rsidP="00B70412">
      <w:pPr>
        <w:pStyle w:val="ListParagraph"/>
        <w:numPr>
          <w:ilvl w:val="0"/>
          <w:numId w:val="9"/>
        </w:numPr>
        <w:rPr>
          <w:shd w:val="clear" w:color="auto" w:fill="FFFFFF"/>
        </w:rPr>
      </w:pPr>
      <w:r w:rsidRPr="00B41FD4">
        <w:rPr>
          <w:shd w:val="clear" w:color="auto" w:fill="FFFFFF"/>
        </w:rPr>
        <w:t>We will communicate in an accessible and easy to understand way with all stakeholders.</w:t>
      </w:r>
    </w:p>
    <w:p w14:paraId="11105EF7" w14:textId="5CED4733" w:rsidR="001F58B1" w:rsidRPr="00950E2E" w:rsidRDefault="001F58B1" w:rsidP="00B70412">
      <w:pPr>
        <w:pStyle w:val="ListParagraph"/>
        <w:numPr>
          <w:ilvl w:val="0"/>
          <w:numId w:val="9"/>
        </w:numPr>
        <w:rPr>
          <w:shd w:val="clear" w:color="auto" w:fill="FFFFFF"/>
        </w:rPr>
      </w:pPr>
      <w:r w:rsidRPr="00950E2E">
        <w:rPr>
          <w:shd w:val="clear" w:color="auto" w:fill="FFFFFF"/>
        </w:rPr>
        <w:t>We recognise that our activity (decisions, actions, and operations) will impact on the community and individuals.</w:t>
      </w:r>
    </w:p>
    <w:p w14:paraId="37AAC289" w14:textId="0D263433" w:rsidR="001F58B1" w:rsidRPr="00950E2E" w:rsidRDefault="001F58B1" w:rsidP="00B70412">
      <w:pPr>
        <w:pStyle w:val="ListParagraph"/>
        <w:numPr>
          <w:ilvl w:val="0"/>
          <w:numId w:val="9"/>
        </w:numPr>
        <w:rPr>
          <w:bCs/>
          <w:shd w:val="clear" w:color="auto" w:fill="FFFFFF"/>
        </w:rPr>
      </w:pPr>
      <w:r w:rsidRPr="00950E2E">
        <w:rPr>
          <w:shd w:val="clear" w:color="auto" w:fill="FFFFFF"/>
        </w:rPr>
        <w:t>We will ensure a person oversees or reviews decisions if we use automation to gather information.</w:t>
      </w:r>
    </w:p>
    <w:p w14:paraId="12D78D90" w14:textId="272B19D7" w:rsidR="00F61B83" w:rsidRPr="00950E2E" w:rsidRDefault="00F61B83" w:rsidP="00B70412">
      <w:pPr>
        <w:pStyle w:val="ListParagraph"/>
        <w:numPr>
          <w:ilvl w:val="0"/>
          <w:numId w:val="9"/>
        </w:numPr>
        <w:rPr>
          <w:shd w:val="clear" w:color="auto" w:fill="FFFFFF"/>
        </w:rPr>
      </w:pPr>
      <w:r w:rsidRPr="00950E2E">
        <w:rPr>
          <w:shd w:val="clear" w:color="auto" w:fill="FFFFFF"/>
        </w:rPr>
        <w:t>We will always respect people’s privacy in accordance with the law and balance the need to share information against the risk.</w:t>
      </w:r>
    </w:p>
    <w:p w14:paraId="725E7CF7" w14:textId="06A58596" w:rsidR="00F61B83" w:rsidRPr="00950E2E" w:rsidRDefault="00F61B83" w:rsidP="00B70412">
      <w:pPr>
        <w:pStyle w:val="ListParagraph"/>
        <w:numPr>
          <w:ilvl w:val="0"/>
          <w:numId w:val="9"/>
        </w:numPr>
        <w:rPr>
          <w:shd w:val="clear" w:color="auto" w:fill="FFFFFF"/>
        </w:rPr>
      </w:pPr>
      <w:r w:rsidRPr="00950E2E">
        <w:rPr>
          <w:shd w:val="clear" w:color="auto" w:fill="FFFFFF"/>
        </w:rPr>
        <w:t>We will collect, manage, share and use data and information in accordance with the law and that all parties understand and agree with how data will be used.</w:t>
      </w:r>
    </w:p>
    <w:p w14:paraId="3C5B7BAE" w14:textId="16DC784D" w:rsidR="00F61B83" w:rsidRPr="00950E2E" w:rsidRDefault="00F61B83" w:rsidP="00B70412">
      <w:pPr>
        <w:pStyle w:val="ListParagraph"/>
        <w:numPr>
          <w:ilvl w:val="0"/>
          <w:numId w:val="9"/>
        </w:numPr>
        <w:rPr>
          <w:bCs/>
          <w:shd w:val="clear" w:color="auto" w:fill="FFFFFF"/>
        </w:rPr>
      </w:pPr>
      <w:r w:rsidRPr="00950E2E">
        <w:rPr>
          <w:shd w:val="clear" w:color="auto" w:fill="FFFFFF"/>
        </w:rPr>
        <w:t>We will ensure that our activity is informed and supported by evidence and the use of the</w:t>
      </w:r>
      <w:r w:rsidRPr="00950E2E">
        <w:rPr>
          <w:bCs/>
          <w:shd w:val="clear" w:color="auto" w:fill="FFFFFF"/>
        </w:rPr>
        <w:t xml:space="preserve"> </w:t>
      </w:r>
      <w:r w:rsidRPr="00950E2E">
        <w:rPr>
          <w:shd w:val="clear" w:color="auto" w:fill="FFFFFF"/>
        </w:rPr>
        <w:t>available evidence is ethical.</w:t>
      </w:r>
    </w:p>
    <w:p w14:paraId="7EA8D10F" w14:textId="58DAE2EF" w:rsidR="00256052" w:rsidRPr="00950E2E" w:rsidRDefault="00256052" w:rsidP="00B70412">
      <w:pPr>
        <w:pStyle w:val="ListParagraph"/>
        <w:numPr>
          <w:ilvl w:val="0"/>
          <w:numId w:val="9"/>
        </w:numPr>
        <w:rPr>
          <w:shd w:val="clear" w:color="auto" w:fill="FFFFFF"/>
        </w:rPr>
      </w:pPr>
      <w:r w:rsidRPr="00950E2E">
        <w:rPr>
          <w:shd w:val="clear" w:color="auto" w:fill="FFFFFF"/>
        </w:rPr>
        <w:t>We will engage and take advice from stakeholders on how we conduct our activities.</w:t>
      </w:r>
    </w:p>
    <w:p w14:paraId="2D691A00" w14:textId="49EA0673" w:rsidR="00256052" w:rsidRPr="00950E2E" w:rsidRDefault="00256052" w:rsidP="00B70412">
      <w:pPr>
        <w:pStyle w:val="ListParagraph"/>
        <w:numPr>
          <w:ilvl w:val="0"/>
          <w:numId w:val="9"/>
        </w:numPr>
        <w:rPr>
          <w:shd w:val="clear" w:color="auto" w:fill="FFFFFF"/>
        </w:rPr>
      </w:pPr>
      <w:r w:rsidRPr="00950E2E">
        <w:rPr>
          <w:shd w:val="clear" w:color="auto" w:fill="FFFFFF"/>
        </w:rPr>
        <w:t>We will quickly respond to issues, risks, or complaints.</w:t>
      </w:r>
    </w:p>
    <w:p w14:paraId="540B00E7" w14:textId="51BE2C2D" w:rsidR="00063FCB" w:rsidRDefault="00256052" w:rsidP="00B70412">
      <w:pPr>
        <w:pStyle w:val="ListParagraph"/>
        <w:numPr>
          <w:ilvl w:val="0"/>
          <w:numId w:val="9"/>
        </w:numPr>
        <w:rPr>
          <w:shd w:val="clear" w:color="auto" w:fill="FFFFFF"/>
        </w:rPr>
      </w:pPr>
      <w:r w:rsidRPr="00950E2E">
        <w:rPr>
          <w:shd w:val="clear" w:color="auto" w:fill="FFFFFF"/>
        </w:rPr>
        <w:t>We will always act within the law.</w:t>
      </w:r>
    </w:p>
    <w:p w14:paraId="5DB70816" w14:textId="68BD2DA9" w:rsidR="00F61B83" w:rsidRDefault="00063FCB" w:rsidP="00063FCB">
      <w:pPr>
        <w:spacing w:before="0" w:after="0" w:line="240" w:lineRule="auto"/>
        <w:rPr>
          <w:shd w:val="clear" w:color="auto" w:fill="FFFFFF"/>
        </w:rPr>
      </w:pPr>
      <w:r>
        <w:rPr>
          <w:shd w:val="clear" w:color="auto" w:fill="FFFFFF"/>
        </w:rPr>
        <w:br w:type="page"/>
      </w:r>
    </w:p>
    <w:p w14:paraId="2CE0C912" w14:textId="5AE3772A" w:rsidR="00BD06CB" w:rsidRDefault="00063FCB" w:rsidP="00F81C30">
      <w:pPr>
        <w:pStyle w:val="Heading2"/>
      </w:pPr>
      <w:bookmarkStart w:id="9" w:name="_Toc231219106"/>
      <w:r>
        <w:lastRenderedPageBreak/>
        <w:t>Standards of conduct</w:t>
      </w:r>
      <w:bookmarkEnd w:id="9"/>
    </w:p>
    <w:p w14:paraId="38B534BD" w14:textId="77777777" w:rsidR="0064616D" w:rsidRDefault="0064616D" w:rsidP="0064616D">
      <w:r>
        <w:t>All members are expected to:</w:t>
      </w:r>
    </w:p>
    <w:p w14:paraId="1AB50D34" w14:textId="7F75EF03" w:rsidR="0064616D" w:rsidRDefault="0064616D" w:rsidP="00B70412">
      <w:pPr>
        <w:pStyle w:val="ListParagraph"/>
        <w:numPr>
          <w:ilvl w:val="0"/>
          <w:numId w:val="10"/>
        </w:numPr>
      </w:pPr>
      <w:r>
        <w:t>Act with honesty, professionalism, and integrity</w:t>
      </w:r>
    </w:p>
    <w:p w14:paraId="2EC855DD" w14:textId="0C2063EA" w:rsidR="0064616D" w:rsidRDefault="0064616D" w:rsidP="00B70412">
      <w:pPr>
        <w:pStyle w:val="ListParagraph"/>
        <w:numPr>
          <w:ilvl w:val="0"/>
          <w:numId w:val="10"/>
        </w:numPr>
      </w:pPr>
      <w:r>
        <w:t>Respect confidentiality and protect sensitive information.</w:t>
      </w:r>
    </w:p>
    <w:p w14:paraId="5692CE2F" w14:textId="74470414" w:rsidR="0064616D" w:rsidRDefault="0064616D" w:rsidP="00B70412">
      <w:pPr>
        <w:pStyle w:val="ListParagraph"/>
        <w:numPr>
          <w:ilvl w:val="0"/>
          <w:numId w:val="10"/>
        </w:numPr>
      </w:pPr>
      <w:r>
        <w:t>Declare and appropriately manage any real, potential, or perceived conflicts of interest.</w:t>
      </w:r>
    </w:p>
    <w:p w14:paraId="58FCC52D" w14:textId="067A7297" w:rsidR="0064616D" w:rsidRDefault="0064616D" w:rsidP="00B70412">
      <w:pPr>
        <w:pStyle w:val="ListParagraph"/>
        <w:numPr>
          <w:ilvl w:val="0"/>
          <w:numId w:val="10"/>
        </w:numPr>
      </w:pPr>
      <w:r>
        <w:t>Engage constructively, valuing diverse views and expertise.</w:t>
      </w:r>
    </w:p>
    <w:p w14:paraId="742542F6" w14:textId="2928D107" w:rsidR="0064616D" w:rsidRDefault="0064616D" w:rsidP="00B70412">
      <w:pPr>
        <w:pStyle w:val="ListParagraph"/>
        <w:numPr>
          <w:ilvl w:val="0"/>
          <w:numId w:val="10"/>
        </w:numPr>
      </w:pPr>
      <w:r>
        <w:t>Avoid personal gain or misuse of position.</w:t>
      </w:r>
    </w:p>
    <w:p w14:paraId="20F288F7" w14:textId="2BE4E473" w:rsidR="00063FCB" w:rsidRDefault="0064616D" w:rsidP="00B70412">
      <w:pPr>
        <w:pStyle w:val="ListParagraph"/>
        <w:numPr>
          <w:ilvl w:val="0"/>
          <w:numId w:val="10"/>
        </w:numPr>
      </w:pPr>
      <w:r>
        <w:t>Ensure communications and records are accurate and clear.</w:t>
      </w:r>
    </w:p>
    <w:p w14:paraId="24B7D14C" w14:textId="71B4288E" w:rsidR="0064616D" w:rsidRDefault="0064616D" w:rsidP="0064616D">
      <w:pPr>
        <w:pStyle w:val="Heading2"/>
      </w:pPr>
      <w:bookmarkStart w:id="10" w:name="_Toc231219107"/>
      <w:r>
        <w:t>Ethical considerations</w:t>
      </w:r>
      <w:bookmarkEnd w:id="10"/>
    </w:p>
    <w:p w14:paraId="2387504D" w14:textId="77777777" w:rsidR="00D460BE" w:rsidRPr="00C74E67" w:rsidRDefault="00D460BE" w:rsidP="00D460BE">
      <w:r w:rsidRPr="00C74E67">
        <w:t>When</w:t>
      </w:r>
      <w:r w:rsidRPr="00C74E67">
        <w:rPr>
          <w:spacing w:val="-8"/>
        </w:rPr>
        <w:t xml:space="preserve"> </w:t>
      </w:r>
      <w:r w:rsidRPr="00C74E67">
        <w:t>making</w:t>
      </w:r>
      <w:r w:rsidRPr="00C74E67">
        <w:rPr>
          <w:spacing w:val="-7"/>
        </w:rPr>
        <w:t xml:space="preserve"> </w:t>
      </w:r>
      <w:r w:rsidRPr="00C74E67">
        <w:t>decisions,</w:t>
      </w:r>
      <w:r w:rsidRPr="00C74E67">
        <w:rPr>
          <w:spacing w:val="-9"/>
        </w:rPr>
        <w:t xml:space="preserve"> </w:t>
      </w:r>
      <w:r w:rsidRPr="00C74E67">
        <w:t>members</w:t>
      </w:r>
      <w:r w:rsidRPr="00C74E67">
        <w:rPr>
          <w:spacing w:val="-7"/>
        </w:rPr>
        <w:t xml:space="preserve"> </w:t>
      </w:r>
      <w:r w:rsidRPr="00C74E67">
        <w:rPr>
          <w:spacing w:val="-2"/>
        </w:rPr>
        <w:t>should:</w:t>
      </w:r>
    </w:p>
    <w:p w14:paraId="19206E32" w14:textId="77777777" w:rsidR="00D460BE" w:rsidRPr="00C74E67" w:rsidRDefault="00D460BE" w:rsidP="00B70412">
      <w:pPr>
        <w:pStyle w:val="ListParagraph"/>
        <w:numPr>
          <w:ilvl w:val="0"/>
          <w:numId w:val="11"/>
        </w:numPr>
      </w:pPr>
      <w:r w:rsidRPr="00C74E67">
        <w:t>Consider</w:t>
      </w:r>
      <w:r w:rsidRPr="00D460BE">
        <w:rPr>
          <w:spacing w:val="-7"/>
        </w:rPr>
        <w:t xml:space="preserve"> </w:t>
      </w:r>
      <w:r w:rsidRPr="00C74E67">
        <w:t>the</w:t>
      </w:r>
      <w:r w:rsidRPr="00D460BE">
        <w:rPr>
          <w:spacing w:val="-7"/>
        </w:rPr>
        <w:t xml:space="preserve"> </w:t>
      </w:r>
      <w:r w:rsidRPr="00C74E67">
        <w:t>evidence,</w:t>
      </w:r>
      <w:r w:rsidRPr="00D460BE">
        <w:rPr>
          <w:spacing w:val="-6"/>
        </w:rPr>
        <w:t xml:space="preserve"> </w:t>
      </w:r>
      <w:r w:rsidRPr="00C74E67">
        <w:t>long</w:t>
      </w:r>
      <w:r w:rsidRPr="00D460BE">
        <w:rPr>
          <w:spacing w:val="-6"/>
        </w:rPr>
        <w:t xml:space="preserve"> </w:t>
      </w:r>
      <w:r w:rsidRPr="00C74E67">
        <w:t>term</w:t>
      </w:r>
      <w:r w:rsidRPr="00D460BE">
        <w:rPr>
          <w:spacing w:val="-6"/>
        </w:rPr>
        <w:t xml:space="preserve"> </w:t>
      </w:r>
      <w:r w:rsidRPr="00C74E67">
        <w:t>impacts,</w:t>
      </w:r>
      <w:r w:rsidRPr="00D460BE">
        <w:rPr>
          <w:spacing w:val="-6"/>
        </w:rPr>
        <w:t xml:space="preserve"> </w:t>
      </w:r>
      <w:r w:rsidRPr="00C74E67">
        <w:t>and</w:t>
      </w:r>
      <w:r w:rsidRPr="00D460BE">
        <w:rPr>
          <w:spacing w:val="-7"/>
        </w:rPr>
        <w:t xml:space="preserve"> </w:t>
      </w:r>
      <w:r w:rsidRPr="00C74E67">
        <w:t>community</w:t>
      </w:r>
      <w:r w:rsidRPr="00D460BE">
        <w:rPr>
          <w:spacing w:val="-4"/>
        </w:rPr>
        <w:t xml:space="preserve"> </w:t>
      </w:r>
      <w:r w:rsidRPr="00D460BE">
        <w:rPr>
          <w:spacing w:val="-2"/>
        </w:rPr>
        <w:t>interest.</w:t>
      </w:r>
    </w:p>
    <w:p w14:paraId="0C302DF0" w14:textId="77777777" w:rsidR="00D460BE" w:rsidRPr="00C74E67" w:rsidRDefault="00D460BE" w:rsidP="00B70412">
      <w:pPr>
        <w:pStyle w:val="ListParagraph"/>
        <w:numPr>
          <w:ilvl w:val="0"/>
          <w:numId w:val="11"/>
        </w:numPr>
      </w:pPr>
      <w:r w:rsidRPr="00C74E67">
        <w:t>Weigh</w:t>
      </w:r>
      <w:r w:rsidRPr="00D460BE">
        <w:rPr>
          <w:spacing w:val="-7"/>
        </w:rPr>
        <w:t xml:space="preserve"> </w:t>
      </w:r>
      <w:r w:rsidRPr="00C74E67">
        <w:t>competing</w:t>
      </w:r>
      <w:r w:rsidRPr="00D460BE">
        <w:rPr>
          <w:spacing w:val="-6"/>
        </w:rPr>
        <w:t xml:space="preserve"> </w:t>
      </w:r>
      <w:r w:rsidRPr="00C74E67">
        <w:t>values</w:t>
      </w:r>
      <w:r w:rsidRPr="00D460BE">
        <w:rPr>
          <w:spacing w:val="-9"/>
        </w:rPr>
        <w:t xml:space="preserve"> </w:t>
      </w:r>
      <w:r w:rsidRPr="00C74E67">
        <w:t>fairly</w:t>
      </w:r>
      <w:r w:rsidRPr="00D460BE">
        <w:rPr>
          <w:spacing w:val="-5"/>
        </w:rPr>
        <w:t xml:space="preserve"> </w:t>
      </w:r>
      <w:r w:rsidRPr="00C74E67">
        <w:t>and</w:t>
      </w:r>
      <w:r w:rsidRPr="00D460BE">
        <w:rPr>
          <w:spacing w:val="-8"/>
        </w:rPr>
        <w:t xml:space="preserve"> </w:t>
      </w:r>
      <w:r w:rsidRPr="00D460BE">
        <w:rPr>
          <w:spacing w:val="-2"/>
        </w:rPr>
        <w:t>consistently.</w:t>
      </w:r>
    </w:p>
    <w:p w14:paraId="2F5F0563" w14:textId="77777777" w:rsidR="00D460BE" w:rsidRPr="00C74E67" w:rsidRDefault="00D460BE" w:rsidP="00B70412">
      <w:pPr>
        <w:pStyle w:val="ListParagraph"/>
        <w:numPr>
          <w:ilvl w:val="0"/>
          <w:numId w:val="11"/>
        </w:numPr>
      </w:pPr>
      <w:r w:rsidRPr="00C74E67">
        <w:t>Consider</w:t>
      </w:r>
      <w:r w:rsidRPr="00D460BE">
        <w:rPr>
          <w:spacing w:val="-3"/>
        </w:rPr>
        <w:t xml:space="preserve"> </w:t>
      </w:r>
      <w:r w:rsidRPr="00C74E67">
        <w:t>the</w:t>
      </w:r>
      <w:r w:rsidRPr="00D460BE">
        <w:rPr>
          <w:spacing w:val="-7"/>
        </w:rPr>
        <w:t xml:space="preserve"> </w:t>
      </w:r>
      <w:r w:rsidRPr="00C74E67">
        <w:t>principles</w:t>
      </w:r>
      <w:r w:rsidRPr="00D460BE">
        <w:rPr>
          <w:spacing w:val="-4"/>
        </w:rPr>
        <w:t xml:space="preserve"> </w:t>
      </w:r>
      <w:r w:rsidRPr="00C74E67">
        <w:t>of</w:t>
      </w:r>
      <w:r w:rsidRPr="00D460BE">
        <w:rPr>
          <w:spacing w:val="-6"/>
        </w:rPr>
        <w:t xml:space="preserve"> </w:t>
      </w:r>
      <w:r w:rsidRPr="00C74E67">
        <w:t>this</w:t>
      </w:r>
      <w:r w:rsidRPr="00D460BE">
        <w:rPr>
          <w:spacing w:val="-3"/>
        </w:rPr>
        <w:t xml:space="preserve"> </w:t>
      </w:r>
      <w:r w:rsidRPr="00C74E67">
        <w:t>guide</w:t>
      </w:r>
      <w:r w:rsidRPr="00D460BE">
        <w:rPr>
          <w:spacing w:val="-7"/>
        </w:rPr>
        <w:t xml:space="preserve"> </w:t>
      </w:r>
      <w:r w:rsidRPr="00C74E67">
        <w:t>to</w:t>
      </w:r>
      <w:r w:rsidRPr="00D460BE">
        <w:rPr>
          <w:spacing w:val="-6"/>
        </w:rPr>
        <w:t xml:space="preserve"> </w:t>
      </w:r>
      <w:r w:rsidRPr="00C74E67">
        <w:t>resolve</w:t>
      </w:r>
      <w:r w:rsidRPr="00D460BE">
        <w:rPr>
          <w:spacing w:val="-4"/>
        </w:rPr>
        <w:t xml:space="preserve"> </w:t>
      </w:r>
      <w:r w:rsidRPr="00D460BE">
        <w:rPr>
          <w:spacing w:val="-2"/>
        </w:rPr>
        <w:t>dilemmas.</w:t>
      </w:r>
    </w:p>
    <w:p w14:paraId="133E61FD" w14:textId="20C0E534" w:rsidR="0064616D" w:rsidRPr="00D460BE" w:rsidRDefault="00D460BE" w:rsidP="00B70412">
      <w:pPr>
        <w:pStyle w:val="ListParagraph"/>
        <w:numPr>
          <w:ilvl w:val="0"/>
          <w:numId w:val="11"/>
        </w:numPr>
      </w:pPr>
      <w:r w:rsidRPr="00C74E67">
        <w:t>Seek</w:t>
      </w:r>
      <w:r w:rsidRPr="00D460BE">
        <w:rPr>
          <w:spacing w:val="-5"/>
        </w:rPr>
        <w:t xml:space="preserve"> </w:t>
      </w:r>
      <w:r w:rsidRPr="00C74E67">
        <w:t>guidance</w:t>
      </w:r>
      <w:r w:rsidRPr="00D460BE">
        <w:rPr>
          <w:spacing w:val="-6"/>
        </w:rPr>
        <w:t xml:space="preserve"> </w:t>
      </w:r>
      <w:r w:rsidRPr="00C74E67">
        <w:t>and</w:t>
      </w:r>
      <w:r w:rsidRPr="00D460BE">
        <w:rPr>
          <w:spacing w:val="-7"/>
        </w:rPr>
        <w:t xml:space="preserve"> </w:t>
      </w:r>
      <w:r w:rsidRPr="00C74E67">
        <w:t>support</w:t>
      </w:r>
      <w:r w:rsidRPr="00D460BE">
        <w:rPr>
          <w:spacing w:val="-5"/>
        </w:rPr>
        <w:t xml:space="preserve"> </w:t>
      </w:r>
      <w:r w:rsidRPr="00C74E67">
        <w:t>where</w:t>
      </w:r>
      <w:r w:rsidRPr="00D460BE">
        <w:rPr>
          <w:spacing w:val="-5"/>
        </w:rPr>
        <w:t xml:space="preserve"> </w:t>
      </w:r>
      <w:r w:rsidRPr="00C74E67">
        <w:t>potential</w:t>
      </w:r>
      <w:r w:rsidRPr="00D460BE">
        <w:rPr>
          <w:spacing w:val="-5"/>
        </w:rPr>
        <w:t xml:space="preserve"> </w:t>
      </w:r>
      <w:r w:rsidRPr="00C74E67">
        <w:t>or</w:t>
      </w:r>
      <w:r w:rsidRPr="00D460BE">
        <w:rPr>
          <w:spacing w:val="-7"/>
        </w:rPr>
        <w:t xml:space="preserve"> </w:t>
      </w:r>
      <w:proofErr w:type="spellStart"/>
      <w:r w:rsidRPr="00C74E67">
        <w:t>realised</w:t>
      </w:r>
      <w:proofErr w:type="spellEnd"/>
      <w:r w:rsidRPr="00D460BE">
        <w:rPr>
          <w:spacing w:val="-5"/>
        </w:rPr>
        <w:t xml:space="preserve"> </w:t>
      </w:r>
      <w:r w:rsidRPr="00C74E67">
        <w:t>ethical</w:t>
      </w:r>
      <w:r w:rsidRPr="00D460BE">
        <w:rPr>
          <w:spacing w:val="-7"/>
        </w:rPr>
        <w:t xml:space="preserve"> </w:t>
      </w:r>
      <w:r w:rsidRPr="00C74E67">
        <w:t>matters</w:t>
      </w:r>
      <w:r w:rsidRPr="00D460BE">
        <w:rPr>
          <w:spacing w:val="-4"/>
        </w:rPr>
        <w:t xml:space="preserve"> </w:t>
      </w:r>
      <w:r w:rsidRPr="00C74E67">
        <w:t>are</w:t>
      </w:r>
      <w:r w:rsidRPr="00D460BE">
        <w:rPr>
          <w:spacing w:val="-4"/>
        </w:rPr>
        <w:t xml:space="preserve"> </w:t>
      </w:r>
      <w:r w:rsidRPr="00D460BE">
        <w:rPr>
          <w:spacing w:val="-2"/>
        </w:rPr>
        <w:t>identified.</w:t>
      </w:r>
    </w:p>
    <w:p w14:paraId="709E9F38" w14:textId="5AB9F7F8" w:rsidR="00D460BE" w:rsidRDefault="00D460BE" w:rsidP="00F81C30">
      <w:pPr>
        <w:pStyle w:val="Heading2"/>
      </w:pPr>
      <w:bookmarkStart w:id="11" w:name="_Toc231219108"/>
      <w:r>
        <w:t>Governance and responsibilities</w:t>
      </w:r>
      <w:bookmarkEnd w:id="11"/>
    </w:p>
    <w:p w14:paraId="0A6AF70D" w14:textId="77777777" w:rsidR="003E4C71" w:rsidRDefault="003E4C71" w:rsidP="003E4C71">
      <w:r>
        <w:t>Member Agencies – are responsible for role modelling ethical behaviour, identifying and escalating ethical matters through the function of committees and working groups, or when undertaking any other FFT activities. Consideration must be given to the values and principles outlined in this guide.</w:t>
      </w:r>
    </w:p>
    <w:p w14:paraId="449474AE" w14:textId="77777777" w:rsidR="003E4C71" w:rsidRDefault="003E4C71" w:rsidP="003E4C71">
      <w:r>
        <w:t>Committee and Working Group Chairs/Co-Chairs – are responsible for facilitating and managing ethics and risk discussions, supporting ethical decision-making, documenting and escalating ethical matters.</w:t>
      </w:r>
    </w:p>
    <w:p w14:paraId="0E4D1194" w14:textId="77777777" w:rsidR="003E4C71" w:rsidRDefault="003E4C71" w:rsidP="003E4C71">
      <w:r>
        <w:lastRenderedPageBreak/>
        <w:t>The Inter-Departmental Committee (IDC) Co-Chairs/Leadership – are responsible for promoting an ethical culture, addressing issues, and supporting members in ethical decision-making.</w:t>
      </w:r>
    </w:p>
    <w:p w14:paraId="3DA8107D" w14:textId="77777777" w:rsidR="003E4C71" w:rsidRDefault="003E4C71" w:rsidP="003E4C71">
      <w:r>
        <w:t>The Secretariat/Taskforce Management Office – are responsible for documenting ethical</w:t>
      </w:r>
    </w:p>
    <w:p w14:paraId="5F520606" w14:textId="738D6E50" w:rsidR="00D460BE" w:rsidRDefault="003E4C71" w:rsidP="003E4C71">
      <w:r>
        <w:t>matters and decisions gathered through committees and working groups and providing support for in/out of session escalations.</w:t>
      </w:r>
    </w:p>
    <w:p w14:paraId="218FA489" w14:textId="2000B610" w:rsidR="00136AD4" w:rsidRPr="00D460BE" w:rsidRDefault="004B1461" w:rsidP="00136AD4">
      <w:pPr>
        <w:pStyle w:val="Heading2"/>
      </w:pPr>
      <w:bookmarkStart w:id="12" w:name="_Toc231219109"/>
      <w:r>
        <w:t>Procedures for raising ethical matters</w:t>
      </w:r>
      <w:bookmarkEnd w:id="12"/>
    </w:p>
    <w:p w14:paraId="019D6352" w14:textId="77777777" w:rsidR="001514A5" w:rsidRDefault="001514A5" w:rsidP="001514A5">
      <w:r>
        <w:t>Raising Matters: Members may raise ethical matters confidentially with the IDC Co-Chairs and/or Chairs/Co-Chairs of committees and working groups.</w:t>
      </w:r>
    </w:p>
    <w:p w14:paraId="4EFDECF7" w14:textId="0DF7FEC2" w:rsidR="0064616D" w:rsidRDefault="001514A5" w:rsidP="001514A5">
      <w:r>
        <w:t>Conflicts of Interest: Members must declare any conflicts at the earliest opportunity. Chairs and Co-Chairs of committees and working groups will determine how these will be managed. All declared conflicts of interest will be recorded by TMO and notified to IDC Co-Chairs.</w:t>
      </w:r>
    </w:p>
    <w:p w14:paraId="251B54D2" w14:textId="3708DF55" w:rsidR="001514A5" w:rsidRDefault="001514A5" w:rsidP="00F81C30">
      <w:pPr>
        <w:pStyle w:val="Heading2"/>
      </w:pPr>
      <w:bookmarkStart w:id="13" w:name="_Toc231219110"/>
      <w:r>
        <w:t>Support and guidance</w:t>
      </w:r>
      <w:bookmarkEnd w:id="13"/>
    </w:p>
    <w:p w14:paraId="30D3B5FA" w14:textId="77FBD46B" w:rsidR="0015240A" w:rsidRDefault="0015240A" w:rsidP="0015240A">
      <w:r>
        <w:t xml:space="preserve">Appendix A – Ethical </w:t>
      </w:r>
      <w:r w:rsidR="00523A13">
        <w:t>b</w:t>
      </w:r>
      <w:r>
        <w:t>ehaviours.</w:t>
      </w:r>
    </w:p>
    <w:p w14:paraId="44F90778" w14:textId="77777777" w:rsidR="0015240A" w:rsidRDefault="0015240A" w:rsidP="0015240A">
      <w:r>
        <w:t>Appendix B – Guidance for applying ethics in practice.</w:t>
      </w:r>
    </w:p>
    <w:p w14:paraId="20A063A8" w14:textId="77777777" w:rsidR="0015240A" w:rsidRDefault="0015240A" w:rsidP="0015240A">
      <w:r>
        <w:t>Members can also strengthen their understanding of the importance of acting ethically and with integrity, by accessing information and learning resources through the Australian Public Service Commission, Ethics Advisory Service and the Australian Public Service Academy.</w:t>
      </w:r>
    </w:p>
    <w:p w14:paraId="61A5ACC9" w14:textId="441BEE6F" w:rsidR="001514A5" w:rsidRDefault="0015240A" w:rsidP="0015240A">
      <w:r>
        <w:t>Members are encouraged to seek advice where ethical matters are complex or unclear.</w:t>
      </w:r>
    </w:p>
    <w:p w14:paraId="197A7305" w14:textId="11D8A862" w:rsidR="0015240A" w:rsidRDefault="0015240A" w:rsidP="00F81C30">
      <w:pPr>
        <w:pStyle w:val="Heading2"/>
      </w:pPr>
      <w:bookmarkStart w:id="14" w:name="_Toc231219111"/>
      <w:r>
        <w:lastRenderedPageBreak/>
        <w:t>Document review</w:t>
      </w:r>
      <w:bookmarkEnd w:id="14"/>
    </w:p>
    <w:p w14:paraId="53DB8FCF" w14:textId="7E8DDFF0" w:rsidR="0015240A" w:rsidRDefault="00FA1646" w:rsidP="00FA1646">
      <w:r w:rsidRPr="00FA1646">
        <w:t>This guide will be reviewed every 12 months, or earlier if required, to ensure it remains current and effective. Feedback from members will be considered as part of the review process.</w:t>
      </w:r>
    </w:p>
    <w:p w14:paraId="63B3EA12" w14:textId="2E369D6E" w:rsidR="00571FC8" w:rsidRDefault="00571FC8" w:rsidP="00571FC8">
      <w:pPr>
        <w:pStyle w:val="Heading2"/>
      </w:pPr>
      <w:bookmarkStart w:id="15" w:name="_Toc231219112"/>
      <w:r>
        <w:t>Appendices</w:t>
      </w:r>
      <w:bookmarkEnd w:id="15"/>
    </w:p>
    <w:p w14:paraId="0BF9BEA2" w14:textId="1F81F345" w:rsidR="00571FC8" w:rsidRDefault="00686D60" w:rsidP="00686D60">
      <w:pPr>
        <w:pStyle w:val="Heading3"/>
      </w:pPr>
      <w:bookmarkStart w:id="16" w:name="_Toc231219113"/>
      <w:r>
        <w:t xml:space="preserve">Appendix A: </w:t>
      </w:r>
      <w:r w:rsidR="0003030F">
        <w:t>E</w:t>
      </w:r>
      <w:r>
        <w:t>thical bahaviours</w:t>
      </w:r>
      <w:bookmarkEnd w:id="16"/>
    </w:p>
    <w:p w14:paraId="7D6EB8E0" w14:textId="4B7F7EA1" w:rsidR="007B4AF9" w:rsidRDefault="0003030F" w:rsidP="0003030F">
      <w:r w:rsidRPr="00C74E67">
        <w:t>The</w:t>
      </w:r>
      <w:r w:rsidRPr="00C74E67">
        <w:rPr>
          <w:spacing w:val="-2"/>
        </w:rPr>
        <w:t xml:space="preserve"> </w:t>
      </w:r>
      <w:r w:rsidRPr="00C74E67">
        <w:t>guide</w:t>
      </w:r>
      <w:r w:rsidRPr="00C74E67">
        <w:rPr>
          <w:spacing w:val="-2"/>
        </w:rPr>
        <w:t xml:space="preserve"> </w:t>
      </w:r>
      <w:r w:rsidRPr="00C74E67">
        <w:t>below</w:t>
      </w:r>
      <w:r w:rsidRPr="00C74E67">
        <w:rPr>
          <w:spacing w:val="-3"/>
        </w:rPr>
        <w:t xml:space="preserve"> </w:t>
      </w:r>
      <w:r w:rsidRPr="00C74E67">
        <w:t>provides</w:t>
      </w:r>
      <w:r w:rsidRPr="00C74E67">
        <w:rPr>
          <w:spacing w:val="-1"/>
        </w:rPr>
        <w:t xml:space="preserve"> </w:t>
      </w:r>
      <w:r w:rsidRPr="00C74E67">
        <w:t>a</w:t>
      </w:r>
      <w:r w:rsidRPr="00C74E67">
        <w:rPr>
          <w:spacing w:val="-2"/>
        </w:rPr>
        <w:t xml:space="preserve"> </w:t>
      </w:r>
      <w:r w:rsidRPr="00C74E67">
        <w:t>set of</w:t>
      </w:r>
      <w:r w:rsidRPr="00C74E67">
        <w:rPr>
          <w:spacing w:val="-3"/>
        </w:rPr>
        <w:t xml:space="preserve"> </w:t>
      </w:r>
      <w:r w:rsidRPr="00C74E67">
        <w:t>‘Everyday</w:t>
      </w:r>
      <w:r w:rsidRPr="00C74E67">
        <w:rPr>
          <w:spacing w:val="-4"/>
        </w:rPr>
        <w:t xml:space="preserve"> </w:t>
      </w:r>
      <w:proofErr w:type="spellStart"/>
      <w:r w:rsidRPr="00C74E67">
        <w:t>Behaviours’</w:t>
      </w:r>
      <w:proofErr w:type="spellEnd"/>
      <w:r w:rsidRPr="00C74E67">
        <w:rPr>
          <w:spacing w:val="-12"/>
        </w:rPr>
        <w:t xml:space="preserve"> </w:t>
      </w:r>
      <w:r w:rsidRPr="00C74E67">
        <w:t>that</w:t>
      </w:r>
      <w:r w:rsidRPr="00C74E67">
        <w:rPr>
          <w:spacing w:val="-1"/>
        </w:rPr>
        <w:t xml:space="preserve"> </w:t>
      </w:r>
      <w:r w:rsidRPr="00C74E67">
        <w:t>link</w:t>
      </w:r>
      <w:r w:rsidRPr="00C74E67">
        <w:rPr>
          <w:spacing w:val="-2"/>
        </w:rPr>
        <w:t xml:space="preserve"> </w:t>
      </w:r>
      <w:r w:rsidRPr="00C74E67">
        <w:t>directly</w:t>
      </w:r>
      <w:r w:rsidRPr="00C74E67">
        <w:rPr>
          <w:spacing w:val="-4"/>
        </w:rPr>
        <w:t xml:space="preserve"> </w:t>
      </w:r>
      <w:r w:rsidRPr="00C74E67">
        <w:t>to</w:t>
      </w:r>
      <w:r w:rsidRPr="00C74E67">
        <w:rPr>
          <w:spacing w:val="-2"/>
        </w:rPr>
        <w:t xml:space="preserve"> </w:t>
      </w:r>
      <w:r w:rsidRPr="00C74E67">
        <w:t>the</w:t>
      </w:r>
      <w:r w:rsidRPr="00C74E67">
        <w:rPr>
          <w:spacing w:val="-4"/>
        </w:rPr>
        <w:t xml:space="preserve"> </w:t>
      </w:r>
      <w:r w:rsidRPr="00C74E67">
        <w:t>guiding principles. These give taskforce members clear, practical examples of how principles should show up in daily work.</w:t>
      </w:r>
    </w:p>
    <w:p w14:paraId="10F28EEE" w14:textId="77777777" w:rsidR="00DB4DB3" w:rsidRPr="00DB4DB3" w:rsidRDefault="00DB4DB3" w:rsidP="009A67D2">
      <w:pPr>
        <w:pStyle w:val="Heading4"/>
      </w:pPr>
      <w:r w:rsidRPr="00DB4DB3">
        <w:t>Integrity</w:t>
      </w:r>
    </w:p>
    <w:p w14:paraId="4461F01E" w14:textId="630CC701" w:rsidR="00DB4DB3" w:rsidRPr="00DB4DB3" w:rsidRDefault="00DB4DB3" w:rsidP="00B70412">
      <w:pPr>
        <w:pStyle w:val="ListParagraph"/>
        <w:numPr>
          <w:ilvl w:val="0"/>
          <w:numId w:val="12"/>
        </w:numPr>
      </w:pPr>
      <w:r w:rsidRPr="00DB4DB3">
        <w:t>Always present information truthfully and completely.</w:t>
      </w:r>
    </w:p>
    <w:p w14:paraId="7C457674" w14:textId="1A3BB21A" w:rsidR="00DB4DB3" w:rsidRPr="00DB4DB3" w:rsidRDefault="00DB4DB3" w:rsidP="00B70412">
      <w:pPr>
        <w:pStyle w:val="ListParagraph"/>
        <w:numPr>
          <w:ilvl w:val="0"/>
          <w:numId w:val="12"/>
        </w:numPr>
      </w:pPr>
      <w:r w:rsidRPr="00DB4DB3">
        <w:t>Speak up if you see conduct that risks compromising the taskforce’s work.</w:t>
      </w:r>
    </w:p>
    <w:p w14:paraId="0FDE2BE4" w14:textId="1D92C763" w:rsidR="00DB4DB3" w:rsidRPr="00DB4DB3" w:rsidRDefault="00DB4DB3" w:rsidP="00B70412">
      <w:pPr>
        <w:pStyle w:val="ListParagraph"/>
        <w:numPr>
          <w:ilvl w:val="0"/>
          <w:numId w:val="12"/>
        </w:numPr>
      </w:pPr>
      <w:r w:rsidRPr="00DB4DB3">
        <w:t>Avoid shortcuts that undermine ethical or investigative standards.</w:t>
      </w:r>
    </w:p>
    <w:p w14:paraId="59468518" w14:textId="77777777" w:rsidR="00DB4DB3" w:rsidRPr="00DB4DB3" w:rsidRDefault="00DB4DB3" w:rsidP="009A67D2">
      <w:pPr>
        <w:pStyle w:val="Heading4"/>
      </w:pPr>
      <w:r w:rsidRPr="00DB4DB3">
        <w:t>Accountability</w:t>
      </w:r>
    </w:p>
    <w:p w14:paraId="016CDD90" w14:textId="6CF073F4" w:rsidR="00DB4DB3" w:rsidRPr="00DB4DB3" w:rsidRDefault="00DB4DB3" w:rsidP="00B70412">
      <w:pPr>
        <w:pStyle w:val="ListParagraph"/>
        <w:numPr>
          <w:ilvl w:val="0"/>
          <w:numId w:val="13"/>
        </w:numPr>
      </w:pPr>
      <w:r w:rsidRPr="00DB4DB3">
        <w:t>Keep accurate and timely records of decisions, evidence, and actions.</w:t>
      </w:r>
    </w:p>
    <w:p w14:paraId="487C89BF" w14:textId="07131766" w:rsidR="00DB4DB3" w:rsidRPr="00DB4DB3" w:rsidRDefault="00DB4DB3" w:rsidP="00B70412">
      <w:pPr>
        <w:pStyle w:val="ListParagraph"/>
        <w:numPr>
          <w:ilvl w:val="0"/>
          <w:numId w:val="13"/>
        </w:numPr>
      </w:pPr>
      <w:r w:rsidRPr="00DB4DB3">
        <w:t>Be open to questions and feedback about your work.</w:t>
      </w:r>
    </w:p>
    <w:p w14:paraId="6CBD3336" w14:textId="4D34CD49" w:rsidR="00DB4DB3" w:rsidRPr="00DB4DB3" w:rsidRDefault="00DB4DB3" w:rsidP="00B70412">
      <w:pPr>
        <w:pStyle w:val="ListParagraph"/>
        <w:numPr>
          <w:ilvl w:val="0"/>
          <w:numId w:val="13"/>
        </w:numPr>
      </w:pPr>
      <w:r w:rsidRPr="00DB4DB3">
        <w:t>Admit mistakes promptly and take steps to correct them.</w:t>
      </w:r>
    </w:p>
    <w:p w14:paraId="31628738" w14:textId="77777777" w:rsidR="00DB4DB3" w:rsidRPr="00637C4F" w:rsidRDefault="00DB4DB3" w:rsidP="009A67D2">
      <w:pPr>
        <w:pStyle w:val="Heading4"/>
      </w:pPr>
      <w:r w:rsidRPr="00637C4F">
        <w:t>Fairness and Impartiality</w:t>
      </w:r>
    </w:p>
    <w:p w14:paraId="2BEA38B3" w14:textId="69DD2910" w:rsidR="00DB4DB3" w:rsidRPr="00DB4DB3" w:rsidRDefault="00DB4DB3" w:rsidP="00B70412">
      <w:pPr>
        <w:pStyle w:val="ListParagraph"/>
        <w:numPr>
          <w:ilvl w:val="0"/>
          <w:numId w:val="14"/>
        </w:numPr>
      </w:pPr>
      <w:r w:rsidRPr="00DB4DB3">
        <w:t>Declare any personal or professional interests that may affect your judgement.</w:t>
      </w:r>
    </w:p>
    <w:p w14:paraId="538DFE32" w14:textId="3485D7B5" w:rsidR="00DB4DB3" w:rsidRPr="00DB4DB3" w:rsidRDefault="00DB4DB3" w:rsidP="00B70412">
      <w:pPr>
        <w:pStyle w:val="ListParagraph"/>
        <w:numPr>
          <w:ilvl w:val="0"/>
          <w:numId w:val="14"/>
        </w:numPr>
      </w:pPr>
      <w:r w:rsidRPr="00DB4DB3">
        <w:t>Base decisions only on verified facts and evidence.</w:t>
      </w:r>
    </w:p>
    <w:p w14:paraId="095DB5D5" w14:textId="5939ED63" w:rsidR="00DB4DB3" w:rsidRPr="00DB4DB3" w:rsidRDefault="00DB4DB3" w:rsidP="00B70412">
      <w:pPr>
        <w:pStyle w:val="ListParagraph"/>
        <w:numPr>
          <w:ilvl w:val="0"/>
          <w:numId w:val="14"/>
        </w:numPr>
      </w:pPr>
      <w:r w:rsidRPr="00DB4DB3">
        <w:t>Treat all individuals under investigation with respect, regardless of outcome.</w:t>
      </w:r>
    </w:p>
    <w:p w14:paraId="6B1574E8" w14:textId="77777777" w:rsidR="00DB4DB3" w:rsidRPr="00637C4F" w:rsidRDefault="00DB4DB3" w:rsidP="009A67D2">
      <w:pPr>
        <w:pStyle w:val="Heading4"/>
      </w:pPr>
      <w:r w:rsidRPr="00637C4F">
        <w:lastRenderedPageBreak/>
        <w:t>Transparency</w:t>
      </w:r>
    </w:p>
    <w:p w14:paraId="3132E1E4" w14:textId="3763B3C3" w:rsidR="00DB4DB3" w:rsidRPr="00DB4DB3" w:rsidRDefault="00DB4DB3" w:rsidP="00B70412">
      <w:pPr>
        <w:pStyle w:val="ListParagraph"/>
        <w:numPr>
          <w:ilvl w:val="0"/>
          <w:numId w:val="15"/>
        </w:numPr>
      </w:pPr>
      <w:r w:rsidRPr="00DB4DB3">
        <w:t>Explain the rationale for decisions whenever possible.</w:t>
      </w:r>
    </w:p>
    <w:p w14:paraId="0810BA2E" w14:textId="5C2B49A9" w:rsidR="00DB4DB3" w:rsidRPr="00DB4DB3" w:rsidRDefault="00DB4DB3" w:rsidP="00B70412">
      <w:pPr>
        <w:pStyle w:val="ListParagraph"/>
        <w:numPr>
          <w:ilvl w:val="0"/>
          <w:numId w:val="15"/>
        </w:numPr>
      </w:pPr>
      <w:r w:rsidRPr="00DB4DB3">
        <w:t>Share information appropriately within the taskforce to support consistency.</w:t>
      </w:r>
    </w:p>
    <w:p w14:paraId="04C31BBB" w14:textId="6D0D7342" w:rsidR="00DB4DB3" w:rsidRPr="00DB4DB3" w:rsidRDefault="00DB4DB3" w:rsidP="00B70412">
      <w:pPr>
        <w:pStyle w:val="ListParagraph"/>
        <w:numPr>
          <w:ilvl w:val="0"/>
          <w:numId w:val="15"/>
        </w:numPr>
      </w:pPr>
      <w:r w:rsidRPr="00DB4DB3">
        <w:t>Ensure processes are documented so they can be reviewed to ensure compliance with relevant regulations or standards.</w:t>
      </w:r>
    </w:p>
    <w:p w14:paraId="4C0B7E12" w14:textId="77777777" w:rsidR="00DB4DB3" w:rsidRPr="00637C4F" w:rsidRDefault="00DB4DB3" w:rsidP="009A67D2">
      <w:pPr>
        <w:pStyle w:val="Heading4"/>
      </w:pPr>
      <w:r w:rsidRPr="00637C4F">
        <w:t>Respect and Professionalism</w:t>
      </w:r>
    </w:p>
    <w:p w14:paraId="6FF047A9" w14:textId="001C0E69" w:rsidR="00DB4DB3" w:rsidRPr="00DB4DB3" w:rsidRDefault="00DB4DB3" w:rsidP="00B70412">
      <w:pPr>
        <w:pStyle w:val="ListParagraph"/>
        <w:numPr>
          <w:ilvl w:val="0"/>
          <w:numId w:val="16"/>
        </w:numPr>
      </w:pPr>
      <w:r w:rsidRPr="00DB4DB3">
        <w:t>Communicate courteously, even in difficult or high-pressure situations.</w:t>
      </w:r>
    </w:p>
    <w:p w14:paraId="6FFA1767" w14:textId="24DA083A" w:rsidR="00DB4DB3" w:rsidRPr="00DB4DB3" w:rsidRDefault="00DB4DB3" w:rsidP="00B70412">
      <w:pPr>
        <w:pStyle w:val="ListParagraph"/>
        <w:numPr>
          <w:ilvl w:val="0"/>
          <w:numId w:val="16"/>
        </w:numPr>
      </w:pPr>
      <w:r w:rsidRPr="00DB4DB3">
        <w:t>Value the contributions of colleagues and member agencies.</w:t>
      </w:r>
    </w:p>
    <w:p w14:paraId="6860B1BE" w14:textId="202B9EF4" w:rsidR="00DB4DB3" w:rsidRPr="00DB4DB3" w:rsidRDefault="00DB4DB3" w:rsidP="00B70412">
      <w:pPr>
        <w:pStyle w:val="ListParagraph"/>
        <w:numPr>
          <w:ilvl w:val="0"/>
          <w:numId w:val="16"/>
        </w:numPr>
      </w:pPr>
      <w:r w:rsidRPr="00DB4DB3">
        <w:t>Use resources and authority only for legitimate, taskforce related purposes.</w:t>
      </w:r>
    </w:p>
    <w:p w14:paraId="608FB271" w14:textId="77777777" w:rsidR="00DB4DB3" w:rsidRPr="00637C4F" w:rsidRDefault="00DB4DB3" w:rsidP="009A67D2">
      <w:pPr>
        <w:pStyle w:val="Heading4"/>
      </w:pPr>
      <w:r w:rsidRPr="00637C4F">
        <w:t>Confidentiality</w:t>
      </w:r>
    </w:p>
    <w:p w14:paraId="03BD92E3" w14:textId="25246783" w:rsidR="00DB4DB3" w:rsidRPr="00DB4DB3" w:rsidRDefault="00DB4DB3" w:rsidP="00B70412">
      <w:pPr>
        <w:pStyle w:val="ListParagraph"/>
        <w:numPr>
          <w:ilvl w:val="0"/>
          <w:numId w:val="17"/>
        </w:numPr>
      </w:pPr>
      <w:r w:rsidRPr="00DB4DB3">
        <w:t>Store and handle documents and data securely.</w:t>
      </w:r>
    </w:p>
    <w:p w14:paraId="1AB8CF48" w14:textId="5C864E50" w:rsidR="00DB4DB3" w:rsidRPr="00DB4DB3" w:rsidRDefault="00DB4DB3" w:rsidP="00B70412">
      <w:pPr>
        <w:pStyle w:val="ListParagraph"/>
        <w:numPr>
          <w:ilvl w:val="0"/>
          <w:numId w:val="17"/>
        </w:numPr>
      </w:pPr>
      <w:r w:rsidRPr="00DB4DB3">
        <w:t>Discuss sensitive matters only with those who are authorised and need to know.</w:t>
      </w:r>
    </w:p>
    <w:p w14:paraId="3EF4B534" w14:textId="2525FCB0" w:rsidR="00DB4DB3" w:rsidRPr="00DB4DB3" w:rsidRDefault="00DB4DB3" w:rsidP="00B70412">
      <w:pPr>
        <w:pStyle w:val="ListParagraph"/>
        <w:numPr>
          <w:ilvl w:val="0"/>
          <w:numId w:val="17"/>
        </w:numPr>
      </w:pPr>
      <w:r w:rsidRPr="00DB4DB3">
        <w:t>Never use confidential information for personal or external gain.</w:t>
      </w:r>
    </w:p>
    <w:p w14:paraId="4CD860A2" w14:textId="77777777" w:rsidR="00DB4DB3" w:rsidRPr="00637C4F" w:rsidRDefault="00DB4DB3" w:rsidP="009A67D2">
      <w:pPr>
        <w:pStyle w:val="Heading4"/>
      </w:pPr>
      <w:r w:rsidRPr="00637C4F">
        <w:t>Public Trust</w:t>
      </w:r>
    </w:p>
    <w:p w14:paraId="24001167" w14:textId="65416358" w:rsidR="00DB4DB3" w:rsidRPr="00DB4DB3" w:rsidRDefault="00DB4DB3" w:rsidP="00B70412">
      <w:pPr>
        <w:pStyle w:val="ListParagraph"/>
        <w:numPr>
          <w:ilvl w:val="0"/>
          <w:numId w:val="18"/>
        </w:numPr>
      </w:pPr>
      <w:r w:rsidRPr="00DB4DB3">
        <w:t xml:space="preserve">Remember that your actions </w:t>
      </w:r>
      <w:proofErr w:type="gramStart"/>
      <w:r w:rsidRPr="00DB4DB3">
        <w:t>reflect on</w:t>
      </w:r>
      <w:proofErr w:type="gramEnd"/>
      <w:r w:rsidRPr="00DB4DB3">
        <w:t xml:space="preserve"> the entire taskforce.</w:t>
      </w:r>
    </w:p>
    <w:p w14:paraId="31A85B22" w14:textId="383AE119" w:rsidR="00DB4DB3" w:rsidRPr="00DB4DB3" w:rsidRDefault="00DB4DB3" w:rsidP="00B70412">
      <w:pPr>
        <w:pStyle w:val="ListParagraph"/>
        <w:numPr>
          <w:ilvl w:val="0"/>
          <w:numId w:val="18"/>
        </w:numPr>
      </w:pPr>
      <w:r w:rsidRPr="00DB4DB3">
        <w:t>Make decisions that would stand up to public and media scrutiny.</w:t>
      </w:r>
    </w:p>
    <w:p w14:paraId="69BF5ED3" w14:textId="752FE03E" w:rsidR="0003030F" w:rsidRDefault="00DB4DB3" w:rsidP="00B70412">
      <w:pPr>
        <w:pStyle w:val="ListParagraph"/>
        <w:numPr>
          <w:ilvl w:val="0"/>
          <w:numId w:val="18"/>
        </w:numPr>
      </w:pPr>
      <w:proofErr w:type="gramStart"/>
      <w:r w:rsidRPr="00DB4DB3">
        <w:t>Uphold the reputation of the taskforce through ethical conduct at all times</w:t>
      </w:r>
      <w:proofErr w:type="gramEnd"/>
      <w:r w:rsidRPr="00DB4DB3">
        <w:t>.</w:t>
      </w:r>
    </w:p>
    <w:p w14:paraId="76836AAF" w14:textId="52C083FB" w:rsidR="002932B4" w:rsidRDefault="00B9138A" w:rsidP="00B9138A">
      <w:pPr>
        <w:pStyle w:val="Heading3"/>
      </w:pPr>
      <w:bookmarkStart w:id="17" w:name="_Toc231219114"/>
      <w:r>
        <w:t>Appendix B: Guidance for applying ethics in practice</w:t>
      </w:r>
      <w:bookmarkEnd w:id="17"/>
    </w:p>
    <w:p w14:paraId="2BDF233D" w14:textId="39CE558E" w:rsidR="00B9138A" w:rsidRDefault="0056540E" w:rsidP="00196021">
      <w:pPr>
        <w:pStyle w:val="Heading4"/>
      </w:pPr>
      <w:r>
        <w:t>APS Value – Impartial</w:t>
      </w:r>
    </w:p>
    <w:p w14:paraId="1B1C2CD9" w14:textId="77777777" w:rsidR="00196021" w:rsidRDefault="00196021" w:rsidP="00196021">
      <w:r>
        <w:t>We will ensure that our activity is informed and supported by evidence and use of the available evidence is ethical.</w:t>
      </w:r>
    </w:p>
    <w:p w14:paraId="3ECC1517" w14:textId="22F14DDC" w:rsidR="00D764FF" w:rsidRDefault="00196021" w:rsidP="00196021">
      <w:r>
        <w:lastRenderedPageBreak/>
        <w:t>We will be clear about the purpose of our activity and outcomes subject to security constraints.</w:t>
      </w:r>
    </w:p>
    <w:p w14:paraId="5AC6CC36" w14:textId="5ED6054E" w:rsidR="008C4555" w:rsidRDefault="008C4555" w:rsidP="00196021">
      <w:r>
        <w:t>This means:</w:t>
      </w:r>
    </w:p>
    <w:p w14:paraId="028021B0" w14:textId="77777777" w:rsidR="00A31F7C" w:rsidRPr="00C74E67" w:rsidRDefault="00A31F7C" w:rsidP="00B70412">
      <w:pPr>
        <w:pStyle w:val="ListParagraph"/>
        <w:numPr>
          <w:ilvl w:val="0"/>
          <w:numId w:val="19"/>
        </w:numPr>
      </w:pPr>
      <w:r w:rsidRPr="00C74E67">
        <w:t>Our work and decisions will always be evidence-informed and consider</w:t>
      </w:r>
      <w:r w:rsidRPr="00A31F7C">
        <w:rPr>
          <w:spacing w:val="-6"/>
        </w:rPr>
        <w:t xml:space="preserve"> </w:t>
      </w:r>
      <w:r w:rsidRPr="00C74E67">
        <w:t>appropriate</w:t>
      </w:r>
      <w:r w:rsidRPr="00A31F7C">
        <w:rPr>
          <w:spacing w:val="-9"/>
        </w:rPr>
        <w:t xml:space="preserve"> </w:t>
      </w:r>
      <w:r w:rsidRPr="00C74E67">
        <w:t>authoritative</w:t>
      </w:r>
      <w:r w:rsidRPr="00A31F7C">
        <w:rPr>
          <w:spacing w:val="-9"/>
        </w:rPr>
        <w:t xml:space="preserve"> </w:t>
      </w:r>
      <w:r w:rsidRPr="00C74E67">
        <w:t>and</w:t>
      </w:r>
      <w:r w:rsidRPr="00A31F7C">
        <w:rPr>
          <w:spacing w:val="-7"/>
        </w:rPr>
        <w:t xml:space="preserve"> </w:t>
      </w:r>
      <w:r w:rsidRPr="00C74E67">
        <w:t>substantive</w:t>
      </w:r>
      <w:r w:rsidRPr="00A31F7C">
        <w:rPr>
          <w:spacing w:val="-7"/>
        </w:rPr>
        <w:t xml:space="preserve"> </w:t>
      </w:r>
      <w:r w:rsidRPr="00C74E67">
        <w:t>information, considering relevant subject matter expertise.</w:t>
      </w:r>
    </w:p>
    <w:p w14:paraId="0899094C" w14:textId="77777777" w:rsidR="00A31F7C" w:rsidRPr="00C74E67" w:rsidRDefault="00A31F7C" w:rsidP="00B70412">
      <w:pPr>
        <w:pStyle w:val="ListParagraph"/>
        <w:numPr>
          <w:ilvl w:val="0"/>
          <w:numId w:val="19"/>
        </w:numPr>
      </w:pPr>
      <w:r w:rsidRPr="00C74E67">
        <w:t>Where</w:t>
      </w:r>
      <w:r w:rsidRPr="00A31F7C">
        <w:rPr>
          <w:spacing w:val="-6"/>
        </w:rPr>
        <w:t xml:space="preserve"> </w:t>
      </w:r>
      <w:r w:rsidRPr="00C74E67">
        <w:t>required,</w:t>
      </w:r>
      <w:r w:rsidRPr="00A31F7C">
        <w:rPr>
          <w:spacing w:val="-2"/>
        </w:rPr>
        <w:t xml:space="preserve"> </w:t>
      </w:r>
      <w:r w:rsidRPr="00C74E67">
        <w:t>we</w:t>
      </w:r>
      <w:r w:rsidRPr="00A31F7C">
        <w:rPr>
          <w:spacing w:val="-6"/>
        </w:rPr>
        <w:t xml:space="preserve"> </w:t>
      </w:r>
      <w:r w:rsidRPr="00C74E67">
        <w:t>will</w:t>
      </w:r>
      <w:r w:rsidRPr="00A31F7C">
        <w:rPr>
          <w:spacing w:val="-4"/>
        </w:rPr>
        <w:t xml:space="preserve"> </w:t>
      </w:r>
      <w:r w:rsidRPr="00C74E67">
        <w:t>engage</w:t>
      </w:r>
      <w:r w:rsidRPr="00A31F7C">
        <w:rPr>
          <w:spacing w:val="-4"/>
        </w:rPr>
        <w:t xml:space="preserve"> </w:t>
      </w:r>
      <w:r w:rsidRPr="00C74E67">
        <w:t>with</w:t>
      </w:r>
      <w:r w:rsidRPr="00A31F7C">
        <w:rPr>
          <w:spacing w:val="-4"/>
        </w:rPr>
        <w:t xml:space="preserve"> </w:t>
      </w:r>
      <w:r w:rsidRPr="00C74E67">
        <w:t>qualified</w:t>
      </w:r>
      <w:r w:rsidRPr="00A31F7C">
        <w:rPr>
          <w:spacing w:val="-4"/>
        </w:rPr>
        <w:t xml:space="preserve"> </w:t>
      </w:r>
      <w:r w:rsidRPr="00C74E67">
        <w:t>experts</w:t>
      </w:r>
      <w:r w:rsidRPr="00A31F7C">
        <w:rPr>
          <w:spacing w:val="-6"/>
        </w:rPr>
        <w:t xml:space="preserve"> </w:t>
      </w:r>
      <w:r w:rsidRPr="00C74E67">
        <w:t>to</w:t>
      </w:r>
      <w:r w:rsidRPr="00A31F7C">
        <w:rPr>
          <w:spacing w:val="-6"/>
        </w:rPr>
        <w:t xml:space="preserve"> </w:t>
      </w:r>
      <w:r w:rsidRPr="00C74E67">
        <w:t>ensure our decision logic is legally valid and evidentiarily sound.</w:t>
      </w:r>
    </w:p>
    <w:p w14:paraId="72067077" w14:textId="77777777" w:rsidR="00A31F7C" w:rsidRPr="00C74E67" w:rsidRDefault="00A31F7C" w:rsidP="00B70412">
      <w:pPr>
        <w:pStyle w:val="ListParagraph"/>
        <w:numPr>
          <w:ilvl w:val="0"/>
          <w:numId w:val="19"/>
        </w:numPr>
      </w:pPr>
      <w:r w:rsidRPr="00C74E67">
        <w:t>We</w:t>
      </w:r>
      <w:r w:rsidRPr="00A31F7C">
        <w:rPr>
          <w:spacing w:val="-3"/>
        </w:rPr>
        <w:t xml:space="preserve"> </w:t>
      </w:r>
      <w:r w:rsidRPr="00C74E67">
        <w:t>will</w:t>
      </w:r>
      <w:r w:rsidRPr="00A31F7C">
        <w:rPr>
          <w:spacing w:val="-4"/>
        </w:rPr>
        <w:t xml:space="preserve"> </w:t>
      </w:r>
      <w:r w:rsidRPr="00C74E67">
        <w:t>develop</w:t>
      </w:r>
      <w:r w:rsidRPr="00A31F7C">
        <w:rPr>
          <w:spacing w:val="-4"/>
        </w:rPr>
        <w:t xml:space="preserve"> </w:t>
      </w:r>
      <w:r w:rsidRPr="00C74E67">
        <w:t>and</w:t>
      </w:r>
      <w:r w:rsidRPr="00A31F7C">
        <w:rPr>
          <w:spacing w:val="-6"/>
        </w:rPr>
        <w:t xml:space="preserve"> </w:t>
      </w:r>
      <w:r w:rsidRPr="00C74E67">
        <w:t>review</w:t>
      </w:r>
      <w:r w:rsidRPr="00A31F7C">
        <w:rPr>
          <w:spacing w:val="-5"/>
        </w:rPr>
        <w:t xml:space="preserve"> </w:t>
      </w:r>
      <w:r w:rsidRPr="00C74E67">
        <w:t>our</w:t>
      </w:r>
      <w:r w:rsidRPr="00A31F7C">
        <w:rPr>
          <w:spacing w:val="-3"/>
        </w:rPr>
        <w:t xml:space="preserve"> </w:t>
      </w:r>
      <w:r w:rsidRPr="00C74E67">
        <w:t>processes</w:t>
      </w:r>
      <w:r w:rsidRPr="00A31F7C">
        <w:rPr>
          <w:spacing w:val="-6"/>
        </w:rPr>
        <w:t xml:space="preserve"> </w:t>
      </w:r>
      <w:r w:rsidRPr="00C74E67">
        <w:t>to</w:t>
      </w:r>
      <w:r w:rsidRPr="00A31F7C">
        <w:rPr>
          <w:spacing w:val="-4"/>
        </w:rPr>
        <w:t xml:space="preserve"> </w:t>
      </w:r>
      <w:r w:rsidRPr="00C74E67">
        <w:t>incorporate</w:t>
      </w:r>
      <w:r w:rsidRPr="00A31F7C">
        <w:rPr>
          <w:spacing w:val="-4"/>
        </w:rPr>
        <w:t xml:space="preserve"> </w:t>
      </w:r>
      <w:r w:rsidRPr="00C74E67">
        <w:t>controls that are necessary and effective for our evidence-driven work.</w:t>
      </w:r>
    </w:p>
    <w:p w14:paraId="7C157D7A" w14:textId="77777777" w:rsidR="00A31F7C" w:rsidRPr="00C74E67" w:rsidRDefault="00A31F7C" w:rsidP="00B70412">
      <w:pPr>
        <w:pStyle w:val="ListParagraph"/>
        <w:numPr>
          <w:ilvl w:val="0"/>
          <w:numId w:val="19"/>
        </w:numPr>
      </w:pPr>
      <w:r w:rsidRPr="00C74E67">
        <w:t>We</w:t>
      </w:r>
      <w:r w:rsidRPr="00A31F7C">
        <w:rPr>
          <w:spacing w:val="-3"/>
        </w:rPr>
        <w:t xml:space="preserve"> </w:t>
      </w:r>
      <w:r w:rsidRPr="00C74E67">
        <w:t>will</w:t>
      </w:r>
      <w:r w:rsidRPr="00A31F7C">
        <w:rPr>
          <w:spacing w:val="-4"/>
        </w:rPr>
        <w:t xml:space="preserve"> </w:t>
      </w:r>
      <w:r w:rsidRPr="00C74E67">
        <w:t>be</w:t>
      </w:r>
      <w:r w:rsidRPr="00A31F7C">
        <w:rPr>
          <w:spacing w:val="-4"/>
        </w:rPr>
        <w:t xml:space="preserve"> </w:t>
      </w:r>
      <w:r w:rsidRPr="00C74E67">
        <w:t>transparent</w:t>
      </w:r>
      <w:r w:rsidRPr="00A31F7C">
        <w:rPr>
          <w:spacing w:val="-5"/>
        </w:rPr>
        <w:t xml:space="preserve"> </w:t>
      </w:r>
      <w:r w:rsidRPr="00C74E67">
        <w:t>about</w:t>
      </w:r>
      <w:r w:rsidRPr="00A31F7C">
        <w:rPr>
          <w:spacing w:val="-5"/>
        </w:rPr>
        <w:t xml:space="preserve"> </w:t>
      </w:r>
      <w:r w:rsidRPr="00C74E67">
        <w:t>the</w:t>
      </w:r>
      <w:r w:rsidRPr="00A31F7C">
        <w:rPr>
          <w:spacing w:val="-4"/>
        </w:rPr>
        <w:t xml:space="preserve"> </w:t>
      </w:r>
      <w:r w:rsidRPr="00C74E67">
        <w:t>evidence-basis</w:t>
      </w:r>
      <w:r w:rsidRPr="00A31F7C">
        <w:rPr>
          <w:spacing w:val="-6"/>
        </w:rPr>
        <w:t xml:space="preserve"> </w:t>
      </w:r>
      <w:r w:rsidRPr="00C74E67">
        <w:t>and</w:t>
      </w:r>
      <w:r w:rsidRPr="00A31F7C">
        <w:rPr>
          <w:spacing w:val="-4"/>
        </w:rPr>
        <w:t xml:space="preserve"> </w:t>
      </w:r>
      <w:r w:rsidRPr="00C74E67">
        <w:t>key</w:t>
      </w:r>
      <w:r w:rsidRPr="00A31F7C">
        <w:rPr>
          <w:spacing w:val="-5"/>
        </w:rPr>
        <w:t xml:space="preserve"> </w:t>
      </w:r>
      <w:r w:rsidRPr="00C74E67">
        <w:t>factors for our decisions with those who need to know.</w:t>
      </w:r>
    </w:p>
    <w:p w14:paraId="4D98B7F6" w14:textId="5F7BB6C4" w:rsidR="008C4555" w:rsidRPr="00544597" w:rsidRDefault="00A31F7C" w:rsidP="00B70412">
      <w:pPr>
        <w:pStyle w:val="ListParagraph"/>
        <w:numPr>
          <w:ilvl w:val="0"/>
          <w:numId w:val="19"/>
        </w:numPr>
      </w:pPr>
      <w:r w:rsidRPr="00C74E67">
        <w:t>We</w:t>
      </w:r>
      <w:r w:rsidRPr="00A31F7C">
        <w:rPr>
          <w:spacing w:val="-4"/>
        </w:rPr>
        <w:t xml:space="preserve"> </w:t>
      </w:r>
      <w:r w:rsidRPr="00C74E67">
        <w:t>will</w:t>
      </w:r>
      <w:r w:rsidRPr="00A31F7C">
        <w:rPr>
          <w:spacing w:val="-5"/>
        </w:rPr>
        <w:t xml:space="preserve"> </w:t>
      </w:r>
      <w:r w:rsidRPr="00C74E67">
        <w:t>provide</w:t>
      </w:r>
      <w:r w:rsidRPr="00A31F7C">
        <w:rPr>
          <w:spacing w:val="-5"/>
        </w:rPr>
        <w:t xml:space="preserve"> </w:t>
      </w:r>
      <w:r w:rsidRPr="00C74E67">
        <w:t>impartial</w:t>
      </w:r>
      <w:r w:rsidRPr="00A31F7C">
        <w:rPr>
          <w:spacing w:val="-7"/>
        </w:rPr>
        <w:t xml:space="preserve"> </w:t>
      </w:r>
      <w:r w:rsidRPr="00C74E67">
        <w:t>advice</w:t>
      </w:r>
      <w:r w:rsidRPr="00A31F7C">
        <w:rPr>
          <w:spacing w:val="-5"/>
        </w:rPr>
        <w:t xml:space="preserve"> </w:t>
      </w:r>
      <w:r w:rsidRPr="00C74E67">
        <w:t>to</w:t>
      </w:r>
      <w:r w:rsidRPr="00A31F7C">
        <w:rPr>
          <w:spacing w:val="-6"/>
        </w:rPr>
        <w:t xml:space="preserve"> </w:t>
      </w:r>
      <w:r w:rsidRPr="00A31F7C">
        <w:rPr>
          <w:spacing w:val="-2"/>
        </w:rPr>
        <w:t>Government.</w:t>
      </w:r>
    </w:p>
    <w:p w14:paraId="6562D020" w14:textId="77777777" w:rsidR="003B04A7" w:rsidRDefault="003B04A7" w:rsidP="003B04A7">
      <w:r>
        <w:t>Consideration should be given to:</w:t>
      </w:r>
    </w:p>
    <w:p w14:paraId="1AD736E4" w14:textId="04956A9D" w:rsidR="003B04A7" w:rsidRDefault="003B04A7" w:rsidP="00B70412">
      <w:pPr>
        <w:pStyle w:val="ListParagraph"/>
        <w:numPr>
          <w:ilvl w:val="0"/>
          <w:numId w:val="20"/>
        </w:numPr>
      </w:pPr>
      <w:r>
        <w:t>decision outcomes</w:t>
      </w:r>
    </w:p>
    <w:p w14:paraId="4D618572" w14:textId="3B37A1C8" w:rsidR="003B04A7" w:rsidRDefault="003B04A7" w:rsidP="00B70412">
      <w:pPr>
        <w:pStyle w:val="ListParagraph"/>
        <w:numPr>
          <w:ilvl w:val="0"/>
          <w:numId w:val="20"/>
        </w:numPr>
      </w:pPr>
      <w:r>
        <w:t>if legal advice is required</w:t>
      </w:r>
    </w:p>
    <w:p w14:paraId="31493E3B" w14:textId="7A63DC29" w:rsidR="003B04A7" w:rsidRDefault="003B04A7" w:rsidP="00B70412">
      <w:pPr>
        <w:pStyle w:val="ListParagraph"/>
        <w:numPr>
          <w:ilvl w:val="0"/>
          <w:numId w:val="20"/>
        </w:numPr>
      </w:pPr>
      <w:r>
        <w:t>evidence driven controls and</w:t>
      </w:r>
    </w:p>
    <w:p w14:paraId="1800C6FD" w14:textId="4083BA2B" w:rsidR="00544597" w:rsidRDefault="003B04A7" w:rsidP="00B70412">
      <w:pPr>
        <w:pStyle w:val="ListParagraph"/>
        <w:numPr>
          <w:ilvl w:val="0"/>
          <w:numId w:val="20"/>
        </w:numPr>
      </w:pPr>
      <w:r>
        <w:t>impartial advice to government.</w:t>
      </w:r>
    </w:p>
    <w:p w14:paraId="3CB49615" w14:textId="02708BA9" w:rsidR="00140751" w:rsidRDefault="00140751" w:rsidP="00140751">
      <w:pPr>
        <w:pStyle w:val="Heading4"/>
      </w:pPr>
      <w:r>
        <w:t>APS Value – Committed to service</w:t>
      </w:r>
    </w:p>
    <w:p w14:paraId="66570411" w14:textId="77777777" w:rsidR="006A2D22" w:rsidRDefault="006A2D22" w:rsidP="006A2D22">
      <w:r>
        <w:t>We will engage and take advice from stakeholders on how we conduct our activities.</w:t>
      </w:r>
    </w:p>
    <w:p w14:paraId="4ED51303" w14:textId="3343F750" w:rsidR="00A0611B" w:rsidRDefault="006A2D22" w:rsidP="006A2D22">
      <w:r>
        <w:t>We will quickly respond to issues, risks or complaints.</w:t>
      </w:r>
    </w:p>
    <w:p w14:paraId="6D304F99" w14:textId="77777777" w:rsidR="00B514D4" w:rsidRPr="00C74E67" w:rsidRDefault="00B514D4" w:rsidP="00B514D4">
      <w:r>
        <w:t xml:space="preserve">This </w:t>
      </w:r>
      <w:r w:rsidRPr="00C74E67">
        <w:rPr>
          <w:spacing w:val="-2"/>
        </w:rPr>
        <w:t>means:</w:t>
      </w:r>
    </w:p>
    <w:p w14:paraId="716A9505" w14:textId="77777777" w:rsidR="00B514D4" w:rsidRPr="00C74E67" w:rsidRDefault="00B514D4" w:rsidP="00B70412">
      <w:pPr>
        <w:pStyle w:val="ListParagraph"/>
        <w:numPr>
          <w:ilvl w:val="0"/>
          <w:numId w:val="21"/>
        </w:numPr>
      </w:pPr>
      <w:r w:rsidRPr="00C74E67">
        <w:t>We</w:t>
      </w:r>
      <w:r w:rsidRPr="00B514D4">
        <w:rPr>
          <w:spacing w:val="-3"/>
        </w:rPr>
        <w:t xml:space="preserve"> </w:t>
      </w:r>
      <w:r w:rsidRPr="00C74E67">
        <w:t>will</w:t>
      </w:r>
      <w:r w:rsidRPr="00B514D4">
        <w:rPr>
          <w:spacing w:val="-4"/>
        </w:rPr>
        <w:t xml:space="preserve"> </w:t>
      </w:r>
      <w:r w:rsidRPr="00C74E67">
        <w:t>engage</w:t>
      </w:r>
      <w:r w:rsidRPr="00B514D4">
        <w:rPr>
          <w:spacing w:val="-4"/>
        </w:rPr>
        <w:t xml:space="preserve"> </w:t>
      </w:r>
      <w:r w:rsidRPr="00C74E67">
        <w:t>with</w:t>
      </w:r>
      <w:r w:rsidRPr="00B514D4">
        <w:rPr>
          <w:spacing w:val="-4"/>
        </w:rPr>
        <w:t xml:space="preserve"> </w:t>
      </w:r>
      <w:r w:rsidRPr="00C74E67">
        <w:t>purpose</w:t>
      </w:r>
      <w:r w:rsidRPr="00B514D4">
        <w:rPr>
          <w:spacing w:val="-4"/>
        </w:rPr>
        <w:t xml:space="preserve"> </w:t>
      </w:r>
      <w:r w:rsidRPr="00C74E67">
        <w:t>and</w:t>
      </w:r>
      <w:r w:rsidRPr="00B514D4">
        <w:rPr>
          <w:spacing w:val="-4"/>
        </w:rPr>
        <w:t xml:space="preserve"> </w:t>
      </w:r>
      <w:r w:rsidRPr="00C74E67">
        <w:t>intent</w:t>
      </w:r>
      <w:r w:rsidRPr="00B514D4">
        <w:rPr>
          <w:spacing w:val="-5"/>
        </w:rPr>
        <w:t xml:space="preserve"> </w:t>
      </w:r>
      <w:r w:rsidRPr="00C74E67">
        <w:t>with</w:t>
      </w:r>
      <w:r w:rsidRPr="00B514D4">
        <w:rPr>
          <w:spacing w:val="-4"/>
        </w:rPr>
        <w:t xml:space="preserve"> </w:t>
      </w:r>
      <w:r w:rsidRPr="00C74E67">
        <w:t>our</w:t>
      </w:r>
      <w:r w:rsidRPr="00B514D4">
        <w:rPr>
          <w:spacing w:val="-3"/>
        </w:rPr>
        <w:t xml:space="preserve"> </w:t>
      </w:r>
      <w:r w:rsidRPr="00C74E67">
        <w:t>key</w:t>
      </w:r>
      <w:r w:rsidRPr="00B514D4">
        <w:rPr>
          <w:spacing w:val="-4"/>
        </w:rPr>
        <w:t xml:space="preserve"> </w:t>
      </w:r>
      <w:r w:rsidRPr="00C74E67">
        <w:t>stakeholders, including those with lived experience of focus programs.</w:t>
      </w:r>
    </w:p>
    <w:p w14:paraId="20E3C526" w14:textId="77777777" w:rsidR="00B514D4" w:rsidRPr="00C74E67" w:rsidRDefault="00B514D4" w:rsidP="00B70412">
      <w:pPr>
        <w:pStyle w:val="ListParagraph"/>
        <w:numPr>
          <w:ilvl w:val="0"/>
          <w:numId w:val="21"/>
        </w:numPr>
      </w:pPr>
      <w:r w:rsidRPr="00C74E67">
        <w:lastRenderedPageBreak/>
        <w:t>We will collaborate with other agencies to build and maintain a sound</w:t>
      </w:r>
      <w:r w:rsidRPr="00B514D4">
        <w:rPr>
          <w:spacing w:val="-3"/>
        </w:rPr>
        <w:t xml:space="preserve"> </w:t>
      </w:r>
      <w:r w:rsidRPr="00C74E67">
        <w:t>ethical</w:t>
      </w:r>
      <w:r w:rsidRPr="00B514D4">
        <w:rPr>
          <w:spacing w:val="-4"/>
        </w:rPr>
        <w:t xml:space="preserve"> </w:t>
      </w:r>
      <w:r w:rsidRPr="00C74E67">
        <w:t>basis</w:t>
      </w:r>
      <w:r w:rsidRPr="00B514D4">
        <w:rPr>
          <w:spacing w:val="-5"/>
        </w:rPr>
        <w:t xml:space="preserve"> </w:t>
      </w:r>
      <w:r w:rsidRPr="00C74E67">
        <w:t>for</w:t>
      </w:r>
      <w:r w:rsidRPr="00B514D4">
        <w:rPr>
          <w:spacing w:val="-2"/>
        </w:rPr>
        <w:t xml:space="preserve"> </w:t>
      </w:r>
      <w:r w:rsidRPr="00C74E67">
        <w:t>all</w:t>
      </w:r>
      <w:r w:rsidRPr="00B514D4">
        <w:rPr>
          <w:spacing w:val="-3"/>
        </w:rPr>
        <w:t xml:space="preserve"> </w:t>
      </w:r>
      <w:r w:rsidRPr="00C74E67">
        <w:t>our</w:t>
      </w:r>
      <w:r w:rsidRPr="00B514D4">
        <w:rPr>
          <w:spacing w:val="-2"/>
        </w:rPr>
        <w:t xml:space="preserve"> </w:t>
      </w:r>
      <w:r w:rsidRPr="00C74E67">
        <w:t>activity</w:t>
      </w:r>
      <w:r w:rsidRPr="00B514D4">
        <w:rPr>
          <w:spacing w:val="-5"/>
        </w:rPr>
        <w:t xml:space="preserve"> </w:t>
      </w:r>
      <w:r w:rsidRPr="00C74E67">
        <w:t>and</w:t>
      </w:r>
      <w:r w:rsidRPr="00B514D4">
        <w:rPr>
          <w:spacing w:val="-3"/>
        </w:rPr>
        <w:t xml:space="preserve"> </w:t>
      </w:r>
      <w:r w:rsidRPr="00C74E67">
        <w:t>ensure</w:t>
      </w:r>
      <w:r w:rsidRPr="00B514D4">
        <w:rPr>
          <w:spacing w:val="-5"/>
        </w:rPr>
        <w:t xml:space="preserve"> </w:t>
      </w:r>
      <w:r w:rsidRPr="00C74E67">
        <w:t>this</w:t>
      </w:r>
      <w:r w:rsidRPr="00B514D4">
        <w:rPr>
          <w:spacing w:val="-2"/>
        </w:rPr>
        <w:t xml:space="preserve"> </w:t>
      </w:r>
      <w:r w:rsidRPr="00C74E67">
        <w:t>is</w:t>
      </w:r>
      <w:r w:rsidRPr="00B514D4">
        <w:rPr>
          <w:spacing w:val="-2"/>
        </w:rPr>
        <w:t xml:space="preserve"> </w:t>
      </w:r>
      <w:r w:rsidRPr="00C74E67">
        <w:t>reflected</w:t>
      </w:r>
      <w:r w:rsidRPr="00B514D4">
        <w:rPr>
          <w:spacing w:val="-5"/>
        </w:rPr>
        <w:t xml:space="preserve"> </w:t>
      </w:r>
      <w:r w:rsidRPr="00C74E67">
        <w:t>in our policy, processes and systems.</w:t>
      </w:r>
    </w:p>
    <w:p w14:paraId="5D0EFEAC" w14:textId="77777777" w:rsidR="00B514D4" w:rsidRPr="00C74E67" w:rsidRDefault="00B514D4" w:rsidP="00B70412">
      <w:pPr>
        <w:pStyle w:val="ListParagraph"/>
        <w:numPr>
          <w:ilvl w:val="0"/>
          <w:numId w:val="21"/>
        </w:numPr>
      </w:pPr>
      <w:r w:rsidRPr="00C74E67">
        <w:t>We</w:t>
      </w:r>
      <w:r w:rsidRPr="00B514D4">
        <w:rPr>
          <w:spacing w:val="-3"/>
        </w:rPr>
        <w:t xml:space="preserve"> </w:t>
      </w:r>
      <w:r w:rsidRPr="00C74E67">
        <w:t>will</w:t>
      </w:r>
      <w:r w:rsidRPr="00B514D4">
        <w:rPr>
          <w:spacing w:val="-4"/>
        </w:rPr>
        <w:t xml:space="preserve"> </w:t>
      </w:r>
      <w:r w:rsidRPr="00C74E67">
        <w:t>seek</w:t>
      </w:r>
      <w:r w:rsidRPr="00B514D4">
        <w:rPr>
          <w:spacing w:val="-6"/>
        </w:rPr>
        <w:t xml:space="preserve"> </w:t>
      </w:r>
      <w:r w:rsidRPr="00C74E67">
        <w:t>to</w:t>
      </w:r>
      <w:r w:rsidRPr="00B514D4">
        <w:rPr>
          <w:spacing w:val="-4"/>
        </w:rPr>
        <w:t xml:space="preserve"> </w:t>
      </w:r>
      <w:r w:rsidRPr="00C74E67">
        <w:t>ensure</w:t>
      </w:r>
      <w:r w:rsidRPr="00B514D4">
        <w:rPr>
          <w:spacing w:val="-4"/>
        </w:rPr>
        <w:t xml:space="preserve"> </w:t>
      </w:r>
      <w:r w:rsidRPr="00C74E67">
        <w:t>efficient,</w:t>
      </w:r>
      <w:r w:rsidRPr="00B514D4">
        <w:rPr>
          <w:spacing w:val="-5"/>
        </w:rPr>
        <w:t xml:space="preserve"> </w:t>
      </w:r>
      <w:r w:rsidRPr="00C74E67">
        <w:t>effective</w:t>
      </w:r>
      <w:r w:rsidRPr="00B514D4">
        <w:rPr>
          <w:spacing w:val="-6"/>
        </w:rPr>
        <w:t xml:space="preserve"> </w:t>
      </w:r>
      <w:r w:rsidRPr="00C74E67">
        <w:t>and</w:t>
      </w:r>
      <w:r w:rsidRPr="00B514D4">
        <w:rPr>
          <w:spacing w:val="-4"/>
        </w:rPr>
        <w:t xml:space="preserve"> </w:t>
      </w:r>
      <w:r w:rsidRPr="00C74E67">
        <w:t>sustainable</w:t>
      </w:r>
      <w:r w:rsidRPr="00B514D4">
        <w:rPr>
          <w:spacing w:val="-4"/>
        </w:rPr>
        <w:t xml:space="preserve"> </w:t>
      </w:r>
      <w:r w:rsidRPr="00C74E67">
        <w:t>systems and processes that are financially sustainable.</w:t>
      </w:r>
    </w:p>
    <w:p w14:paraId="234CEB58" w14:textId="77777777" w:rsidR="00B514D4" w:rsidRPr="00C74E67" w:rsidRDefault="00B514D4" w:rsidP="00B70412">
      <w:pPr>
        <w:pStyle w:val="ListParagraph"/>
        <w:numPr>
          <w:ilvl w:val="0"/>
          <w:numId w:val="21"/>
        </w:numPr>
      </w:pPr>
      <w:r w:rsidRPr="00C74E67">
        <w:t>We</w:t>
      </w:r>
      <w:r w:rsidRPr="00B514D4">
        <w:rPr>
          <w:spacing w:val="-4"/>
        </w:rPr>
        <w:t xml:space="preserve"> </w:t>
      </w:r>
      <w:r w:rsidRPr="00C74E67">
        <w:t>will</w:t>
      </w:r>
      <w:r w:rsidRPr="00B514D4">
        <w:rPr>
          <w:spacing w:val="-5"/>
        </w:rPr>
        <w:t xml:space="preserve"> </w:t>
      </w:r>
      <w:r w:rsidRPr="00C74E67">
        <w:t>implement</w:t>
      </w:r>
      <w:r w:rsidRPr="00B514D4">
        <w:rPr>
          <w:spacing w:val="-6"/>
        </w:rPr>
        <w:t xml:space="preserve"> </w:t>
      </w:r>
      <w:r w:rsidRPr="00C74E67">
        <w:t>approachable</w:t>
      </w:r>
      <w:r w:rsidRPr="00B514D4">
        <w:rPr>
          <w:spacing w:val="-5"/>
        </w:rPr>
        <w:t xml:space="preserve"> </w:t>
      </w:r>
      <w:r w:rsidRPr="00C74E67">
        <w:t>and</w:t>
      </w:r>
      <w:r w:rsidRPr="00B514D4">
        <w:rPr>
          <w:spacing w:val="-5"/>
        </w:rPr>
        <w:t xml:space="preserve"> </w:t>
      </w:r>
      <w:r w:rsidRPr="00C74E67">
        <w:t>inclusive</w:t>
      </w:r>
      <w:r w:rsidRPr="00B514D4">
        <w:rPr>
          <w:spacing w:val="-5"/>
        </w:rPr>
        <w:t xml:space="preserve"> </w:t>
      </w:r>
      <w:r w:rsidRPr="00C74E67">
        <w:t>pathways</w:t>
      </w:r>
      <w:r w:rsidRPr="00B514D4">
        <w:rPr>
          <w:spacing w:val="-7"/>
        </w:rPr>
        <w:t xml:space="preserve"> </w:t>
      </w:r>
      <w:r w:rsidRPr="00C74E67">
        <w:t>for communication with stakeholders.</w:t>
      </w:r>
    </w:p>
    <w:p w14:paraId="58ED6728" w14:textId="77777777" w:rsidR="00B514D4" w:rsidRPr="00C74E67" w:rsidRDefault="00B514D4" w:rsidP="00B70412">
      <w:pPr>
        <w:pStyle w:val="ListParagraph"/>
        <w:numPr>
          <w:ilvl w:val="0"/>
          <w:numId w:val="21"/>
        </w:numPr>
      </w:pPr>
      <w:r w:rsidRPr="00C74E67">
        <w:t>We</w:t>
      </w:r>
      <w:r w:rsidRPr="00B514D4">
        <w:rPr>
          <w:spacing w:val="-4"/>
        </w:rPr>
        <w:t xml:space="preserve"> </w:t>
      </w:r>
      <w:r w:rsidRPr="00C74E67">
        <w:t>will</w:t>
      </w:r>
      <w:r w:rsidRPr="00B514D4">
        <w:rPr>
          <w:spacing w:val="-5"/>
        </w:rPr>
        <w:t xml:space="preserve"> </w:t>
      </w:r>
      <w:r w:rsidRPr="00C74E67">
        <w:t>maintain</w:t>
      </w:r>
      <w:r w:rsidRPr="00B514D4">
        <w:rPr>
          <w:spacing w:val="-5"/>
        </w:rPr>
        <w:t xml:space="preserve"> </w:t>
      </w:r>
      <w:r w:rsidRPr="00C74E67">
        <w:t>confidentiality</w:t>
      </w:r>
      <w:r w:rsidRPr="00B514D4">
        <w:rPr>
          <w:spacing w:val="-4"/>
        </w:rPr>
        <w:t xml:space="preserve"> </w:t>
      </w:r>
      <w:r w:rsidRPr="00C74E67">
        <w:t>for</w:t>
      </w:r>
      <w:r w:rsidRPr="00B514D4">
        <w:rPr>
          <w:spacing w:val="-4"/>
        </w:rPr>
        <w:t xml:space="preserve"> </w:t>
      </w:r>
      <w:r w:rsidRPr="00C74E67">
        <w:t>people</w:t>
      </w:r>
      <w:r w:rsidRPr="00B514D4">
        <w:rPr>
          <w:spacing w:val="-7"/>
        </w:rPr>
        <w:t xml:space="preserve"> </w:t>
      </w:r>
      <w:r w:rsidRPr="00C74E67">
        <w:t>that</w:t>
      </w:r>
      <w:r w:rsidRPr="00B514D4">
        <w:rPr>
          <w:spacing w:val="-6"/>
        </w:rPr>
        <w:t xml:space="preserve"> </w:t>
      </w:r>
      <w:r w:rsidRPr="00C74E67">
        <w:t>report</w:t>
      </w:r>
      <w:r w:rsidRPr="00B514D4">
        <w:rPr>
          <w:spacing w:val="-6"/>
        </w:rPr>
        <w:t xml:space="preserve"> </w:t>
      </w:r>
      <w:r w:rsidRPr="00C74E67">
        <w:t>concerns</w:t>
      </w:r>
      <w:r w:rsidRPr="00B514D4">
        <w:rPr>
          <w:spacing w:val="-4"/>
        </w:rPr>
        <w:t xml:space="preserve"> </w:t>
      </w:r>
      <w:r w:rsidRPr="00C74E67">
        <w:t>or other matters in relation to our programs of focus.</w:t>
      </w:r>
    </w:p>
    <w:p w14:paraId="269B61B8" w14:textId="77777777" w:rsidR="00B514D4" w:rsidRPr="00C74E67" w:rsidRDefault="00B514D4" w:rsidP="00B70412">
      <w:pPr>
        <w:pStyle w:val="ListParagraph"/>
        <w:numPr>
          <w:ilvl w:val="0"/>
          <w:numId w:val="21"/>
        </w:numPr>
      </w:pPr>
      <w:r w:rsidRPr="00C74E67">
        <w:t>We</w:t>
      </w:r>
      <w:r w:rsidRPr="00B514D4">
        <w:rPr>
          <w:spacing w:val="-4"/>
        </w:rPr>
        <w:t xml:space="preserve"> </w:t>
      </w:r>
      <w:r w:rsidRPr="00C74E67">
        <w:t>will</w:t>
      </w:r>
      <w:r w:rsidRPr="00B514D4">
        <w:rPr>
          <w:spacing w:val="-5"/>
        </w:rPr>
        <w:t xml:space="preserve"> </w:t>
      </w:r>
      <w:r w:rsidRPr="00C74E67">
        <w:t>ensure</w:t>
      </w:r>
      <w:r w:rsidRPr="00B514D4">
        <w:rPr>
          <w:spacing w:val="-3"/>
        </w:rPr>
        <w:t xml:space="preserve"> </w:t>
      </w:r>
      <w:r w:rsidRPr="00C74E67">
        <w:t>people</w:t>
      </w:r>
      <w:r w:rsidRPr="00B514D4">
        <w:rPr>
          <w:spacing w:val="-5"/>
        </w:rPr>
        <w:t xml:space="preserve"> </w:t>
      </w:r>
      <w:r w:rsidRPr="00C74E67">
        <w:t>are</w:t>
      </w:r>
      <w:r w:rsidRPr="00B514D4">
        <w:rPr>
          <w:spacing w:val="-4"/>
        </w:rPr>
        <w:t xml:space="preserve"> </w:t>
      </w:r>
      <w:r w:rsidRPr="00C74E67">
        <w:t>properly</w:t>
      </w:r>
      <w:r w:rsidRPr="00B514D4">
        <w:rPr>
          <w:spacing w:val="-4"/>
        </w:rPr>
        <w:t xml:space="preserve"> </w:t>
      </w:r>
      <w:r w:rsidRPr="00C74E67">
        <w:t>heard</w:t>
      </w:r>
      <w:r w:rsidRPr="00B514D4">
        <w:rPr>
          <w:spacing w:val="-6"/>
        </w:rPr>
        <w:t xml:space="preserve"> </w:t>
      </w:r>
      <w:proofErr w:type="gramStart"/>
      <w:r w:rsidRPr="00C74E67">
        <w:t>and,</w:t>
      </w:r>
      <w:proofErr w:type="gramEnd"/>
      <w:r w:rsidRPr="00B514D4">
        <w:rPr>
          <w:spacing w:val="-3"/>
        </w:rPr>
        <w:t xml:space="preserve"> </w:t>
      </w:r>
      <w:r w:rsidRPr="00C74E67">
        <w:t>where</w:t>
      </w:r>
      <w:r w:rsidRPr="00B514D4">
        <w:rPr>
          <w:spacing w:val="-3"/>
        </w:rPr>
        <w:t xml:space="preserve"> </w:t>
      </w:r>
      <w:r w:rsidRPr="00C74E67">
        <w:t>it</w:t>
      </w:r>
      <w:r w:rsidRPr="00B514D4">
        <w:rPr>
          <w:spacing w:val="-6"/>
        </w:rPr>
        <w:t xml:space="preserve"> </w:t>
      </w:r>
      <w:r w:rsidRPr="00C74E67">
        <w:t>is</w:t>
      </w:r>
      <w:r w:rsidRPr="00B514D4">
        <w:rPr>
          <w:spacing w:val="-3"/>
        </w:rPr>
        <w:t xml:space="preserve"> </w:t>
      </w:r>
      <w:r w:rsidRPr="00C74E67">
        <w:t>legal</w:t>
      </w:r>
      <w:r w:rsidRPr="00B514D4">
        <w:rPr>
          <w:spacing w:val="-5"/>
        </w:rPr>
        <w:t xml:space="preserve"> and</w:t>
      </w:r>
    </w:p>
    <w:p w14:paraId="0999D93F" w14:textId="320090CF" w:rsidR="006A2D22" w:rsidRPr="00B514D4" w:rsidRDefault="00B514D4" w:rsidP="00B70412">
      <w:pPr>
        <w:pStyle w:val="ListParagraph"/>
        <w:numPr>
          <w:ilvl w:val="0"/>
          <w:numId w:val="21"/>
        </w:numPr>
      </w:pPr>
      <w:r w:rsidRPr="00C74E67">
        <w:t>safe,</w:t>
      </w:r>
      <w:r w:rsidRPr="00B514D4">
        <w:rPr>
          <w:spacing w:val="-5"/>
        </w:rPr>
        <w:t xml:space="preserve"> </w:t>
      </w:r>
      <w:r w:rsidRPr="00C74E67">
        <w:t>will</w:t>
      </w:r>
      <w:r w:rsidRPr="00B514D4">
        <w:rPr>
          <w:spacing w:val="-5"/>
        </w:rPr>
        <w:t xml:space="preserve"> </w:t>
      </w:r>
      <w:r w:rsidRPr="00C74E67">
        <w:t>receive</w:t>
      </w:r>
      <w:r w:rsidRPr="00B514D4">
        <w:rPr>
          <w:spacing w:val="-4"/>
        </w:rPr>
        <w:t xml:space="preserve"> </w:t>
      </w:r>
      <w:r w:rsidRPr="00C74E67">
        <w:t>an</w:t>
      </w:r>
      <w:r w:rsidRPr="00B514D4">
        <w:rPr>
          <w:spacing w:val="-7"/>
        </w:rPr>
        <w:t xml:space="preserve"> </w:t>
      </w:r>
      <w:r w:rsidRPr="00C74E67">
        <w:t>appropriate</w:t>
      </w:r>
      <w:r w:rsidRPr="00B514D4">
        <w:rPr>
          <w:spacing w:val="-3"/>
        </w:rPr>
        <w:t xml:space="preserve"> </w:t>
      </w:r>
      <w:r w:rsidRPr="00C74E67">
        <w:t>and</w:t>
      </w:r>
      <w:r w:rsidRPr="00B514D4">
        <w:rPr>
          <w:spacing w:val="-7"/>
        </w:rPr>
        <w:t xml:space="preserve"> </w:t>
      </w:r>
      <w:r w:rsidRPr="00C74E67">
        <w:t>timely</w:t>
      </w:r>
      <w:r w:rsidRPr="00B514D4">
        <w:rPr>
          <w:spacing w:val="-3"/>
        </w:rPr>
        <w:t xml:space="preserve"> </w:t>
      </w:r>
      <w:r w:rsidRPr="00B514D4">
        <w:rPr>
          <w:spacing w:val="-2"/>
        </w:rPr>
        <w:t>response.</w:t>
      </w:r>
    </w:p>
    <w:p w14:paraId="275ECF13" w14:textId="77777777" w:rsidR="000E2C38" w:rsidRPr="00C74E67" w:rsidRDefault="000E2C38" w:rsidP="000E2C38">
      <w:r w:rsidRPr="00C74E67">
        <w:t>Consideration</w:t>
      </w:r>
      <w:r w:rsidRPr="00C74E67">
        <w:rPr>
          <w:spacing w:val="-12"/>
        </w:rPr>
        <w:t xml:space="preserve"> </w:t>
      </w:r>
      <w:r w:rsidRPr="00C74E67">
        <w:t>should</w:t>
      </w:r>
      <w:r w:rsidRPr="00C74E67">
        <w:rPr>
          <w:spacing w:val="-12"/>
        </w:rPr>
        <w:t xml:space="preserve"> </w:t>
      </w:r>
      <w:r w:rsidRPr="00C74E67">
        <w:t>be</w:t>
      </w:r>
      <w:r w:rsidRPr="00C74E67">
        <w:rPr>
          <w:spacing w:val="-15"/>
        </w:rPr>
        <w:t xml:space="preserve"> </w:t>
      </w:r>
      <w:r w:rsidRPr="00C74E67">
        <w:t xml:space="preserve">given </w:t>
      </w:r>
      <w:r w:rsidRPr="00C74E67">
        <w:rPr>
          <w:spacing w:val="-4"/>
        </w:rPr>
        <w:t>to:</w:t>
      </w:r>
    </w:p>
    <w:p w14:paraId="7B3ADB83" w14:textId="77777777" w:rsidR="000E2C38" w:rsidRPr="00C74E67" w:rsidRDefault="000E2C38" w:rsidP="00B70412">
      <w:pPr>
        <w:pStyle w:val="ListParagraph"/>
        <w:numPr>
          <w:ilvl w:val="0"/>
          <w:numId w:val="22"/>
        </w:numPr>
      </w:pPr>
      <w:r w:rsidRPr="00C74E67">
        <w:t>people</w:t>
      </w:r>
      <w:r w:rsidRPr="000E2C38">
        <w:rPr>
          <w:spacing w:val="-16"/>
        </w:rPr>
        <w:t xml:space="preserve"> </w:t>
      </w:r>
      <w:r w:rsidRPr="00C74E67">
        <w:t>with</w:t>
      </w:r>
      <w:r w:rsidRPr="000E2C38">
        <w:rPr>
          <w:spacing w:val="-15"/>
        </w:rPr>
        <w:t xml:space="preserve"> </w:t>
      </w:r>
      <w:r w:rsidRPr="00C74E67">
        <w:t xml:space="preserve">lived </w:t>
      </w:r>
      <w:r w:rsidRPr="000E2C38">
        <w:rPr>
          <w:spacing w:val="-2"/>
        </w:rPr>
        <w:t>experience</w:t>
      </w:r>
    </w:p>
    <w:p w14:paraId="1C041D5A" w14:textId="77777777" w:rsidR="000E2C38" w:rsidRPr="00C74E67" w:rsidRDefault="000E2C38" w:rsidP="00B70412">
      <w:pPr>
        <w:pStyle w:val="ListParagraph"/>
        <w:numPr>
          <w:ilvl w:val="0"/>
          <w:numId w:val="22"/>
        </w:numPr>
      </w:pPr>
      <w:r w:rsidRPr="00C74E67">
        <w:t>collaborating</w:t>
      </w:r>
      <w:r w:rsidRPr="000E2C38">
        <w:rPr>
          <w:spacing w:val="-16"/>
        </w:rPr>
        <w:t xml:space="preserve"> </w:t>
      </w:r>
      <w:r w:rsidRPr="00C74E67">
        <w:t>with</w:t>
      </w:r>
      <w:r w:rsidRPr="000E2C38">
        <w:rPr>
          <w:spacing w:val="-15"/>
        </w:rPr>
        <w:t xml:space="preserve"> </w:t>
      </w:r>
      <w:r w:rsidRPr="00C74E67">
        <w:t xml:space="preserve">other </w:t>
      </w:r>
      <w:r w:rsidRPr="000E2C38">
        <w:rPr>
          <w:spacing w:val="-2"/>
        </w:rPr>
        <w:t>agencies</w:t>
      </w:r>
    </w:p>
    <w:p w14:paraId="64E6BF03" w14:textId="77777777" w:rsidR="000E2C38" w:rsidRPr="00C74E67" w:rsidRDefault="000E2C38" w:rsidP="00B70412">
      <w:pPr>
        <w:pStyle w:val="ListParagraph"/>
        <w:numPr>
          <w:ilvl w:val="0"/>
          <w:numId w:val="22"/>
        </w:numPr>
      </w:pPr>
      <w:r w:rsidRPr="00C74E67">
        <w:t>any</w:t>
      </w:r>
      <w:r w:rsidRPr="000E2C38">
        <w:rPr>
          <w:spacing w:val="-16"/>
        </w:rPr>
        <w:t xml:space="preserve"> </w:t>
      </w:r>
      <w:r w:rsidRPr="00C74E67">
        <w:t>documented</w:t>
      </w:r>
      <w:r w:rsidRPr="000E2C38">
        <w:rPr>
          <w:spacing w:val="-15"/>
        </w:rPr>
        <w:t xml:space="preserve"> </w:t>
      </w:r>
      <w:r w:rsidRPr="00C74E67">
        <w:t>systems and processes</w:t>
      </w:r>
    </w:p>
    <w:p w14:paraId="033AD493" w14:textId="77777777" w:rsidR="000E2C38" w:rsidRPr="00C74E67" w:rsidRDefault="000E2C38" w:rsidP="00B70412">
      <w:pPr>
        <w:pStyle w:val="ListParagraph"/>
        <w:numPr>
          <w:ilvl w:val="0"/>
          <w:numId w:val="22"/>
        </w:numPr>
      </w:pPr>
      <w:r w:rsidRPr="00C74E67">
        <w:t>inclusive</w:t>
      </w:r>
      <w:r w:rsidRPr="000E2C38">
        <w:rPr>
          <w:spacing w:val="-7"/>
        </w:rPr>
        <w:t xml:space="preserve"> </w:t>
      </w:r>
      <w:r w:rsidRPr="00C74E67">
        <w:t>pathways</w:t>
      </w:r>
      <w:r w:rsidRPr="000E2C38">
        <w:rPr>
          <w:spacing w:val="-7"/>
        </w:rPr>
        <w:t xml:space="preserve"> </w:t>
      </w:r>
      <w:r w:rsidRPr="000E2C38">
        <w:rPr>
          <w:spacing w:val="-5"/>
        </w:rPr>
        <w:t>and</w:t>
      </w:r>
    </w:p>
    <w:p w14:paraId="606F9136" w14:textId="02F9AFE5" w:rsidR="00B514D4" w:rsidRPr="006270E6" w:rsidRDefault="000E2C38" w:rsidP="00B70412">
      <w:pPr>
        <w:pStyle w:val="ListParagraph"/>
        <w:numPr>
          <w:ilvl w:val="0"/>
          <w:numId w:val="22"/>
        </w:numPr>
      </w:pPr>
      <w:r w:rsidRPr="00C74E67">
        <w:t>confidentiality</w:t>
      </w:r>
      <w:r w:rsidRPr="000E2C38">
        <w:rPr>
          <w:spacing w:val="-16"/>
        </w:rPr>
        <w:t xml:space="preserve"> </w:t>
      </w:r>
      <w:r w:rsidRPr="00C74E67">
        <w:t>and</w:t>
      </w:r>
      <w:r w:rsidRPr="000E2C38">
        <w:rPr>
          <w:spacing w:val="-15"/>
        </w:rPr>
        <w:t xml:space="preserve"> </w:t>
      </w:r>
      <w:r w:rsidRPr="00C74E67">
        <w:t xml:space="preserve">legal </w:t>
      </w:r>
      <w:r w:rsidRPr="000E2C38">
        <w:rPr>
          <w:spacing w:val="-2"/>
        </w:rPr>
        <w:t>considerations</w:t>
      </w:r>
    </w:p>
    <w:p w14:paraId="29C495A2" w14:textId="3C45C8A6" w:rsidR="006270E6" w:rsidRDefault="006270E6" w:rsidP="006270E6">
      <w:pPr>
        <w:pStyle w:val="Heading4"/>
      </w:pPr>
      <w:r>
        <w:t>APS Value – Accountable</w:t>
      </w:r>
    </w:p>
    <w:p w14:paraId="43318460" w14:textId="77777777" w:rsidR="00F02BBE" w:rsidRPr="00C74E67" w:rsidRDefault="00F02BBE" w:rsidP="00F02BBE">
      <w:r w:rsidRPr="00C74E67">
        <w:t>We</w:t>
      </w:r>
      <w:r w:rsidRPr="00C74E67">
        <w:rPr>
          <w:spacing w:val="-3"/>
        </w:rPr>
        <w:t xml:space="preserve"> </w:t>
      </w:r>
      <w:r w:rsidRPr="00C74E67">
        <w:t>will</w:t>
      </w:r>
      <w:r w:rsidRPr="00C74E67">
        <w:rPr>
          <w:spacing w:val="-3"/>
        </w:rPr>
        <w:t xml:space="preserve"> </w:t>
      </w:r>
      <w:r w:rsidRPr="00C74E67">
        <w:t>always</w:t>
      </w:r>
      <w:r w:rsidRPr="00C74E67">
        <w:rPr>
          <w:spacing w:val="-3"/>
        </w:rPr>
        <w:t xml:space="preserve"> </w:t>
      </w:r>
      <w:r w:rsidRPr="00C74E67">
        <w:t>act</w:t>
      </w:r>
      <w:r w:rsidRPr="00C74E67">
        <w:rPr>
          <w:spacing w:val="-3"/>
        </w:rPr>
        <w:t xml:space="preserve"> </w:t>
      </w:r>
      <w:r w:rsidRPr="00C74E67">
        <w:t>within</w:t>
      </w:r>
      <w:r w:rsidRPr="00C74E67">
        <w:rPr>
          <w:spacing w:val="-3"/>
        </w:rPr>
        <w:t xml:space="preserve"> </w:t>
      </w:r>
      <w:r w:rsidRPr="00C74E67">
        <w:t>the</w:t>
      </w:r>
      <w:r w:rsidRPr="00C74E67">
        <w:rPr>
          <w:spacing w:val="-5"/>
        </w:rPr>
        <w:t xml:space="preserve"> </w:t>
      </w:r>
      <w:r w:rsidRPr="00C74E67">
        <w:rPr>
          <w:spacing w:val="-4"/>
        </w:rPr>
        <w:t>law.</w:t>
      </w:r>
    </w:p>
    <w:p w14:paraId="59E692E8" w14:textId="5DB02386" w:rsidR="00BB1A23" w:rsidRDefault="00F02BBE" w:rsidP="00F02BBE">
      <w:r w:rsidRPr="00C74E67">
        <w:t>We</w:t>
      </w:r>
      <w:r w:rsidRPr="00C74E67">
        <w:rPr>
          <w:spacing w:val="-6"/>
        </w:rPr>
        <w:t xml:space="preserve"> </w:t>
      </w:r>
      <w:r w:rsidRPr="00C74E67">
        <w:t>will</w:t>
      </w:r>
      <w:r w:rsidRPr="00C74E67">
        <w:rPr>
          <w:spacing w:val="-7"/>
        </w:rPr>
        <w:t xml:space="preserve"> </w:t>
      </w:r>
      <w:r w:rsidRPr="00C74E67">
        <w:t>ensure</w:t>
      </w:r>
      <w:r w:rsidRPr="00C74E67">
        <w:rPr>
          <w:spacing w:val="-6"/>
        </w:rPr>
        <w:t xml:space="preserve"> </w:t>
      </w:r>
      <w:r w:rsidRPr="00C74E67">
        <w:t>a</w:t>
      </w:r>
      <w:r w:rsidRPr="00C74E67">
        <w:rPr>
          <w:spacing w:val="-9"/>
        </w:rPr>
        <w:t xml:space="preserve"> </w:t>
      </w:r>
      <w:r w:rsidRPr="00C74E67">
        <w:t>human</w:t>
      </w:r>
      <w:r w:rsidRPr="00C74E67">
        <w:rPr>
          <w:spacing w:val="-9"/>
        </w:rPr>
        <w:t xml:space="preserve"> </w:t>
      </w:r>
      <w:r w:rsidRPr="00C74E67">
        <w:t>oversees or reviews decisions if we use automation to gather information.</w:t>
      </w:r>
    </w:p>
    <w:p w14:paraId="640C1AAC" w14:textId="77777777" w:rsidR="00824E41" w:rsidRPr="00C74E67" w:rsidRDefault="00824E41" w:rsidP="00824E41">
      <w:r w:rsidRPr="00C74E67">
        <w:t>This</w:t>
      </w:r>
      <w:r w:rsidRPr="00C74E67">
        <w:rPr>
          <w:spacing w:val="-3"/>
        </w:rPr>
        <w:t xml:space="preserve"> </w:t>
      </w:r>
      <w:r w:rsidRPr="00C74E67">
        <w:t>means:</w:t>
      </w:r>
    </w:p>
    <w:p w14:paraId="3F6820C9" w14:textId="77777777" w:rsidR="00824E41" w:rsidRPr="00C74E67" w:rsidRDefault="00824E41" w:rsidP="00B70412">
      <w:pPr>
        <w:pStyle w:val="ListParagraph"/>
        <w:numPr>
          <w:ilvl w:val="0"/>
          <w:numId w:val="23"/>
        </w:numPr>
      </w:pPr>
      <w:r w:rsidRPr="00C74E67">
        <w:t>We</w:t>
      </w:r>
      <w:r w:rsidRPr="00824E41">
        <w:rPr>
          <w:spacing w:val="-3"/>
        </w:rPr>
        <w:t xml:space="preserve"> </w:t>
      </w:r>
      <w:r w:rsidRPr="00C74E67">
        <w:t>will</w:t>
      </w:r>
      <w:r w:rsidRPr="00824E41">
        <w:rPr>
          <w:spacing w:val="-4"/>
        </w:rPr>
        <w:t xml:space="preserve"> </w:t>
      </w:r>
      <w:r w:rsidRPr="00C74E67">
        <w:t>always</w:t>
      </w:r>
      <w:r w:rsidRPr="00824E41">
        <w:rPr>
          <w:spacing w:val="-4"/>
        </w:rPr>
        <w:t xml:space="preserve"> </w:t>
      </w:r>
      <w:r w:rsidRPr="00C74E67">
        <w:t>operate</w:t>
      </w:r>
      <w:r w:rsidRPr="00824E41">
        <w:rPr>
          <w:spacing w:val="-6"/>
        </w:rPr>
        <w:t xml:space="preserve"> </w:t>
      </w:r>
      <w:r w:rsidRPr="00C74E67">
        <w:t>within</w:t>
      </w:r>
      <w:r w:rsidRPr="00824E41">
        <w:rPr>
          <w:spacing w:val="-4"/>
        </w:rPr>
        <w:t xml:space="preserve"> </w:t>
      </w:r>
      <w:r w:rsidRPr="00C74E67">
        <w:t>the</w:t>
      </w:r>
      <w:r w:rsidRPr="00824E41">
        <w:rPr>
          <w:spacing w:val="-4"/>
        </w:rPr>
        <w:t xml:space="preserve"> </w:t>
      </w:r>
      <w:r w:rsidRPr="00C74E67">
        <w:t>law</w:t>
      </w:r>
      <w:r w:rsidRPr="00824E41">
        <w:rPr>
          <w:spacing w:val="-5"/>
        </w:rPr>
        <w:t xml:space="preserve"> </w:t>
      </w:r>
      <w:r w:rsidRPr="00C74E67">
        <w:t>and</w:t>
      </w:r>
      <w:r w:rsidRPr="00824E41">
        <w:rPr>
          <w:spacing w:val="-6"/>
        </w:rPr>
        <w:t xml:space="preserve"> </w:t>
      </w:r>
      <w:r w:rsidRPr="00C74E67">
        <w:t>ensure</w:t>
      </w:r>
      <w:r w:rsidRPr="00824E41">
        <w:rPr>
          <w:spacing w:val="-4"/>
        </w:rPr>
        <w:t xml:space="preserve"> </w:t>
      </w:r>
      <w:r w:rsidRPr="00C74E67">
        <w:t>processes comply with relevant legislation.</w:t>
      </w:r>
    </w:p>
    <w:p w14:paraId="18BE92DE" w14:textId="77777777" w:rsidR="00824E41" w:rsidRPr="00C74E67" w:rsidRDefault="00824E41" w:rsidP="00B70412">
      <w:pPr>
        <w:pStyle w:val="ListParagraph"/>
        <w:numPr>
          <w:ilvl w:val="0"/>
          <w:numId w:val="23"/>
        </w:numPr>
      </w:pPr>
      <w:r w:rsidRPr="00C74E67">
        <w:t>We will ensure our governance; strategic and operational frameworks</w:t>
      </w:r>
      <w:r w:rsidRPr="00824E41">
        <w:rPr>
          <w:spacing w:val="-5"/>
        </w:rPr>
        <w:t xml:space="preserve"> </w:t>
      </w:r>
      <w:r w:rsidRPr="00C74E67">
        <w:t>provide</w:t>
      </w:r>
      <w:r w:rsidRPr="00824E41">
        <w:rPr>
          <w:spacing w:val="-6"/>
        </w:rPr>
        <w:t xml:space="preserve"> </w:t>
      </w:r>
      <w:r w:rsidRPr="00C74E67">
        <w:t>a</w:t>
      </w:r>
      <w:r w:rsidRPr="00824E41">
        <w:rPr>
          <w:spacing w:val="-4"/>
        </w:rPr>
        <w:t xml:space="preserve"> </w:t>
      </w:r>
      <w:r w:rsidRPr="00C74E67">
        <w:t>legally</w:t>
      </w:r>
      <w:r w:rsidRPr="00824E41">
        <w:rPr>
          <w:spacing w:val="-3"/>
        </w:rPr>
        <w:t xml:space="preserve"> </w:t>
      </w:r>
      <w:r w:rsidRPr="00C74E67">
        <w:t>and</w:t>
      </w:r>
      <w:r w:rsidRPr="00824E41">
        <w:rPr>
          <w:spacing w:val="-4"/>
        </w:rPr>
        <w:t xml:space="preserve"> </w:t>
      </w:r>
      <w:r w:rsidRPr="00C74E67">
        <w:t>ethically</w:t>
      </w:r>
      <w:r w:rsidRPr="00824E41">
        <w:rPr>
          <w:spacing w:val="-3"/>
        </w:rPr>
        <w:t xml:space="preserve"> </w:t>
      </w:r>
      <w:r w:rsidRPr="00C74E67">
        <w:t>sound</w:t>
      </w:r>
      <w:r w:rsidRPr="00824E41">
        <w:rPr>
          <w:spacing w:val="-6"/>
        </w:rPr>
        <w:t xml:space="preserve"> </w:t>
      </w:r>
      <w:r w:rsidRPr="00C74E67">
        <w:t>basis</w:t>
      </w:r>
      <w:r w:rsidRPr="00824E41">
        <w:rPr>
          <w:spacing w:val="-6"/>
        </w:rPr>
        <w:t xml:space="preserve"> </w:t>
      </w:r>
      <w:r w:rsidRPr="00C74E67">
        <w:t>for decisions.</w:t>
      </w:r>
    </w:p>
    <w:p w14:paraId="62150BF0" w14:textId="77777777" w:rsidR="00824E41" w:rsidRPr="00C74E67" w:rsidRDefault="00824E41" w:rsidP="00B70412">
      <w:pPr>
        <w:pStyle w:val="ListParagraph"/>
        <w:numPr>
          <w:ilvl w:val="0"/>
          <w:numId w:val="23"/>
        </w:numPr>
      </w:pPr>
      <w:r w:rsidRPr="00C74E67">
        <w:lastRenderedPageBreak/>
        <w:t>We</w:t>
      </w:r>
      <w:r w:rsidRPr="00824E41">
        <w:rPr>
          <w:spacing w:val="-4"/>
        </w:rPr>
        <w:t xml:space="preserve"> </w:t>
      </w:r>
      <w:r w:rsidRPr="00C74E67">
        <w:t>will</w:t>
      </w:r>
      <w:r w:rsidRPr="00824E41">
        <w:rPr>
          <w:spacing w:val="-5"/>
        </w:rPr>
        <w:t xml:space="preserve"> </w:t>
      </w:r>
      <w:r w:rsidRPr="00C74E67">
        <w:t>obtain</w:t>
      </w:r>
      <w:r w:rsidRPr="00824E41">
        <w:rPr>
          <w:spacing w:val="-5"/>
        </w:rPr>
        <w:t xml:space="preserve"> </w:t>
      </w:r>
      <w:r w:rsidRPr="00C74E67">
        <w:t>appropriate</w:t>
      </w:r>
      <w:r w:rsidRPr="00824E41">
        <w:rPr>
          <w:spacing w:val="-5"/>
        </w:rPr>
        <w:t xml:space="preserve"> </w:t>
      </w:r>
      <w:r w:rsidRPr="00C74E67">
        <w:t>legal</w:t>
      </w:r>
      <w:r w:rsidRPr="00824E41">
        <w:rPr>
          <w:spacing w:val="-4"/>
        </w:rPr>
        <w:t xml:space="preserve"> </w:t>
      </w:r>
      <w:r w:rsidRPr="00C74E67">
        <w:t>advice</w:t>
      </w:r>
      <w:r w:rsidRPr="00824E41">
        <w:rPr>
          <w:sz w:val="20"/>
        </w:rPr>
        <w:t xml:space="preserve">, </w:t>
      </w:r>
      <w:r w:rsidRPr="00C74E67">
        <w:t>including</w:t>
      </w:r>
      <w:r w:rsidRPr="00824E41">
        <w:rPr>
          <w:spacing w:val="-5"/>
        </w:rPr>
        <w:t xml:space="preserve"> </w:t>
      </w:r>
      <w:r w:rsidRPr="00C74E67">
        <w:t>final</w:t>
      </w:r>
      <w:r w:rsidRPr="00824E41">
        <w:rPr>
          <w:spacing w:val="-5"/>
        </w:rPr>
        <w:t xml:space="preserve"> </w:t>
      </w:r>
      <w:r w:rsidRPr="00C74E67">
        <w:t>advice</w:t>
      </w:r>
      <w:r w:rsidRPr="00824E41">
        <w:rPr>
          <w:spacing w:val="-5"/>
        </w:rPr>
        <w:t xml:space="preserve"> </w:t>
      </w:r>
      <w:r w:rsidRPr="00C74E67">
        <w:t>on key matters from our legal experts.</w:t>
      </w:r>
    </w:p>
    <w:p w14:paraId="5C77E65B" w14:textId="77777777" w:rsidR="00824E41" w:rsidRPr="00C74E67" w:rsidRDefault="00824E41" w:rsidP="00B70412">
      <w:pPr>
        <w:pStyle w:val="ListParagraph"/>
        <w:numPr>
          <w:ilvl w:val="0"/>
          <w:numId w:val="23"/>
        </w:numPr>
      </w:pPr>
      <w:r w:rsidRPr="00C74E67">
        <w:t>Where</w:t>
      </w:r>
      <w:r w:rsidRPr="00824E41">
        <w:rPr>
          <w:spacing w:val="-6"/>
        </w:rPr>
        <w:t xml:space="preserve"> </w:t>
      </w:r>
      <w:r w:rsidRPr="00C74E67">
        <w:t>there</w:t>
      </w:r>
      <w:r w:rsidRPr="00824E41">
        <w:rPr>
          <w:spacing w:val="-4"/>
        </w:rPr>
        <w:t xml:space="preserve"> </w:t>
      </w:r>
      <w:r w:rsidRPr="00C74E67">
        <w:t>is</w:t>
      </w:r>
      <w:r w:rsidRPr="00824E41">
        <w:rPr>
          <w:spacing w:val="-4"/>
        </w:rPr>
        <w:t xml:space="preserve"> </w:t>
      </w:r>
      <w:r w:rsidRPr="00C74E67">
        <w:t>doubt</w:t>
      </w:r>
      <w:r w:rsidRPr="00824E41">
        <w:rPr>
          <w:spacing w:val="-5"/>
        </w:rPr>
        <w:t xml:space="preserve"> </w:t>
      </w:r>
      <w:r w:rsidRPr="00C74E67">
        <w:t>about legal</w:t>
      </w:r>
      <w:r w:rsidRPr="00824E41">
        <w:rPr>
          <w:spacing w:val="-5"/>
        </w:rPr>
        <w:t xml:space="preserve"> </w:t>
      </w:r>
      <w:r w:rsidRPr="00C74E67">
        <w:t>compliance</w:t>
      </w:r>
      <w:r w:rsidRPr="00824E41">
        <w:rPr>
          <w:spacing w:val="-4"/>
        </w:rPr>
        <w:t xml:space="preserve"> </w:t>
      </w:r>
      <w:r w:rsidRPr="00C74E67">
        <w:t>we</w:t>
      </w:r>
      <w:r w:rsidRPr="00824E41">
        <w:rPr>
          <w:spacing w:val="-6"/>
        </w:rPr>
        <w:t xml:space="preserve"> </w:t>
      </w:r>
      <w:r w:rsidRPr="00C74E67">
        <w:t>will</w:t>
      </w:r>
      <w:r w:rsidRPr="00824E41">
        <w:rPr>
          <w:spacing w:val="-4"/>
        </w:rPr>
        <w:t xml:space="preserve"> </w:t>
      </w:r>
      <w:r w:rsidRPr="00C74E67">
        <w:t>not act</w:t>
      </w:r>
      <w:r w:rsidRPr="00824E41">
        <w:rPr>
          <w:spacing w:val="-5"/>
        </w:rPr>
        <w:t xml:space="preserve"> </w:t>
      </w:r>
      <w:r w:rsidRPr="00C74E67">
        <w:t>in areas of doubt or areas of ambiguity.</w:t>
      </w:r>
    </w:p>
    <w:p w14:paraId="7ECD07AC" w14:textId="77777777" w:rsidR="00824E41" w:rsidRPr="00C74E67" w:rsidRDefault="00824E41" w:rsidP="00B70412">
      <w:pPr>
        <w:pStyle w:val="ListParagraph"/>
        <w:numPr>
          <w:ilvl w:val="0"/>
          <w:numId w:val="23"/>
        </w:numPr>
      </w:pPr>
      <w:r w:rsidRPr="00C74E67">
        <w:t>We</w:t>
      </w:r>
      <w:r w:rsidRPr="00824E41">
        <w:rPr>
          <w:spacing w:val="-3"/>
        </w:rPr>
        <w:t xml:space="preserve"> </w:t>
      </w:r>
      <w:r w:rsidRPr="00C74E67">
        <w:t>will</w:t>
      </w:r>
      <w:r w:rsidRPr="00824E41">
        <w:rPr>
          <w:spacing w:val="-4"/>
        </w:rPr>
        <w:t xml:space="preserve"> </w:t>
      </w:r>
      <w:r w:rsidRPr="00C74E67">
        <w:t>provide</w:t>
      </w:r>
      <w:r w:rsidRPr="00824E41">
        <w:rPr>
          <w:spacing w:val="-4"/>
        </w:rPr>
        <w:t xml:space="preserve"> </w:t>
      </w:r>
      <w:r w:rsidRPr="00C74E67">
        <w:t>human</w:t>
      </w:r>
      <w:r w:rsidRPr="00824E41">
        <w:rPr>
          <w:spacing w:val="-4"/>
        </w:rPr>
        <w:t xml:space="preserve"> </w:t>
      </w:r>
      <w:r w:rsidRPr="00C74E67">
        <w:t>oversight</w:t>
      </w:r>
      <w:r w:rsidRPr="00824E41">
        <w:rPr>
          <w:spacing w:val="-5"/>
        </w:rPr>
        <w:t xml:space="preserve"> </w:t>
      </w:r>
      <w:r w:rsidRPr="00C74E67">
        <w:t>and</w:t>
      </w:r>
      <w:r w:rsidRPr="00824E41">
        <w:rPr>
          <w:spacing w:val="-4"/>
        </w:rPr>
        <w:t xml:space="preserve"> </w:t>
      </w:r>
      <w:r w:rsidRPr="00C74E67">
        <w:t>be</w:t>
      </w:r>
      <w:r w:rsidRPr="00824E41">
        <w:rPr>
          <w:spacing w:val="-6"/>
        </w:rPr>
        <w:t xml:space="preserve"> </w:t>
      </w:r>
      <w:r w:rsidRPr="00C74E67">
        <w:t>accountable</w:t>
      </w:r>
      <w:r w:rsidRPr="00824E41">
        <w:rPr>
          <w:spacing w:val="-4"/>
        </w:rPr>
        <w:t xml:space="preserve"> </w:t>
      </w:r>
      <w:r w:rsidRPr="00C74E67">
        <w:t>for</w:t>
      </w:r>
      <w:r w:rsidRPr="00824E41">
        <w:rPr>
          <w:spacing w:val="-5"/>
        </w:rPr>
        <w:t xml:space="preserve"> </w:t>
      </w:r>
      <w:r w:rsidRPr="00C74E67">
        <w:t>our activities involving data and the decisions we make.</w:t>
      </w:r>
    </w:p>
    <w:p w14:paraId="2DB387BA" w14:textId="1AAC50CA" w:rsidR="00F02BBE" w:rsidRDefault="00824E41" w:rsidP="00B70412">
      <w:pPr>
        <w:pStyle w:val="ListParagraph"/>
        <w:numPr>
          <w:ilvl w:val="0"/>
          <w:numId w:val="23"/>
        </w:numPr>
      </w:pPr>
      <w:r w:rsidRPr="00C74E67">
        <w:t>We will seek to reduce the administrative burden on our stakeholders</w:t>
      </w:r>
      <w:r w:rsidRPr="00824E41">
        <w:rPr>
          <w:spacing w:val="-7"/>
        </w:rPr>
        <w:t xml:space="preserve"> </w:t>
      </w:r>
      <w:r w:rsidRPr="00C74E67">
        <w:t>while</w:t>
      </w:r>
      <w:r w:rsidRPr="00824E41">
        <w:rPr>
          <w:spacing w:val="-5"/>
        </w:rPr>
        <w:t xml:space="preserve"> </w:t>
      </w:r>
      <w:r w:rsidRPr="00C74E67">
        <w:t>upholding</w:t>
      </w:r>
      <w:r w:rsidRPr="00824E41">
        <w:rPr>
          <w:spacing w:val="-5"/>
        </w:rPr>
        <w:t xml:space="preserve"> </w:t>
      </w:r>
      <w:r w:rsidRPr="00C74E67">
        <w:t>the</w:t>
      </w:r>
      <w:r w:rsidRPr="00824E41">
        <w:rPr>
          <w:spacing w:val="-5"/>
        </w:rPr>
        <w:t xml:space="preserve"> </w:t>
      </w:r>
      <w:r w:rsidRPr="00C74E67">
        <w:t>integrity</w:t>
      </w:r>
      <w:r w:rsidRPr="00824E41">
        <w:rPr>
          <w:spacing w:val="-6"/>
        </w:rPr>
        <w:t xml:space="preserve"> </w:t>
      </w:r>
      <w:r w:rsidRPr="00C74E67">
        <w:t>of</w:t>
      </w:r>
      <w:r w:rsidRPr="00824E41">
        <w:rPr>
          <w:spacing w:val="-6"/>
        </w:rPr>
        <w:t xml:space="preserve"> </w:t>
      </w:r>
      <w:r w:rsidRPr="00C74E67">
        <w:t>our</w:t>
      </w:r>
      <w:r w:rsidRPr="00824E41">
        <w:rPr>
          <w:spacing w:val="-6"/>
        </w:rPr>
        <w:t xml:space="preserve"> </w:t>
      </w:r>
      <w:r w:rsidRPr="00C74E67">
        <w:t>programs.</w:t>
      </w:r>
    </w:p>
    <w:p w14:paraId="2A4732C9" w14:textId="77777777" w:rsidR="00004B52" w:rsidRPr="00C74E67" w:rsidRDefault="00004B52" w:rsidP="00004B52">
      <w:r w:rsidRPr="00C74E67">
        <w:t>Consideration</w:t>
      </w:r>
      <w:r w:rsidRPr="00C74E67">
        <w:rPr>
          <w:spacing w:val="-12"/>
        </w:rPr>
        <w:t xml:space="preserve"> </w:t>
      </w:r>
      <w:r w:rsidRPr="00C74E67">
        <w:t>should</w:t>
      </w:r>
      <w:r w:rsidRPr="00C74E67">
        <w:rPr>
          <w:spacing w:val="-12"/>
        </w:rPr>
        <w:t xml:space="preserve"> </w:t>
      </w:r>
      <w:r w:rsidRPr="00C74E67">
        <w:t>be</w:t>
      </w:r>
      <w:r w:rsidRPr="00C74E67">
        <w:rPr>
          <w:spacing w:val="-15"/>
        </w:rPr>
        <w:t xml:space="preserve"> </w:t>
      </w:r>
      <w:r w:rsidRPr="00C74E67">
        <w:t xml:space="preserve">given </w:t>
      </w:r>
      <w:r w:rsidRPr="00C74E67">
        <w:rPr>
          <w:spacing w:val="-4"/>
        </w:rPr>
        <w:t>to:</w:t>
      </w:r>
    </w:p>
    <w:p w14:paraId="08741527" w14:textId="77777777" w:rsidR="00004B52" w:rsidRPr="00C74E67" w:rsidRDefault="00004B52" w:rsidP="00B70412">
      <w:pPr>
        <w:pStyle w:val="ListParagraph"/>
        <w:numPr>
          <w:ilvl w:val="0"/>
          <w:numId w:val="24"/>
        </w:numPr>
      </w:pPr>
      <w:r w:rsidRPr="00C74E67">
        <w:t>any</w:t>
      </w:r>
      <w:r w:rsidRPr="00004B52">
        <w:rPr>
          <w:spacing w:val="-3"/>
        </w:rPr>
        <w:t xml:space="preserve"> </w:t>
      </w:r>
      <w:r w:rsidRPr="00C74E67">
        <w:t>legal</w:t>
      </w:r>
      <w:r w:rsidRPr="00004B52">
        <w:rPr>
          <w:spacing w:val="-4"/>
        </w:rPr>
        <w:t xml:space="preserve"> </w:t>
      </w:r>
      <w:r w:rsidRPr="00004B52">
        <w:rPr>
          <w:spacing w:val="-2"/>
        </w:rPr>
        <w:t>issues</w:t>
      </w:r>
    </w:p>
    <w:p w14:paraId="685C1B42" w14:textId="77777777" w:rsidR="00004B52" w:rsidRPr="00C74E67" w:rsidRDefault="00004B52" w:rsidP="00B70412">
      <w:pPr>
        <w:pStyle w:val="ListParagraph"/>
        <w:numPr>
          <w:ilvl w:val="0"/>
          <w:numId w:val="24"/>
        </w:numPr>
      </w:pPr>
      <w:r w:rsidRPr="00C74E67">
        <w:t>alignment</w:t>
      </w:r>
      <w:r w:rsidRPr="00004B52">
        <w:rPr>
          <w:spacing w:val="-13"/>
        </w:rPr>
        <w:t xml:space="preserve"> </w:t>
      </w:r>
      <w:r w:rsidRPr="00C74E67">
        <w:t>to</w:t>
      </w:r>
      <w:r w:rsidRPr="00004B52">
        <w:rPr>
          <w:spacing w:val="-12"/>
        </w:rPr>
        <w:t xml:space="preserve"> </w:t>
      </w:r>
      <w:r w:rsidRPr="00C74E67">
        <w:t>other</w:t>
      </w:r>
      <w:r w:rsidRPr="00004B52">
        <w:rPr>
          <w:spacing w:val="-13"/>
        </w:rPr>
        <w:t xml:space="preserve"> </w:t>
      </w:r>
      <w:r w:rsidRPr="00C74E67">
        <w:t xml:space="preserve">FFT </w:t>
      </w:r>
      <w:r w:rsidRPr="00004B52">
        <w:rPr>
          <w:spacing w:val="-2"/>
        </w:rPr>
        <w:t>frameworks</w:t>
      </w:r>
    </w:p>
    <w:p w14:paraId="308EA59E" w14:textId="77777777" w:rsidR="00004B52" w:rsidRPr="00C74E67" w:rsidRDefault="00004B52" w:rsidP="00B70412">
      <w:pPr>
        <w:pStyle w:val="ListParagraph"/>
        <w:numPr>
          <w:ilvl w:val="0"/>
          <w:numId w:val="24"/>
        </w:numPr>
      </w:pPr>
      <w:r w:rsidRPr="00C74E67">
        <w:t>how</w:t>
      </w:r>
      <w:r w:rsidRPr="00004B52">
        <w:rPr>
          <w:spacing w:val="-13"/>
        </w:rPr>
        <w:t xml:space="preserve"> </w:t>
      </w:r>
      <w:r w:rsidRPr="00C74E67">
        <w:t>human</w:t>
      </w:r>
      <w:r w:rsidRPr="00004B52">
        <w:rPr>
          <w:spacing w:val="-14"/>
        </w:rPr>
        <w:t xml:space="preserve"> </w:t>
      </w:r>
      <w:r w:rsidRPr="00C74E67">
        <w:t>oversight</w:t>
      </w:r>
      <w:r w:rsidRPr="00004B52">
        <w:rPr>
          <w:spacing w:val="-11"/>
        </w:rPr>
        <w:t xml:space="preserve"> </w:t>
      </w:r>
      <w:r w:rsidRPr="00C74E67">
        <w:t>is embedded in any automation and</w:t>
      </w:r>
    </w:p>
    <w:p w14:paraId="5A62150C" w14:textId="6B7474CA" w:rsidR="00824E41" w:rsidRPr="006270E6" w:rsidRDefault="00004B52" w:rsidP="00B70412">
      <w:pPr>
        <w:pStyle w:val="ListParagraph"/>
        <w:numPr>
          <w:ilvl w:val="0"/>
          <w:numId w:val="24"/>
        </w:numPr>
      </w:pPr>
      <w:r w:rsidRPr="00C74E67">
        <w:t>any unintended consequences</w:t>
      </w:r>
      <w:r w:rsidRPr="00004B52">
        <w:rPr>
          <w:spacing w:val="-16"/>
        </w:rPr>
        <w:t xml:space="preserve"> </w:t>
      </w:r>
      <w:r w:rsidRPr="00C74E67">
        <w:t xml:space="preserve">for </w:t>
      </w:r>
      <w:r w:rsidRPr="00004B52">
        <w:rPr>
          <w:spacing w:val="-2"/>
        </w:rPr>
        <w:t>stakeholders.</w:t>
      </w:r>
    </w:p>
    <w:p w14:paraId="220B6926" w14:textId="3F1E09B5" w:rsidR="006270E6" w:rsidRDefault="00E454D8" w:rsidP="00E454D8">
      <w:pPr>
        <w:pStyle w:val="Heading4"/>
      </w:pPr>
      <w:r>
        <w:t>APS Value – Respectful</w:t>
      </w:r>
    </w:p>
    <w:p w14:paraId="7F5DEE00" w14:textId="77777777" w:rsidR="0045041D" w:rsidRPr="00C74E67" w:rsidRDefault="0045041D" w:rsidP="0045041D">
      <w:r w:rsidRPr="00C74E67">
        <w:t>We will place the safety and wellbeing of recipients (e.g. NDIS participants and customers) of government programs and payments</w:t>
      </w:r>
      <w:r w:rsidRPr="00C74E67">
        <w:rPr>
          <w:spacing w:val="-6"/>
        </w:rPr>
        <w:t xml:space="preserve"> </w:t>
      </w:r>
      <w:r w:rsidRPr="00C74E67">
        <w:t>at</w:t>
      </w:r>
      <w:r w:rsidRPr="00C74E67">
        <w:rPr>
          <w:spacing w:val="-8"/>
        </w:rPr>
        <w:t xml:space="preserve"> </w:t>
      </w:r>
      <w:r w:rsidRPr="00C74E67">
        <w:t>the</w:t>
      </w:r>
      <w:r w:rsidRPr="00C74E67">
        <w:rPr>
          <w:spacing w:val="-7"/>
        </w:rPr>
        <w:t xml:space="preserve"> </w:t>
      </w:r>
      <w:r w:rsidRPr="00C74E67">
        <w:t>center</w:t>
      </w:r>
      <w:r w:rsidRPr="00C74E67">
        <w:rPr>
          <w:spacing w:val="-8"/>
        </w:rPr>
        <w:t xml:space="preserve"> </w:t>
      </w:r>
      <w:r w:rsidRPr="00C74E67">
        <w:t>of</w:t>
      </w:r>
      <w:r w:rsidRPr="00C74E67">
        <w:rPr>
          <w:spacing w:val="-5"/>
        </w:rPr>
        <w:t xml:space="preserve"> </w:t>
      </w:r>
      <w:r w:rsidRPr="00C74E67">
        <w:t>our</w:t>
      </w:r>
      <w:r w:rsidRPr="00C74E67">
        <w:rPr>
          <w:spacing w:val="-6"/>
        </w:rPr>
        <w:t xml:space="preserve"> </w:t>
      </w:r>
      <w:r w:rsidRPr="00C74E67">
        <w:t>work.</w:t>
      </w:r>
    </w:p>
    <w:p w14:paraId="51805FF3" w14:textId="77777777" w:rsidR="0045041D" w:rsidRPr="00C74E67" w:rsidRDefault="0045041D" w:rsidP="0045041D">
      <w:r w:rsidRPr="00C74E67">
        <w:t>We will have empathy for people who are impacted or experience fraud situations and will ensure confidentiality and that appropriate support</w:t>
      </w:r>
      <w:r w:rsidRPr="00C74E67">
        <w:rPr>
          <w:spacing w:val="-8"/>
        </w:rPr>
        <w:t xml:space="preserve"> </w:t>
      </w:r>
      <w:r w:rsidRPr="00C74E67">
        <w:t>is</w:t>
      </w:r>
      <w:r w:rsidRPr="00C74E67">
        <w:rPr>
          <w:spacing w:val="-7"/>
        </w:rPr>
        <w:t xml:space="preserve"> </w:t>
      </w:r>
      <w:r w:rsidRPr="00C74E67">
        <w:t>available</w:t>
      </w:r>
      <w:r w:rsidRPr="00C74E67">
        <w:rPr>
          <w:spacing w:val="-8"/>
        </w:rPr>
        <w:t xml:space="preserve"> </w:t>
      </w:r>
      <w:r w:rsidRPr="00C74E67">
        <w:t>by</w:t>
      </w:r>
      <w:r w:rsidRPr="00C74E67">
        <w:rPr>
          <w:spacing w:val="-7"/>
        </w:rPr>
        <w:t xml:space="preserve"> </w:t>
      </w:r>
      <w:r w:rsidRPr="00C74E67">
        <w:t>working</w:t>
      </w:r>
      <w:r w:rsidRPr="00C74E67">
        <w:rPr>
          <w:spacing w:val="-8"/>
        </w:rPr>
        <w:t xml:space="preserve"> </w:t>
      </w:r>
      <w:r w:rsidRPr="00C74E67">
        <w:t>with frontline business areas.</w:t>
      </w:r>
    </w:p>
    <w:p w14:paraId="6D1742A4" w14:textId="44EDC11F" w:rsidR="00E454D8" w:rsidRDefault="0045041D" w:rsidP="0045041D">
      <w:r w:rsidRPr="00C74E67">
        <w:t>We will communicate in an accessible</w:t>
      </w:r>
      <w:r w:rsidRPr="00C74E67">
        <w:rPr>
          <w:spacing w:val="-8"/>
        </w:rPr>
        <w:t xml:space="preserve"> </w:t>
      </w:r>
      <w:r w:rsidRPr="00C74E67">
        <w:t>and</w:t>
      </w:r>
      <w:r w:rsidRPr="00C74E67">
        <w:rPr>
          <w:spacing w:val="-8"/>
        </w:rPr>
        <w:t xml:space="preserve"> </w:t>
      </w:r>
      <w:r w:rsidRPr="00C74E67">
        <w:t>easy</w:t>
      </w:r>
      <w:r w:rsidRPr="00C74E67">
        <w:rPr>
          <w:spacing w:val="-11"/>
        </w:rPr>
        <w:t xml:space="preserve"> </w:t>
      </w:r>
      <w:r w:rsidRPr="00C74E67">
        <w:t>to</w:t>
      </w:r>
      <w:r w:rsidRPr="00C74E67">
        <w:rPr>
          <w:spacing w:val="-8"/>
        </w:rPr>
        <w:t xml:space="preserve"> </w:t>
      </w:r>
      <w:r w:rsidRPr="00C74E67">
        <w:t>understand way with all stakeholders.</w:t>
      </w:r>
    </w:p>
    <w:p w14:paraId="3717CB43" w14:textId="77777777" w:rsidR="005856A8" w:rsidRPr="00C74E67" w:rsidRDefault="005856A8" w:rsidP="005856A8">
      <w:r w:rsidRPr="00C74E67">
        <w:t>This</w:t>
      </w:r>
      <w:r w:rsidRPr="00C74E67">
        <w:rPr>
          <w:spacing w:val="-3"/>
        </w:rPr>
        <w:t xml:space="preserve"> </w:t>
      </w:r>
      <w:r w:rsidRPr="00C74E67">
        <w:t>means:</w:t>
      </w:r>
    </w:p>
    <w:p w14:paraId="26DDA7C0" w14:textId="77777777" w:rsidR="005856A8" w:rsidRPr="00C74E67" w:rsidRDefault="005856A8" w:rsidP="00B70412">
      <w:pPr>
        <w:pStyle w:val="ListParagraph"/>
        <w:numPr>
          <w:ilvl w:val="0"/>
          <w:numId w:val="25"/>
        </w:numPr>
      </w:pPr>
      <w:r w:rsidRPr="00C74E67">
        <w:t>Our</w:t>
      </w:r>
      <w:r w:rsidRPr="005856A8">
        <w:rPr>
          <w:spacing w:val="-5"/>
        </w:rPr>
        <w:t xml:space="preserve"> </w:t>
      </w:r>
      <w:r w:rsidRPr="00C74E67">
        <w:t>strategies</w:t>
      </w:r>
      <w:r w:rsidRPr="005856A8">
        <w:rPr>
          <w:spacing w:val="-6"/>
        </w:rPr>
        <w:t xml:space="preserve"> </w:t>
      </w:r>
      <w:r w:rsidRPr="00C74E67">
        <w:t>and</w:t>
      </w:r>
      <w:r w:rsidRPr="005856A8">
        <w:rPr>
          <w:spacing w:val="-4"/>
        </w:rPr>
        <w:t xml:space="preserve"> </w:t>
      </w:r>
      <w:r w:rsidRPr="00C74E67">
        <w:t>operations</w:t>
      </w:r>
      <w:r w:rsidRPr="005856A8">
        <w:rPr>
          <w:spacing w:val="-3"/>
        </w:rPr>
        <w:t xml:space="preserve"> </w:t>
      </w:r>
      <w:r w:rsidRPr="00C74E67">
        <w:t>will</w:t>
      </w:r>
      <w:r w:rsidRPr="005856A8">
        <w:rPr>
          <w:spacing w:val="-4"/>
        </w:rPr>
        <w:t xml:space="preserve"> </w:t>
      </w:r>
      <w:r w:rsidRPr="00C74E67">
        <w:t>carefully</w:t>
      </w:r>
      <w:r w:rsidRPr="005856A8">
        <w:rPr>
          <w:spacing w:val="-3"/>
        </w:rPr>
        <w:t xml:space="preserve"> </w:t>
      </w:r>
      <w:r w:rsidRPr="00C74E67">
        <w:t>consider</w:t>
      </w:r>
      <w:r w:rsidRPr="005856A8">
        <w:rPr>
          <w:spacing w:val="-3"/>
        </w:rPr>
        <w:t xml:space="preserve"> </w:t>
      </w:r>
      <w:r w:rsidRPr="00C74E67">
        <w:t>any</w:t>
      </w:r>
      <w:r w:rsidRPr="005856A8">
        <w:rPr>
          <w:spacing w:val="-6"/>
        </w:rPr>
        <w:t xml:space="preserve"> </w:t>
      </w:r>
      <w:r w:rsidRPr="00C74E67">
        <w:t>risk</w:t>
      </w:r>
      <w:r w:rsidRPr="005856A8">
        <w:rPr>
          <w:spacing w:val="-6"/>
        </w:rPr>
        <w:t xml:space="preserve"> </w:t>
      </w:r>
      <w:r w:rsidRPr="00C74E67">
        <w:t>to participants, customers and other stakeholders who may be impacted by FFT decisions, activities and actions.</w:t>
      </w:r>
    </w:p>
    <w:p w14:paraId="2079457F" w14:textId="77777777" w:rsidR="005856A8" w:rsidRPr="00C74E67" w:rsidRDefault="005856A8" w:rsidP="00B70412">
      <w:pPr>
        <w:pStyle w:val="ListParagraph"/>
        <w:numPr>
          <w:ilvl w:val="0"/>
          <w:numId w:val="25"/>
        </w:numPr>
      </w:pPr>
      <w:r w:rsidRPr="00C74E67">
        <w:lastRenderedPageBreak/>
        <w:t>The</w:t>
      </w:r>
      <w:r w:rsidRPr="005856A8">
        <w:rPr>
          <w:spacing w:val="-3"/>
        </w:rPr>
        <w:t xml:space="preserve"> </w:t>
      </w:r>
      <w:r w:rsidRPr="00C74E67">
        <w:t>likely benefit</w:t>
      </w:r>
      <w:r w:rsidRPr="005856A8">
        <w:rPr>
          <w:spacing w:val="-4"/>
        </w:rPr>
        <w:t xml:space="preserve"> </w:t>
      </w:r>
      <w:r w:rsidRPr="00C74E67">
        <w:t>must</w:t>
      </w:r>
      <w:r w:rsidRPr="005856A8">
        <w:rPr>
          <w:spacing w:val="-4"/>
        </w:rPr>
        <w:t xml:space="preserve"> </w:t>
      </w:r>
      <w:r w:rsidRPr="00C74E67">
        <w:t>justify</w:t>
      </w:r>
      <w:r w:rsidRPr="005856A8">
        <w:rPr>
          <w:spacing w:val="-5"/>
        </w:rPr>
        <w:t xml:space="preserve"> </w:t>
      </w:r>
      <w:r w:rsidRPr="00C74E67">
        <w:t>any</w:t>
      </w:r>
      <w:r w:rsidRPr="005856A8">
        <w:rPr>
          <w:spacing w:val="-5"/>
        </w:rPr>
        <w:t xml:space="preserve"> </w:t>
      </w:r>
      <w:r w:rsidRPr="00C74E67">
        <w:t>risk of</w:t>
      </w:r>
      <w:r w:rsidRPr="005856A8">
        <w:rPr>
          <w:spacing w:val="-1"/>
        </w:rPr>
        <w:t xml:space="preserve"> </w:t>
      </w:r>
      <w:r w:rsidRPr="00C74E67">
        <w:t>harm</w:t>
      </w:r>
      <w:r w:rsidRPr="005856A8">
        <w:rPr>
          <w:spacing w:val="-4"/>
        </w:rPr>
        <w:t xml:space="preserve"> </w:t>
      </w:r>
      <w:r w:rsidRPr="00C74E67">
        <w:t>or</w:t>
      </w:r>
      <w:r w:rsidRPr="005856A8">
        <w:rPr>
          <w:spacing w:val="-7"/>
        </w:rPr>
        <w:t xml:space="preserve"> </w:t>
      </w:r>
      <w:r w:rsidRPr="00C74E67">
        <w:t>distress</w:t>
      </w:r>
      <w:r w:rsidRPr="005856A8">
        <w:rPr>
          <w:spacing w:val="-5"/>
        </w:rPr>
        <w:t xml:space="preserve"> </w:t>
      </w:r>
      <w:r w:rsidRPr="00C74E67">
        <w:t>to participants, customers and other stakeholders.</w:t>
      </w:r>
    </w:p>
    <w:p w14:paraId="676BDD52" w14:textId="77777777" w:rsidR="005856A8" w:rsidRPr="00C74E67" w:rsidRDefault="005856A8" w:rsidP="00B70412">
      <w:pPr>
        <w:pStyle w:val="ListParagraph"/>
        <w:numPr>
          <w:ilvl w:val="0"/>
          <w:numId w:val="25"/>
        </w:numPr>
      </w:pPr>
      <w:r w:rsidRPr="00C74E67">
        <w:t>We will carefully consider safeguards for participants and customers</w:t>
      </w:r>
      <w:r w:rsidRPr="005856A8">
        <w:rPr>
          <w:spacing w:val="-6"/>
        </w:rPr>
        <w:t xml:space="preserve"> </w:t>
      </w:r>
      <w:r w:rsidRPr="00C74E67">
        <w:t>in</w:t>
      </w:r>
      <w:r w:rsidRPr="005856A8">
        <w:rPr>
          <w:spacing w:val="-5"/>
        </w:rPr>
        <w:t xml:space="preserve"> </w:t>
      </w:r>
      <w:r w:rsidRPr="00C74E67">
        <w:t>the</w:t>
      </w:r>
      <w:r w:rsidRPr="005856A8">
        <w:rPr>
          <w:spacing w:val="-7"/>
        </w:rPr>
        <w:t xml:space="preserve"> </w:t>
      </w:r>
      <w:r w:rsidRPr="00C74E67">
        <w:t>design</w:t>
      </w:r>
      <w:r w:rsidRPr="005856A8">
        <w:rPr>
          <w:spacing w:val="-7"/>
        </w:rPr>
        <w:t xml:space="preserve"> </w:t>
      </w:r>
      <w:r w:rsidRPr="00C74E67">
        <w:t>and</w:t>
      </w:r>
      <w:r w:rsidRPr="005856A8">
        <w:rPr>
          <w:spacing w:val="-5"/>
        </w:rPr>
        <w:t xml:space="preserve"> </w:t>
      </w:r>
      <w:r w:rsidRPr="00C74E67">
        <w:t>development</w:t>
      </w:r>
      <w:r w:rsidRPr="005856A8">
        <w:rPr>
          <w:spacing w:val="-3"/>
        </w:rPr>
        <w:t xml:space="preserve"> </w:t>
      </w:r>
      <w:r w:rsidRPr="00C74E67">
        <w:t>of</w:t>
      </w:r>
      <w:r w:rsidRPr="005856A8">
        <w:rPr>
          <w:spacing w:val="-3"/>
        </w:rPr>
        <w:t xml:space="preserve"> </w:t>
      </w:r>
      <w:r w:rsidRPr="00C74E67">
        <w:t>processes</w:t>
      </w:r>
      <w:r w:rsidRPr="005856A8">
        <w:rPr>
          <w:spacing w:val="-4"/>
        </w:rPr>
        <w:t xml:space="preserve"> </w:t>
      </w:r>
      <w:r w:rsidRPr="00C74E67">
        <w:t>and systems to improve integrity in government programs and payments.</w:t>
      </w:r>
    </w:p>
    <w:p w14:paraId="301677DE" w14:textId="77777777" w:rsidR="005856A8" w:rsidRPr="00C74E67" w:rsidRDefault="005856A8" w:rsidP="00B70412">
      <w:pPr>
        <w:pStyle w:val="ListParagraph"/>
        <w:numPr>
          <w:ilvl w:val="0"/>
          <w:numId w:val="25"/>
        </w:numPr>
      </w:pPr>
      <w:r w:rsidRPr="00C74E67">
        <w:t>We</w:t>
      </w:r>
      <w:r w:rsidRPr="005856A8">
        <w:rPr>
          <w:spacing w:val="-3"/>
        </w:rPr>
        <w:t xml:space="preserve"> </w:t>
      </w:r>
      <w:r w:rsidRPr="00C74E67">
        <w:t>will</w:t>
      </w:r>
      <w:r w:rsidRPr="005856A8">
        <w:rPr>
          <w:spacing w:val="-4"/>
        </w:rPr>
        <w:t xml:space="preserve"> </w:t>
      </w:r>
      <w:r w:rsidRPr="00C74E67">
        <w:t>have</w:t>
      </w:r>
      <w:r w:rsidRPr="005856A8">
        <w:rPr>
          <w:spacing w:val="-4"/>
        </w:rPr>
        <w:t xml:space="preserve"> </w:t>
      </w:r>
      <w:r w:rsidRPr="00C74E67">
        <w:t>appropriate</w:t>
      </w:r>
      <w:r w:rsidRPr="005856A8">
        <w:rPr>
          <w:spacing w:val="-6"/>
        </w:rPr>
        <w:t xml:space="preserve"> </w:t>
      </w:r>
      <w:r w:rsidRPr="00C74E67">
        <w:t>regard</w:t>
      </w:r>
      <w:r w:rsidRPr="005856A8">
        <w:rPr>
          <w:spacing w:val="-6"/>
        </w:rPr>
        <w:t xml:space="preserve"> </w:t>
      </w:r>
      <w:r w:rsidRPr="00C74E67">
        <w:t>to</w:t>
      </w:r>
      <w:r w:rsidRPr="005856A8">
        <w:rPr>
          <w:spacing w:val="-4"/>
        </w:rPr>
        <w:t xml:space="preserve"> </w:t>
      </w:r>
      <w:r w:rsidRPr="00C74E67">
        <w:t>prevention</w:t>
      </w:r>
      <w:r w:rsidRPr="005856A8">
        <w:rPr>
          <w:spacing w:val="-6"/>
        </w:rPr>
        <w:t xml:space="preserve"> </w:t>
      </w:r>
      <w:r w:rsidRPr="00C74E67">
        <w:t>of</w:t>
      </w:r>
      <w:r w:rsidRPr="005856A8">
        <w:rPr>
          <w:spacing w:val="-5"/>
        </w:rPr>
        <w:t xml:space="preserve"> </w:t>
      </w:r>
      <w:r w:rsidRPr="00C74E67">
        <w:t xml:space="preserve">trauma, harm </w:t>
      </w:r>
      <w:proofErr w:type="spellStart"/>
      <w:r w:rsidRPr="00C74E67">
        <w:t>minimisation</w:t>
      </w:r>
      <w:proofErr w:type="spellEnd"/>
      <w:r w:rsidRPr="00C74E67">
        <w:t>, dignity, inclusion, cultural respect and safety.</w:t>
      </w:r>
    </w:p>
    <w:p w14:paraId="69015AC2" w14:textId="77777777" w:rsidR="005856A8" w:rsidRPr="00C74E67" w:rsidRDefault="005856A8" w:rsidP="00B70412">
      <w:pPr>
        <w:pStyle w:val="ListParagraph"/>
        <w:numPr>
          <w:ilvl w:val="0"/>
          <w:numId w:val="25"/>
        </w:numPr>
      </w:pPr>
      <w:r w:rsidRPr="00C74E67">
        <w:t>We</w:t>
      </w:r>
      <w:r w:rsidRPr="005856A8">
        <w:rPr>
          <w:spacing w:val="-3"/>
        </w:rPr>
        <w:t xml:space="preserve"> </w:t>
      </w:r>
      <w:r w:rsidRPr="00C74E67">
        <w:t>will</w:t>
      </w:r>
      <w:r w:rsidRPr="005856A8">
        <w:rPr>
          <w:spacing w:val="-4"/>
        </w:rPr>
        <w:t xml:space="preserve"> </w:t>
      </w:r>
      <w:r w:rsidRPr="00C74E67">
        <w:t>ensure</w:t>
      </w:r>
      <w:r w:rsidRPr="005856A8">
        <w:rPr>
          <w:spacing w:val="-3"/>
        </w:rPr>
        <w:t xml:space="preserve"> </w:t>
      </w:r>
      <w:r w:rsidRPr="00C74E67">
        <w:t>easy</w:t>
      </w:r>
      <w:r w:rsidRPr="005856A8">
        <w:rPr>
          <w:spacing w:val="-6"/>
        </w:rPr>
        <w:t xml:space="preserve"> </w:t>
      </w:r>
      <w:r w:rsidRPr="00C74E67">
        <w:t>to</w:t>
      </w:r>
      <w:r w:rsidRPr="005856A8">
        <w:rPr>
          <w:spacing w:val="-4"/>
        </w:rPr>
        <w:t xml:space="preserve"> </w:t>
      </w:r>
      <w:r w:rsidRPr="00C74E67">
        <w:t>understand</w:t>
      </w:r>
      <w:r w:rsidRPr="005856A8">
        <w:rPr>
          <w:spacing w:val="-6"/>
        </w:rPr>
        <w:t xml:space="preserve"> </w:t>
      </w:r>
      <w:r w:rsidRPr="00C74E67">
        <w:t>and</w:t>
      </w:r>
      <w:r w:rsidRPr="005856A8">
        <w:rPr>
          <w:spacing w:val="-4"/>
        </w:rPr>
        <w:t xml:space="preserve"> </w:t>
      </w:r>
      <w:r w:rsidRPr="00C74E67">
        <w:t>effective</w:t>
      </w:r>
      <w:r w:rsidRPr="005856A8">
        <w:rPr>
          <w:spacing w:val="-6"/>
        </w:rPr>
        <w:t xml:space="preserve"> </w:t>
      </w:r>
      <w:proofErr w:type="gramStart"/>
      <w:r w:rsidRPr="00C74E67">
        <w:t>communications</w:t>
      </w:r>
      <w:proofErr w:type="gramEnd"/>
      <w:r w:rsidRPr="00C74E67">
        <w:t xml:space="preserve"> with participants and customers on our activity and outcomes.</w:t>
      </w:r>
    </w:p>
    <w:p w14:paraId="23C0159D" w14:textId="7403BFE1" w:rsidR="0045041D" w:rsidRDefault="005856A8" w:rsidP="00B70412">
      <w:pPr>
        <w:pStyle w:val="ListParagraph"/>
        <w:numPr>
          <w:ilvl w:val="0"/>
          <w:numId w:val="25"/>
        </w:numPr>
      </w:pPr>
      <w:r w:rsidRPr="00C74E67">
        <w:t>Where</w:t>
      </w:r>
      <w:r w:rsidRPr="005856A8">
        <w:rPr>
          <w:spacing w:val="-6"/>
        </w:rPr>
        <w:t xml:space="preserve"> </w:t>
      </w:r>
      <w:r w:rsidRPr="00C74E67">
        <w:t>required</w:t>
      </w:r>
      <w:r w:rsidRPr="005856A8">
        <w:rPr>
          <w:spacing w:val="-6"/>
        </w:rPr>
        <w:t xml:space="preserve"> </w:t>
      </w:r>
      <w:r w:rsidRPr="00C74E67">
        <w:t>we</w:t>
      </w:r>
      <w:r w:rsidRPr="005856A8">
        <w:rPr>
          <w:spacing w:val="-4"/>
        </w:rPr>
        <w:t xml:space="preserve"> </w:t>
      </w:r>
      <w:r w:rsidRPr="00C74E67">
        <w:t>will</w:t>
      </w:r>
      <w:r w:rsidRPr="005856A8">
        <w:rPr>
          <w:spacing w:val="-4"/>
        </w:rPr>
        <w:t xml:space="preserve"> </w:t>
      </w:r>
      <w:r w:rsidRPr="00C74E67">
        <w:t>adapt our</w:t>
      </w:r>
      <w:r w:rsidRPr="005856A8">
        <w:rPr>
          <w:spacing w:val="-3"/>
        </w:rPr>
        <w:t xml:space="preserve"> </w:t>
      </w:r>
      <w:r w:rsidRPr="00C74E67">
        <w:t>language</w:t>
      </w:r>
      <w:r w:rsidRPr="005856A8">
        <w:rPr>
          <w:spacing w:val="-4"/>
        </w:rPr>
        <w:t xml:space="preserve"> </w:t>
      </w:r>
      <w:r w:rsidRPr="00C74E67">
        <w:t>and</w:t>
      </w:r>
      <w:r w:rsidRPr="005856A8">
        <w:rPr>
          <w:spacing w:val="-6"/>
        </w:rPr>
        <w:t xml:space="preserve"> </w:t>
      </w:r>
      <w:r w:rsidRPr="00C74E67">
        <w:t>communication</w:t>
      </w:r>
      <w:r w:rsidRPr="005856A8">
        <w:rPr>
          <w:spacing w:val="-4"/>
        </w:rPr>
        <w:t xml:space="preserve"> </w:t>
      </w:r>
      <w:r w:rsidRPr="00C74E67">
        <w:t>in response to individual needs.</w:t>
      </w:r>
    </w:p>
    <w:p w14:paraId="34031EFF" w14:textId="77777777" w:rsidR="00FD702D" w:rsidRPr="00C74E67" w:rsidRDefault="00FD702D" w:rsidP="00FD702D">
      <w:r w:rsidRPr="00C74E67">
        <w:t>Consideration</w:t>
      </w:r>
      <w:r w:rsidRPr="00C74E67">
        <w:rPr>
          <w:spacing w:val="-12"/>
        </w:rPr>
        <w:t xml:space="preserve"> </w:t>
      </w:r>
      <w:r w:rsidRPr="00C74E67">
        <w:t>should</w:t>
      </w:r>
      <w:r w:rsidRPr="00C74E67">
        <w:rPr>
          <w:spacing w:val="-12"/>
        </w:rPr>
        <w:t xml:space="preserve"> </w:t>
      </w:r>
      <w:r w:rsidRPr="00C74E67">
        <w:t>be</w:t>
      </w:r>
      <w:r w:rsidRPr="00C74E67">
        <w:rPr>
          <w:spacing w:val="-15"/>
        </w:rPr>
        <w:t xml:space="preserve"> </w:t>
      </w:r>
      <w:r w:rsidRPr="00C74E67">
        <w:t xml:space="preserve">given </w:t>
      </w:r>
      <w:r w:rsidRPr="00C74E67">
        <w:rPr>
          <w:spacing w:val="-4"/>
        </w:rPr>
        <w:t>to:</w:t>
      </w:r>
    </w:p>
    <w:p w14:paraId="76C8DF78" w14:textId="77777777" w:rsidR="00FD702D" w:rsidRPr="00C74E67" w:rsidRDefault="00FD702D" w:rsidP="00B70412">
      <w:pPr>
        <w:pStyle w:val="ListParagraph"/>
        <w:numPr>
          <w:ilvl w:val="0"/>
          <w:numId w:val="26"/>
        </w:numPr>
      </w:pPr>
      <w:r w:rsidRPr="00C74E67">
        <w:t>any</w:t>
      </w:r>
      <w:r w:rsidRPr="00FD702D">
        <w:rPr>
          <w:spacing w:val="-11"/>
        </w:rPr>
        <w:t xml:space="preserve"> </w:t>
      </w:r>
      <w:r w:rsidRPr="00C74E67">
        <w:t>risk</w:t>
      </w:r>
      <w:r w:rsidRPr="00FD702D">
        <w:rPr>
          <w:spacing w:val="-14"/>
        </w:rPr>
        <w:t xml:space="preserve"> </w:t>
      </w:r>
      <w:r w:rsidRPr="00C74E67">
        <w:t>to</w:t>
      </w:r>
      <w:r w:rsidRPr="00FD702D">
        <w:rPr>
          <w:spacing w:val="-14"/>
        </w:rPr>
        <w:t xml:space="preserve"> </w:t>
      </w:r>
      <w:r w:rsidRPr="00C74E67">
        <w:t xml:space="preserve">participants, customers and other </w:t>
      </w:r>
      <w:r w:rsidRPr="00FD702D">
        <w:rPr>
          <w:spacing w:val="-2"/>
        </w:rPr>
        <w:t>stakeholders</w:t>
      </w:r>
    </w:p>
    <w:p w14:paraId="1331FFB3" w14:textId="77777777" w:rsidR="00FD702D" w:rsidRPr="00C74E67" w:rsidRDefault="00FD702D" w:rsidP="00B70412">
      <w:pPr>
        <w:pStyle w:val="ListParagraph"/>
        <w:numPr>
          <w:ilvl w:val="0"/>
          <w:numId w:val="26"/>
        </w:numPr>
      </w:pPr>
      <w:r w:rsidRPr="00C74E67">
        <w:t>benefit</w:t>
      </w:r>
      <w:r w:rsidRPr="00FD702D">
        <w:rPr>
          <w:spacing w:val="-10"/>
        </w:rPr>
        <w:t xml:space="preserve"> </w:t>
      </w:r>
      <w:r w:rsidRPr="00C74E67">
        <w:t>must</w:t>
      </w:r>
      <w:r w:rsidRPr="00FD702D">
        <w:rPr>
          <w:spacing w:val="-10"/>
        </w:rPr>
        <w:t xml:space="preserve"> </w:t>
      </w:r>
      <w:r w:rsidRPr="00C74E67">
        <w:t>justify</w:t>
      </w:r>
      <w:r w:rsidRPr="00FD702D">
        <w:rPr>
          <w:spacing w:val="-9"/>
        </w:rPr>
        <w:t xml:space="preserve"> </w:t>
      </w:r>
      <w:r w:rsidRPr="00C74E67">
        <w:t>any</w:t>
      </w:r>
      <w:r w:rsidRPr="00FD702D">
        <w:rPr>
          <w:spacing w:val="-11"/>
        </w:rPr>
        <w:t xml:space="preserve"> </w:t>
      </w:r>
      <w:r w:rsidRPr="00C74E67">
        <w:t>risk of harm.</w:t>
      </w:r>
    </w:p>
    <w:p w14:paraId="002B284F" w14:textId="77777777" w:rsidR="00FD702D" w:rsidRPr="00C74E67" w:rsidRDefault="00FD702D" w:rsidP="00B70412">
      <w:pPr>
        <w:pStyle w:val="ListParagraph"/>
        <w:numPr>
          <w:ilvl w:val="0"/>
          <w:numId w:val="26"/>
        </w:numPr>
      </w:pPr>
      <w:r w:rsidRPr="00C74E67">
        <w:t>safeguards and safeguarding policies with tools to determine participant</w:t>
      </w:r>
      <w:r w:rsidRPr="00FD702D">
        <w:rPr>
          <w:spacing w:val="-13"/>
        </w:rPr>
        <w:t xml:space="preserve"> </w:t>
      </w:r>
      <w:r w:rsidRPr="00C74E67">
        <w:t>or</w:t>
      </w:r>
      <w:r w:rsidRPr="00FD702D">
        <w:rPr>
          <w:spacing w:val="-13"/>
        </w:rPr>
        <w:t xml:space="preserve"> </w:t>
      </w:r>
      <w:r w:rsidRPr="00C74E67">
        <w:t>customer</w:t>
      </w:r>
      <w:r w:rsidRPr="00FD702D">
        <w:rPr>
          <w:spacing w:val="-13"/>
        </w:rPr>
        <w:t xml:space="preserve"> </w:t>
      </w:r>
      <w:r w:rsidRPr="00C74E67">
        <w:t xml:space="preserve">risk </w:t>
      </w:r>
      <w:r w:rsidRPr="00FD702D">
        <w:rPr>
          <w:spacing w:val="-4"/>
        </w:rPr>
        <w:t>and</w:t>
      </w:r>
    </w:p>
    <w:p w14:paraId="3684C14E" w14:textId="12B60D9C" w:rsidR="005856A8" w:rsidRPr="00435F57" w:rsidRDefault="00FD702D" w:rsidP="00B70412">
      <w:pPr>
        <w:pStyle w:val="ListParagraph"/>
        <w:numPr>
          <w:ilvl w:val="0"/>
          <w:numId w:val="26"/>
        </w:numPr>
      </w:pPr>
      <w:r w:rsidRPr="00C74E67">
        <w:t>accessible</w:t>
      </w:r>
      <w:r w:rsidRPr="00FD702D">
        <w:rPr>
          <w:spacing w:val="-11"/>
        </w:rPr>
        <w:t xml:space="preserve"> </w:t>
      </w:r>
      <w:r w:rsidRPr="00FD702D">
        <w:rPr>
          <w:spacing w:val="-2"/>
        </w:rPr>
        <w:t>communication.</w:t>
      </w:r>
    </w:p>
    <w:p w14:paraId="546320C1" w14:textId="0934581F" w:rsidR="00435F57" w:rsidRDefault="00435F57" w:rsidP="00435F57">
      <w:pPr>
        <w:pStyle w:val="Heading4"/>
      </w:pPr>
      <w:r>
        <w:t>APS Value – Ethical</w:t>
      </w:r>
    </w:p>
    <w:p w14:paraId="29214A8B" w14:textId="77777777" w:rsidR="002707CB" w:rsidRPr="00C74E67" w:rsidRDefault="002707CB" w:rsidP="002707CB">
      <w:r w:rsidRPr="00C74E67">
        <w:rPr>
          <w:noProof/>
        </w:rPr>
        <mc:AlternateContent>
          <mc:Choice Requires="wpg">
            <w:drawing>
              <wp:anchor distT="0" distB="0" distL="0" distR="0" simplePos="0" relativeHeight="251663360" behindDoc="0" locked="0" layoutInCell="1" allowOverlap="1" wp14:anchorId="081D8561" wp14:editId="6F928BEA">
                <wp:simplePos x="0" y="0"/>
                <wp:positionH relativeFrom="column">
                  <wp:posOffset>1831848</wp:posOffset>
                </wp:positionH>
                <wp:positionV relativeFrom="paragraph">
                  <wp:posOffset>385544</wp:posOffset>
                </wp:positionV>
                <wp:extent cx="40005" cy="16002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 cy="160020"/>
                          <a:chOff x="0" y="0"/>
                          <a:chExt cx="40005" cy="160020"/>
                        </a:xfrm>
                      </wpg:grpSpPr>
                      <wps:wsp>
                        <wps:cNvPr id="56" name="Graphic 56"/>
                        <wps:cNvSpPr/>
                        <wps:spPr>
                          <a:xfrm>
                            <a:off x="0" y="0"/>
                            <a:ext cx="40005" cy="160020"/>
                          </a:xfrm>
                          <a:custGeom>
                            <a:avLst/>
                            <a:gdLst/>
                            <a:ahLst/>
                            <a:cxnLst/>
                            <a:rect l="l" t="t" r="r" b="b"/>
                            <a:pathLst>
                              <a:path w="40005" h="160020">
                                <a:moveTo>
                                  <a:pt x="39928" y="0"/>
                                </a:moveTo>
                                <a:lnTo>
                                  <a:pt x="0" y="0"/>
                                </a:lnTo>
                                <a:lnTo>
                                  <a:pt x="0" y="160020"/>
                                </a:lnTo>
                                <a:lnTo>
                                  <a:pt x="39928" y="160020"/>
                                </a:lnTo>
                                <a:lnTo>
                                  <a:pt x="39928" y="0"/>
                                </a:lnTo>
                                <a:close/>
                              </a:path>
                            </a:pathLst>
                          </a:custGeom>
                          <a:solidFill>
                            <a:srgbClr val="E0ECF7"/>
                          </a:solidFill>
                        </wps:spPr>
                        <wps:bodyPr wrap="square" lIns="0" tIns="0" rIns="0" bIns="0" rtlCol="0">
                          <a:prstTxWarp prst="textNoShape">
                            <a:avLst/>
                          </a:prstTxWarp>
                          <a:noAutofit/>
                        </wps:bodyPr>
                      </wps:wsp>
                    </wpg:wgp>
                  </a:graphicData>
                </a:graphic>
              </wp:anchor>
            </w:drawing>
          </mc:Choice>
          <mc:Fallback>
            <w:pict>
              <v:group w14:anchorId="50CEB4B4" id="Group 55" o:spid="_x0000_s1026" style="position:absolute;margin-left:144.25pt;margin-top:30.35pt;width:3.15pt;height:12.6pt;z-index:251663360;mso-wrap-distance-left:0;mso-wrap-distance-right:0" coordsize="4000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">
                <v:shape id="Graphic 56" o:spid="_x0000_s1027" style="position:absolute;width:40005;height:160020;visibility:visible;mso-wrap-style:square;v-text-anchor:top" coordsize="4000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" path="m39928,l,,,160020r39928,l39928,xe" fillcolor="#e0ecf7" stroked="f">
                  <v:path arrowok="t"/>
                </v:shape>
              </v:group>
            </w:pict>
          </mc:Fallback>
        </mc:AlternateContent>
      </w:r>
      <w:r w:rsidRPr="00C74E67">
        <w:t>We</w:t>
      </w:r>
      <w:r w:rsidRPr="00C74E67">
        <w:rPr>
          <w:spacing w:val="-6"/>
        </w:rPr>
        <w:t xml:space="preserve"> </w:t>
      </w:r>
      <w:r w:rsidRPr="00C74E67">
        <w:t>will</w:t>
      </w:r>
      <w:r w:rsidRPr="00C74E67">
        <w:rPr>
          <w:spacing w:val="-7"/>
        </w:rPr>
        <w:t xml:space="preserve"> </w:t>
      </w:r>
      <w:r w:rsidRPr="00C74E67">
        <w:t>collect,</w:t>
      </w:r>
      <w:r w:rsidRPr="00C74E67">
        <w:rPr>
          <w:spacing w:val="-7"/>
        </w:rPr>
        <w:t xml:space="preserve"> </w:t>
      </w:r>
      <w:r w:rsidRPr="00C74E67">
        <w:t>manage,</w:t>
      </w:r>
      <w:r w:rsidRPr="00C74E67">
        <w:rPr>
          <w:spacing w:val="-8"/>
        </w:rPr>
        <w:t xml:space="preserve"> </w:t>
      </w:r>
      <w:r w:rsidRPr="00C74E67">
        <w:t>share</w:t>
      </w:r>
      <w:r w:rsidRPr="00C74E67">
        <w:rPr>
          <w:spacing w:val="-7"/>
        </w:rPr>
        <w:t xml:space="preserve"> </w:t>
      </w:r>
      <w:r w:rsidRPr="00C74E67">
        <w:t xml:space="preserve">and use data and information </w:t>
      </w:r>
      <w:r w:rsidRPr="00C74E67">
        <w:rPr>
          <w:color w:val="333333"/>
        </w:rPr>
        <w:t xml:space="preserve">in accordance with the law and </w:t>
      </w:r>
      <w:r w:rsidRPr="00C74E67">
        <w:t>that all parties understand and agree with how data will be used.</w:t>
      </w:r>
    </w:p>
    <w:p w14:paraId="7F1431D7" w14:textId="7D357D86" w:rsidR="00435F57" w:rsidRDefault="002707CB" w:rsidP="002707CB">
      <w:r w:rsidRPr="00C74E67">
        <w:t>We will always respect people’s privacy</w:t>
      </w:r>
      <w:r w:rsidRPr="00C74E67">
        <w:rPr>
          <w:spacing w:val="-6"/>
        </w:rPr>
        <w:t xml:space="preserve"> </w:t>
      </w:r>
      <w:r w:rsidRPr="00C74E67">
        <w:t>in</w:t>
      </w:r>
      <w:r w:rsidRPr="00C74E67">
        <w:rPr>
          <w:spacing w:val="-6"/>
        </w:rPr>
        <w:t xml:space="preserve"> </w:t>
      </w:r>
      <w:r w:rsidRPr="00C74E67">
        <w:t>accordance</w:t>
      </w:r>
      <w:r w:rsidRPr="00C74E67">
        <w:rPr>
          <w:spacing w:val="-9"/>
        </w:rPr>
        <w:t xml:space="preserve"> </w:t>
      </w:r>
      <w:r w:rsidRPr="00C74E67">
        <w:t>with</w:t>
      </w:r>
      <w:r w:rsidRPr="00C74E67">
        <w:rPr>
          <w:spacing w:val="-8"/>
        </w:rPr>
        <w:t xml:space="preserve"> </w:t>
      </w:r>
      <w:r w:rsidRPr="00C74E67">
        <w:t>the</w:t>
      </w:r>
      <w:r w:rsidRPr="00C74E67">
        <w:rPr>
          <w:spacing w:val="-6"/>
        </w:rPr>
        <w:t xml:space="preserve"> </w:t>
      </w:r>
      <w:r w:rsidRPr="00C74E67">
        <w:t>law and balance the need to share information against the risk.</w:t>
      </w:r>
    </w:p>
    <w:p w14:paraId="0D8B12C8" w14:textId="77777777" w:rsidR="000727B3" w:rsidRPr="00C74E67" w:rsidRDefault="000727B3" w:rsidP="000727B3">
      <w:r w:rsidRPr="00C74E67">
        <w:t>This</w:t>
      </w:r>
      <w:r w:rsidRPr="00C74E67">
        <w:rPr>
          <w:spacing w:val="-3"/>
        </w:rPr>
        <w:t xml:space="preserve"> </w:t>
      </w:r>
      <w:r w:rsidRPr="00C74E67">
        <w:t>means:</w:t>
      </w:r>
    </w:p>
    <w:p w14:paraId="2B5C39CE" w14:textId="77777777" w:rsidR="000727B3" w:rsidRPr="00C74E67" w:rsidRDefault="000727B3" w:rsidP="00B70412">
      <w:pPr>
        <w:pStyle w:val="ListParagraph"/>
        <w:numPr>
          <w:ilvl w:val="0"/>
          <w:numId w:val="27"/>
        </w:numPr>
      </w:pPr>
      <w:r w:rsidRPr="00C74E67">
        <w:t>Ensure</w:t>
      </w:r>
      <w:r w:rsidRPr="000727B3">
        <w:rPr>
          <w:spacing w:val="-6"/>
        </w:rPr>
        <w:t xml:space="preserve"> </w:t>
      </w:r>
      <w:r w:rsidRPr="00C74E67">
        <w:t>that</w:t>
      </w:r>
      <w:r w:rsidRPr="000727B3">
        <w:rPr>
          <w:spacing w:val="-5"/>
        </w:rPr>
        <w:t xml:space="preserve"> </w:t>
      </w:r>
      <w:r w:rsidRPr="00C74E67">
        <w:t>the</w:t>
      </w:r>
      <w:r w:rsidRPr="000727B3">
        <w:rPr>
          <w:spacing w:val="-6"/>
        </w:rPr>
        <w:t xml:space="preserve"> </w:t>
      </w:r>
      <w:r w:rsidRPr="00C74E67">
        <w:t>individual</w:t>
      </w:r>
      <w:r w:rsidRPr="000727B3">
        <w:rPr>
          <w:spacing w:val="-5"/>
        </w:rPr>
        <w:t xml:space="preserve"> </w:t>
      </w:r>
      <w:r w:rsidRPr="00C74E67">
        <w:t>and</w:t>
      </w:r>
      <w:r w:rsidRPr="000727B3">
        <w:rPr>
          <w:spacing w:val="-4"/>
        </w:rPr>
        <w:t xml:space="preserve"> </w:t>
      </w:r>
      <w:r w:rsidRPr="00C74E67">
        <w:t>community</w:t>
      </w:r>
      <w:r w:rsidRPr="000727B3">
        <w:rPr>
          <w:spacing w:val="-3"/>
        </w:rPr>
        <w:t xml:space="preserve"> </w:t>
      </w:r>
      <w:r w:rsidRPr="00C74E67">
        <w:t>information</w:t>
      </w:r>
      <w:r w:rsidRPr="000727B3">
        <w:rPr>
          <w:spacing w:val="-4"/>
        </w:rPr>
        <w:t xml:space="preserve"> </w:t>
      </w:r>
      <w:r w:rsidRPr="00C74E67">
        <w:t>we</w:t>
      </w:r>
      <w:r w:rsidRPr="000727B3">
        <w:rPr>
          <w:spacing w:val="-4"/>
        </w:rPr>
        <w:t xml:space="preserve"> </w:t>
      </w:r>
      <w:r w:rsidRPr="00C74E67">
        <w:t>hold</w:t>
      </w:r>
      <w:r w:rsidRPr="000727B3">
        <w:rPr>
          <w:spacing w:val="-4"/>
        </w:rPr>
        <w:t xml:space="preserve"> </w:t>
      </w:r>
      <w:r w:rsidRPr="00C74E67">
        <w:t xml:space="preserve">is kept safe, protected and shared securely only as authorised by </w:t>
      </w:r>
      <w:r w:rsidRPr="000727B3">
        <w:rPr>
          <w:spacing w:val="-4"/>
        </w:rPr>
        <w:t>law.</w:t>
      </w:r>
    </w:p>
    <w:p w14:paraId="0C2261B1" w14:textId="77777777" w:rsidR="000727B3" w:rsidRPr="00C74E67" w:rsidRDefault="000727B3" w:rsidP="00B70412">
      <w:pPr>
        <w:pStyle w:val="ListParagraph"/>
        <w:numPr>
          <w:ilvl w:val="0"/>
          <w:numId w:val="27"/>
        </w:numPr>
      </w:pPr>
      <w:r w:rsidRPr="00C74E67">
        <w:lastRenderedPageBreak/>
        <w:t>We recognise our actions</w:t>
      </w:r>
      <w:r w:rsidRPr="000727B3">
        <w:rPr>
          <w:sz w:val="20"/>
        </w:rPr>
        <w:t xml:space="preserve">’ </w:t>
      </w:r>
      <w:r w:rsidRPr="00C74E67">
        <w:t>impact on the community and individuals, so</w:t>
      </w:r>
      <w:r w:rsidRPr="000727B3">
        <w:rPr>
          <w:spacing w:val="-4"/>
        </w:rPr>
        <w:t xml:space="preserve"> </w:t>
      </w:r>
      <w:r w:rsidRPr="00C74E67">
        <w:t>we</w:t>
      </w:r>
      <w:r w:rsidRPr="000727B3">
        <w:rPr>
          <w:spacing w:val="-4"/>
        </w:rPr>
        <w:t xml:space="preserve"> </w:t>
      </w:r>
      <w:r w:rsidRPr="00C74E67">
        <w:t>will</w:t>
      </w:r>
      <w:r w:rsidRPr="000727B3">
        <w:rPr>
          <w:spacing w:val="-4"/>
        </w:rPr>
        <w:t xml:space="preserve"> </w:t>
      </w:r>
      <w:r w:rsidRPr="00C74E67">
        <w:t>be</w:t>
      </w:r>
      <w:r w:rsidRPr="000727B3">
        <w:rPr>
          <w:spacing w:val="-4"/>
        </w:rPr>
        <w:t xml:space="preserve"> </w:t>
      </w:r>
      <w:r w:rsidRPr="00C74E67">
        <w:t>clear</w:t>
      </w:r>
      <w:r w:rsidRPr="000727B3">
        <w:rPr>
          <w:spacing w:val="-3"/>
        </w:rPr>
        <w:t xml:space="preserve"> </w:t>
      </w:r>
      <w:r w:rsidRPr="00C74E67">
        <w:t>about our</w:t>
      </w:r>
      <w:r w:rsidRPr="000727B3">
        <w:rPr>
          <w:spacing w:val="-5"/>
        </w:rPr>
        <w:t xml:space="preserve"> </w:t>
      </w:r>
      <w:r w:rsidRPr="00C74E67">
        <w:t>intent</w:t>
      </w:r>
      <w:r w:rsidRPr="000727B3">
        <w:rPr>
          <w:spacing w:val="-5"/>
        </w:rPr>
        <w:t xml:space="preserve"> </w:t>
      </w:r>
      <w:r w:rsidRPr="00C74E67">
        <w:t>when</w:t>
      </w:r>
      <w:r w:rsidRPr="000727B3">
        <w:rPr>
          <w:spacing w:val="-4"/>
        </w:rPr>
        <w:t xml:space="preserve"> </w:t>
      </w:r>
      <w:r w:rsidRPr="00C74E67">
        <w:t>we</w:t>
      </w:r>
      <w:r w:rsidRPr="000727B3">
        <w:rPr>
          <w:spacing w:val="-4"/>
        </w:rPr>
        <w:t xml:space="preserve"> </w:t>
      </w:r>
      <w:r w:rsidRPr="00C74E67">
        <w:t>collect, manage, share and use data and information and consider the risks.</w:t>
      </w:r>
    </w:p>
    <w:p w14:paraId="1E0A6C37" w14:textId="77777777" w:rsidR="000727B3" w:rsidRPr="00C74E67" w:rsidRDefault="000727B3" w:rsidP="00B70412">
      <w:pPr>
        <w:pStyle w:val="ListParagraph"/>
        <w:numPr>
          <w:ilvl w:val="0"/>
          <w:numId w:val="27"/>
        </w:numPr>
      </w:pPr>
      <w:r w:rsidRPr="00C74E67">
        <w:t>We</w:t>
      </w:r>
      <w:r w:rsidRPr="000727B3">
        <w:rPr>
          <w:spacing w:val="-3"/>
        </w:rPr>
        <w:t xml:space="preserve"> </w:t>
      </w:r>
      <w:r w:rsidRPr="00C74E67">
        <w:t>will</w:t>
      </w:r>
      <w:r w:rsidRPr="000727B3">
        <w:rPr>
          <w:spacing w:val="-4"/>
        </w:rPr>
        <w:t xml:space="preserve"> </w:t>
      </w:r>
      <w:r w:rsidRPr="00C74E67">
        <w:t>only</w:t>
      </w:r>
      <w:r w:rsidRPr="000727B3">
        <w:rPr>
          <w:spacing w:val="-3"/>
        </w:rPr>
        <w:t xml:space="preserve"> </w:t>
      </w:r>
      <w:r w:rsidRPr="00C74E67">
        <w:t>collect,</w:t>
      </w:r>
      <w:r w:rsidRPr="000727B3">
        <w:rPr>
          <w:spacing w:val="-4"/>
        </w:rPr>
        <w:t xml:space="preserve"> </w:t>
      </w:r>
      <w:r w:rsidRPr="00C74E67">
        <w:t>manage,</w:t>
      </w:r>
      <w:r w:rsidRPr="000727B3">
        <w:rPr>
          <w:spacing w:val="-3"/>
        </w:rPr>
        <w:t xml:space="preserve"> </w:t>
      </w:r>
      <w:r w:rsidRPr="00C74E67">
        <w:t>share</w:t>
      </w:r>
      <w:r w:rsidRPr="000727B3">
        <w:rPr>
          <w:spacing w:val="-4"/>
        </w:rPr>
        <w:t xml:space="preserve"> </w:t>
      </w:r>
      <w:r w:rsidRPr="00C74E67">
        <w:t>and</w:t>
      </w:r>
      <w:r w:rsidRPr="000727B3">
        <w:rPr>
          <w:spacing w:val="-5"/>
        </w:rPr>
        <w:t xml:space="preserve"> </w:t>
      </w:r>
      <w:r w:rsidRPr="00C74E67">
        <w:t>use</w:t>
      </w:r>
      <w:r w:rsidRPr="000727B3">
        <w:rPr>
          <w:spacing w:val="-5"/>
        </w:rPr>
        <w:t xml:space="preserve"> </w:t>
      </w:r>
      <w:r w:rsidRPr="00C74E67">
        <w:t>data</w:t>
      </w:r>
      <w:r w:rsidRPr="000727B3">
        <w:rPr>
          <w:spacing w:val="-7"/>
        </w:rPr>
        <w:t xml:space="preserve"> </w:t>
      </w:r>
      <w:r w:rsidRPr="00C74E67">
        <w:t>and</w:t>
      </w:r>
      <w:r w:rsidRPr="000727B3">
        <w:rPr>
          <w:spacing w:val="-4"/>
        </w:rPr>
        <w:t xml:space="preserve"> </w:t>
      </w:r>
      <w:r w:rsidRPr="00C74E67">
        <w:t>information where necessary to perform our functions.</w:t>
      </w:r>
    </w:p>
    <w:p w14:paraId="6FE8C7C0" w14:textId="10E63434" w:rsidR="0056540E" w:rsidRDefault="000727B3" w:rsidP="00B70412">
      <w:pPr>
        <w:pStyle w:val="ListParagraph"/>
        <w:numPr>
          <w:ilvl w:val="0"/>
          <w:numId w:val="27"/>
        </w:numPr>
      </w:pPr>
      <w:r w:rsidRPr="00C74E67">
        <w:t>We will protect the data and information in our care. When we acquire</w:t>
      </w:r>
      <w:r w:rsidRPr="000727B3">
        <w:rPr>
          <w:spacing w:val="-3"/>
        </w:rPr>
        <w:t xml:space="preserve"> </w:t>
      </w:r>
      <w:r w:rsidRPr="00C74E67">
        <w:t>or</w:t>
      </w:r>
      <w:r w:rsidRPr="000727B3">
        <w:rPr>
          <w:spacing w:val="-4"/>
        </w:rPr>
        <w:t xml:space="preserve"> </w:t>
      </w:r>
      <w:r w:rsidRPr="00C74E67">
        <w:t>share</w:t>
      </w:r>
      <w:r w:rsidRPr="000727B3">
        <w:rPr>
          <w:spacing w:val="-3"/>
        </w:rPr>
        <w:t xml:space="preserve"> </w:t>
      </w:r>
      <w:r w:rsidRPr="00C74E67">
        <w:t>data</w:t>
      </w:r>
      <w:r w:rsidRPr="000727B3">
        <w:rPr>
          <w:spacing w:val="-3"/>
        </w:rPr>
        <w:t xml:space="preserve"> </w:t>
      </w:r>
      <w:r w:rsidRPr="00C74E67">
        <w:t>and</w:t>
      </w:r>
      <w:r w:rsidRPr="000727B3">
        <w:rPr>
          <w:spacing w:val="-3"/>
        </w:rPr>
        <w:t xml:space="preserve"> </w:t>
      </w:r>
      <w:r w:rsidRPr="00C74E67">
        <w:t>information, we</w:t>
      </w:r>
      <w:r w:rsidRPr="000727B3">
        <w:rPr>
          <w:spacing w:val="-3"/>
        </w:rPr>
        <w:t xml:space="preserve"> </w:t>
      </w:r>
      <w:r w:rsidRPr="00C74E67">
        <w:t>will</w:t>
      </w:r>
      <w:r w:rsidRPr="000727B3">
        <w:rPr>
          <w:spacing w:val="-3"/>
        </w:rPr>
        <w:t xml:space="preserve"> </w:t>
      </w:r>
      <w:r w:rsidRPr="00C74E67">
        <w:t>agree</w:t>
      </w:r>
      <w:r w:rsidRPr="000727B3">
        <w:rPr>
          <w:spacing w:val="-3"/>
        </w:rPr>
        <w:t xml:space="preserve"> </w:t>
      </w:r>
      <w:r w:rsidRPr="00C74E67">
        <w:t>on</w:t>
      </w:r>
      <w:r w:rsidRPr="000727B3">
        <w:rPr>
          <w:spacing w:val="-3"/>
        </w:rPr>
        <w:t xml:space="preserve"> </w:t>
      </w:r>
      <w:r w:rsidRPr="00C74E67">
        <w:t>how</w:t>
      </w:r>
      <w:r w:rsidRPr="000727B3">
        <w:rPr>
          <w:spacing w:val="-6"/>
        </w:rPr>
        <w:t xml:space="preserve"> </w:t>
      </w:r>
      <w:r w:rsidRPr="00C74E67">
        <w:t>the data and</w:t>
      </w:r>
      <w:r w:rsidRPr="000727B3">
        <w:rPr>
          <w:spacing w:val="-4"/>
        </w:rPr>
        <w:t xml:space="preserve"> </w:t>
      </w:r>
      <w:r w:rsidRPr="00C74E67">
        <w:t>information will be securely</w:t>
      </w:r>
      <w:r w:rsidRPr="000727B3">
        <w:rPr>
          <w:spacing w:val="-4"/>
        </w:rPr>
        <w:t xml:space="preserve"> </w:t>
      </w:r>
      <w:r w:rsidRPr="00C74E67">
        <w:t>stored,</w:t>
      </w:r>
      <w:r w:rsidRPr="000727B3">
        <w:rPr>
          <w:spacing w:val="-3"/>
        </w:rPr>
        <w:t xml:space="preserve"> </w:t>
      </w:r>
      <w:r w:rsidRPr="00C74E67">
        <w:t>used,</w:t>
      </w:r>
      <w:r w:rsidRPr="000727B3">
        <w:rPr>
          <w:spacing w:val="-3"/>
        </w:rPr>
        <w:t xml:space="preserve"> </w:t>
      </w:r>
      <w:r w:rsidRPr="00C74E67">
        <w:t>retained and destroyed.</w:t>
      </w:r>
    </w:p>
    <w:p w14:paraId="5DDD8FBC" w14:textId="77777777" w:rsidR="00F92998" w:rsidRPr="00C74E67" w:rsidRDefault="00F92998" w:rsidP="00F92998">
      <w:r w:rsidRPr="00C74E67">
        <w:t>Consideration</w:t>
      </w:r>
      <w:r w:rsidRPr="00C74E67">
        <w:rPr>
          <w:spacing w:val="-12"/>
        </w:rPr>
        <w:t xml:space="preserve"> </w:t>
      </w:r>
      <w:r w:rsidRPr="00C74E67">
        <w:t>should</w:t>
      </w:r>
      <w:r w:rsidRPr="00C74E67">
        <w:rPr>
          <w:spacing w:val="-12"/>
        </w:rPr>
        <w:t xml:space="preserve"> </w:t>
      </w:r>
      <w:r w:rsidRPr="00C74E67">
        <w:t>be</w:t>
      </w:r>
      <w:r w:rsidRPr="00C74E67">
        <w:rPr>
          <w:spacing w:val="-15"/>
        </w:rPr>
        <w:t xml:space="preserve"> </w:t>
      </w:r>
      <w:r w:rsidRPr="00C74E67">
        <w:t xml:space="preserve">given </w:t>
      </w:r>
      <w:r w:rsidRPr="00C74E67">
        <w:rPr>
          <w:spacing w:val="-4"/>
        </w:rPr>
        <w:t>to:</w:t>
      </w:r>
    </w:p>
    <w:p w14:paraId="17DFFCA9" w14:textId="77777777" w:rsidR="00F92998" w:rsidRPr="00C74E67" w:rsidRDefault="00F92998" w:rsidP="00B70412">
      <w:pPr>
        <w:pStyle w:val="ListParagraph"/>
        <w:numPr>
          <w:ilvl w:val="0"/>
          <w:numId w:val="28"/>
        </w:numPr>
      </w:pPr>
      <w:r w:rsidRPr="00C74E67">
        <w:t>how</w:t>
      </w:r>
      <w:r w:rsidRPr="00F92998">
        <w:rPr>
          <w:spacing w:val="-14"/>
        </w:rPr>
        <w:t xml:space="preserve"> </w:t>
      </w:r>
      <w:r w:rsidRPr="00C74E67">
        <w:t>data</w:t>
      </w:r>
      <w:r w:rsidRPr="00F92998">
        <w:rPr>
          <w:spacing w:val="-14"/>
        </w:rPr>
        <w:t xml:space="preserve"> </w:t>
      </w:r>
      <w:r w:rsidRPr="00C74E67">
        <w:t>and</w:t>
      </w:r>
      <w:r w:rsidRPr="00F92998">
        <w:rPr>
          <w:spacing w:val="-14"/>
        </w:rPr>
        <w:t xml:space="preserve"> </w:t>
      </w:r>
      <w:r w:rsidRPr="00C74E67">
        <w:t>information will be securely stored, used, retained and destroyed and</w:t>
      </w:r>
    </w:p>
    <w:p w14:paraId="23B70BF8" w14:textId="06EC9F50" w:rsidR="000727B3" w:rsidRDefault="00F92998" w:rsidP="00B70412">
      <w:pPr>
        <w:pStyle w:val="ListParagraph"/>
        <w:numPr>
          <w:ilvl w:val="0"/>
          <w:numId w:val="28"/>
        </w:numPr>
      </w:pPr>
      <w:r w:rsidRPr="00C74E67">
        <w:t>how</w:t>
      </w:r>
      <w:r w:rsidRPr="00F92998">
        <w:rPr>
          <w:spacing w:val="-14"/>
        </w:rPr>
        <w:t xml:space="preserve"> </w:t>
      </w:r>
      <w:r w:rsidRPr="00C74E67">
        <w:t>only</w:t>
      </w:r>
      <w:r w:rsidRPr="00F92998">
        <w:rPr>
          <w:spacing w:val="-13"/>
        </w:rPr>
        <w:t xml:space="preserve"> </w:t>
      </w:r>
      <w:r w:rsidRPr="00C74E67">
        <w:t>appropriate</w:t>
      </w:r>
      <w:r w:rsidRPr="00F92998">
        <w:rPr>
          <w:spacing w:val="-13"/>
        </w:rPr>
        <w:t xml:space="preserve"> </w:t>
      </w:r>
      <w:r w:rsidRPr="00C74E67">
        <w:t>data is shared.</w:t>
      </w:r>
    </w:p>
    <w:p w14:paraId="68687CC0" w14:textId="777D1C6E" w:rsidR="00F92998" w:rsidRDefault="00F92998" w:rsidP="008F79B8">
      <w:pPr>
        <w:pStyle w:val="Heading4"/>
      </w:pPr>
      <w:r>
        <w:t>APS Value – Stewardship</w:t>
      </w:r>
    </w:p>
    <w:p w14:paraId="1E906CBE" w14:textId="62FBBC28" w:rsidR="0011409D" w:rsidRDefault="00C06F70" w:rsidP="00C06F70">
      <w:pPr>
        <w:rPr>
          <w:spacing w:val="-2"/>
        </w:rPr>
      </w:pPr>
      <w:r w:rsidRPr="00C74E67">
        <w:t>We recognise that our activity (decisions,</w:t>
      </w:r>
      <w:r w:rsidRPr="00C74E67">
        <w:rPr>
          <w:spacing w:val="-11"/>
        </w:rPr>
        <w:t xml:space="preserve"> </w:t>
      </w:r>
      <w:r w:rsidRPr="00C74E67">
        <w:t>actions</w:t>
      </w:r>
      <w:r w:rsidRPr="00C74E67">
        <w:rPr>
          <w:spacing w:val="-12"/>
        </w:rPr>
        <w:t xml:space="preserve"> </w:t>
      </w:r>
      <w:r w:rsidRPr="00C74E67">
        <w:t>and</w:t>
      </w:r>
      <w:r w:rsidRPr="00C74E67">
        <w:rPr>
          <w:spacing w:val="-14"/>
        </w:rPr>
        <w:t xml:space="preserve"> </w:t>
      </w:r>
      <w:r w:rsidRPr="00C74E67">
        <w:t xml:space="preserve">operations) will impact on the community and </w:t>
      </w:r>
      <w:r w:rsidRPr="00C74E67">
        <w:rPr>
          <w:spacing w:val="-2"/>
        </w:rPr>
        <w:t>individuals.</w:t>
      </w:r>
    </w:p>
    <w:p w14:paraId="220B936D" w14:textId="77777777" w:rsidR="00AA422A" w:rsidRPr="00C74E67" w:rsidRDefault="00AA422A" w:rsidP="00AA422A">
      <w:r w:rsidRPr="00C74E67">
        <w:t>This</w:t>
      </w:r>
      <w:r w:rsidRPr="00C74E67">
        <w:rPr>
          <w:spacing w:val="-3"/>
        </w:rPr>
        <w:t xml:space="preserve"> </w:t>
      </w:r>
      <w:r w:rsidRPr="00C74E67">
        <w:t>means:</w:t>
      </w:r>
    </w:p>
    <w:p w14:paraId="312373AC" w14:textId="77777777" w:rsidR="00AA422A" w:rsidRPr="00C74E67" w:rsidRDefault="00AA422A" w:rsidP="00B70412">
      <w:pPr>
        <w:pStyle w:val="ListParagraph"/>
        <w:numPr>
          <w:ilvl w:val="0"/>
          <w:numId w:val="29"/>
        </w:numPr>
      </w:pPr>
      <w:r w:rsidRPr="00C74E67">
        <w:t>We</w:t>
      </w:r>
      <w:r w:rsidRPr="00AA422A">
        <w:rPr>
          <w:spacing w:val="-3"/>
        </w:rPr>
        <w:t xml:space="preserve"> </w:t>
      </w:r>
      <w:r w:rsidRPr="00C74E67">
        <w:t>will</w:t>
      </w:r>
      <w:r w:rsidRPr="00AA422A">
        <w:rPr>
          <w:spacing w:val="-4"/>
        </w:rPr>
        <w:t xml:space="preserve"> </w:t>
      </w:r>
      <w:r w:rsidRPr="00C74E67">
        <w:t>have</w:t>
      </w:r>
      <w:r w:rsidRPr="00AA422A">
        <w:rPr>
          <w:spacing w:val="-4"/>
        </w:rPr>
        <w:t xml:space="preserve"> </w:t>
      </w:r>
      <w:r w:rsidRPr="00C74E67">
        <w:t>regard</w:t>
      </w:r>
      <w:r w:rsidRPr="00AA422A">
        <w:rPr>
          <w:spacing w:val="-6"/>
        </w:rPr>
        <w:t xml:space="preserve"> </w:t>
      </w:r>
      <w:r w:rsidRPr="00C74E67">
        <w:t>for</w:t>
      </w:r>
      <w:r w:rsidRPr="00AA422A">
        <w:rPr>
          <w:spacing w:val="-5"/>
        </w:rPr>
        <w:t xml:space="preserve"> </w:t>
      </w:r>
      <w:r w:rsidRPr="00C74E67">
        <w:t>the</w:t>
      </w:r>
      <w:r w:rsidRPr="00AA422A">
        <w:rPr>
          <w:spacing w:val="-4"/>
        </w:rPr>
        <w:t xml:space="preserve"> </w:t>
      </w:r>
      <w:r w:rsidRPr="00C74E67">
        <w:t>public</w:t>
      </w:r>
      <w:r w:rsidRPr="00AA422A">
        <w:rPr>
          <w:spacing w:val="-3"/>
        </w:rPr>
        <w:t xml:space="preserve"> </w:t>
      </w:r>
      <w:r w:rsidRPr="00C74E67">
        <w:t>interest and</w:t>
      </w:r>
      <w:r w:rsidRPr="00AA422A">
        <w:rPr>
          <w:spacing w:val="-6"/>
        </w:rPr>
        <w:t xml:space="preserve"> </w:t>
      </w:r>
      <w:r w:rsidRPr="00C74E67">
        <w:t>those</w:t>
      </w:r>
      <w:r w:rsidRPr="00AA422A">
        <w:rPr>
          <w:spacing w:val="-4"/>
        </w:rPr>
        <w:t xml:space="preserve"> </w:t>
      </w:r>
      <w:r w:rsidRPr="00C74E67">
        <w:t>that</w:t>
      </w:r>
      <w:r w:rsidRPr="00AA422A">
        <w:rPr>
          <w:spacing w:val="-5"/>
        </w:rPr>
        <w:t xml:space="preserve"> </w:t>
      </w:r>
      <w:r w:rsidRPr="00C74E67">
        <w:t>support it, within our decision-making.</w:t>
      </w:r>
    </w:p>
    <w:p w14:paraId="3819545E" w14:textId="77777777" w:rsidR="00AA422A" w:rsidRPr="00C74E67" w:rsidRDefault="00AA422A" w:rsidP="00B70412">
      <w:pPr>
        <w:pStyle w:val="ListParagraph"/>
        <w:numPr>
          <w:ilvl w:val="0"/>
          <w:numId w:val="29"/>
        </w:numPr>
      </w:pPr>
      <w:r w:rsidRPr="00C74E67">
        <w:t>Where allowed under law and in public interest, we inten</w:t>
      </w:r>
      <w:r w:rsidRPr="00AA422A">
        <w:rPr>
          <w:sz w:val="20"/>
        </w:rPr>
        <w:t xml:space="preserve">d </w:t>
      </w:r>
      <w:r w:rsidRPr="00C74E67">
        <w:t>to be transparent</w:t>
      </w:r>
      <w:r w:rsidRPr="00AA422A">
        <w:rPr>
          <w:spacing w:val="-4"/>
        </w:rPr>
        <w:t xml:space="preserve"> </w:t>
      </w:r>
      <w:r w:rsidRPr="00C74E67">
        <w:t>with</w:t>
      </w:r>
      <w:r w:rsidRPr="00AA422A">
        <w:rPr>
          <w:spacing w:val="-5"/>
        </w:rPr>
        <w:t xml:space="preserve"> </w:t>
      </w:r>
      <w:r w:rsidRPr="00C74E67">
        <w:t>the</w:t>
      </w:r>
      <w:r w:rsidRPr="00AA422A">
        <w:rPr>
          <w:spacing w:val="-5"/>
        </w:rPr>
        <w:t xml:space="preserve"> </w:t>
      </w:r>
      <w:r w:rsidRPr="00C74E67">
        <w:t>community</w:t>
      </w:r>
      <w:r w:rsidRPr="00AA422A">
        <w:rPr>
          <w:spacing w:val="-5"/>
        </w:rPr>
        <w:t xml:space="preserve"> </w:t>
      </w:r>
      <w:r w:rsidRPr="00C74E67">
        <w:t>about</w:t>
      </w:r>
      <w:r w:rsidRPr="00AA422A">
        <w:rPr>
          <w:spacing w:val="-4"/>
        </w:rPr>
        <w:t xml:space="preserve"> </w:t>
      </w:r>
      <w:r w:rsidRPr="00C74E67">
        <w:t>what</w:t>
      </w:r>
      <w:r w:rsidRPr="00AA422A">
        <w:rPr>
          <w:spacing w:val="-4"/>
        </w:rPr>
        <w:t xml:space="preserve"> </w:t>
      </w:r>
      <w:r w:rsidRPr="00C74E67">
        <w:t>we</w:t>
      </w:r>
      <w:r w:rsidRPr="00AA422A">
        <w:rPr>
          <w:spacing w:val="-3"/>
        </w:rPr>
        <w:t xml:space="preserve"> </w:t>
      </w:r>
      <w:r w:rsidRPr="00C74E67">
        <w:t>are</w:t>
      </w:r>
      <w:r w:rsidRPr="00AA422A">
        <w:rPr>
          <w:spacing w:val="-3"/>
        </w:rPr>
        <w:t xml:space="preserve"> </w:t>
      </w:r>
      <w:r w:rsidRPr="00C74E67">
        <w:t>doing</w:t>
      </w:r>
      <w:r w:rsidRPr="00AA422A">
        <w:rPr>
          <w:spacing w:val="-3"/>
        </w:rPr>
        <w:t xml:space="preserve"> </w:t>
      </w:r>
      <w:r w:rsidRPr="00C74E67">
        <w:t>and</w:t>
      </w:r>
      <w:r w:rsidRPr="00AA422A">
        <w:rPr>
          <w:spacing w:val="-3"/>
        </w:rPr>
        <w:t xml:space="preserve"> </w:t>
      </w:r>
      <w:r w:rsidRPr="00C74E67">
        <w:t xml:space="preserve">how it </w:t>
      </w:r>
      <w:proofErr w:type="gramStart"/>
      <w:r w:rsidRPr="00C74E67">
        <w:t>is working</w:t>
      </w:r>
      <w:proofErr w:type="gramEnd"/>
      <w:r w:rsidRPr="00C74E67">
        <w:t>.</w:t>
      </w:r>
    </w:p>
    <w:p w14:paraId="3F40BC2C" w14:textId="3EC66D8B" w:rsidR="00C06F70" w:rsidRPr="00AA422A" w:rsidRDefault="00AA422A" w:rsidP="00B70412">
      <w:pPr>
        <w:pStyle w:val="ListParagraph"/>
        <w:numPr>
          <w:ilvl w:val="0"/>
          <w:numId w:val="29"/>
        </w:numPr>
        <w:rPr>
          <w:b/>
          <w:bCs/>
        </w:rPr>
      </w:pPr>
      <w:r w:rsidRPr="00C74E67">
        <w:t>Our</w:t>
      </w:r>
      <w:r w:rsidRPr="00AA422A">
        <w:rPr>
          <w:spacing w:val="-5"/>
        </w:rPr>
        <w:t xml:space="preserve"> </w:t>
      </w:r>
      <w:r w:rsidRPr="00C74E67">
        <w:t>work</w:t>
      </w:r>
      <w:r w:rsidRPr="00AA422A">
        <w:rPr>
          <w:spacing w:val="-5"/>
        </w:rPr>
        <w:t xml:space="preserve"> </w:t>
      </w:r>
      <w:r w:rsidRPr="00C74E67">
        <w:t>will</w:t>
      </w:r>
      <w:r w:rsidRPr="00AA422A">
        <w:rPr>
          <w:spacing w:val="-4"/>
        </w:rPr>
        <w:t xml:space="preserve"> </w:t>
      </w:r>
      <w:r w:rsidRPr="00C74E67">
        <w:t>always</w:t>
      </w:r>
      <w:r w:rsidRPr="00AA422A">
        <w:rPr>
          <w:spacing w:val="-4"/>
        </w:rPr>
        <w:t xml:space="preserve"> </w:t>
      </w:r>
      <w:r w:rsidRPr="00C74E67">
        <w:t>have</w:t>
      </w:r>
      <w:r w:rsidRPr="00AA422A">
        <w:rPr>
          <w:spacing w:val="-4"/>
        </w:rPr>
        <w:t xml:space="preserve"> </w:t>
      </w:r>
      <w:r w:rsidRPr="00C74E67">
        <w:t>public</w:t>
      </w:r>
      <w:r w:rsidRPr="00AA422A">
        <w:rPr>
          <w:spacing w:val="-3"/>
        </w:rPr>
        <w:t xml:space="preserve"> </w:t>
      </w:r>
      <w:r w:rsidRPr="00C74E67">
        <w:t>value</w:t>
      </w:r>
      <w:r w:rsidRPr="00AA422A">
        <w:rPr>
          <w:spacing w:val="-4"/>
        </w:rPr>
        <w:t xml:space="preserve"> </w:t>
      </w:r>
      <w:r w:rsidRPr="00C74E67">
        <w:t>and</w:t>
      </w:r>
      <w:r w:rsidRPr="00AA422A">
        <w:rPr>
          <w:spacing w:val="-4"/>
        </w:rPr>
        <w:t xml:space="preserve"> </w:t>
      </w:r>
      <w:r w:rsidRPr="00C74E67">
        <w:t>will</w:t>
      </w:r>
      <w:r w:rsidRPr="00AA422A">
        <w:rPr>
          <w:spacing w:val="-4"/>
        </w:rPr>
        <w:t xml:space="preserve"> </w:t>
      </w:r>
      <w:r w:rsidRPr="00C74E67">
        <w:t>appropriately consider the risk-benefit ratio and associated cost.</w:t>
      </w:r>
    </w:p>
    <w:p w14:paraId="15DFF7F4" w14:textId="77777777" w:rsidR="00824D84" w:rsidRPr="00C74E67" w:rsidRDefault="00824D84" w:rsidP="00824D84">
      <w:r w:rsidRPr="00C74E67">
        <w:t>Consideration</w:t>
      </w:r>
      <w:r w:rsidRPr="00C74E67">
        <w:rPr>
          <w:spacing w:val="-12"/>
        </w:rPr>
        <w:t xml:space="preserve"> </w:t>
      </w:r>
      <w:r w:rsidRPr="00C74E67">
        <w:t>should</w:t>
      </w:r>
      <w:r w:rsidRPr="00C74E67">
        <w:rPr>
          <w:spacing w:val="-12"/>
        </w:rPr>
        <w:t xml:space="preserve"> </w:t>
      </w:r>
      <w:r w:rsidRPr="00C74E67">
        <w:t>be</w:t>
      </w:r>
      <w:r w:rsidRPr="00C74E67">
        <w:rPr>
          <w:spacing w:val="-15"/>
        </w:rPr>
        <w:t xml:space="preserve"> </w:t>
      </w:r>
      <w:r w:rsidRPr="00C74E67">
        <w:t xml:space="preserve">given </w:t>
      </w:r>
      <w:r w:rsidRPr="00C74E67">
        <w:rPr>
          <w:spacing w:val="-4"/>
        </w:rPr>
        <w:t>to:</w:t>
      </w:r>
    </w:p>
    <w:p w14:paraId="4C380BEE" w14:textId="77777777" w:rsidR="00824D84" w:rsidRPr="00C74E67" w:rsidRDefault="00824D84" w:rsidP="00B70412">
      <w:pPr>
        <w:pStyle w:val="ListParagraph"/>
        <w:numPr>
          <w:ilvl w:val="0"/>
          <w:numId w:val="30"/>
        </w:numPr>
      </w:pPr>
      <w:r w:rsidRPr="00C74E67">
        <w:t>any</w:t>
      </w:r>
      <w:r w:rsidRPr="00824D84">
        <w:rPr>
          <w:spacing w:val="-6"/>
        </w:rPr>
        <w:t xml:space="preserve"> </w:t>
      </w:r>
      <w:r w:rsidRPr="00C74E67">
        <w:t>public</w:t>
      </w:r>
      <w:r w:rsidRPr="00824D84">
        <w:rPr>
          <w:spacing w:val="-4"/>
        </w:rPr>
        <w:t xml:space="preserve"> </w:t>
      </w:r>
      <w:r w:rsidRPr="00C74E67">
        <w:t>interest</w:t>
      </w:r>
      <w:r w:rsidRPr="00824D84">
        <w:rPr>
          <w:spacing w:val="-5"/>
        </w:rPr>
        <w:t xml:space="preserve"> and</w:t>
      </w:r>
    </w:p>
    <w:p w14:paraId="69808F10" w14:textId="18930D5A" w:rsidR="00E21B04" w:rsidRPr="006C0046" w:rsidRDefault="00824D84" w:rsidP="006C0046">
      <w:pPr>
        <w:pStyle w:val="ListParagraph"/>
        <w:numPr>
          <w:ilvl w:val="0"/>
          <w:numId w:val="30"/>
        </w:numPr>
        <w:rPr>
          <w:b/>
          <w:bCs/>
        </w:rPr>
      </w:pPr>
      <w:r w:rsidRPr="00C74E67">
        <w:t>risk</w:t>
      </w:r>
      <w:r w:rsidRPr="00824D84">
        <w:rPr>
          <w:spacing w:val="-4"/>
        </w:rPr>
        <w:t xml:space="preserve"> </w:t>
      </w:r>
      <w:r w:rsidRPr="00C74E67">
        <w:t>benefit</w:t>
      </w:r>
      <w:r w:rsidRPr="00824D84">
        <w:rPr>
          <w:spacing w:val="-3"/>
        </w:rPr>
        <w:t xml:space="preserve"> </w:t>
      </w:r>
      <w:r w:rsidRPr="00C74E67">
        <w:t>of</w:t>
      </w:r>
      <w:r w:rsidRPr="00824D84">
        <w:rPr>
          <w:spacing w:val="-2"/>
        </w:rPr>
        <w:t xml:space="preserve"> activity</w:t>
      </w:r>
    </w:p>
    <w:sectPr w:rsidR="00E21B04" w:rsidRPr="006C0046" w:rsidSect="00066737">
      <w:headerReference w:type="even" r:id="rId14"/>
      <w:headerReference w:type="default" r:id="rId15"/>
      <w:footerReference w:type="even" r:id="rId16"/>
      <w:footerReference w:type="default" r:id="rId17"/>
      <w:headerReference w:type="first" r:id="rId18"/>
      <w:footerReference w:type="first" r:id="rId19"/>
      <w:pgSz w:w="11906" w:h="16838" w:code="9"/>
      <w:pgMar w:top="1765" w:right="1440" w:bottom="1440" w:left="1440" w:header="737" w:footer="4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51007" w14:textId="77777777" w:rsidR="00BA0FC9" w:rsidRDefault="00BA0FC9" w:rsidP="00863C7F">
      <w:r>
        <w:separator/>
      </w:r>
    </w:p>
    <w:p w14:paraId="5B0491AA" w14:textId="77777777" w:rsidR="00BA0FC9" w:rsidRDefault="00BA0FC9" w:rsidP="00863C7F"/>
    <w:p w14:paraId="59551EA4" w14:textId="77777777" w:rsidR="00BA0FC9" w:rsidRDefault="00BA0FC9" w:rsidP="00863C7F"/>
    <w:p w14:paraId="31856B65" w14:textId="77777777" w:rsidR="00BA0FC9" w:rsidRDefault="00BA0FC9" w:rsidP="00863C7F"/>
    <w:p w14:paraId="6675D828" w14:textId="77777777" w:rsidR="00BA0FC9" w:rsidRDefault="00BA0FC9" w:rsidP="00863C7F"/>
    <w:p w14:paraId="51F267E6" w14:textId="77777777" w:rsidR="00BA0FC9" w:rsidRDefault="00BA0FC9" w:rsidP="00863C7F"/>
    <w:p w14:paraId="5B88B593" w14:textId="77777777" w:rsidR="00BA0FC9" w:rsidRDefault="00BA0FC9" w:rsidP="00863C7F"/>
    <w:p w14:paraId="26AAAC22" w14:textId="77777777" w:rsidR="00BA0FC9" w:rsidRDefault="00BA0FC9" w:rsidP="00863C7F"/>
    <w:p w14:paraId="7C9A651F" w14:textId="77777777" w:rsidR="00BA0FC9" w:rsidRDefault="00BA0FC9" w:rsidP="00863C7F"/>
    <w:p w14:paraId="4A264F1F" w14:textId="77777777" w:rsidR="00BA0FC9" w:rsidRDefault="00BA0FC9" w:rsidP="00863C7F"/>
  </w:endnote>
  <w:endnote w:type="continuationSeparator" w:id="0">
    <w:p w14:paraId="7A9BA1E4" w14:textId="77777777" w:rsidR="00BA0FC9" w:rsidRDefault="00BA0FC9" w:rsidP="00863C7F">
      <w:r>
        <w:continuationSeparator/>
      </w:r>
    </w:p>
    <w:p w14:paraId="3F9E99F2" w14:textId="77777777" w:rsidR="00BA0FC9" w:rsidRDefault="00BA0FC9" w:rsidP="00863C7F"/>
    <w:p w14:paraId="4284A4F7" w14:textId="77777777" w:rsidR="00BA0FC9" w:rsidRDefault="00BA0FC9" w:rsidP="00863C7F"/>
    <w:p w14:paraId="75B97F94" w14:textId="77777777" w:rsidR="00BA0FC9" w:rsidRDefault="00BA0FC9" w:rsidP="00863C7F"/>
    <w:p w14:paraId="68604786" w14:textId="77777777" w:rsidR="00BA0FC9" w:rsidRDefault="00BA0FC9" w:rsidP="00863C7F"/>
    <w:p w14:paraId="50A4DC23" w14:textId="77777777" w:rsidR="00BA0FC9" w:rsidRDefault="00BA0FC9" w:rsidP="00863C7F"/>
    <w:p w14:paraId="5F9DF93D" w14:textId="77777777" w:rsidR="00BA0FC9" w:rsidRDefault="00BA0FC9" w:rsidP="00863C7F"/>
    <w:p w14:paraId="4A6F80C9" w14:textId="77777777" w:rsidR="00BA0FC9" w:rsidRDefault="00BA0FC9" w:rsidP="00863C7F"/>
    <w:p w14:paraId="32AC80E1" w14:textId="77777777" w:rsidR="00BA0FC9" w:rsidRDefault="00BA0FC9" w:rsidP="00863C7F"/>
    <w:p w14:paraId="1ED8F3C2" w14:textId="77777777" w:rsidR="00BA0FC9" w:rsidRDefault="00BA0FC9" w:rsidP="00863C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MS Mincho">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Cordia New">
    <w:panose1 w:val="020B0304020202020204"/>
    <w:charset w:val="DE"/>
    <w:family w:val="swiss"/>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B8B0" w14:textId="77777777" w:rsidR="008D4B76" w:rsidRDefault="008D4B76" w:rsidP="00863C7F">
    <w:pPr>
      <w:pStyle w:val="Footer"/>
    </w:pPr>
  </w:p>
  <w:p w14:paraId="10FC0C3C" w14:textId="77777777" w:rsidR="00AA6762" w:rsidRDefault="00AA6762" w:rsidP="00863C7F"/>
  <w:p w14:paraId="306E1A89" w14:textId="77777777" w:rsidR="00AA6762" w:rsidRDefault="00AA6762" w:rsidP="00863C7F"/>
  <w:p w14:paraId="0AFCD137" w14:textId="77777777" w:rsidR="00A71751" w:rsidRDefault="00A71751" w:rsidP="00863C7F"/>
  <w:p w14:paraId="1FF2DD7C" w14:textId="77777777" w:rsidR="00A71751" w:rsidRDefault="00A71751" w:rsidP="00863C7F"/>
  <w:p w14:paraId="4327A1DB" w14:textId="77777777" w:rsidR="00A71751" w:rsidRDefault="00A71751" w:rsidP="00863C7F"/>
  <w:p w14:paraId="62793728" w14:textId="77777777"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20F6C" w14:textId="4A259618" w:rsidR="00180D51" w:rsidRPr="009914ED" w:rsidRDefault="0015685B" w:rsidP="003D2315">
    <w:pPr>
      <w:pStyle w:val="Footer"/>
      <w:tabs>
        <w:tab w:val="clear" w:pos="4513"/>
      </w:tabs>
      <w:rPr>
        <w:color w:val="283B8C" w:themeColor="text1"/>
      </w:rPr>
    </w:pPr>
    <w:r>
      <w:rPr>
        <w:color w:val="283B8C" w:themeColor="text1"/>
      </w:rPr>
      <w:t>October</w:t>
    </w:r>
    <w:r w:rsidR="004D32B5" w:rsidRPr="009914ED">
      <w:rPr>
        <w:color w:val="283B8C" w:themeColor="text1"/>
      </w:rPr>
      <w:t xml:space="preserve"> </w:t>
    </w:r>
    <w:r>
      <w:rPr>
        <w:color w:val="283B8C" w:themeColor="text1"/>
      </w:rPr>
      <w:t>2025</w:t>
    </w:r>
    <w:r w:rsidR="004D32B5" w:rsidRPr="009914ED">
      <w:rPr>
        <w:color w:val="283B8C" w:themeColor="text1"/>
      </w:rPr>
      <w:t xml:space="preserve"> | </w:t>
    </w:r>
    <w:r w:rsidR="006E0C2E">
      <w:rPr>
        <w:color w:val="283B8C" w:themeColor="text1"/>
      </w:rPr>
      <w:t>FFT Ethics Guide</w:t>
    </w:r>
    <w:r w:rsidR="0023603F" w:rsidRPr="009914ED">
      <w:rPr>
        <w:color w:val="283B8C" w:themeColor="text1"/>
      </w:rPr>
      <w:tab/>
    </w:r>
    <w:r w:rsidR="004D32B5" w:rsidRPr="009914ED">
      <w:rPr>
        <w:color w:val="283B8C" w:themeColor="text1"/>
      </w:rPr>
      <w:fldChar w:fldCharType="begin"/>
    </w:r>
    <w:r w:rsidR="004D32B5" w:rsidRPr="009914ED">
      <w:rPr>
        <w:color w:val="283B8C" w:themeColor="text1"/>
      </w:rPr>
      <w:instrText xml:space="preserve"> PAGE   \* MERGEFORMAT </w:instrText>
    </w:r>
    <w:r w:rsidR="004D32B5" w:rsidRPr="009914ED">
      <w:rPr>
        <w:color w:val="283B8C" w:themeColor="text1"/>
      </w:rPr>
      <w:fldChar w:fldCharType="separate"/>
    </w:r>
    <w:r w:rsidR="00D35FF8" w:rsidRPr="009914ED">
      <w:rPr>
        <w:noProof/>
        <w:color w:val="283B8C" w:themeColor="text1"/>
      </w:rPr>
      <w:t>2</w:t>
    </w:r>
    <w:r w:rsidR="004D32B5" w:rsidRPr="009914ED">
      <w:rPr>
        <w:color w:val="283B8C" w:themeColor="text1"/>
      </w:rPr>
      <w:fldChar w:fldCharType="end"/>
    </w:r>
  </w:p>
  <w:p w14:paraId="2E050FAA" w14:textId="66381DB7" w:rsidR="00A71751" w:rsidRPr="00863C7F" w:rsidRDefault="00A71751" w:rsidP="00C36221">
    <w:pPr>
      <w:pStyle w:val="SecurityInformation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DBB07" w14:textId="1BE32BE4" w:rsidR="00C36221" w:rsidRPr="003067F0" w:rsidRDefault="00C36221" w:rsidP="003067F0">
    <w:pPr>
      <w:pStyle w:val="SecurityInformation0"/>
      <w:rPr>
        <w:lang w:val="en-AU"/>
      </w:rPr>
    </w:pPr>
    <w:r w:rsidRPr="003F2DA2">
      <w:t xml:space="preserve">OFFICIAL, OFFICIAL: </w:t>
    </w:r>
    <w:r w:rsidRPr="00664E61">
      <w:t>SENSITIVE</w:t>
    </w:r>
    <w:r w:rsidRPr="003F2DA2">
      <w:t>, or UNOFFICIAL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BD732" w14:textId="77777777" w:rsidR="00BA0FC9" w:rsidRDefault="00BA0FC9" w:rsidP="00863C7F">
      <w:r>
        <w:separator/>
      </w:r>
    </w:p>
    <w:p w14:paraId="08CB7687" w14:textId="77777777" w:rsidR="00BA0FC9" w:rsidRDefault="00BA0FC9" w:rsidP="00863C7F"/>
    <w:p w14:paraId="008ED8F6" w14:textId="77777777" w:rsidR="00BA0FC9" w:rsidRDefault="00BA0FC9" w:rsidP="00863C7F"/>
    <w:p w14:paraId="03260686" w14:textId="77777777" w:rsidR="00BA0FC9" w:rsidRDefault="00BA0FC9" w:rsidP="00863C7F"/>
    <w:p w14:paraId="64D4FC26" w14:textId="77777777" w:rsidR="00BA0FC9" w:rsidRDefault="00BA0FC9" w:rsidP="00863C7F"/>
    <w:p w14:paraId="59DA2F5B" w14:textId="77777777" w:rsidR="00BA0FC9" w:rsidRDefault="00BA0FC9" w:rsidP="00863C7F"/>
    <w:p w14:paraId="225796B8" w14:textId="77777777" w:rsidR="00BA0FC9" w:rsidRDefault="00BA0FC9" w:rsidP="00863C7F"/>
    <w:p w14:paraId="153DD076" w14:textId="77777777" w:rsidR="00BA0FC9" w:rsidRDefault="00BA0FC9" w:rsidP="00863C7F"/>
    <w:p w14:paraId="7F72FA82" w14:textId="77777777" w:rsidR="00BA0FC9" w:rsidRDefault="00BA0FC9" w:rsidP="00863C7F"/>
    <w:p w14:paraId="79013D8A" w14:textId="77777777" w:rsidR="00BA0FC9" w:rsidRDefault="00BA0FC9" w:rsidP="00863C7F"/>
  </w:footnote>
  <w:footnote w:type="continuationSeparator" w:id="0">
    <w:p w14:paraId="66C9BD5D" w14:textId="77777777" w:rsidR="00BA0FC9" w:rsidRDefault="00BA0FC9" w:rsidP="00863C7F">
      <w:r>
        <w:continuationSeparator/>
      </w:r>
    </w:p>
    <w:p w14:paraId="64728D86" w14:textId="77777777" w:rsidR="00BA0FC9" w:rsidRDefault="00BA0FC9" w:rsidP="00863C7F"/>
    <w:p w14:paraId="19AC275F" w14:textId="77777777" w:rsidR="00BA0FC9" w:rsidRDefault="00BA0FC9" w:rsidP="00863C7F"/>
    <w:p w14:paraId="7C6F2B3E" w14:textId="77777777" w:rsidR="00BA0FC9" w:rsidRDefault="00BA0FC9" w:rsidP="00863C7F"/>
    <w:p w14:paraId="4FDAF185" w14:textId="77777777" w:rsidR="00BA0FC9" w:rsidRDefault="00BA0FC9" w:rsidP="00863C7F"/>
    <w:p w14:paraId="1D7048DF" w14:textId="77777777" w:rsidR="00BA0FC9" w:rsidRDefault="00BA0FC9" w:rsidP="00863C7F"/>
    <w:p w14:paraId="77A84669" w14:textId="77777777" w:rsidR="00BA0FC9" w:rsidRDefault="00BA0FC9" w:rsidP="00863C7F"/>
    <w:p w14:paraId="0DA21B37" w14:textId="77777777" w:rsidR="00BA0FC9" w:rsidRDefault="00BA0FC9" w:rsidP="00863C7F"/>
    <w:p w14:paraId="1EFAC434" w14:textId="77777777" w:rsidR="00BA0FC9" w:rsidRDefault="00BA0FC9" w:rsidP="00863C7F"/>
    <w:p w14:paraId="1545D3B6" w14:textId="77777777" w:rsidR="00BA0FC9" w:rsidRDefault="00BA0FC9" w:rsidP="00863C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219F" w14:textId="77777777" w:rsidR="008D4B76" w:rsidRDefault="008D4B76" w:rsidP="00863C7F">
    <w:pPr>
      <w:pStyle w:val="Header"/>
    </w:pPr>
  </w:p>
  <w:p w14:paraId="49889DCA" w14:textId="77777777" w:rsidR="00AA6762" w:rsidRDefault="00AA6762" w:rsidP="00863C7F"/>
  <w:p w14:paraId="191A1DBC" w14:textId="77777777" w:rsidR="00AA6762" w:rsidRDefault="00AA6762" w:rsidP="00863C7F"/>
  <w:p w14:paraId="19F3767D" w14:textId="77777777" w:rsidR="00A71751" w:rsidRDefault="00A71751" w:rsidP="00863C7F"/>
  <w:p w14:paraId="2C154DF0" w14:textId="77777777" w:rsidR="00A71751" w:rsidRDefault="00A71751" w:rsidP="00863C7F"/>
  <w:p w14:paraId="485BB053" w14:textId="77777777" w:rsidR="00A71751" w:rsidRDefault="00A71751" w:rsidP="00863C7F"/>
  <w:p w14:paraId="00884C94"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02FCD" w14:textId="76BA15D4" w:rsidR="003067F0" w:rsidRDefault="0015685B" w:rsidP="003067F0">
    <w:pPr>
      <w:pStyle w:val="SecurityInformation0"/>
    </w:pPr>
    <w:r>
      <w:rPr>
        <w:noProof/>
      </w:rPr>
      <w:drawing>
        <wp:anchor distT="0" distB="0" distL="114300" distR="114300" simplePos="0" relativeHeight="251662336" behindDoc="0" locked="0" layoutInCell="1" allowOverlap="1" wp14:anchorId="4E8CDB8C" wp14:editId="26F76342">
          <wp:simplePos x="0" y="0"/>
          <wp:positionH relativeFrom="margin">
            <wp:posOffset>-1079500</wp:posOffset>
          </wp:positionH>
          <wp:positionV relativeFrom="paragraph">
            <wp:posOffset>-469900</wp:posOffset>
          </wp:positionV>
          <wp:extent cx="7889240" cy="153670"/>
          <wp:effectExtent l="0" t="0" r="0" b="0"/>
          <wp:wrapSquare wrapText="bothSides"/>
          <wp:docPr id="10" name="Picture 10" descr="A picture containing screensho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creenshot, design&#10;&#10;Description automatically generated"/>
                  <pic:cNvPicPr/>
                </pic:nvPicPr>
                <pic:blipFill rotWithShape="1">
                  <a:blip r:embed="rId1">
                    <a:extLst>
                      <a:ext uri="{28A0092B-C50C-407E-A947-70E740481C1C}">
                        <a14:useLocalDpi xmlns:a14="http://schemas.microsoft.com/office/drawing/2010/main" val="0"/>
                      </a:ext>
                    </a:extLst>
                  </a:blip>
                  <a:srcRect t="95169"/>
                  <a:stretch/>
                </pic:blipFill>
                <pic:spPr bwMode="auto">
                  <a:xfrm>
                    <a:off x="0" y="0"/>
                    <a:ext cx="7889240" cy="153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533030" w14:textId="74FA6E46" w:rsidR="00A71751" w:rsidRDefault="00A71751" w:rsidP="00830A50">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0B8A3" w14:textId="3FA2286B" w:rsidR="004B31F3" w:rsidRDefault="003E1FB0" w:rsidP="003E1FB0">
    <w:pPr>
      <w:pStyle w:val="Header"/>
      <w:jc w:val="left"/>
    </w:pPr>
    <w:r>
      <w:rPr>
        <w:noProof/>
      </w:rPr>
      <w:drawing>
        <wp:anchor distT="0" distB="0" distL="114300" distR="114300" simplePos="0" relativeHeight="251660288" behindDoc="0" locked="0" layoutInCell="1" allowOverlap="1" wp14:anchorId="0AF71E4A" wp14:editId="4551B59B">
          <wp:simplePos x="0" y="0"/>
          <wp:positionH relativeFrom="page">
            <wp:align>left</wp:align>
          </wp:positionH>
          <wp:positionV relativeFrom="paragraph">
            <wp:posOffset>-1439545</wp:posOffset>
          </wp:positionV>
          <wp:extent cx="7889240" cy="3194050"/>
          <wp:effectExtent l="0" t="0" r="0" b="6350"/>
          <wp:wrapSquare wrapText="bothSides"/>
          <wp:docPr id="11" name="Picture 11" descr="A picture containing screensho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creenshot,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89240" cy="3194050"/>
                  </a:xfrm>
                  <a:prstGeom prst="rect">
                    <a:avLst/>
                  </a:prstGeom>
                </pic:spPr>
              </pic:pic>
            </a:graphicData>
          </a:graphic>
          <wp14:sizeRelH relativeFrom="page">
            <wp14:pctWidth>0</wp14:pctWidth>
          </wp14:sizeRelH>
          <wp14:sizeRelV relativeFrom="page">
            <wp14:pctHeight>0</wp14:pctHeight>
          </wp14:sizeRelV>
        </wp:anchor>
      </w:drawing>
    </w:r>
  </w:p>
  <w:p w14:paraId="1D6809A0" w14:textId="3196CACF" w:rsidR="004B31F3" w:rsidRDefault="00C36221" w:rsidP="003067F0">
    <w:pPr>
      <w:pStyle w:val="SecurityInformation0"/>
    </w:pPr>
    <w:r w:rsidRPr="003F2DA2">
      <w:t xml:space="preserve">OFFICIAL, OFFICIAL: </w:t>
    </w:r>
    <w:r w:rsidRPr="00664E61">
      <w:t>SENSITIVE</w:t>
    </w:r>
    <w:r w:rsidRPr="003F2DA2">
      <w:t>, or UNOFFICIAL</w:t>
    </w:r>
  </w:p>
  <w:p w14:paraId="3B4612BF" w14:textId="77777777" w:rsidR="004B31F3" w:rsidRDefault="00B35F3F" w:rsidP="004B31F3">
    <w:pPr>
      <w:pStyle w:val="Header"/>
    </w:pPr>
    <w:r>
      <w:rPr>
        <w:b w:val="0"/>
        <w:bCs/>
        <w:caps/>
        <w:noProof/>
        <w:color w:val="F9F9F9" w:themeColor="background1"/>
        <w:spacing w:val="5"/>
        <w:sz w:val="80"/>
        <w:szCs w:val="80"/>
      </w:rPr>
      <w:drawing>
        <wp:anchor distT="0" distB="0" distL="114300" distR="114300" simplePos="0" relativeHeight="251659264" behindDoc="0" locked="0" layoutInCell="1" allowOverlap="1" wp14:anchorId="6AB0C20A" wp14:editId="1A10E575">
          <wp:simplePos x="0" y="0"/>
          <wp:positionH relativeFrom="margin">
            <wp:posOffset>-144962</wp:posOffset>
          </wp:positionH>
          <wp:positionV relativeFrom="paragraph">
            <wp:posOffset>310515</wp:posOffset>
          </wp:positionV>
          <wp:extent cx="3054951" cy="8555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3054951" cy="855525"/>
                  </a:xfrm>
                  <a:prstGeom prst="rect">
                    <a:avLst/>
                  </a:prstGeom>
                </pic:spPr>
              </pic:pic>
            </a:graphicData>
          </a:graphic>
          <wp14:sizeRelH relativeFrom="margin">
            <wp14:pctWidth>0</wp14:pctWidth>
          </wp14:sizeRelH>
          <wp14:sizeRelV relativeFrom="margin">
            <wp14:pctHeight>0</wp14:pctHeight>
          </wp14:sizeRelV>
        </wp:anchor>
      </w:drawing>
    </w:r>
  </w:p>
  <w:p w14:paraId="0A49F824" w14:textId="77777777" w:rsidR="004B31F3" w:rsidRDefault="004B31F3" w:rsidP="004B31F3">
    <w:pPr>
      <w:pStyle w:val="Header"/>
    </w:pPr>
  </w:p>
  <w:p w14:paraId="52C12CE2" w14:textId="77777777" w:rsidR="004B31F3" w:rsidRDefault="004B31F3" w:rsidP="004B31F3">
    <w:pPr>
      <w:pStyle w:val="Header"/>
    </w:pPr>
  </w:p>
  <w:p w14:paraId="57E3AF98" w14:textId="77777777" w:rsidR="00180D51" w:rsidRPr="004B31F3" w:rsidRDefault="00180D51" w:rsidP="004B31F3">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3D6D"/>
    <w:multiLevelType w:val="hybridMultilevel"/>
    <w:tmpl w:val="6BE0DCE0"/>
    <w:lvl w:ilvl="0" w:tplc="F45C2A90">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263CB7"/>
    <w:multiLevelType w:val="hybridMultilevel"/>
    <w:tmpl w:val="E53A7B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D77E75"/>
    <w:multiLevelType w:val="hybridMultilevel"/>
    <w:tmpl w:val="403E0800"/>
    <w:lvl w:ilvl="0" w:tplc="F45C2A90">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F753F8"/>
    <w:multiLevelType w:val="hybridMultilevel"/>
    <w:tmpl w:val="158E6C66"/>
    <w:lvl w:ilvl="0" w:tplc="F45C2A90">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F4F3D"/>
    <w:multiLevelType w:val="hybridMultilevel"/>
    <w:tmpl w:val="2F9A9CDA"/>
    <w:lvl w:ilvl="0" w:tplc="F45C2A90">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013678"/>
    <w:multiLevelType w:val="hybridMultilevel"/>
    <w:tmpl w:val="947E4F1C"/>
    <w:lvl w:ilvl="0" w:tplc="F45C2A90">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854B4B"/>
    <w:multiLevelType w:val="hybridMultilevel"/>
    <w:tmpl w:val="5CA0E1AA"/>
    <w:lvl w:ilvl="0" w:tplc="F45C2A90">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10" w15:restartNumberingAfterBreak="0">
    <w:nsid w:val="242C5D02"/>
    <w:multiLevelType w:val="hybridMultilevel"/>
    <w:tmpl w:val="AC861976"/>
    <w:lvl w:ilvl="0" w:tplc="F45C2A90">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600C7F"/>
    <w:multiLevelType w:val="hybridMultilevel"/>
    <w:tmpl w:val="07709576"/>
    <w:lvl w:ilvl="0" w:tplc="F45C2A90">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722B44"/>
    <w:multiLevelType w:val="hybridMultilevel"/>
    <w:tmpl w:val="06621D94"/>
    <w:lvl w:ilvl="0" w:tplc="F45C2A90">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964B9F"/>
    <w:multiLevelType w:val="hybridMultilevel"/>
    <w:tmpl w:val="9880D420"/>
    <w:lvl w:ilvl="0" w:tplc="F45C2A90">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210B2F"/>
    <w:multiLevelType w:val="multilevel"/>
    <w:tmpl w:val="56F2E862"/>
    <w:lvl w:ilvl="0">
      <w:start w:val="1"/>
      <w:numFmt w:val="decimal"/>
      <w:pStyle w:val="Heading2"/>
      <w:lvlText w:val="%1."/>
      <w:lvlJc w:val="left"/>
      <w:pPr>
        <w:ind w:left="720" w:hanging="720"/>
      </w:pPr>
    </w:lvl>
    <w:lvl w:ilvl="1">
      <w:start w:val="1"/>
      <w:numFmt w:val="decimal"/>
      <w:pStyle w:val="Heading3"/>
      <w:isLgl/>
      <w:lvlText w:val="%1.%2"/>
      <w:lvlJc w:val="left"/>
      <w:pPr>
        <w:ind w:left="720" w:hanging="720"/>
      </w:pPr>
      <w:rPr>
        <w:rFonts w:hint="default"/>
      </w:rPr>
    </w:lvl>
    <w:lvl w:ilvl="2">
      <w:start w:val="1"/>
      <w:numFmt w:val="decimal"/>
      <w:pStyle w:val="Heading4"/>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6" w15:restartNumberingAfterBreak="0">
    <w:nsid w:val="41546E56"/>
    <w:multiLevelType w:val="hybridMultilevel"/>
    <w:tmpl w:val="437C728E"/>
    <w:lvl w:ilvl="0" w:tplc="F45C2A90">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8C2E15"/>
    <w:multiLevelType w:val="hybridMultilevel"/>
    <w:tmpl w:val="4606E2EA"/>
    <w:lvl w:ilvl="0" w:tplc="F45C2A90">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96566E"/>
    <w:multiLevelType w:val="hybridMultilevel"/>
    <w:tmpl w:val="0C3CCF8C"/>
    <w:lvl w:ilvl="0" w:tplc="F45C2A90">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E64D8A"/>
    <w:multiLevelType w:val="hybridMultilevel"/>
    <w:tmpl w:val="C4D81F4C"/>
    <w:lvl w:ilvl="0" w:tplc="F45C2A90">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6F6EBD"/>
    <w:multiLevelType w:val="hybridMultilevel"/>
    <w:tmpl w:val="1616D314"/>
    <w:lvl w:ilvl="0" w:tplc="F45C2A90">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992783"/>
    <w:multiLevelType w:val="hybridMultilevel"/>
    <w:tmpl w:val="1346BEE6"/>
    <w:lvl w:ilvl="0" w:tplc="F45C2A90">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42166C"/>
    <w:multiLevelType w:val="hybridMultilevel"/>
    <w:tmpl w:val="A86CEA22"/>
    <w:lvl w:ilvl="0" w:tplc="F45C2A90">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FD47A2"/>
    <w:multiLevelType w:val="hybridMultilevel"/>
    <w:tmpl w:val="CBBEE42C"/>
    <w:lvl w:ilvl="0" w:tplc="F45C2A90">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13A3E7A"/>
    <w:multiLevelType w:val="hybridMultilevel"/>
    <w:tmpl w:val="310618FE"/>
    <w:lvl w:ilvl="0" w:tplc="F45C2A90">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FE22D9"/>
    <w:multiLevelType w:val="hybridMultilevel"/>
    <w:tmpl w:val="266A1714"/>
    <w:lvl w:ilvl="0" w:tplc="F45C2A90">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F65F3C"/>
    <w:multiLevelType w:val="hybridMultilevel"/>
    <w:tmpl w:val="A4E2DAD0"/>
    <w:lvl w:ilvl="0" w:tplc="F45C2A90">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C3F4B8B"/>
    <w:multiLevelType w:val="hybridMultilevel"/>
    <w:tmpl w:val="D6F87DE2"/>
    <w:lvl w:ilvl="0" w:tplc="F45C2A90">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7611780">
    <w:abstractNumId w:val="15"/>
  </w:num>
  <w:num w:numId="2" w16cid:durableId="862402279">
    <w:abstractNumId w:val="4"/>
  </w:num>
  <w:num w:numId="3" w16cid:durableId="1991639433">
    <w:abstractNumId w:val="9"/>
  </w:num>
  <w:num w:numId="4" w16cid:durableId="1731490631">
    <w:abstractNumId w:val="19"/>
  </w:num>
  <w:num w:numId="5" w16cid:durableId="739518056">
    <w:abstractNumId w:val="27"/>
  </w:num>
  <w:num w:numId="6" w16cid:durableId="145901810">
    <w:abstractNumId w:val="12"/>
  </w:num>
  <w:num w:numId="7" w16cid:durableId="2084796931">
    <w:abstractNumId w:val="7"/>
  </w:num>
  <w:num w:numId="8" w16cid:durableId="1841697536">
    <w:abstractNumId w:val="11"/>
  </w:num>
  <w:num w:numId="9" w16cid:durableId="1598752584">
    <w:abstractNumId w:val="1"/>
  </w:num>
  <w:num w:numId="10" w16cid:durableId="662003247">
    <w:abstractNumId w:val="26"/>
  </w:num>
  <w:num w:numId="11" w16cid:durableId="967665457">
    <w:abstractNumId w:val="5"/>
  </w:num>
  <w:num w:numId="12" w16cid:durableId="1899247969">
    <w:abstractNumId w:val="0"/>
  </w:num>
  <w:num w:numId="13" w16cid:durableId="1782383504">
    <w:abstractNumId w:val="21"/>
  </w:num>
  <w:num w:numId="14" w16cid:durableId="1562522108">
    <w:abstractNumId w:val="22"/>
  </w:num>
  <w:num w:numId="15" w16cid:durableId="1670140118">
    <w:abstractNumId w:val="25"/>
  </w:num>
  <w:num w:numId="16" w16cid:durableId="1035498581">
    <w:abstractNumId w:val="13"/>
  </w:num>
  <w:num w:numId="17" w16cid:durableId="39979950">
    <w:abstractNumId w:val="14"/>
  </w:num>
  <w:num w:numId="18" w16cid:durableId="914431810">
    <w:abstractNumId w:val="23"/>
  </w:num>
  <w:num w:numId="19" w16cid:durableId="559481919">
    <w:abstractNumId w:val="6"/>
  </w:num>
  <w:num w:numId="20" w16cid:durableId="1297643431">
    <w:abstractNumId w:val="8"/>
  </w:num>
  <w:num w:numId="21" w16cid:durableId="1395087444">
    <w:abstractNumId w:val="18"/>
  </w:num>
  <w:num w:numId="22" w16cid:durableId="984041559">
    <w:abstractNumId w:val="28"/>
  </w:num>
  <w:num w:numId="23" w16cid:durableId="200868175">
    <w:abstractNumId w:val="24"/>
  </w:num>
  <w:num w:numId="24" w16cid:durableId="1409689502">
    <w:abstractNumId w:val="3"/>
  </w:num>
  <w:num w:numId="25" w16cid:durableId="1173833463">
    <w:abstractNumId w:val="17"/>
  </w:num>
  <w:num w:numId="26" w16cid:durableId="1112555931">
    <w:abstractNumId w:val="2"/>
  </w:num>
  <w:num w:numId="27" w16cid:durableId="104468899">
    <w:abstractNumId w:val="16"/>
  </w:num>
  <w:num w:numId="28" w16cid:durableId="81950394">
    <w:abstractNumId w:val="29"/>
  </w:num>
  <w:num w:numId="29" w16cid:durableId="565258960">
    <w:abstractNumId w:val="10"/>
  </w:num>
  <w:num w:numId="30" w16cid:durableId="1277061118">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221"/>
    <w:rsid w:val="00004B52"/>
    <w:rsid w:val="0001358E"/>
    <w:rsid w:val="0003030F"/>
    <w:rsid w:val="00053A22"/>
    <w:rsid w:val="00053BDA"/>
    <w:rsid w:val="000565B5"/>
    <w:rsid w:val="00063FCB"/>
    <w:rsid w:val="0006487E"/>
    <w:rsid w:val="00066632"/>
    <w:rsid w:val="00066737"/>
    <w:rsid w:val="0007031A"/>
    <w:rsid w:val="000727B3"/>
    <w:rsid w:val="000807EC"/>
    <w:rsid w:val="000E2C38"/>
    <w:rsid w:val="000E2D24"/>
    <w:rsid w:val="00102A1D"/>
    <w:rsid w:val="0011409D"/>
    <w:rsid w:val="00127458"/>
    <w:rsid w:val="00136AD4"/>
    <w:rsid w:val="00140751"/>
    <w:rsid w:val="0014207A"/>
    <w:rsid w:val="001514A5"/>
    <w:rsid w:val="00151745"/>
    <w:rsid w:val="0015240A"/>
    <w:rsid w:val="0015685B"/>
    <w:rsid w:val="00163529"/>
    <w:rsid w:val="001665A1"/>
    <w:rsid w:val="001809B3"/>
    <w:rsid w:val="00180D51"/>
    <w:rsid w:val="0018350E"/>
    <w:rsid w:val="00187EA6"/>
    <w:rsid w:val="00192D14"/>
    <w:rsid w:val="00196021"/>
    <w:rsid w:val="001A15AB"/>
    <w:rsid w:val="001A6130"/>
    <w:rsid w:val="001E630D"/>
    <w:rsid w:val="001F58B1"/>
    <w:rsid w:val="002241A2"/>
    <w:rsid w:val="00226B32"/>
    <w:rsid w:val="002321EA"/>
    <w:rsid w:val="0023603F"/>
    <w:rsid w:val="00256052"/>
    <w:rsid w:val="002707CB"/>
    <w:rsid w:val="002932B4"/>
    <w:rsid w:val="00294BDA"/>
    <w:rsid w:val="00297463"/>
    <w:rsid w:val="00297DB9"/>
    <w:rsid w:val="002A30E0"/>
    <w:rsid w:val="002B701A"/>
    <w:rsid w:val="002C6C2A"/>
    <w:rsid w:val="002F541A"/>
    <w:rsid w:val="003067F0"/>
    <w:rsid w:val="00323BB7"/>
    <w:rsid w:val="003445DA"/>
    <w:rsid w:val="003479B7"/>
    <w:rsid w:val="00360F21"/>
    <w:rsid w:val="003622D9"/>
    <w:rsid w:val="00374159"/>
    <w:rsid w:val="003820DF"/>
    <w:rsid w:val="0038213D"/>
    <w:rsid w:val="0039463F"/>
    <w:rsid w:val="003A3FCC"/>
    <w:rsid w:val="003A60EF"/>
    <w:rsid w:val="003B04A7"/>
    <w:rsid w:val="003B2BB8"/>
    <w:rsid w:val="003B3F1F"/>
    <w:rsid w:val="003D1CA7"/>
    <w:rsid w:val="003D2315"/>
    <w:rsid w:val="003D34FF"/>
    <w:rsid w:val="003E1FB0"/>
    <w:rsid w:val="003E4AE9"/>
    <w:rsid w:val="003E4C71"/>
    <w:rsid w:val="003E6607"/>
    <w:rsid w:val="003F2DA2"/>
    <w:rsid w:val="003F6ED7"/>
    <w:rsid w:val="0040062A"/>
    <w:rsid w:val="004047E7"/>
    <w:rsid w:val="0040538A"/>
    <w:rsid w:val="00423D25"/>
    <w:rsid w:val="00435F57"/>
    <w:rsid w:val="00445E34"/>
    <w:rsid w:val="00446794"/>
    <w:rsid w:val="0045041D"/>
    <w:rsid w:val="00476309"/>
    <w:rsid w:val="0048002C"/>
    <w:rsid w:val="004861C3"/>
    <w:rsid w:val="004876FD"/>
    <w:rsid w:val="004A0D9A"/>
    <w:rsid w:val="004B1461"/>
    <w:rsid w:val="004B31F3"/>
    <w:rsid w:val="004B54CA"/>
    <w:rsid w:val="004B7239"/>
    <w:rsid w:val="004C2C42"/>
    <w:rsid w:val="004C2D9C"/>
    <w:rsid w:val="004D32B5"/>
    <w:rsid w:val="004E1864"/>
    <w:rsid w:val="004E461E"/>
    <w:rsid w:val="004E571D"/>
    <w:rsid w:val="004E5CBF"/>
    <w:rsid w:val="004F0179"/>
    <w:rsid w:val="00500776"/>
    <w:rsid w:val="005078A6"/>
    <w:rsid w:val="005147C4"/>
    <w:rsid w:val="00515AB6"/>
    <w:rsid w:val="00523A13"/>
    <w:rsid w:val="00531E4B"/>
    <w:rsid w:val="005414B9"/>
    <w:rsid w:val="00544597"/>
    <w:rsid w:val="0055492D"/>
    <w:rsid w:val="0056540E"/>
    <w:rsid w:val="00570781"/>
    <w:rsid w:val="00571FC8"/>
    <w:rsid w:val="00574D04"/>
    <w:rsid w:val="00576162"/>
    <w:rsid w:val="005856A8"/>
    <w:rsid w:val="005938B8"/>
    <w:rsid w:val="00593C73"/>
    <w:rsid w:val="005957FF"/>
    <w:rsid w:val="005A1743"/>
    <w:rsid w:val="005A6312"/>
    <w:rsid w:val="005A633A"/>
    <w:rsid w:val="005B0786"/>
    <w:rsid w:val="005C3AA9"/>
    <w:rsid w:val="005D543B"/>
    <w:rsid w:val="005E2A05"/>
    <w:rsid w:val="005F16C2"/>
    <w:rsid w:val="00604197"/>
    <w:rsid w:val="006270E6"/>
    <w:rsid w:val="006314CE"/>
    <w:rsid w:val="00637C4F"/>
    <w:rsid w:val="00645007"/>
    <w:rsid w:val="0064616D"/>
    <w:rsid w:val="00664E61"/>
    <w:rsid w:val="006765FF"/>
    <w:rsid w:val="00683992"/>
    <w:rsid w:val="00686D60"/>
    <w:rsid w:val="006A2D22"/>
    <w:rsid w:val="006A4CE7"/>
    <w:rsid w:val="006B46BC"/>
    <w:rsid w:val="006B7669"/>
    <w:rsid w:val="006C0046"/>
    <w:rsid w:val="006E0C2E"/>
    <w:rsid w:val="007219F1"/>
    <w:rsid w:val="00740F89"/>
    <w:rsid w:val="00747E86"/>
    <w:rsid w:val="007677D9"/>
    <w:rsid w:val="00780925"/>
    <w:rsid w:val="00784C2F"/>
    <w:rsid w:val="00785261"/>
    <w:rsid w:val="007943C7"/>
    <w:rsid w:val="007A2767"/>
    <w:rsid w:val="007A47B3"/>
    <w:rsid w:val="007B0256"/>
    <w:rsid w:val="007B4AF9"/>
    <w:rsid w:val="007B7373"/>
    <w:rsid w:val="007D7207"/>
    <w:rsid w:val="007E10B2"/>
    <w:rsid w:val="007E6C06"/>
    <w:rsid w:val="007E7679"/>
    <w:rsid w:val="007F0BC8"/>
    <w:rsid w:val="007F6C84"/>
    <w:rsid w:val="008143F3"/>
    <w:rsid w:val="00824D84"/>
    <w:rsid w:val="00824E41"/>
    <w:rsid w:val="00826C3F"/>
    <w:rsid w:val="008275E5"/>
    <w:rsid w:val="00830A50"/>
    <w:rsid w:val="00841EA4"/>
    <w:rsid w:val="00855E96"/>
    <w:rsid w:val="00857860"/>
    <w:rsid w:val="00863C7F"/>
    <w:rsid w:val="0088319F"/>
    <w:rsid w:val="00887867"/>
    <w:rsid w:val="00895914"/>
    <w:rsid w:val="008C4555"/>
    <w:rsid w:val="008D4B76"/>
    <w:rsid w:val="008E6D6D"/>
    <w:rsid w:val="008F79B8"/>
    <w:rsid w:val="009043DF"/>
    <w:rsid w:val="00905783"/>
    <w:rsid w:val="009225F0"/>
    <w:rsid w:val="0092344C"/>
    <w:rsid w:val="00923ED2"/>
    <w:rsid w:val="00940AC8"/>
    <w:rsid w:val="00946AD2"/>
    <w:rsid w:val="00950E2E"/>
    <w:rsid w:val="00950F57"/>
    <w:rsid w:val="009678F6"/>
    <w:rsid w:val="009914ED"/>
    <w:rsid w:val="009A67D2"/>
    <w:rsid w:val="009B0928"/>
    <w:rsid w:val="009B0C74"/>
    <w:rsid w:val="009B3813"/>
    <w:rsid w:val="009B4810"/>
    <w:rsid w:val="009D6B37"/>
    <w:rsid w:val="00A0611B"/>
    <w:rsid w:val="00A21351"/>
    <w:rsid w:val="00A27C50"/>
    <w:rsid w:val="00A31F7C"/>
    <w:rsid w:val="00A345E1"/>
    <w:rsid w:val="00A41654"/>
    <w:rsid w:val="00A45898"/>
    <w:rsid w:val="00A47174"/>
    <w:rsid w:val="00A63C5B"/>
    <w:rsid w:val="00A64672"/>
    <w:rsid w:val="00A71751"/>
    <w:rsid w:val="00A85803"/>
    <w:rsid w:val="00A932B8"/>
    <w:rsid w:val="00AA0E0F"/>
    <w:rsid w:val="00AA13C0"/>
    <w:rsid w:val="00AA422A"/>
    <w:rsid w:val="00AA6762"/>
    <w:rsid w:val="00AB3D24"/>
    <w:rsid w:val="00AB5DE9"/>
    <w:rsid w:val="00AC2FF7"/>
    <w:rsid w:val="00B078E1"/>
    <w:rsid w:val="00B1295A"/>
    <w:rsid w:val="00B1584B"/>
    <w:rsid w:val="00B200B5"/>
    <w:rsid w:val="00B255FC"/>
    <w:rsid w:val="00B270B1"/>
    <w:rsid w:val="00B35F3F"/>
    <w:rsid w:val="00B41FD4"/>
    <w:rsid w:val="00B514D4"/>
    <w:rsid w:val="00B60FD3"/>
    <w:rsid w:val="00B70412"/>
    <w:rsid w:val="00B72B9B"/>
    <w:rsid w:val="00B73DA2"/>
    <w:rsid w:val="00B9138A"/>
    <w:rsid w:val="00B97A26"/>
    <w:rsid w:val="00BA0FC9"/>
    <w:rsid w:val="00BA2DB9"/>
    <w:rsid w:val="00BA551E"/>
    <w:rsid w:val="00BB1A23"/>
    <w:rsid w:val="00BC2EA5"/>
    <w:rsid w:val="00BD06CB"/>
    <w:rsid w:val="00BD5EAA"/>
    <w:rsid w:val="00BE4757"/>
    <w:rsid w:val="00BE632A"/>
    <w:rsid w:val="00BE7148"/>
    <w:rsid w:val="00C06F70"/>
    <w:rsid w:val="00C107E1"/>
    <w:rsid w:val="00C177DF"/>
    <w:rsid w:val="00C27827"/>
    <w:rsid w:val="00C35727"/>
    <w:rsid w:val="00C36221"/>
    <w:rsid w:val="00C41342"/>
    <w:rsid w:val="00C41AF5"/>
    <w:rsid w:val="00C54B33"/>
    <w:rsid w:val="00C71F43"/>
    <w:rsid w:val="00C829CA"/>
    <w:rsid w:val="00CA3FB6"/>
    <w:rsid w:val="00CB2835"/>
    <w:rsid w:val="00CB77C2"/>
    <w:rsid w:val="00CC168E"/>
    <w:rsid w:val="00CD1A99"/>
    <w:rsid w:val="00CD3DF5"/>
    <w:rsid w:val="00CE18A8"/>
    <w:rsid w:val="00CE4FA1"/>
    <w:rsid w:val="00CE720A"/>
    <w:rsid w:val="00CF5565"/>
    <w:rsid w:val="00CF74D3"/>
    <w:rsid w:val="00D06004"/>
    <w:rsid w:val="00D147B3"/>
    <w:rsid w:val="00D35FF8"/>
    <w:rsid w:val="00D4170E"/>
    <w:rsid w:val="00D42C28"/>
    <w:rsid w:val="00D460BE"/>
    <w:rsid w:val="00D541D4"/>
    <w:rsid w:val="00D73E19"/>
    <w:rsid w:val="00D764FF"/>
    <w:rsid w:val="00D835E1"/>
    <w:rsid w:val="00D87A0F"/>
    <w:rsid w:val="00DB4DB3"/>
    <w:rsid w:val="00DB5769"/>
    <w:rsid w:val="00DD3D47"/>
    <w:rsid w:val="00DD4124"/>
    <w:rsid w:val="00DE3193"/>
    <w:rsid w:val="00E21B04"/>
    <w:rsid w:val="00E30002"/>
    <w:rsid w:val="00E454D8"/>
    <w:rsid w:val="00E511A3"/>
    <w:rsid w:val="00E5215E"/>
    <w:rsid w:val="00E64C18"/>
    <w:rsid w:val="00EA34E2"/>
    <w:rsid w:val="00EB53BA"/>
    <w:rsid w:val="00EC4364"/>
    <w:rsid w:val="00EE54E1"/>
    <w:rsid w:val="00EE7587"/>
    <w:rsid w:val="00F02BBE"/>
    <w:rsid w:val="00F058C5"/>
    <w:rsid w:val="00F411F2"/>
    <w:rsid w:val="00F42583"/>
    <w:rsid w:val="00F50546"/>
    <w:rsid w:val="00F61B83"/>
    <w:rsid w:val="00F71012"/>
    <w:rsid w:val="00F8131F"/>
    <w:rsid w:val="00F81C30"/>
    <w:rsid w:val="00F92998"/>
    <w:rsid w:val="00FA1646"/>
    <w:rsid w:val="00FA334F"/>
    <w:rsid w:val="00FB5514"/>
    <w:rsid w:val="00FB7599"/>
    <w:rsid w:val="00FC0786"/>
    <w:rsid w:val="00FD262D"/>
    <w:rsid w:val="00FD4A05"/>
    <w:rsid w:val="00FD702D"/>
    <w:rsid w:val="00FE1241"/>
    <w:rsid w:val="00FE3582"/>
    <w:rsid w:val="00FF1356"/>
    <w:rsid w:val="1F36B58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531A3"/>
  <w15:docId w15:val="{B1488E68-7742-42E3-B471-DE353D2C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24"/>
    <w:pPr>
      <w:spacing w:before="240" w:after="240" w:line="360" w:lineRule="auto"/>
    </w:pPr>
    <w:rPr>
      <w:rFonts w:ascii="Arial" w:eastAsia="Times New Roman" w:hAnsi="Arial"/>
      <w:sz w:val="24"/>
      <w:szCs w:val="24"/>
      <w:lang w:val="en-US" w:eastAsia="ja-JP"/>
    </w:rPr>
  </w:style>
  <w:style w:type="paragraph" w:styleId="Heading1">
    <w:name w:val="heading 1"/>
    <w:aliases w:val="Report title"/>
    <w:basedOn w:val="Normal"/>
    <w:next w:val="Normal"/>
    <w:link w:val="Heading1Char"/>
    <w:uiPriority w:val="9"/>
    <w:qFormat/>
    <w:rsid w:val="005F16C2"/>
    <w:pPr>
      <w:spacing w:before="3000" w:after="480"/>
      <w:outlineLvl w:val="0"/>
    </w:pPr>
    <w:rPr>
      <w:rFonts w:cs="Arial"/>
      <w:b/>
      <w:color w:val="283B8C" w:themeColor="text1"/>
      <w:sz w:val="72"/>
      <w:szCs w:val="80"/>
      <w:lang w:val="en-AU"/>
    </w:rPr>
  </w:style>
  <w:style w:type="paragraph" w:styleId="Heading2">
    <w:name w:val="heading 2"/>
    <w:basedOn w:val="Normal"/>
    <w:next w:val="Normal"/>
    <w:link w:val="Heading2Char"/>
    <w:uiPriority w:val="9"/>
    <w:unhideWhenUsed/>
    <w:qFormat/>
    <w:rsid w:val="00895914"/>
    <w:pPr>
      <w:numPr>
        <w:numId w:val="1"/>
      </w:numPr>
      <w:outlineLvl w:val="1"/>
    </w:pPr>
    <w:rPr>
      <w:b/>
      <w:bCs/>
      <w:color w:val="283B8C" w:themeColor="text1"/>
      <w:sz w:val="36"/>
      <w:szCs w:val="40"/>
      <w:shd w:val="clear" w:color="auto" w:fill="FFFFFF"/>
    </w:rPr>
  </w:style>
  <w:style w:type="paragraph" w:styleId="Heading3">
    <w:name w:val="heading 3"/>
    <w:basedOn w:val="Normal"/>
    <w:next w:val="Normal"/>
    <w:link w:val="Heading3Char"/>
    <w:uiPriority w:val="9"/>
    <w:unhideWhenUsed/>
    <w:qFormat/>
    <w:rsid w:val="00523A13"/>
    <w:pPr>
      <w:numPr>
        <w:ilvl w:val="1"/>
        <w:numId w:val="1"/>
      </w:numPr>
      <w:ind w:left="1077"/>
      <w:outlineLvl w:val="2"/>
    </w:pPr>
    <w:rPr>
      <w:b/>
      <w:color w:val="283B8C" w:themeColor="text1"/>
      <w:sz w:val="32"/>
      <w:szCs w:val="30"/>
    </w:rPr>
  </w:style>
  <w:style w:type="paragraph" w:styleId="Heading4">
    <w:name w:val="heading 4"/>
    <w:basedOn w:val="Normal"/>
    <w:next w:val="Normal"/>
    <w:link w:val="Heading4Char"/>
    <w:uiPriority w:val="9"/>
    <w:unhideWhenUsed/>
    <w:qFormat/>
    <w:rsid w:val="00855E96"/>
    <w:pPr>
      <w:numPr>
        <w:ilvl w:val="2"/>
        <w:numId w:val="1"/>
      </w:numPr>
      <w:spacing w:before="360" w:after="120"/>
      <w:outlineLvl w:val="3"/>
    </w:pPr>
    <w:rPr>
      <w:b/>
      <w:color w:val="283A92"/>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Char"/>
    <w:link w:val="Heading1"/>
    <w:uiPriority w:val="9"/>
    <w:rsid w:val="005F16C2"/>
    <w:rPr>
      <w:rFonts w:ascii="Arial" w:eastAsia="Times New Roman" w:hAnsi="Arial" w:cs="Arial"/>
      <w:b/>
      <w:color w:val="283B8C" w:themeColor="text1"/>
      <w:sz w:val="72"/>
      <w:szCs w:val="80"/>
      <w:lang w:eastAsia="ja-JP"/>
    </w:rPr>
  </w:style>
  <w:style w:type="character" w:customStyle="1" w:styleId="Heading2Char">
    <w:name w:val="Heading 2 Char"/>
    <w:link w:val="Heading2"/>
    <w:uiPriority w:val="9"/>
    <w:rsid w:val="00895914"/>
    <w:rPr>
      <w:rFonts w:ascii="Arial" w:eastAsia="Times New Roman" w:hAnsi="Arial"/>
      <w:b/>
      <w:bCs/>
      <w:color w:val="283B8C" w:themeColor="text1"/>
      <w:sz w:val="36"/>
      <w:szCs w:val="40"/>
      <w:lang w:val="en-US" w:eastAsia="ja-JP"/>
    </w:rPr>
  </w:style>
  <w:style w:type="paragraph" w:customStyle="1" w:styleId="Tablebullet">
    <w:name w:val="Table bullet"/>
    <w:qFormat/>
    <w:rsid w:val="000565B5"/>
    <w:pPr>
      <w:numPr>
        <w:numId w:val="4"/>
      </w:numPr>
    </w:pPr>
    <w:rPr>
      <w:rFonts w:ascii="Arial" w:eastAsia="Times New Roman" w:hAnsi="Arial"/>
      <w:sz w:val="24"/>
      <w:szCs w:val="24"/>
      <w:lang w:eastAsia="ja-JP"/>
    </w:rPr>
  </w:style>
  <w:style w:type="character" w:customStyle="1" w:styleId="Heading3Char">
    <w:name w:val="Heading 3 Char"/>
    <w:link w:val="Heading3"/>
    <w:uiPriority w:val="9"/>
    <w:rsid w:val="00523A13"/>
    <w:rPr>
      <w:rFonts w:ascii="Arial" w:eastAsia="Times New Roman" w:hAnsi="Arial"/>
      <w:b/>
      <w:color w:val="283B8C" w:themeColor="text1"/>
      <w:sz w:val="32"/>
      <w:szCs w:val="30"/>
      <w:lang w:val="en-US" w:eastAsia="ja-JP"/>
    </w:rPr>
  </w:style>
  <w:style w:type="character" w:customStyle="1" w:styleId="Heading4Char">
    <w:name w:val="Heading 4 Char"/>
    <w:link w:val="Heading4"/>
    <w:uiPriority w:val="9"/>
    <w:rsid w:val="00855E96"/>
    <w:rPr>
      <w:rFonts w:ascii="Arial" w:eastAsia="Times New Roman" w:hAnsi="Arial"/>
      <w:b/>
      <w:color w:val="283A92"/>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283B8C"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83B8C"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283B8C"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83B8C"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283B8C" w:themeColor="text1"/>
        </w:tcBorders>
        <w:shd w:val="clear" w:color="auto" w:fill="F9F9F9" w:themeFill="background1"/>
      </w:tcPr>
    </w:tblStylePr>
    <w:tblStylePr w:type="band1Vert">
      <w:tblPr/>
      <w:tcPr>
        <w:shd w:val="clear" w:color="auto" w:fill="CBD2F0" w:themeFill="text1" w:themeFillTint="33"/>
      </w:tcPr>
    </w:tblStylePr>
    <w:tblStylePr w:type="band1Horz">
      <w:tblPr/>
      <w:tcPr>
        <w:shd w:val="clear" w:color="auto" w:fill="CBD2F0"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5"/>
      </w:numPr>
    </w:pPr>
  </w:style>
  <w:style w:type="numbering" w:customStyle="1" w:styleId="CurrentList2">
    <w:name w:val="Current List2"/>
    <w:uiPriority w:val="99"/>
    <w:rsid w:val="00940AC8"/>
    <w:pPr>
      <w:numPr>
        <w:numId w:val="6"/>
      </w:numPr>
    </w:pPr>
  </w:style>
  <w:style w:type="numbering" w:customStyle="1" w:styleId="CurrentList3">
    <w:name w:val="Current List3"/>
    <w:uiPriority w:val="99"/>
    <w:rsid w:val="00940AC8"/>
    <w:pPr>
      <w:numPr>
        <w:numId w:val="7"/>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1"/>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6579D3" w:themeColor="text1" w:themeTint="99"/>
        <w:bottom w:val="single" w:sz="4" w:space="0" w:color="6579D3" w:themeColor="text1" w:themeTint="99"/>
        <w:insideH w:val="single" w:sz="4" w:space="0" w:color="6579D3"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BD2F0" w:themeFill="text1" w:themeFillTint="33"/>
      </w:tcPr>
    </w:tblStylePr>
    <w:tblStylePr w:type="band1Horz">
      <w:tblPr/>
      <w:tcPr>
        <w:shd w:val="clear" w:color="auto" w:fill="CBD2F0" w:themeFill="text1" w:themeFillTint="33"/>
      </w:tcPr>
    </w:tblStyle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3"/>
      </w:numPr>
      <w:ind w:left="714" w:hanging="357"/>
    </w:pPr>
  </w:style>
  <w:style w:type="table" w:styleId="GridTable5Dark-Accent5">
    <w:name w:val="Grid Table 5 Dark Accent 5"/>
    <w:basedOn w:val="TableNormal"/>
    <w:uiPriority w:val="50"/>
    <w:rsid w:val="00C41342"/>
    <w:tblPr>
      <w:tblStyleRowBandSize w:val="1"/>
      <w:tblStyleColBandSize w:val="1"/>
      <w:tblBorders>
        <w:top w:val="single" w:sz="4" w:space="0" w:color="F9F9F9" w:themeColor="background1"/>
        <w:left w:val="single" w:sz="4" w:space="0" w:color="F9F9F9" w:themeColor="background1"/>
        <w:bottom w:val="single" w:sz="4" w:space="0" w:color="F9F9F9" w:themeColor="background1"/>
        <w:right w:val="single" w:sz="4" w:space="0" w:color="F9F9F9" w:themeColor="background1"/>
        <w:insideH w:val="single" w:sz="4" w:space="0" w:color="F9F9F9" w:themeColor="background1"/>
        <w:insideV w:val="single" w:sz="4" w:space="0" w:color="F9F9F9" w:themeColor="background1"/>
      </w:tblBorders>
    </w:tblPr>
    <w:tcPr>
      <w:shd w:val="clear" w:color="auto" w:fill="CBD2F0" w:themeFill="accent5" w:themeFillTint="33"/>
    </w:tcPr>
    <w:tblStylePr w:type="firstRow">
      <w:rPr>
        <w:b/>
        <w:bCs/>
        <w:color w:val="F9F9F9" w:themeColor="background1"/>
      </w:rPr>
      <w:tblPr/>
      <w:tcPr>
        <w:tcBorders>
          <w:top w:val="single" w:sz="4" w:space="0" w:color="F9F9F9" w:themeColor="background1"/>
          <w:left w:val="single" w:sz="4" w:space="0" w:color="F9F9F9" w:themeColor="background1"/>
          <w:right w:val="single" w:sz="4" w:space="0" w:color="F9F9F9" w:themeColor="background1"/>
          <w:insideH w:val="nil"/>
          <w:insideV w:val="nil"/>
        </w:tcBorders>
        <w:shd w:val="clear" w:color="auto" w:fill="283B8C" w:themeFill="accent5"/>
      </w:tcPr>
    </w:tblStylePr>
    <w:tblStylePr w:type="lastRow">
      <w:rPr>
        <w:b/>
        <w:bCs/>
        <w:color w:val="F9F9F9" w:themeColor="background1"/>
      </w:rPr>
      <w:tblPr/>
      <w:tcPr>
        <w:tcBorders>
          <w:left w:val="single" w:sz="4" w:space="0" w:color="F9F9F9" w:themeColor="background1"/>
          <w:bottom w:val="single" w:sz="4" w:space="0" w:color="F9F9F9" w:themeColor="background1"/>
          <w:right w:val="single" w:sz="4" w:space="0" w:color="F9F9F9" w:themeColor="background1"/>
          <w:insideH w:val="nil"/>
          <w:insideV w:val="nil"/>
        </w:tcBorders>
        <w:shd w:val="clear" w:color="auto" w:fill="283B8C" w:themeFill="accent5"/>
      </w:tcPr>
    </w:tblStylePr>
    <w:tblStylePr w:type="firstCol">
      <w:rPr>
        <w:b/>
        <w:bCs/>
        <w:color w:val="F9F9F9" w:themeColor="background1"/>
      </w:rPr>
      <w:tblPr/>
      <w:tcPr>
        <w:tcBorders>
          <w:top w:val="single" w:sz="4" w:space="0" w:color="F9F9F9" w:themeColor="background1"/>
          <w:left w:val="single" w:sz="4" w:space="0" w:color="F9F9F9" w:themeColor="background1"/>
          <w:bottom w:val="single" w:sz="4" w:space="0" w:color="F9F9F9" w:themeColor="background1"/>
          <w:insideV w:val="nil"/>
        </w:tcBorders>
        <w:shd w:val="clear" w:color="auto" w:fill="283B8C" w:themeFill="accent5"/>
      </w:tcPr>
    </w:tblStylePr>
    <w:tblStylePr w:type="lastCol">
      <w:rPr>
        <w:b/>
        <w:bCs/>
        <w:color w:val="F9F9F9" w:themeColor="background1"/>
      </w:rPr>
      <w:tblPr/>
      <w:tcPr>
        <w:tcBorders>
          <w:top w:val="single" w:sz="4" w:space="0" w:color="F9F9F9" w:themeColor="background1"/>
          <w:bottom w:val="single" w:sz="4" w:space="0" w:color="F9F9F9" w:themeColor="background1"/>
          <w:right w:val="single" w:sz="4" w:space="0" w:color="F9F9F9" w:themeColor="background1"/>
          <w:insideV w:val="nil"/>
        </w:tcBorders>
        <w:shd w:val="clear" w:color="auto" w:fill="283B8C" w:themeFill="accent5"/>
      </w:tcPr>
    </w:tblStylePr>
    <w:tblStylePr w:type="band1Vert">
      <w:tblPr/>
      <w:tcPr>
        <w:shd w:val="clear" w:color="auto" w:fill="98A6E1" w:themeFill="accent5" w:themeFillTint="66"/>
      </w:tcPr>
    </w:tblStylePr>
    <w:tblStylePr w:type="band1Horz">
      <w:tblPr/>
      <w:tcPr>
        <w:shd w:val="clear" w:color="auto" w:fill="98A6E1" w:themeFill="accent5" w:themeFillTint="66"/>
      </w:tcPr>
    </w:tblStylePr>
  </w:style>
  <w:style w:type="paragraph" w:styleId="ListBullet">
    <w:name w:val="List Bullet"/>
    <w:basedOn w:val="Normal"/>
    <w:autoRedefine/>
    <w:uiPriority w:val="99"/>
    <w:unhideWhenUsed/>
    <w:qFormat/>
    <w:rsid w:val="003820DF"/>
    <w:pPr>
      <w:numPr>
        <w:numId w:val="2"/>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01358E"/>
    <w:pPr>
      <w:tabs>
        <w:tab w:val="left" w:pos="660"/>
        <w:tab w:val="right" w:pos="9016"/>
        <w:tab w:val="right" w:pos="10206"/>
      </w:tabs>
      <w:spacing w:before="120" w:after="120"/>
      <w:ind w:left="221"/>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rsid w:val="00192D14"/>
    <w:pPr>
      <w:ind w:right="96"/>
    </w:pPr>
    <w:rPr>
      <w:b/>
      <w:color w:val="C00000"/>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92D14"/>
    <w:rPr>
      <w:rFonts w:ascii="Arial" w:eastAsia="Times New Roman" w:hAnsi="Arial"/>
      <w:b/>
      <w:color w:val="C00000"/>
      <w:sz w:val="28"/>
      <w:szCs w:val="28"/>
      <w:lang w:val="en-US" w:eastAsia="ja-JP"/>
    </w:rPr>
  </w:style>
  <w:style w:type="table" w:customStyle="1" w:styleId="Coverpagetable">
    <w:name w:val="Cover page table"/>
    <w:basedOn w:val="TableNormal"/>
    <w:uiPriority w:val="99"/>
    <w:rsid w:val="00192D14"/>
    <w:rPr>
      <w:rFonts w:ascii="Arial" w:eastAsiaTheme="minorHAnsi" w:hAnsi="Arial" w:cs="Times New Roman (Body CS)"/>
      <w:color w:val="000000" w:themeColor="accent6"/>
      <w:sz w:val="24"/>
      <w:szCs w:val="24"/>
      <w:lang w:eastAsia="en-US"/>
    </w:rPr>
    <w:tblPr/>
  </w:style>
  <w:style w:type="paragraph" w:customStyle="1" w:styleId="tablelistbullet">
    <w:name w:val="table list bullet"/>
    <w:basedOn w:val="ListParagraph"/>
    <w:qFormat/>
    <w:rsid w:val="004F0179"/>
    <w:pPr>
      <w:tabs>
        <w:tab w:val="num" w:pos="360"/>
      </w:tabs>
      <w:spacing w:after="120" w:line="240" w:lineRule="auto"/>
    </w:pPr>
    <w:rPr>
      <w:rFonts w:eastAsia="MS Mincho" w:cs="FSMe-Bold"/>
      <w:spacing w:val="-2"/>
      <w:sz w:val="20"/>
      <w:szCs w:val="20"/>
      <w:lang w:eastAsia="en-US"/>
    </w:rPr>
  </w:style>
  <w:style w:type="table" w:styleId="ListTable4">
    <w:name w:val="List Table 4"/>
    <w:basedOn w:val="TableNormal"/>
    <w:uiPriority w:val="49"/>
    <w:rsid w:val="00C41342"/>
    <w:pPr>
      <w:spacing w:before="120" w:after="120"/>
    </w:pPr>
    <w:tblPr>
      <w:tblStyleRowBandSize w:val="1"/>
      <w:tblStyleColBandSize w:val="1"/>
      <w:tblBorders>
        <w:top w:val="single" w:sz="4" w:space="0" w:color="283B8C" w:themeColor="text1"/>
        <w:left w:val="single" w:sz="4" w:space="0" w:color="283B8C" w:themeColor="text1"/>
        <w:bottom w:val="single" w:sz="4" w:space="0" w:color="283B8C" w:themeColor="text1"/>
        <w:right w:val="single" w:sz="4" w:space="0" w:color="283B8C" w:themeColor="text1"/>
        <w:insideH w:val="single" w:sz="4" w:space="0" w:color="283B8C" w:themeColor="text1"/>
        <w:insideV w:val="single" w:sz="4" w:space="0" w:color="283B8C" w:themeColor="text1"/>
      </w:tblBorders>
    </w:tblPr>
    <w:tblStylePr w:type="firstRow">
      <w:rPr>
        <w:b/>
        <w:bCs/>
        <w:color w:val="F9F9F9" w:themeColor="background1"/>
      </w:rPr>
      <w:tblPr/>
      <w:trPr>
        <w:tblHeader/>
      </w:trPr>
      <w:tcPr>
        <w:tcBorders>
          <w:top w:val="single" w:sz="4" w:space="0" w:color="283B8C" w:themeColor="text1"/>
          <w:left w:val="single" w:sz="4" w:space="0" w:color="283B8C" w:themeColor="text1"/>
          <w:bottom w:val="nil"/>
          <w:right w:val="single" w:sz="4" w:space="0" w:color="283B8C" w:themeColor="text1"/>
          <w:insideH w:val="single" w:sz="4" w:space="0" w:color="F9F9F9" w:themeColor="background1"/>
          <w:insideV w:val="single" w:sz="4" w:space="0" w:color="F9F9F9" w:themeColor="background1"/>
        </w:tcBorders>
        <w:shd w:val="clear" w:color="auto" w:fill="283B8C" w:themeFill="text1"/>
      </w:tcPr>
    </w:tblStylePr>
    <w:tblStylePr w:type="lastRow">
      <w:rPr>
        <w:b/>
        <w:bCs/>
      </w:rPr>
      <w:tblPr/>
      <w:tcPr>
        <w:tcBorders>
          <w:top w:val="double" w:sz="4" w:space="0" w:color="6579D3" w:themeColor="text1" w:themeTint="99"/>
        </w:tcBorders>
      </w:tcPr>
    </w:tblStylePr>
    <w:tblStylePr w:type="firstCol">
      <w:rPr>
        <w:b/>
        <w:bCs/>
        <w:color w:val="F9F9F9" w:themeColor="background1"/>
      </w:rPr>
      <w:tblPr/>
      <w:tcPr>
        <w:tcBorders>
          <w:top w:val="single" w:sz="4" w:space="0" w:color="283B8C" w:themeColor="text1"/>
          <w:left w:val="single" w:sz="4" w:space="0" w:color="283B8C" w:themeColor="text1"/>
          <w:bottom w:val="single" w:sz="4" w:space="0" w:color="283B8C" w:themeColor="text1"/>
          <w:right w:val="nil"/>
          <w:insideH w:val="single" w:sz="4" w:space="0" w:color="F9F9F9" w:themeColor="background1"/>
          <w:insideV w:val="single" w:sz="4" w:space="0" w:color="F9F9F9" w:themeColor="background1"/>
        </w:tcBorders>
        <w:shd w:val="clear" w:color="auto" w:fill="283B8C" w:themeFill="text1"/>
      </w:tcPr>
    </w:tblStylePr>
    <w:tblStylePr w:type="lastCol">
      <w:rPr>
        <w:b/>
        <w:bCs/>
      </w:rPr>
    </w:tblStylePr>
    <w:tblStylePr w:type="band1Vert">
      <w:tblPr/>
      <w:tcPr>
        <w:shd w:val="clear" w:color="auto" w:fill="E1EDF7"/>
      </w:tcPr>
    </w:tblStylePr>
    <w:tblStylePr w:type="band1Horz">
      <w:tblPr/>
      <w:tcPr>
        <w:shd w:val="clear" w:color="auto" w:fill="E1EDF7"/>
      </w:tcPr>
    </w:tblStylePr>
  </w:style>
  <w:style w:type="table" w:styleId="GridTable4">
    <w:name w:val="Grid Table 4"/>
    <w:basedOn w:val="TableNormal"/>
    <w:uiPriority w:val="49"/>
    <w:rsid w:val="00C41342"/>
    <w:pPr>
      <w:spacing w:before="120" w:after="120"/>
    </w:pPr>
    <w:rPr>
      <w:rFonts w:asciiTheme="minorHAnsi" w:eastAsiaTheme="minorHAnsi" w:hAnsiTheme="minorHAnsi" w:cstheme="minorBidi"/>
      <w:sz w:val="22"/>
      <w:szCs w:val="22"/>
      <w:lang w:eastAsia="en-US"/>
    </w:rPr>
    <w:tblPr>
      <w:tblStyleRowBandSize w:val="1"/>
      <w:tblStyleColBandSize w:val="1"/>
      <w:tblBorders>
        <w:top w:val="single" w:sz="4" w:space="0" w:color="283B8C" w:themeColor="text1"/>
        <w:left w:val="single" w:sz="4" w:space="0" w:color="283B8C" w:themeColor="text1"/>
        <w:bottom w:val="single" w:sz="4" w:space="0" w:color="283B8C" w:themeColor="text1"/>
        <w:right w:val="single" w:sz="4" w:space="0" w:color="283B8C" w:themeColor="text1"/>
        <w:insideH w:val="single" w:sz="4" w:space="0" w:color="283B8C" w:themeColor="text1"/>
        <w:insideV w:val="single" w:sz="4" w:space="0" w:color="283B8C" w:themeColor="text1"/>
      </w:tblBorders>
    </w:tblPr>
    <w:tblStylePr w:type="firstRow">
      <w:rPr>
        <w:b/>
        <w:bCs/>
        <w:color w:val="F9F9F9" w:themeColor="background1"/>
      </w:rPr>
      <w:tblPr/>
      <w:trPr>
        <w:tblHeader/>
      </w:trPr>
      <w:tcPr>
        <w:tcBorders>
          <w:top w:val="nil"/>
          <w:left w:val="single" w:sz="4" w:space="0" w:color="283B8C" w:themeColor="text1"/>
          <w:bottom w:val="nil"/>
          <w:right w:val="nil"/>
          <w:insideH w:val="single" w:sz="4" w:space="0" w:color="F9F9F9" w:themeColor="background1"/>
          <w:insideV w:val="single" w:sz="4" w:space="0" w:color="F9F9F9" w:themeColor="background1"/>
          <w:tl2br w:val="nil"/>
          <w:tr2bl w:val="nil"/>
        </w:tcBorders>
        <w:shd w:val="clear" w:color="auto" w:fill="283B8C" w:themeFill="text1"/>
      </w:tcPr>
    </w:tblStylePr>
    <w:tblStylePr w:type="lastRow">
      <w:rPr>
        <w:b/>
        <w:bCs/>
      </w:rPr>
      <w:tblPr/>
      <w:tcPr>
        <w:tcBorders>
          <w:top w:val="double" w:sz="4" w:space="0" w:color="283B8C" w:themeColor="text1"/>
          <w:bottom w:val="nil"/>
        </w:tcBorders>
      </w:tcPr>
    </w:tblStylePr>
    <w:tblStylePr w:type="firstCol">
      <w:rPr>
        <w:b/>
        <w:bCs/>
        <w:color w:val="F9F9F9" w:themeColor="background1"/>
      </w:rPr>
      <w:tblPr/>
      <w:tcPr>
        <w:tcBorders>
          <w:top w:val="single" w:sz="4" w:space="0" w:color="283B8C" w:themeColor="text1"/>
          <w:left w:val="single" w:sz="4" w:space="0" w:color="283B8C" w:themeColor="text1"/>
          <w:bottom w:val="single" w:sz="4" w:space="0" w:color="283B8C" w:themeColor="text1"/>
          <w:right w:val="single" w:sz="4" w:space="0" w:color="283B8C" w:themeColor="text1"/>
          <w:insideH w:val="single" w:sz="4" w:space="0" w:color="F9F9F9" w:themeColor="background1"/>
          <w:insideV w:val="single" w:sz="4" w:space="0" w:color="F9F9F9" w:themeColor="background1"/>
          <w:tl2br w:val="nil"/>
          <w:tr2bl w:val="nil"/>
        </w:tcBorders>
        <w:shd w:val="clear" w:color="auto" w:fill="283B8C" w:themeFill="text1"/>
      </w:tcPr>
    </w:tblStylePr>
    <w:tblStylePr w:type="lastCol">
      <w:rPr>
        <w:b/>
        <w:bCs/>
      </w:rPr>
    </w:tblStylePr>
    <w:tblStylePr w:type="band1Vert">
      <w:tblPr/>
      <w:tcPr>
        <w:shd w:val="clear" w:color="auto" w:fill="E1EDF7"/>
      </w:tcPr>
    </w:tblStylePr>
    <w:tblStylePr w:type="band1Horz">
      <w:tblPr/>
      <w:tcPr>
        <w:shd w:val="clear" w:color="auto" w:fill="E1EDF7"/>
      </w:tcPr>
    </w:tblStylePr>
  </w:style>
  <w:style w:type="table" w:styleId="GridTable1Light-Accent5">
    <w:name w:val="Grid Table 1 Light Accent 5"/>
    <w:basedOn w:val="TableNormal"/>
    <w:uiPriority w:val="46"/>
    <w:rsid w:val="00C41342"/>
    <w:tblPr>
      <w:tblStyleRowBandSize w:val="1"/>
      <w:tblStyleColBandSize w:val="1"/>
      <w:tblBorders>
        <w:top w:val="single" w:sz="4" w:space="0" w:color="98A6E1" w:themeColor="accent5" w:themeTint="66"/>
        <w:left w:val="single" w:sz="4" w:space="0" w:color="98A6E1" w:themeColor="accent5" w:themeTint="66"/>
        <w:bottom w:val="single" w:sz="4" w:space="0" w:color="98A6E1" w:themeColor="accent5" w:themeTint="66"/>
        <w:right w:val="single" w:sz="4" w:space="0" w:color="98A6E1" w:themeColor="accent5" w:themeTint="66"/>
        <w:insideH w:val="single" w:sz="4" w:space="0" w:color="98A6E1" w:themeColor="accent5" w:themeTint="66"/>
        <w:insideV w:val="single" w:sz="4" w:space="0" w:color="98A6E1" w:themeColor="accent5" w:themeTint="66"/>
      </w:tblBorders>
    </w:tblPr>
    <w:tblStylePr w:type="firstRow">
      <w:rPr>
        <w:b/>
        <w:bCs/>
      </w:rPr>
      <w:tblPr/>
      <w:tcPr>
        <w:tcBorders>
          <w:bottom w:val="single" w:sz="12" w:space="0" w:color="6579D3" w:themeColor="accent5" w:themeTint="99"/>
        </w:tcBorders>
      </w:tcPr>
    </w:tblStylePr>
    <w:tblStylePr w:type="lastRow">
      <w:rPr>
        <w:b/>
        <w:bCs/>
      </w:rPr>
      <w:tblPr/>
      <w:tcPr>
        <w:tcBorders>
          <w:top w:val="double" w:sz="2" w:space="0" w:color="6579D3" w:themeColor="accent5" w:themeTint="99"/>
        </w:tcBorders>
      </w:tcPr>
    </w:tblStylePr>
    <w:tblStylePr w:type="firstCol">
      <w:rPr>
        <w:b/>
        <w:bCs/>
      </w:rPr>
    </w:tblStylePr>
    <w:tblStylePr w:type="lastCol">
      <w:rPr>
        <w:b/>
        <w:bCs/>
      </w:rPr>
    </w:tblStylePr>
  </w:style>
  <w:style w:type="table" w:styleId="GridTable5Dark-Accent2">
    <w:name w:val="Grid Table 5 Dark Accent 2"/>
    <w:basedOn w:val="TableNormal"/>
    <w:uiPriority w:val="50"/>
    <w:rsid w:val="00053BDA"/>
    <w:rPr>
      <w:rFonts w:ascii="Arial" w:hAnsi="Arial"/>
      <w:sz w:val="24"/>
    </w:rPr>
    <w:tblPr>
      <w:tblStyleRowBandSize w:val="1"/>
      <w:tblStyleColBandSize w:val="1"/>
      <w:tblBorders>
        <w:top w:val="single" w:sz="4" w:space="0" w:color="F9F9F9" w:themeColor="background1"/>
        <w:left w:val="single" w:sz="4" w:space="0" w:color="F9F9F9" w:themeColor="background1"/>
        <w:bottom w:val="single" w:sz="4" w:space="0" w:color="F9F9F9" w:themeColor="background1"/>
        <w:right w:val="single" w:sz="4" w:space="0" w:color="F9F9F9" w:themeColor="background1"/>
        <w:insideH w:val="single" w:sz="4" w:space="0" w:color="F9F9F9" w:themeColor="background1"/>
        <w:insideV w:val="single" w:sz="4" w:space="0" w:color="F9F9F9" w:themeColor="background1"/>
      </w:tblBorders>
    </w:tblPr>
    <w:tcPr>
      <w:shd w:val="clear" w:color="auto" w:fill="E5E8ED" w:themeFill="accent2" w:themeFillTint="33"/>
    </w:tcPr>
    <w:tblStylePr w:type="firstRow">
      <w:rPr>
        <w:rFonts w:ascii="Arial" w:hAnsi="Arial"/>
        <w:b/>
        <w:bCs/>
        <w:color w:val="F9F9F9" w:themeColor="background1"/>
        <w:sz w:val="24"/>
      </w:rPr>
      <w:tblPr/>
      <w:tcPr>
        <w:tcBorders>
          <w:top w:val="single" w:sz="4" w:space="0" w:color="F9F9F9" w:themeColor="background1"/>
          <w:left w:val="single" w:sz="4" w:space="0" w:color="F9F9F9" w:themeColor="background1"/>
          <w:right w:val="single" w:sz="4" w:space="0" w:color="F9F9F9" w:themeColor="background1"/>
          <w:insideH w:val="nil"/>
          <w:insideV w:val="nil"/>
        </w:tcBorders>
        <w:shd w:val="clear" w:color="auto" w:fill="7F8FA9" w:themeFill="accent2"/>
      </w:tcPr>
    </w:tblStylePr>
    <w:tblStylePr w:type="lastRow">
      <w:rPr>
        <w:b/>
        <w:bCs/>
        <w:color w:val="F9F9F9" w:themeColor="background1"/>
      </w:rPr>
      <w:tblPr/>
      <w:tcPr>
        <w:tcBorders>
          <w:left w:val="single" w:sz="4" w:space="0" w:color="F9F9F9" w:themeColor="background1"/>
          <w:bottom w:val="single" w:sz="4" w:space="0" w:color="F9F9F9" w:themeColor="background1"/>
          <w:right w:val="single" w:sz="4" w:space="0" w:color="F9F9F9" w:themeColor="background1"/>
          <w:insideH w:val="nil"/>
          <w:insideV w:val="nil"/>
        </w:tcBorders>
        <w:shd w:val="clear" w:color="auto" w:fill="7F8FA9" w:themeFill="accent2"/>
      </w:tcPr>
    </w:tblStylePr>
    <w:tblStylePr w:type="firstCol">
      <w:rPr>
        <w:b/>
        <w:bCs/>
        <w:color w:val="F9F9F9" w:themeColor="background1"/>
      </w:rPr>
      <w:tblPr/>
      <w:tcPr>
        <w:tcBorders>
          <w:top w:val="single" w:sz="4" w:space="0" w:color="F9F9F9" w:themeColor="background1"/>
          <w:left w:val="single" w:sz="4" w:space="0" w:color="F9F9F9" w:themeColor="background1"/>
          <w:bottom w:val="single" w:sz="4" w:space="0" w:color="F9F9F9" w:themeColor="background1"/>
          <w:insideV w:val="nil"/>
        </w:tcBorders>
        <w:shd w:val="clear" w:color="auto" w:fill="7F8FA9" w:themeFill="accent2"/>
      </w:tcPr>
    </w:tblStylePr>
    <w:tblStylePr w:type="lastCol">
      <w:rPr>
        <w:b/>
        <w:bCs/>
        <w:color w:val="F9F9F9" w:themeColor="background1"/>
      </w:rPr>
      <w:tblPr/>
      <w:tcPr>
        <w:tcBorders>
          <w:top w:val="single" w:sz="4" w:space="0" w:color="F9F9F9" w:themeColor="background1"/>
          <w:bottom w:val="single" w:sz="4" w:space="0" w:color="F9F9F9" w:themeColor="background1"/>
          <w:right w:val="single" w:sz="4" w:space="0" w:color="F9F9F9" w:themeColor="background1"/>
          <w:insideV w:val="nil"/>
        </w:tcBorders>
        <w:shd w:val="clear" w:color="auto" w:fill="7F8FA9" w:themeFill="accent2"/>
      </w:tcPr>
    </w:tblStylePr>
    <w:tblStylePr w:type="band1Vert">
      <w:tblPr/>
      <w:tcPr>
        <w:shd w:val="clear" w:color="auto" w:fill="CBD2DC" w:themeFill="accent2" w:themeFillTint="66"/>
      </w:tcPr>
    </w:tblStylePr>
    <w:tblStylePr w:type="band1Horz">
      <w:tblPr/>
      <w:tcPr>
        <w:shd w:val="clear" w:color="auto" w:fill="CBD2DC" w:themeFill="accent2" w:themeFillTint="66"/>
      </w:tcPr>
    </w:tblStylePr>
  </w:style>
  <w:style w:type="table" w:styleId="GridTable5Dark-Accent3">
    <w:name w:val="Grid Table 5 Dark Accent 3"/>
    <w:basedOn w:val="TableNormal"/>
    <w:uiPriority w:val="50"/>
    <w:rsid w:val="00EB53BA"/>
    <w:tblPr>
      <w:tblStyleRowBandSize w:val="1"/>
      <w:tblStyleColBandSize w:val="1"/>
      <w:tblBorders>
        <w:top w:val="single" w:sz="4" w:space="0" w:color="F9F9F9" w:themeColor="background1"/>
        <w:left w:val="single" w:sz="4" w:space="0" w:color="F9F9F9" w:themeColor="background1"/>
        <w:bottom w:val="single" w:sz="4" w:space="0" w:color="F9F9F9" w:themeColor="background1"/>
        <w:right w:val="single" w:sz="4" w:space="0" w:color="F9F9F9" w:themeColor="background1"/>
        <w:insideH w:val="single" w:sz="4" w:space="0" w:color="F9F9F9" w:themeColor="background1"/>
        <w:insideV w:val="single" w:sz="4" w:space="0" w:color="F9F9F9" w:themeColor="background1"/>
      </w:tblBorders>
    </w:tblPr>
    <w:tcPr>
      <w:shd w:val="clear" w:color="auto" w:fill="CBD2F0" w:themeFill="accent3" w:themeFillTint="33"/>
    </w:tcPr>
    <w:tblStylePr w:type="firstRow">
      <w:rPr>
        <w:b/>
        <w:bCs/>
        <w:color w:val="F9F9F9" w:themeColor="background1"/>
      </w:rPr>
      <w:tblPr/>
      <w:tcPr>
        <w:tcBorders>
          <w:top w:val="single" w:sz="4" w:space="0" w:color="F9F9F9" w:themeColor="background1"/>
          <w:left w:val="single" w:sz="4" w:space="0" w:color="F9F9F9" w:themeColor="background1"/>
          <w:right w:val="single" w:sz="4" w:space="0" w:color="F9F9F9" w:themeColor="background1"/>
          <w:insideH w:val="nil"/>
          <w:insideV w:val="nil"/>
        </w:tcBorders>
        <w:shd w:val="clear" w:color="auto" w:fill="283B8C" w:themeFill="accent3"/>
      </w:tcPr>
    </w:tblStylePr>
    <w:tblStylePr w:type="lastRow">
      <w:rPr>
        <w:b/>
        <w:bCs/>
        <w:color w:val="F9F9F9" w:themeColor="background1"/>
      </w:rPr>
      <w:tblPr/>
      <w:tcPr>
        <w:tcBorders>
          <w:left w:val="single" w:sz="4" w:space="0" w:color="F9F9F9" w:themeColor="background1"/>
          <w:bottom w:val="single" w:sz="4" w:space="0" w:color="F9F9F9" w:themeColor="background1"/>
          <w:right w:val="single" w:sz="4" w:space="0" w:color="F9F9F9" w:themeColor="background1"/>
          <w:insideH w:val="nil"/>
          <w:insideV w:val="nil"/>
        </w:tcBorders>
        <w:shd w:val="clear" w:color="auto" w:fill="283B8C" w:themeFill="accent3"/>
      </w:tcPr>
    </w:tblStylePr>
    <w:tblStylePr w:type="firstCol">
      <w:rPr>
        <w:b/>
        <w:bCs/>
        <w:color w:val="F9F9F9" w:themeColor="background1"/>
      </w:rPr>
      <w:tblPr/>
      <w:tcPr>
        <w:tcBorders>
          <w:top w:val="single" w:sz="4" w:space="0" w:color="F9F9F9" w:themeColor="background1"/>
          <w:left w:val="single" w:sz="4" w:space="0" w:color="F9F9F9" w:themeColor="background1"/>
          <w:bottom w:val="single" w:sz="4" w:space="0" w:color="F9F9F9" w:themeColor="background1"/>
          <w:insideV w:val="nil"/>
        </w:tcBorders>
        <w:shd w:val="clear" w:color="auto" w:fill="283B8C" w:themeFill="accent3"/>
      </w:tcPr>
    </w:tblStylePr>
    <w:tblStylePr w:type="lastCol">
      <w:rPr>
        <w:b/>
        <w:bCs/>
        <w:color w:val="F9F9F9" w:themeColor="background1"/>
      </w:rPr>
      <w:tblPr/>
      <w:tcPr>
        <w:tcBorders>
          <w:top w:val="single" w:sz="4" w:space="0" w:color="F9F9F9" w:themeColor="background1"/>
          <w:bottom w:val="single" w:sz="4" w:space="0" w:color="F9F9F9" w:themeColor="background1"/>
          <w:right w:val="single" w:sz="4" w:space="0" w:color="F9F9F9" w:themeColor="background1"/>
          <w:insideV w:val="nil"/>
        </w:tcBorders>
        <w:shd w:val="clear" w:color="auto" w:fill="283B8C" w:themeFill="accent3"/>
      </w:tcPr>
    </w:tblStylePr>
    <w:tblStylePr w:type="band1Vert">
      <w:tblPr/>
      <w:tcPr>
        <w:shd w:val="clear" w:color="auto" w:fill="98A6E1" w:themeFill="accent3" w:themeFillTint="66"/>
      </w:tcPr>
    </w:tblStylePr>
    <w:tblStylePr w:type="band1Horz">
      <w:tblPr/>
      <w:tcPr>
        <w:shd w:val="clear" w:color="auto" w:fill="98A6E1" w:themeFill="accent3" w:themeFillTint="66"/>
      </w:tcPr>
    </w:tblStylePr>
  </w:style>
  <w:style w:type="table" w:styleId="GridTable6Colorful-Accent2">
    <w:name w:val="Grid Table 6 Colorful Accent 2"/>
    <w:basedOn w:val="TableNormal"/>
    <w:uiPriority w:val="51"/>
    <w:rsid w:val="00053BDA"/>
    <w:rPr>
      <w:rFonts w:ascii="Arial" w:hAnsi="Arial"/>
      <w:color w:val="596984" w:themeColor="accent2" w:themeShade="BF"/>
      <w:sz w:val="24"/>
    </w:rPr>
    <w:tblPr>
      <w:tblStyleRowBandSize w:val="1"/>
      <w:tblStyleColBandSize w:val="1"/>
      <w:tblBorders>
        <w:top w:val="single" w:sz="4" w:space="0" w:color="B2BBCB" w:themeColor="accent2" w:themeTint="99"/>
        <w:left w:val="single" w:sz="4" w:space="0" w:color="B2BBCB" w:themeColor="accent2" w:themeTint="99"/>
        <w:bottom w:val="single" w:sz="4" w:space="0" w:color="B2BBCB" w:themeColor="accent2" w:themeTint="99"/>
        <w:right w:val="single" w:sz="4" w:space="0" w:color="B2BBCB" w:themeColor="accent2" w:themeTint="99"/>
        <w:insideH w:val="single" w:sz="4" w:space="0" w:color="B2BBCB" w:themeColor="accent2" w:themeTint="99"/>
        <w:insideV w:val="single" w:sz="4" w:space="0" w:color="B2BBCB" w:themeColor="accent2" w:themeTint="99"/>
      </w:tblBorders>
    </w:tblPr>
    <w:tblStylePr w:type="firstRow">
      <w:rPr>
        <w:b/>
        <w:bCs/>
      </w:rPr>
      <w:tblPr/>
      <w:tcPr>
        <w:tcBorders>
          <w:bottom w:val="single" w:sz="12" w:space="0" w:color="B2BBCB" w:themeColor="accent2" w:themeTint="99"/>
        </w:tcBorders>
      </w:tcPr>
    </w:tblStylePr>
    <w:tblStylePr w:type="lastRow">
      <w:rPr>
        <w:b/>
        <w:bCs/>
      </w:rPr>
      <w:tblPr/>
      <w:tcPr>
        <w:tcBorders>
          <w:top w:val="double" w:sz="4" w:space="0" w:color="B2BBCB" w:themeColor="accent2" w:themeTint="99"/>
        </w:tcBorders>
      </w:tcPr>
    </w:tblStylePr>
    <w:tblStylePr w:type="firstCol">
      <w:rPr>
        <w:b/>
        <w:bCs/>
      </w:rPr>
    </w:tblStylePr>
    <w:tblStylePr w:type="lastCol">
      <w:rPr>
        <w:b/>
        <w:bCs/>
      </w:rPr>
    </w:tblStylePr>
    <w:tblStylePr w:type="band1Vert">
      <w:tblPr/>
      <w:tcPr>
        <w:shd w:val="clear" w:color="auto" w:fill="E5E8ED" w:themeFill="accent2" w:themeFillTint="33"/>
      </w:tcPr>
    </w:tblStylePr>
    <w:tblStylePr w:type="band1Horz">
      <w:tblPr/>
      <w:tcPr>
        <w:shd w:val="clear" w:color="auto" w:fill="E5E8ED" w:themeFill="accent2" w:themeFillTint="33"/>
      </w:tcPr>
    </w:tblStylePr>
  </w:style>
  <w:style w:type="table" w:styleId="GridTable4-Accent2">
    <w:name w:val="Grid Table 4 Accent 2"/>
    <w:basedOn w:val="TableNormal"/>
    <w:uiPriority w:val="49"/>
    <w:rsid w:val="00053BDA"/>
    <w:tblPr>
      <w:tblStyleRowBandSize w:val="1"/>
      <w:tblStyleColBandSize w:val="1"/>
      <w:tblBorders>
        <w:top w:val="single" w:sz="4" w:space="0" w:color="B2BBCB" w:themeColor="accent2" w:themeTint="99"/>
        <w:left w:val="single" w:sz="4" w:space="0" w:color="B2BBCB" w:themeColor="accent2" w:themeTint="99"/>
        <w:bottom w:val="single" w:sz="4" w:space="0" w:color="B2BBCB" w:themeColor="accent2" w:themeTint="99"/>
        <w:right w:val="single" w:sz="4" w:space="0" w:color="B2BBCB" w:themeColor="accent2" w:themeTint="99"/>
        <w:insideH w:val="single" w:sz="4" w:space="0" w:color="B2BBCB" w:themeColor="accent2" w:themeTint="99"/>
        <w:insideV w:val="single" w:sz="4" w:space="0" w:color="B2BBCB" w:themeColor="accent2" w:themeTint="99"/>
      </w:tblBorders>
    </w:tblPr>
    <w:tblStylePr w:type="firstRow">
      <w:rPr>
        <w:b/>
        <w:bCs/>
        <w:color w:val="F9F9F9" w:themeColor="background1"/>
      </w:rPr>
      <w:tblPr/>
      <w:tcPr>
        <w:tcBorders>
          <w:top w:val="single" w:sz="4" w:space="0" w:color="7F8FA9" w:themeColor="accent2"/>
          <w:left w:val="single" w:sz="4" w:space="0" w:color="7F8FA9" w:themeColor="accent2"/>
          <w:bottom w:val="single" w:sz="4" w:space="0" w:color="7F8FA9" w:themeColor="accent2"/>
          <w:right w:val="single" w:sz="4" w:space="0" w:color="7F8FA9" w:themeColor="accent2"/>
          <w:insideH w:val="nil"/>
          <w:insideV w:val="nil"/>
        </w:tcBorders>
        <w:shd w:val="clear" w:color="auto" w:fill="7F8FA9" w:themeFill="accent2"/>
      </w:tcPr>
    </w:tblStylePr>
    <w:tblStylePr w:type="lastRow">
      <w:rPr>
        <w:b/>
        <w:bCs/>
      </w:rPr>
      <w:tblPr/>
      <w:tcPr>
        <w:tcBorders>
          <w:top w:val="double" w:sz="4" w:space="0" w:color="7F8FA9" w:themeColor="accent2"/>
        </w:tcBorders>
      </w:tcPr>
    </w:tblStylePr>
    <w:tblStylePr w:type="firstCol">
      <w:rPr>
        <w:b/>
        <w:bCs/>
      </w:rPr>
    </w:tblStylePr>
    <w:tblStylePr w:type="lastCol">
      <w:rPr>
        <w:b/>
        <w:bCs/>
      </w:rPr>
    </w:tblStylePr>
    <w:tblStylePr w:type="band1Vert">
      <w:tblPr/>
      <w:tcPr>
        <w:shd w:val="clear" w:color="auto" w:fill="E5E8ED" w:themeFill="accent2" w:themeFillTint="33"/>
      </w:tcPr>
    </w:tblStylePr>
    <w:tblStylePr w:type="band1Horz">
      <w:tblPr/>
      <w:tcPr>
        <w:shd w:val="clear" w:color="auto" w:fill="E5E8ED" w:themeFill="accent2" w:themeFillTint="33"/>
      </w:tcPr>
    </w:tblStylePr>
  </w:style>
  <w:style w:type="character" w:styleId="UnresolvedMention">
    <w:name w:val="Unresolved Mention"/>
    <w:basedOn w:val="DefaultParagraphFont"/>
    <w:uiPriority w:val="99"/>
    <w:semiHidden/>
    <w:unhideWhenUsed/>
    <w:rsid w:val="00C36221"/>
    <w:rPr>
      <w:color w:val="605E5C"/>
      <w:shd w:val="clear" w:color="auto" w:fill="E1DFDD"/>
    </w:rPr>
  </w:style>
  <w:style w:type="paragraph" w:customStyle="1" w:styleId="SecurityInformation0">
    <w:name w:val="Security Information"/>
    <w:basedOn w:val="Header"/>
    <w:link w:val="SecurityInformationChar0"/>
    <w:qFormat/>
    <w:rsid w:val="00C36221"/>
    <w:pPr>
      <w:spacing w:before="120"/>
    </w:pPr>
  </w:style>
  <w:style w:type="character" w:customStyle="1" w:styleId="SecurityInformationChar0">
    <w:name w:val="Security Information Char"/>
    <w:basedOn w:val="HeaderChar"/>
    <w:link w:val="SecurityInformation0"/>
    <w:rsid w:val="00C36221"/>
    <w:rPr>
      <w:rFonts w:ascii="Arial" w:eastAsia="Times New Roman" w:hAnsi="Arial"/>
      <w:b/>
      <w:color w:val="C00000"/>
      <w:sz w:val="24"/>
      <w:szCs w:val="24"/>
      <w:lang w:val="en-US" w:eastAsia="ja-JP"/>
    </w:rPr>
  </w:style>
  <w:style w:type="paragraph" w:styleId="BodyText">
    <w:name w:val="Body Text"/>
    <w:basedOn w:val="Normal"/>
    <w:link w:val="BodyTextChar"/>
    <w:uiPriority w:val="1"/>
    <w:qFormat/>
    <w:rsid w:val="00D460BE"/>
    <w:pPr>
      <w:widowControl w:val="0"/>
      <w:autoSpaceDE w:val="0"/>
      <w:autoSpaceDN w:val="0"/>
      <w:spacing w:before="0" w:after="0" w:line="240" w:lineRule="auto"/>
    </w:pPr>
    <w:rPr>
      <w:rFonts w:eastAsia="Arial" w:cs="Arial"/>
      <w:sz w:val="22"/>
      <w:szCs w:val="22"/>
      <w:lang w:eastAsia="en-US"/>
    </w:rPr>
  </w:style>
  <w:style w:type="character" w:customStyle="1" w:styleId="BodyTextChar">
    <w:name w:val="Body Text Char"/>
    <w:basedOn w:val="DefaultParagraphFont"/>
    <w:link w:val="BodyText"/>
    <w:uiPriority w:val="1"/>
    <w:rsid w:val="00D460BE"/>
    <w:rPr>
      <w:rFonts w:ascii="Arial" w:eastAsia="Arial" w:hAnsi="Arial" w:cs="Arial"/>
      <w:sz w:val="22"/>
      <w:szCs w:val="22"/>
      <w:lang w:val="en-US" w:eastAsia="en-US"/>
    </w:rPr>
  </w:style>
  <w:style w:type="paragraph" w:customStyle="1" w:styleId="TableParagraph">
    <w:name w:val="Table Paragraph"/>
    <w:basedOn w:val="Normal"/>
    <w:uiPriority w:val="1"/>
    <w:qFormat/>
    <w:rsid w:val="00A31F7C"/>
    <w:pPr>
      <w:widowControl w:val="0"/>
      <w:autoSpaceDE w:val="0"/>
      <w:autoSpaceDN w:val="0"/>
      <w:spacing w:before="0" w:after="0" w:line="240" w:lineRule="auto"/>
      <w:ind w:left="467" w:hanging="360"/>
    </w:pPr>
    <w:rPr>
      <w:rFonts w:eastAsia="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raudfusiontaskforce@ndis.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Fraud Fusion Taskforce">
      <a:dk1>
        <a:srgbClr val="283B8C"/>
      </a:dk1>
      <a:lt1>
        <a:srgbClr val="F9F9F9"/>
      </a:lt1>
      <a:dk2>
        <a:srgbClr val="283B8C"/>
      </a:dk2>
      <a:lt2>
        <a:srgbClr val="F9FAF9"/>
      </a:lt2>
      <a:accent1>
        <a:srgbClr val="E1EDF7"/>
      </a:accent1>
      <a:accent2>
        <a:srgbClr val="7F8FA9"/>
      </a:accent2>
      <a:accent3>
        <a:srgbClr val="283B8C"/>
      </a:accent3>
      <a:accent4>
        <a:srgbClr val="283B8C"/>
      </a:accent4>
      <a:accent5>
        <a:srgbClr val="283B8C"/>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D74DA11AB68C4C80EC2DD3C30072D1" ma:contentTypeVersion="24" ma:contentTypeDescription="Create a new document." ma:contentTypeScope="" ma:versionID="14ecf50506e0ac3270b951c885e7ec18">
  <xsd:schema xmlns:xsd="http://www.w3.org/2001/XMLSchema" xmlns:xs="http://www.w3.org/2001/XMLSchema" xmlns:p="http://schemas.microsoft.com/office/2006/metadata/properties" xmlns:ns2="404f1df2-4c6e-4636-97fa-08fcf4b11244" xmlns:ns3="7ac999db-bc1a-4c52-90f1-9ba441e224be" targetNamespace="http://schemas.microsoft.com/office/2006/metadata/properties" ma:root="true" ma:fieldsID="51d71b644206ab2a113c62235f7aa706" ns2:_="" ns3:_="">
    <xsd:import namespace="404f1df2-4c6e-4636-97fa-08fcf4b11244"/>
    <xsd:import namespace="7ac999db-bc1a-4c52-90f1-9ba441e224be"/>
    <xsd:element name="properties">
      <xsd:complexType>
        <xsd:sequence>
          <xsd:element name="documentManagement">
            <xsd:complexType>
              <xsd:all>
                <xsd:element ref="ns2:_Flow_SignoffStatus" minOccurs="0"/>
                <xsd:element ref="ns2:Text" minOccurs="0"/>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element ref="ns2:Status" minOccurs="0"/>
                <xsd:element ref="ns2:MediaServiceBillingMetadata" minOccurs="0"/>
                <xsd:element ref="ns2: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f1df2-4c6e-4636-97fa-08fcf4b11244" elementFormDefault="qualified">
    <xsd:import namespace="http://schemas.microsoft.com/office/2006/documentManagement/types"/>
    <xsd:import namespace="http://schemas.microsoft.com/office/infopath/2007/PartnerControls"/>
    <xsd:element name="_Flow_SignoffStatus" ma:index="3" nillable="true" ma:displayName="Sign-off status" ma:internalName="Sign_x002d_off_x0020_status" ma:readOnly="false">
      <xsd:simpleType>
        <xsd:restriction base="dms:Text"/>
      </xsd:simpleType>
    </xsd:element>
    <xsd:element name="Text" ma:index="4" nillable="true" ma:displayName="Text" ma:format="Dropdown" ma:internalName="Text"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3" nillable="true" ma:displayName="Location" ma:hidden="true" ma:indexed="true" ma:internalName="MediaServiceLocation" ma:readOnly="true">
      <xsd:simpleType>
        <xsd:restriction base="dms:Text"/>
      </xsd:simpleType>
    </xsd:element>
    <xsd:element name="Status" ma:index="25" nillable="true" ma:displayName="Status" ma:format="Dropdown" ma:internalName="Status">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Hyperlink" ma:index="27"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c999db-bc1a-4c52-90f1-9ba441e224be" elementFormDefault="qualified">
    <xsd:import namespace="http://schemas.microsoft.com/office/2006/documentManagement/types"/>
    <xsd:import namespace="http://schemas.microsoft.com/office/infopath/2007/PartnerControls"/>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15" nillable="true" ma:displayName="Taxonomy Catch All Column" ma:hidden="true" ma:list="{5473ef87-bede-43c3-aceb-5e7e4b67ba3c}" ma:internalName="TaxCatchAll" ma:readOnly="false" ma:showField="CatchAllData" ma:web="7ac999db-bc1a-4c52-90f1-9ba441e224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ac999db-bc1a-4c52-90f1-9ba441e224be" xsi:nil="true"/>
    <lcf76f155ced4ddcb4097134ff3c332f xmlns="404f1df2-4c6e-4636-97fa-08fcf4b11244">
      <Terms xmlns="http://schemas.microsoft.com/office/infopath/2007/PartnerControls"/>
    </lcf76f155ced4ddcb4097134ff3c332f>
    <Text xmlns="404f1df2-4c6e-4636-97fa-08fcf4b11244" xsi:nil="true"/>
    <Status xmlns="404f1df2-4c6e-4636-97fa-08fcf4b11244" xsi:nil="true"/>
    <_Flow_SignoffStatus xmlns="404f1df2-4c6e-4636-97fa-08fcf4b11244" xsi:nil="true"/>
    <Hyperlink xmlns="404f1df2-4c6e-4636-97fa-08fcf4b11244">
      <Url xsi:nil="true"/>
      <Description xsi:nil="true"/>
    </Hyperlin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2.xml><?xml version="1.0" encoding="utf-8"?>
<ds:datastoreItem xmlns:ds="http://schemas.openxmlformats.org/officeDocument/2006/customXml" ds:itemID="{07BCB647-24CC-4399-8260-C93B24394BC7}"/>
</file>

<file path=customXml/itemProps3.xml><?xml version="1.0" encoding="utf-8"?>
<ds:datastoreItem xmlns:ds="http://schemas.openxmlformats.org/officeDocument/2006/customXml" ds:itemID="{31689B0D-D11F-46D6-8965-1D744A93D2D1}">
  <ds:schemaRefs>
    <ds:schemaRef ds:uri="http://schemas.microsoft.com/office/2006/metadata/properties"/>
    <ds:schemaRef ds:uri="http://schemas.microsoft.com/office/infopath/2007/PartnerControls"/>
    <ds:schemaRef ds:uri="852e49d6-2465-4d73-84b8-2f9e7dfda400"/>
    <ds:schemaRef ds:uri="5775446e-5f13-4695-abca-64fa7e02c7e1"/>
  </ds:schemaRefs>
</ds:datastoreItem>
</file>

<file path=customXml/itemProps4.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2697</Words>
  <Characters>15378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Versace, Jane</dc:creator>
  <cp:keywords/>
  <dc:description/>
  <cp:lastModifiedBy>Chirakis, Jason</cp:lastModifiedBy>
  <cp:revision>2</cp:revision>
  <cp:lastPrinted>2023-06-22T04:42:00Z</cp:lastPrinted>
  <dcterms:created xsi:type="dcterms:W3CDTF">2026-06-01T06:09:00Z</dcterms:created>
  <dcterms:modified xsi:type="dcterms:W3CDTF">2026-06-01T06:09:00Z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0x010100B2D74DA11AB68C4C80EC2DD3C30072D1</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SIP_Label_2b83f8d7-e91f-4eee-a336-52a8061c0503_Enabled">
    <vt:lpwstr>true</vt:lpwstr>
  </property>
  <property fmtid="{D5CDD505-2E9C-101B-9397-08002B2CF9AE}" pid="21" name="MSIP_Label_2b83f8d7-e91f-4eee-a336-52a8061c0503_SetDate">
    <vt:lpwstr>2023-02-02T01:29:46Z</vt:lpwstr>
  </property>
  <property fmtid="{D5CDD505-2E9C-101B-9397-08002B2CF9AE}" pid="22" name="MSIP_Label_2b83f8d7-e91f-4eee-a336-52a8061c0503_Method">
    <vt:lpwstr>Privileged</vt:lpwstr>
  </property>
  <property fmtid="{D5CDD505-2E9C-101B-9397-08002B2CF9AE}" pid="23" name="MSIP_Label_2b83f8d7-e91f-4eee-a336-52a8061c0503_Name">
    <vt:lpwstr>OFFICIAL</vt:lpwstr>
  </property>
  <property fmtid="{D5CDD505-2E9C-101B-9397-08002B2CF9AE}" pid="24" name="MSIP_Label_2b83f8d7-e91f-4eee-a336-52a8061c0503_SiteId">
    <vt:lpwstr>cd778b65-752d-454a-87cf-b9990fe58993</vt:lpwstr>
  </property>
  <property fmtid="{D5CDD505-2E9C-101B-9397-08002B2CF9AE}" pid="25" name="MSIP_Label_2b83f8d7-e91f-4eee-a336-52a8061c0503_ActionId">
    <vt:lpwstr>fe9a938b-ad0e-4317-89a9-793d7b467571</vt:lpwstr>
  </property>
  <property fmtid="{D5CDD505-2E9C-101B-9397-08002B2CF9AE}" pid="26" name="MSIP_Label_2b83f8d7-e91f-4eee-a336-52a8061c0503_ContentBits">
    <vt:lpwstr>0</vt:lpwstr>
  </property>
  <property fmtid="{D5CDD505-2E9C-101B-9397-08002B2CF9AE}" pid="27" name="MediaServiceImageTags">
    <vt:lpwstr/>
  </property>
</Properties>
</file>