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A30" w:rsidP="08410A47" w:rsidRDefault="00C651A0" w14:paraId="0306578C" w14:textId="7C10CA95">
      <w:pPr>
        <w:pStyle w:val="Heading1"/>
        <w:rPr>
          <w:rFonts w:ascii="Arial" w:hAnsi="Arial" w:eastAsia="Arial" w:cs="Arial"/>
          <w:b w:val="1"/>
          <w:bCs w:val="1"/>
          <w:color w:val="6B2976"/>
          <w:sz w:val="36"/>
          <w:szCs w:val="36"/>
        </w:rPr>
      </w:pPr>
      <w:r w:rsidRPr="08410A47" w:rsidR="00C651A0">
        <w:rPr>
          <w:rFonts w:ascii="Arial" w:hAnsi="Arial" w:eastAsia="Arial" w:cs="Arial"/>
          <w:b w:val="1"/>
          <w:bCs w:val="1"/>
          <w:color w:val="6B2976"/>
          <w:sz w:val="36"/>
          <w:szCs w:val="36"/>
        </w:rPr>
        <w:t>m</w:t>
      </w:r>
      <w:r w:rsidRPr="08410A47" w:rsidR="00F43FE9">
        <w:rPr>
          <w:rFonts w:ascii="Arial" w:hAnsi="Arial" w:eastAsia="Arial" w:cs="Arial"/>
          <w:b w:val="1"/>
          <w:bCs w:val="1"/>
          <w:color w:val="6B2976"/>
          <w:sz w:val="36"/>
          <w:szCs w:val="36"/>
        </w:rPr>
        <w:t>y NDIS portal accessibility statement</w:t>
      </w:r>
      <w:r w:rsidRPr="08410A47" w:rsidR="68E3D955">
        <w:rPr>
          <w:rFonts w:ascii="Arial" w:hAnsi="Arial" w:eastAsia="Arial" w:cs="Arial"/>
          <w:b w:val="1"/>
          <w:bCs w:val="1"/>
          <w:color w:val="6B2976"/>
          <w:sz w:val="36"/>
          <w:szCs w:val="36"/>
        </w:rPr>
        <w:t xml:space="preserve"> </w:t>
      </w:r>
    </w:p>
    <w:p w:rsidR="00F43FE9" w:rsidP="08410A47" w:rsidRDefault="00F43FE9" w14:paraId="332FA3CB" w14:textId="33921157">
      <w:pPr>
        <w:pStyle w:val="Normal"/>
      </w:pPr>
    </w:p>
    <w:p w:rsidRPr="00F43FE9" w:rsidR="00F43FE9" w:rsidP="08410A47" w:rsidRDefault="00567454" w14:paraId="0163A4D7" w14:textId="10BC255C" w14:noSpellErr="1">
      <w:pPr>
        <w:rPr>
          <w:rFonts w:ascii="Arial" w:hAnsi="Arial" w:eastAsia="Arial" w:cs="Arial"/>
          <w:sz w:val="24"/>
          <w:szCs w:val="24"/>
        </w:rPr>
      </w:pPr>
      <w:r w:rsidRPr="08410A47" w:rsidR="00567454">
        <w:rPr>
          <w:rFonts w:ascii="Arial" w:hAnsi="Arial" w:eastAsia="Arial" w:cs="Arial"/>
          <w:sz w:val="24"/>
          <w:szCs w:val="24"/>
        </w:rPr>
        <w:t>Having</w:t>
      </w:r>
      <w:r w:rsidRPr="08410A47" w:rsidR="00F43FE9">
        <w:rPr>
          <w:rFonts w:ascii="Arial" w:hAnsi="Arial" w:eastAsia="Arial" w:cs="Arial"/>
          <w:sz w:val="24"/>
          <w:szCs w:val="24"/>
        </w:rPr>
        <w:t xml:space="preserve"> accessible content is important to the NDIA. </w:t>
      </w:r>
    </w:p>
    <w:p w:rsidRPr="00F43FE9" w:rsidR="00F43FE9" w:rsidP="08410A47" w:rsidRDefault="00F43FE9" w14:paraId="66B7899F" w14:textId="5ADB748D" w14:noSpellErr="1">
      <w:pPr>
        <w:rPr>
          <w:rFonts w:ascii="Arial" w:hAnsi="Arial" w:eastAsia="Arial" w:cs="Arial"/>
          <w:sz w:val="24"/>
          <w:szCs w:val="24"/>
        </w:rPr>
      </w:pPr>
      <w:r w:rsidRPr="08410A47" w:rsidR="00F43FE9">
        <w:rPr>
          <w:rFonts w:ascii="Arial" w:hAnsi="Arial" w:eastAsia="Arial" w:cs="Arial"/>
          <w:sz w:val="24"/>
          <w:szCs w:val="24"/>
        </w:rPr>
        <w:t xml:space="preserve">The NDIA </w:t>
      </w:r>
      <w:r w:rsidRPr="08410A47" w:rsidR="0078485B">
        <w:rPr>
          <w:rFonts w:ascii="Arial" w:hAnsi="Arial" w:eastAsia="Arial" w:cs="Arial"/>
          <w:sz w:val="24"/>
          <w:szCs w:val="24"/>
        </w:rPr>
        <w:t>work</w:t>
      </w:r>
      <w:r w:rsidRPr="08410A47" w:rsidR="00F43FE9">
        <w:rPr>
          <w:rFonts w:ascii="Arial" w:hAnsi="Arial" w:eastAsia="Arial" w:cs="Arial"/>
          <w:sz w:val="24"/>
          <w:szCs w:val="24"/>
        </w:rPr>
        <w:t xml:space="preserve">s to </w:t>
      </w:r>
      <w:r w:rsidRPr="08410A47" w:rsidR="0078485B">
        <w:rPr>
          <w:rFonts w:ascii="Arial" w:hAnsi="Arial" w:eastAsia="Arial" w:cs="Arial"/>
          <w:sz w:val="24"/>
          <w:szCs w:val="24"/>
        </w:rPr>
        <w:t>give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F43FE9">
        <w:rPr>
          <w:rFonts w:ascii="Arial" w:hAnsi="Arial" w:eastAsia="Arial" w:cs="Arial"/>
          <w:sz w:val="24"/>
          <w:szCs w:val="24"/>
        </w:rPr>
        <w:t xml:space="preserve">equal access to people with disabilities. </w:t>
      </w:r>
    </w:p>
    <w:p w:rsidRPr="00F43FE9" w:rsidR="00F43FE9" w:rsidP="08410A47" w:rsidRDefault="00F43FE9" w14:paraId="2A277779" w14:textId="1DC0CEA9" w14:noSpellErr="1">
      <w:pPr>
        <w:rPr>
          <w:rFonts w:ascii="Arial" w:hAnsi="Arial" w:eastAsia="Arial" w:cs="Arial"/>
          <w:sz w:val="24"/>
          <w:szCs w:val="24"/>
        </w:rPr>
      </w:pPr>
      <w:r w:rsidRPr="08410A47" w:rsidR="00F43FE9">
        <w:rPr>
          <w:rFonts w:ascii="Arial" w:hAnsi="Arial" w:eastAsia="Arial" w:cs="Arial"/>
          <w:sz w:val="24"/>
          <w:szCs w:val="24"/>
        </w:rPr>
        <w:t>Under the </w:t>
      </w:r>
      <w:r w:rsidRPr="08410A47" w:rsidR="00F43FE9">
        <w:rPr>
          <w:rFonts w:ascii="Arial" w:hAnsi="Arial" w:eastAsia="Arial" w:cs="Arial"/>
          <w:i w:val="1"/>
          <w:iCs w:val="1"/>
          <w:sz w:val="24"/>
          <w:szCs w:val="24"/>
        </w:rPr>
        <w:t>Disability Discrimination Act 1992</w:t>
      </w:r>
      <w:r w:rsidRPr="08410A47" w:rsidR="00F43FE9">
        <w:rPr>
          <w:rFonts w:ascii="Arial" w:hAnsi="Arial" w:eastAsia="Arial" w:cs="Arial"/>
          <w:sz w:val="24"/>
          <w:szCs w:val="24"/>
        </w:rPr>
        <w:t xml:space="preserve">, Commonwealth departments and agencies must </w:t>
      </w:r>
      <w:r w:rsidRPr="08410A47" w:rsidR="0078485B">
        <w:rPr>
          <w:rFonts w:ascii="Arial" w:hAnsi="Arial" w:eastAsia="Arial" w:cs="Arial"/>
          <w:sz w:val="24"/>
          <w:szCs w:val="24"/>
        </w:rPr>
        <w:t>make sure</w:t>
      </w:r>
      <w:r w:rsidRPr="08410A47" w:rsidR="00F43FE9">
        <w:rPr>
          <w:rFonts w:ascii="Arial" w:hAnsi="Arial" w:eastAsia="Arial" w:cs="Arial"/>
          <w:sz w:val="24"/>
          <w:szCs w:val="24"/>
        </w:rPr>
        <w:t xml:space="preserve"> that people with disabilities can access online information and services.</w:t>
      </w:r>
    </w:p>
    <w:p w:rsidRPr="00385945" w:rsidR="00A043A5" w:rsidP="08410A47" w:rsidRDefault="00A043A5" w14:paraId="1E964046" w14:textId="2D86AC80" w14:noSpellErr="1">
      <w:pPr>
        <w:rPr>
          <w:rFonts w:ascii="Arial" w:hAnsi="Arial" w:eastAsia="Arial" w:cs="Arial"/>
          <w:sz w:val="24"/>
          <w:szCs w:val="24"/>
          <w:shd w:val="clear" w:color="auto" w:fill="FFFFFF"/>
        </w:rPr>
      </w:pPr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The NDIS has a commitment of meeting </w:t>
      </w:r>
      <w:hyperlink w:history="1" r:id="R6a515405de9640f2">
        <w:r w:rsidRPr="08410A47" w:rsidR="005C5FB7">
          <w:rPr>
            <w:rStyle w:val="Hyperlink"/>
            <w:rFonts w:ascii="Arial" w:hAnsi="Arial" w:eastAsia="Arial" w:cs="Arial"/>
            <w:sz w:val="24"/>
            <w:szCs w:val="24"/>
            <w:shd w:val="clear" w:color="auto" w:fill="FFFFFF"/>
          </w:rPr>
          <w:t>Web Content Accessibility Guidelines</w:t>
        </w:r>
        <w:r w:rsidRPr="08410A47" w:rsidR="00A043A5">
          <w:rPr>
            <w:rStyle w:val="Hyperlink"/>
            <w:rFonts w:ascii="Arial" w:hAnsi="Arial" w:eastAsia="Arial" w:cs="Arial"/>
            <w:sz w:val="24"/>
            <w:szCs w:val="24"/>
            <w:shd w:val="clear" w:color="auto" w:fill="FFFFFF"/>
          </w:rPr>
          <w:t xml:space="preserve"> </w:t>
        </w:r>
        <w:r w:rsidRPr="08410A47" w:rsidR="005C5FB7">
          <w:rPr>
            <w:rStyle w:val="Hyperlink"/>
            <w:rFonts w:ascii="Arial" w:hAnsi="Arial" w:eastAsia="Arial" w:cs="Arial"/>
            <w:sz w:val="24"/>
            <w:szCs w:val="24"/>
            <w:shd w:val="clear" w:color="auto" w:fill="FFFFFF"/>
          </w:rPr>
          <w:t>(</w:t>
        </w:r>
        <w:r w:rsidRPr="08410A47" w:rsidR="00A043A5">
          <w:rPr>
            <w:rStyle w:val="Hyperlink"/>
            <w:rFonts w:ascii="Arial" w:hAnsi="Arial" w:eastAsia="Arial" w:cs="Arial"/>
            <w:sz w:val="24"/>
            <w:szCs w:val="24"/>
            <w:shd w:val="clear" w:color="auto" w:fill="FFFFFF"/>
          </w:rPr>
          <w:t>WCAG</w:t>
        </w:r>
        <w:r w:rsidRPr="08410A47" w:rsidR="005C5FB7">
          <w:rPr>
            <w:rStyle w:val="Hyperlink"/>
            <w:rFonts w:ascii="Arial" w:hAnsi="Arial" w:eastAsia="Arial" w:cs="Arial"/>
            <w:sz w:val="24"/>
            <w:szCs w:val="24"/>
            <w:shd w:val="clear" w:color="auto" w:fill="FFFFFF"/>
          </w:rPr>
          <w:t>)</w:t>
        </w:r>
      </w:hyperlink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 </w:t>
      </w:r>
      <w:commentRangeStart w:id="0"/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>2.</w:t>
      </w:r>
      <w:r w:rsidRPr="08410A47" w:rsidR="00567454">
        <w:rPr>
          <w:rFonts w:ascii="Arial" w:hAnsi="Arial" w:eastAsia="Arial" w:cs="Arial"/>
          <w:sz w:val="24"/>
          <w:szCs w:val="24"/>
          <w:shd w:val="clear" w:color="auto" w:fill="FFFFFF"/>
        </w:rPr>
        <w:t>2</w:t>
      </w:r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 level AA </w:t>
      </w:r>
      <w:commentRangeEnd w:id="0"/>
      <w:r w:rsidR="003269DA">
        <w:rPr>
          <w:rStyle w:val="CommentReference"/>
        </w:rPr>
        <w:commentReference w:id="0"/>
      </w:r>
      <w:r w:rsidRPr="08410A47" w:rsidR="005C5FB7">
        <w:rPr>
          <w:rFonts w:ascii="Arial" w:hAnsi="Arial" w:eastAsia="Arial" w:cs="Arial"/>
          <w:sz w:val="24"/>
          <w:szCs w:val="24"/>
          <w:shd w:val="clear" w:color="auto" w:fill="FFFFFF"/>
        </w:rPr>
        <w:t>in</w:t>
      </w:r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 the </w:t>
      </w:r>
      <w:r w:rsidRPr="08410A47" w:rsidR="0078485B">
        <w:rPr>
          <w:rFonts w:ascii="Arial" w:hAnsi="Arial" w:eastAsia="Arial" w:cs="Arial"/>
          <w:sz w:val="24"/>
          <w:szCs w:val="24"/>
          <w:shd w:val="clear" w:color="auto" w:fill="FFFFFF"/>
        </w:rPr>
        <w:t>p</w:t>
      </w:r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articipant </w:t>
      </w:r>
      <w:r w:rsidRPr="08410A47" w:rsidR="0078485B">
        <w:rPr>
          <w:rFonts w:ascii="Arial" w:hAnsi="Arial" w:eastAsia="Arial" w:cs="Arial"/>
          <w:sz w:val="24"/>
          <w:szCs w:val="24"/>
          <w:shd w:val="clear" w:color="auto" w:fill="FFFFFF"/>
        </w:rPr>
        <w:t>p</w:t>
      </w:r>
      <w:r w:rsidRPr="08410A47" w:rsidR="00A043A5">
        <w:rPr>
          <w:rFonts w:ascii="Arial" w:hAnsi="Arial" w:eastAsia="Arial" w:cs="Arial"/>
          <w:sz w:val="24"/>
          <w:szCs w:val="24"/>
          <w:shd w:val="clear" w:color="auto" w:fill="FFFFFF"/>
        </w:rPr>
        <w:t>ortal.</w:t>
      </w:r>
    </w:p>
    <w:p w:rsidRPr="00C651A0" w:rsidR="00F43FE9" w:rsidP="08410A47" w:rsidRDefault="0078485B" w14:paraId="5DCEE40F" w14:textId="34D7041A" w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08410A47" w:rsidR="0078485B">
        <w:rPr>
          <w:rFonts w:ascii="Arial" w:hAnsi="Arial" w:eastAsia="Arial" w:cs="Arial"/>
          <w:sz w:val="24"/>
          <w:szCs w:val="24"/>
        </w:rPr>
        <w:t xml:space="preserve">If you have 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accessibility </w:t>
      </w:r>
      <w:r w:rsidRPr="08410A47" w:rsidR="516F90E8">
        <w:rPr>
          <w:rFonts w:ascii="Arial" w:hAnsi="Arial" w:eastAsia="Arial" w:cs="Arial"/>
          <w:sz w:val="24"/>
          <w:szCs w:val="24"/>
        </w:rPr>
        <w:t>issues</w:t>
      </w:r>
    </w:p>
    <w:p w:rsidR="00C651A0" w:rsidP="08410A47" w:rsidRDefault="00C651A0" w14:paraId="154E7E61" w14:textId="77777777" w14:noSpellErr="1">
      <w:p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 xml:space="preserve">If there is information on </w:t>
      </w:r>
      <w:r w:rsidRPr="08410A47" w:rsidR="00C651A0">
        <w:rPr>
          <w:rFonts w:ascii="Arial" w:hAnsi="Arial" w:eastAsia="Arial" w:cs="Arial"/>
          <w:sz w:val="24"/>
          <w:szCs w:val="24"/>
        </w:rPr>
        <w:t>th</w:t>
      </w:r>
      <w:r w:rsidRPr="08410A47" w:rsidR="00C651A0">
        <w:rPr>
          <w:rFonts w:ascii="Arial" w:hAnsi="Arial" w:eastAsia="Arial" w:cs="Arial"/>
          <w:sz w:val="24"/>
          <w:szCs w:val="24"/>
        </w:rPr>
        <w:t>e my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NDIS portal </w:t>
      </w:r>
      <w:r w:rsidRPr="08410A47" w:rsidR="00C651A0">
        <w:rPr>
          <w:rFonts w:ascii="Arial" w:hAnsi="Arial" w:eastAsia="Arial" w:cs="Arial"/>
          <w:sz w:val="24"/>
          <w:szCs w:val="24"/>
        </w:rPr>
        <w:t>that you cannot access, please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C651A0">
        <w:rPr>
          <w:rFonts w:ascii="Arial" w:hAnsi="Arial" w:eastAsia="Arial" w:cs="Arial"/>
          <w:sz w:val="24"/>
          <w:szCs w:val="24"/>
          <w:u w:val="single"/>
        </w:rPr>
        <w:t>give us feedback</w:t>
      </w:r>
      <w:r w:rsidRPr="08410A47" w:rsidR="00C651A0">
        <w:rPr>
          <w:rFonts w:ascii="Arial" w:hAnsi="Arial" w:eastAsia="Arial" w:cs="Arial"/>
          <w:sz w:val="24"/>
          <w:szCs w:val="24"/>
        </w:rPr>
        <w:t>.</w:t>
      </w:r>
    </w:p>
    <w:p w:rsidRPr="00426745" w:rsidR="00C651A0" w:rsidP="08410A47" w:rsidRDefault="00C651A0" w14:paraId="306E6F56" w14:textId="37C517C9" w14:noSpellErr="1">
      <w:p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 xml:space="preserve">You can also </w:t>
      </w:r>
      <w:r w:rsidRPr="08410A47" w:rsidR="00EC2B3B">
        <w:rPr>
          <w:rFonts w:ascii="Arial" w:hAnsi="Arial" w:eastAsia="Arial" w:cs="Arial"/>
          <w:sz w:val="24"/>
          <w:szCs w:val="24"/>
        </w:rPr>
        <w:t xml:space="preserve">call 1800 </w:t>
      </w:r>
      <w:r w:rsidRPr="08410A47" w:rsidR="0078485B">
        <w:rPr>
          <w:rFonts w:ascii="Arial" w:hAnsi="Arial" w:eastAsia="Arial" w:cs="Arial"/>
          <w:sz w:val="24"/>
          <w:szCs w:val="24"/>
        </w:rPr>
        <w:t>800 110 or</w:t>
      </w:r>
      <w:r w:rsidRPr="08410A47" w:rsidR="00EC2B3B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EC2B3B">
        <w:rPr>
          <w:rFonts w:ascii="Arial" w:hAnsi="Arial" w:eastAsia="Arial" w:cs="Arial"/>
          <w:sz w:val="24"/>
          <w:szCs w:val="24"/>
          <w:u w:val="single"/>
        </w:rPr>
        <w:t>contact us</w:t>
      </w:r>
      <w:r w:rsidRPr="08410A47" w:rsidR="00EC2B3B">
        <w:rPr>
          <w:rFonts w:ascii="Arial" w:hAnsi="Arial" w:eastAsia="Arial" w:cs="Arial"/>
          <w:sz w:val="24"/>
          <w:szCs w:val="24"/>
        </w:rPr>
        <w:t>.</w:t>
      </w:r>
    </w:p>
    <w:p w:rsidRPr="00C651A0" w:rsidR="00C651A0" w:rsidP="08410A47" w:rsidRDefault="00C651A0" w14:paraId="18D49C21" w14:textId="06F998FA" w14:noSpellErr="1">
      <w:pPr>
        <w:pStyle w:val="Heading2"/>
        <w:rPr>
          <w:rFonts w:ascii="Arial" w:hAnsi="Arial" w:eastAsia="Arial" w:cs="Arial"/>
          <w:b w:val="1"/>
          <w:bCs w:val="1"/>
          <w:color w:val="auto"/>
          <w:sz w:val="28"/>
          <w:szCs w:val="28"/>
        </w:rPr>
      </w:pPr>
      <w:r w:rsidRPr="08410A47" w:rsidR="00C651A0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A</w:t>
      </w:r>
      <w:r w:rsidRPr="08410A47" w:rsidR="00C651A0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ccessibility</w:t>
      </w:r>
      <w:r w:rsidRPr="08410A47" w:rsidR="00C651A0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 xml:space="preserve"> features</w:t>
      </w:r>
    </w:p>
    <w:p w:rsidR="08410A47" w:rsidP="08410A47" w:rsidRDefault="08410A47" w14:paraId="3BA88576" w14:textId="70DE5D88">
      <w:pPr>
        <w:rPr>
          <w:rFonts w:ascii="Arial" w:hAnsi="Arial" w:eastAsia="Arial" w:cs="Arial"/>
          <w:sz w:val="24"/>
          <w:szCs w:val="24"/>
        </w:rPr>
      </w:pPr>
    </w:p>
    <w:p w:rsidR="00C651A0" w:rsidP="08410A47" w:rsidRDefault="00C651A0" w14:paraId="6D26A969" w14:textId="630F2365" w14:noSpellErr="1">
      <w:p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 xml:space="preserve">When you are using </w:t>
      </w:r>
      <w:r w:rsidRPr="08410A47" w:rsidR="00C651A0">
        <w:rPr>
          <w:rFonts w:ascii="Arial" w:hAnsi="Arial" w:eastAsia="Arial" w:cs="Arial"/>
          <w:sz w:val="24"/>
          <w:szCs w:val="24"/>
        </w:rPr>
        <w:t>the my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NDIS portal, you should be able to:</w:t>
      </w:r>
    </w:p>
    <w:p w:rsidR="00C651A0" w:rsidP="08410A47" w:rsidRDefault="00C651A0" w14:paraId="196D043B" w14:textId="15B8C9E9" w14:noSpellErr="1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>zoom in up to 400%</w:t>
      </w:r>
    </w:p>
    <w:p w:rsidRPr="00C651A0" w:rsidR="00C651A0" w:rsidP="08410A47" w:rsidRDefault="00E2359B" w14:paraId="06480EDF" w14:textId="6500CBDF" w14:noSpellErr="1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8410A47" w:rsidR="00E2359B">
        <w:rPr>
          <w:rFonts w:ascii="Arial" w:hAnsi="Arial" w:eastAsia="Arial" w:cs="Arial"/>
          <w:sz w:val="24"/>
          <w:szCs w:val="24"/>
        </w:rPr>
        <w:t>use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the </w:t>
      </w:r>
      <w:r w:rsidRPr="08410A47" w:rsidR="00C651A0">
        <w:rPr>
          <w:rFonts w:ascii="Arial" w:hAnsi="Arial" w:eastAsia="Arial" w:cs="Arial"/>
          <w:sz w:val="24"/>
          <w:szCs w:val="24"/>
        </w:rPr>
        <w:t>portal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E2359B">
        <w:rPr>
          <w:rFonts w:ascii="Arial" w:hAnsi="Arial" w:eastAsia="Arial" w:cs="Arial"/>
          <w:sz w:val="24"/>
          <w:szCs w:val="24"/>
        </w:rPr>
        <w:t>with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just a keyboard</w:t>
      </w:r>
    </w:p>
    <w:p w:rsidR="00C651A0" w:rsidP="08410A47" w:rsidRDefault="00A041B1" w14:paraId="156F46C6" w14:textId="5BEF1C87" w14:noSpellErr="1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8410A47" w:rsidR="00A041B1">
        <w:rPr>
          <w:rFonts w:ascii="Arial" w:hAnsi="Arial" w:eastAsia="Arial" w:cs="Arial"/>
          <w:sz w:val="24"/>
          <w:szCs w:val="24"/>
        </w:rPr>
        <w:t xml:space="preserve">use the portal </w:t>
      </w:r>
      <w:r w:rsidRPr="08410A47" w:rsidR="004A7C0C">
        <w:rPr>
          <w:rFonts w:ascii="Arial" w:hAnsi="Arial" w:eastAsia="Arial" w:cs="Arial"/>
          <w:sz w:val="24"/>
          <w:szCs w:val="24"/>
        </w:rPr>
        <w:t>with a screen reader and other assistive technology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</w:t>
      </w:r>
      <w:commentRangeStart w:id="1"/>
      <w:commentRangeEnd w:id="1"/>
      <w:r>
        <w:rPr>
          <w:rStyle w:val="CommentReference"/>
        </w:rPr>
        <w:commentReference w:id="1"/>
      </w:r>
      <w:r w:rsidRPr="08410A47" w:rsidR="00C651A0">
        <w:rPr>
          <w:rFonts w:ascii="Arial" w:hAnsi="Arial" w:eastAsia="Arial" w:cs="Arial"/>
          <w:sz w:val="24"/>
          <w:szCs w:val="24"/>
        </w:rPr>
        <w:t>(including the most recent versions of JAWS, NVDA</w:t>
      </w:r>
      <w:r w:rsidRPr="08410A47" w:rsidR="00C651A0">
        <w:rPr>
          <w:rFonts w:ascii="Arial" w:hAnsi="Arial" w:eastAsia="Arial" w:cs="Arial"/>
          <w:sz w:val="24"/>
          <w:szCs w:val="24"/>
        </w:rPr>
        <w:t>, Dragon Naturally Speaking, Narrator</w:t>
      </w:r>
      <w:r w:rsidRPr="08410A47" w:rsidR="00A54671">
        <w:rPr>
          <w:rFonts w:ascii="Arial" w:hAnsi="Arial" w:eastAsia="Arial" w:cs="Arial"/>
          <w:sz w:val="24"/>
          <w:szCs w:val="24"/>
        </w:rPr>
        <w:t>, Zoom</w:t>
      </w:r>
      <w:r w:rsidRPr="08410A47" w:rsidR="0029612A">
        <w:rPr>
          <w:rFonts w:ascii="Arial" w:hAnsi="Arial" w:eastAsia="Arial" w:cs="Arial"/>
          <w:sz w:val="24"/>
          <w:szCs w:val="24"/>
        </w:rPr>
        <w:t>Text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and</w:t>
      </w:r>
      <w:r w:rsidRPr="08410A47" w:rsidR="00E07B39">
        <w:rPr>
          <w:rFonts w:ascii="Arial" w:hAnsi="Arial" w:eastAsia="Arial" w:cs="Arial"/>
          <w:sz w:val="24"/>
          <w:szCs w:val="24"/>
        </w:rPr>
        <w:t xml:space="preserve"> Fusion</w:t>
      </w:r>
      <w:r w:rsidRPr="08410A47" w:rsidR="00C651A0">
        <w:rPr>
          <w:rFonts w:ascii="Arial" w:hAnsi="Arial" w:eastAsia="Arial" w:cs="Arial"/>
          <w:sz w:val="24"/>
          <w:szCs w:val="24"/>
        </w:rPr>
        <w:t>)</w:t>
      </w:r>
    </w:p>
    <w:p w:rsidR="00C651A0" w:rsidP="08410A47" w:rsidRDefault="00C651A0" w14:paraId="661E5B84" w14:textId="73948F58" w14:noSpellErr="1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 xml:space="preserve">use </w:t>
      </w:r>
      <w:r w:rsidRPr="08410A47" w:rsidR="00C651A0">
        <w:rPr>
          <w:rFonts w:ascii="Arial" w:hAnsi="Arial" w:eastAsia="Arial" w:cs="Arial"/>
          <w:sz w:val="24"/>
          <w:szCs w:val="24"/>
        </w:rPr>
        <w:t>high contrast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mode</w:t>
      </w:r>
    </w:p>
    <w:p w:rsidR="00C651A0" w:rsidP="08410A47" w:rsidRDefault="00C651A0" w14:paraId="316D1B10" w14:textId="0A419869" w14:noSpellErr="1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8410A47" w:rsidR="00C651A0">
        <w:rPr>
          <w:rFonts w:ascii="Arial" w:hAnsi="Arial" w:eastAsia="Arial" w:cs="Arial"/>
          <w:sz w:val="24"/>
          <w:szCs w:val="24"/>
        </w:rPr>
        <w:t xml:space="preserve">use </w:t>
      </w:r>
      <w:r w:rsidRPr="08410A47" w:rsidR="0078485B">
        <w:rPr>
          <w:rFonts w:ascii="Arial" w:hAnsi="Arial" w:eastAsia="Arial" w:cs="Arial"/>
          <w:sz w:val="24"/>
          <w:szCs w:val="24"/>
        </w:rPr>
        <w:t>different</w:t>
      </w:r>
      <w:r w:rsidRPr="08410A47" w:rsidR="00C651A0">
        <w:rPr>
          <w:rFonts w:ascii="Arial" w:hAnsi="Arial" w:eastAsia="Arial" w:cs="Arial"/>
          <w:sz w:val="24"/>
          <w:szCs w:val="24"/>
        </w:rPr>
        <w:t xml:space="preserve"> screen sizes.</w:t>
      </w:r>
    </w:p>
    <w:p w:rsidR="00EA2C06" w:rsidP="08410A47" w:rsidRDefault="00EA2C06" w14:paraId="325DD4C6" w14:textId="543F7380" w14:noSpellErr="1">
      <w:pPr>
        <w:pStyle w:val="Heading3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</w:pPr>
      <w:r w:rsidRPr="08410A47" w:rsidR="00EA2C06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Using your devices accessibility features</w:t>
      </w:r>
    </w:p>
    <w:p w:rsidR="08410A47" w:rsidP="08410A47" w:rsidRDefault="08410A47" w14:paraId="1BA2F86C" w14:textId="2A0CC7B5">
      <w:pPr>
        <w:rPr>
          <w:rFonts w:ascii="Arial" w:hAnsi="Arial" w:eastAsia="Arial" w:cs="Arial"/>
          <w:sz w:val="24"/>
          <w:szCs w:val="24"/>
        </w:rPr>
      </w:pPr>
    </w:p>
    <w:p w:rsidR="00AB3083" w:rsidP="08410A47" w:rsidRDefault="00531280" w14:paraId="018294C5" w14:textId="52CAB0FB" w14:noSpellErr="1">
      <w:pPr>
        <w:rPr>
          <w:rFonts w:ascii="Arial" w:hAnsi="Arial" w:eastAsia="Arial" w:cs="Arial"/>
          <w:sz w:val="24"/>
          <w:szCs w:val="24"/>
        </w:rPr>
      </w:pPr>
      <w:r w:rsidRPr="08410A47" w:rsidR="00531280">
        <w:rPr>
          <w:rFonts w:ascii="Arial" w:hAnsi="Arial" w:eastAsia="Arial" w:cs="Arial"/>
          <w:sz w:val="24"/>
          <w:szCs w:val="24"/>
        </w:rPr>
        <w:t>To z</w:t>
      </w:r>
      <w:r w:rsidRPr="08410A47" w:rsidR="007A587F">
        <w:rPr>
          <w:rFonts w:ascii="Arial" w:hAnsi="Arial" w:eastAsia="Arial" w:cs="Arial"/>
          <w:sz w:val="24"/>
          <w:szCs w:val="24"/>
        </w:rPr>
        <w:t>oom</w:t>
      </w:r>
      <w:r w:rsidRPr="08410A47" w:rsidR="005946AE">
        <w:rPr>
          <w:rFonts w:ascii="Arial" w:hAnsi="Arial" w:eastAsia="Arial" w:cs="Arial"/>
          <w:sz w:val="24"/>
          <w:szCs w:val="24"/>
        </w:rPr>
        <w:t xml:space="preserve"> in using the portal:</w:t>
      </w:r>
    </w:p>
    <w:p w:rsidRPr="003C2A0F" w:rsidR="00AB3083" w:rsidP="08410A47" w:rsidRDefault="00AB3083" w14:paraId="18E79A2B" w14:textId="75F42C74" w14:noSpellErr="1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8410A47" w:rsidR="00AB3083">
        <w:rPr>
          <w:rFonts w:ascii="Arial" w:hAnsi="Arial" w:eastAsia="Arial" w:cs="Arial"/>
          <w:sz w:val="24"/>
          <w:szCs w:val="24"/>
        </w:rPr>
        <w:t>Hold “</w:t>
      </w:r>
      <w:r w:rsidRPr="08410A47" w:rsidR="00AB3083">
        <w:rPr>
          <w:rFonts w:ascii="Arial" w:hAnsi="Arial" w:eastAsia="Arial" w:cs="Arial"/>
          <w:b w:val="1"/>
          <w:bCs w:val="1"/>
          <w:sz w:val="24"/>
          <w:szCs w:val="24"/>
        </w:rPr>
        <w:t>Ctrl</w:t>
      </w:r>
      <w:r w:rsidRPr="08410A47" w:rsidR="00AB3083">
        <w:rPr>
          <w:rFonts w:ascii="Arial" w:hAnsi="Arial" w:eastAsia="Arial" w:cs="Arial"/>
          <w:sz w:val="24"/>
          <w:szCs w:val="24"/>
        </w:rPr>
        <w:t>” and then press “</w:t>
      </w:r>
      <w:r w:rsidRPr="08410A47" w:rsidR="00AB3083">
        <w:rPr>
          <w:rFonts w:ascii="Arial" w:hAnsi="Arial" w:eastAsia="Arial" w:cs="Arial"/>
          <w:b w:val="1"/>
          <w:bCs w:val="1"/>
          <w:sz w:val="24"/>
          <w:szCs w:val="24"/>
        </w:rPr>
        <w:t>+</w:t>
      </w:r>
      <w:r w:rsidRPr="08410A47" w:rsidR="00AB3083">
        <w:rPr>
          <w:rFonts w:ascii="Arial" w:hAnsi="Arial" w:eastAsia="Arial" w:cs="Arial"/>
          <w:sz w:val="24"/>
          <w:szCs w:val="24"/>
        </w:rPr>
        <w:t xml:space="preserve">” on your keyboard </w:t>
      </w:r>
      <w:r w:rsidRPr="08410A47" w:rsidR="00FD36B7">
        <w:rPr>
          <w:rFonts w:ascii="Arial" w:hAnsi="Arial" w:eastAsia="Arial" w:cs="Arial"/>
          <w:sz w:val="24"/>
          <w:szCs w:val="24"/>
        </w:rPr>
        <w:t>to</w:t>
      </w:r>
      <w:r w:rsidRPr="08410A47" w:rsidR="00AB3083">
        <w:rPr>
          <w:rFonts w:ascii="Arial" w:hAnsi="Arial" w:eastAsia="Arial" w:cs="Arial"/>
          <w:sz w:val="24"/>
          <w:szCs w:val="24"/>
        </w:rPr>
        <w:t xml:space="preserve"> increase text size. </w:t>
      </w:r>
    </w:p>
    <w:p w:rsidR="00AB3083" w:rsidP="08410A47" w:rsidRDefault="00AB3083" w14:paraId="5ECD5AA3" w14:textId="17B212A7" w14:noSpellErr="1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8410A47" w:rsidR="00AB3083">
        <w:rPr>
          <w:rFonts w:ascii="Arial" w:hAnsi="Arial" w:eastAsia="Arial" w:cs="Arial"/>
          <w:sz w:val="24"/>
          <w:szCs w:val="24"/>
        </w:rPr>
        <w:t>Hold “</w:t>
      </w:r>
      <w:r w:rsidRPr="08410A47" w:rsidR="00AB3083">
        <w:rPr>
          <w:rFonts w:ascii="Arial" w:hAnsi="Arial" w:eastAsia="Arial" w:cs="Arial"/>
          <w:b w:val="1"/>
          <w:bCs w:val="1"/>
          <w:sz w:val="24"/>
          <w:szCs w:val="24"/>
        </w:rPr>
        <w:t>Ctrl</w:t>
      </w:r>
      <w:r w:rsidRPr="08410A47" w:rsidR="00AB3083">
        <w:rPr>
          <w:rFonts w:ascii="Arial" w:hAnsi="Arial" w:eastAsia="Arial" w:cs="Arial"/>
          <w:sz w:val="24"/>
          <w:szCs w:val="24"/>
        </w:rPr>
        <w:t>” and then press “</w:t>
      </w:r>
      <w:r w:rsidRPr="08410A47" w:rsidR="00AB3083">
        <w:rPr>
          <w:rFonts w:ascii="Arial" w:hAnsi="Arial" w:eastAsia="Arial" w:cs="Arial"/>
          <w:b w:val="1"/>
          <w:bCs w:val="1"/>
          <w:sz w:val="24"/>
          <w:szCs w:val="24"/>
        </w:rPr>
        <w:t>-</w:t>
      </w:r>
      <w:r w:rsidRPr="08410A47" w:rsidR="00AB3083">
        <w:rPr>
          <w:rFonts w:ascii="Arial" w:hAnsi="Arial" w:eastAsia="Arial" w:cs="Arial"/>
          <w:sz w:val="24"/>
          <w:szCs w:val="24"/>
        </w:rPr>
        <w:t xml:space="preserve">“ </w:t>
      </w:r>
      <w:r w:rsidRPr="08410A47" w:rsidR="00FD36B7">
        <w:rPr>
          <w:rFonts w:ascii="Arial" w:hAnsi="Arial" w:eastAsia="Arial" w:cs="Arial"/>
          <w:sz w:val="24"/>
          <w:szCs w:val="24"/>
        </w:rPr>
        <w:t>to</w:t>
      </w:r>
      <w:r w:rsidRPr="08410A47" w:rsidR="00AB3083">
        <w:rPr>
          <w:rFonts w:ascii="Arial" w:hAnsi="Arial" w:eastAsia="Arial" w:cs="Arial"/>
          <w:sz w:val="24"/>
          <w:szCs w:val="24"/>
        </w:rPr>
        <w:t xml:space="preserve"> decrease text size.”</w:t>
      </w:r>
    </w:p>
    <w:p w:rsidRPr="00601713" w:rsidR="00750786" w:rsidP="08410A47" w:rsidRDefault="00750786" w14:paraId="1D1AC94B" w14:textId="47EBD22C" w14:noSpellErr="1">
      <w:pPr>
        <w:rPr>
          <w:rFonts w:ascii="Arial" w:hAnsi="Arial" w:eastAsia="Arial" w:cs="Arial"/>
          <w:sz w:val="24"/>
          <w:szCs w:val="24"/>
        </w:rPr>
      </w:pPr>
      <w:r w:rsidRPr="08410A47" w:rsidR="00750786">
        <w:rPr>
          <w:rFonts w:ascii="Arial" w:hAnsi="Arial" w:eastAsia="Arial" w:cs="Arial"/>
          <w:sz w:val="24"/>
          <w:szCs w:val="24"/>
        </w:rPr>
        <w:t xml:space="preserve">Windows and Mac </w:t>
      </w:r>
      <w:r w:rsidRPr="08410A47" w:rsidR="0078485B">
        <w:rPr>
          <w:rFonts w:ascii="Arial" w:hAnsi="Arial" w:eastAsia="Arial" w:cs="Arial"/>
          <w:sz w:val="24"/>
          <w:szCs w:val="24"/>
        </w:rPr>
        <w:t>have</w:t>
      </w:r>
      <w:r w:rsidRPr="08410A47" w:rsidR="00750786">
        <w:rPr>
          <w:rFonts w:ascii="Arial" w:hAnsi="Arial" w:eastAsia="Arial" w:cs="Arial"/>
          <w:sz w:val="24"/>
          <w:szCs w:val="24"/>
        </w:rPr>
        <w:t xml:space="preserve"> in-built accessibility features that make your computer easier to use:</w:t>
      </w:r>
    </w:p>
    <w:p w:rsidR="00CB55A6" w:rsidP="08410A47" w:rsidRDefault="00750786" w14:paraId="4E7ECFDF" w14:textId="6644A6A2" w14:noSpellErr="1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08410A47" w:rsidR="00750786">
        <w:rPr>
          <w:rFonts w:ascii="Arial" w:hAnsi="Arial" w:eastAsia="Arial" w:cs="Arial"/>
          <w:sz w:val="24"/>
          <w:szCs w:val="24"/>
        </w:rPr>
        <w:t xml:space="preserve">In Windows, </w:t>
      </w:r>
      <w:r w:rsidRPr="08410A47" w:rsidR="0060110C">
        <w:rPr>
          <w:rFonts w:ascii="Arial" w:hAnsi="Arial" w:eastAsia="Arial" w:cs="Arial"/>
          <w:sz w:val="24"/>
          <w:szCs w:val="24"/>
        </w:rPr>
        <w:t>s</w:t>
      </w:r>
      <w:r w:rsidRPr="08410A47" w:rsidR="00750786">
        <w:rPr>
          <w:rFonts w:ascii="Arial" w:hAnsi="Arial" w:eastAsia="Arial" w:cs="Arial"/>
          <w:sz w:val="24"/>
          <w:szCs w:val="24"/>
        </w:rPr>
        <w:t>elect the Start button, then Settings</w:t>
      </w:r>
      <w:r w:rsidRPr="08410A47" w:rsidR="0078485B">
        <w:rPr>
          <w:rFonts w:ascii="Arial" w:hAnsi="Arial" w:eastAsia="Arial" w:cs="Arial"/>
          <w:sz w:val="24"/>
          <w:szCs w:val="24"/>
        </w:rPr>
        <w:t>, then</w:t>
      </w:r>
      <w:r w:rsidRPr="08410A47" w:rsidR="00750786">
        <w:rPr>
          <w:rFonts w:ascii="Arial" w:hAnsi="Arial" w:eastAsia="Arial" w:cs="Arial"/>
          <w:sz w:val="24"/>
          <w:szCs w:val="24"/>
        </w:rPr>
        <w:t xml:space="preserve"> Ease of Access. You can also access this menu by holding the “Windows key” and then pressing “U</w:t>
      </w:r>
      <w:r w:rsidRPr="08410A47" w:rsidR="00750786">
        <w:rPr>
          <w:rFonts w:ascii="Arial" w:hAnsi="Arial" w:eastAsia="Arial" w:cs="Arial"/>
          <w:sz w:val="24"/>
          <w:szCs w:val="24"/>
        </w:rPr>
        <w:t>”.</w:t>
      </w:r>
    </w:p>
    <w:p w:rsidRPr="00601713" w:rsidR="00750786" w:rsidP="08410A47" w:rsidRDefault="00750786" w14:paraId="19829963" w14:textId="0377C875" w14:noSpellErr="1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08410A47" w:rsidR="00750786">
        <w:rPr>
          <w:rFonts w:ascii="Arial" w:hAnsi="Arial" w:eastAsia="Arial" w:cs="Arial"/>
          <w:sz w:val="24"/>
          <w:szCs w:val="24"/>
        </w:rPr>
        <w:t>On a Mac, choose Apple menu</w:t>
      </w:r>
      <w:r w:rsidRPr="08410A47" w:rsidR="0078485B">
        <w:rPr>
          <w:rFonts w:ascii="Arial" w:hAnsi="Arial" w:eastAsia="Arial" w:cs="Arial"/>
          <w:sz w:val="24"/>
          <w:szCs w:val="24"/>
        </w:rPr>
        <w:t>, then</w:t>
      </w:r>
      <w:r w:rsidRPr="08410A47" w:rsidR="00750786">
        <w:rPr>
          <w:rFonts w:ascii="Arial" w:hAnsi="Arial" w:eastAsia="Arial" w:cs="Arial"/>
          <w:sz w:val="24"/>
          <w:szCs w:val="24"/>
        </w:rPr>
        <w:t xml:space="preserve"> System Settings, then click Accessibility</w:t>
      </w:r>
      <w:r w:rsidRPr="08410A47" w:rsidR="00CB55A6">
        <w:rPr>
          <w:rFonts w:ascii="Arial" w:hAnsi="Arial" w:eastAsia="Arial" w:cs="Arial"/>
          <w:sz w:val="24"/>
          <w:szCs w:val="24"/>
        </w:rPr>
        <w:t>.</w:t>
      </w:r>
    </w:p>
    <w:p w:rsidRPr="00601713" w:rsidR="00750786" w:rsidP="08410A47" w:rsidRDefault="00750786" w14:paraId="4243367E" w14:textId="124A3B02" w14:noSpellErr="1">
      <w:pPr>
        <w:ind w:left="360"/>
        <w:rPr>
          <w:rFonts w:ascii="Arial" w:hAnsi="Arial" w:eastAsia="Arial" w:cs="Arial"/>
          <w:sz w:val="24"/>
          <w:szCs w:val="24"/>
        </w:rPr>
      </w:pPr>
      <w:r w:rsidRPr="08410A47" w:rsidR="00750786">
        <w:rPr>
          <w:rFonts w:ascii="Arial" w:hAnsi="Arial" w:eastAsia="Arial" w:cs="Arial"/>
          <w:sz w:val="24"/>
          <w:szCs w:val="24"/>
        </w:rPr>
        <w:t xml:space="preserve">iPhone/iPad and Android devices also </w:t>
      </w:r>
      <w:r w:rsidRPr="08410A47" w:rsidR="00CB55A6">
        <w:rPr>
          <w:rFonts w:ascii="Arial" w:hAnsi="Arial" w:eastAsia="Arial" w:cs="Arial"/>
          <w:sz w:val="24"/>
          <w:szCs w:val="24"/>
        </w:rPr>
        <w:t>have a</w:t>
      </w:r>
      <w:r w:rsidRPr="08410A47" w:rsidR="00750786">
        <w:rPr>
          <w:rFonts w:ascii="Arial" w:hAnsi="Arial" w:eastAsia="Arial" w:cs="Arial"/>
          <w:sz w:val="24"/>
          <w:szCs w:val="24"/>
        </w:rPr>
        <w:t>ccessibility features that make</w:t>
      </w:r>
      <w:r w:rsidRPr="08410A47" w:rsidR="00CB55A6">
        <w:rPr>
          <w:rFonts w:ascii="Arial" w:hAnsi="Arial" w:eastAsia="Arial" w:cs="Arial"/>
          <w:sz w:val="24"/>
          <w:szCs w:val="24"/>
        </w:rPr>
        <w:t xml:space="preserve"> them</w:t>
      </w:r>
      <w:r w:rsidRPr="08410A47" w:rsidR="00750786">
        <w:rPr>
          <w:rFonts w:ascii="Arial" w:hAnsi="Arial" w:eastAsia="Arial" w:cs="Arial"/>
          <w:sz w:val="24"/>
          <w:szCs w:val="24"/>
        </w:rPr>
        <w:t xml:space="preserve"> easier to use:</w:t>
      </w:r>
    </w:p>
    <w:p w:rsidR="00750786" w:rsidP="08410A47" w:rsidRDefault="00750786" w14:paraId="6DAC4412" w14:textId="511A86AC" w14:noSpellErr="1">
      <w:pPr>
        <w:numPr>
          <w:ilvl w:val="0"/>
          <w:numId w:val="8"/>
        </w:numPr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</w:pPr>
      <w:r w:rsidRPr="08410A47" w:rsidR="00750786">
        <w:rPr>
          <w:rFonts w:ascii="Arial" w:hAnsi="Arial" w:eastAsia="Arial" w:cs="Arial"/>
          <w:sz w:val="24"/>
          <w:szCs w:val="24"/>
        </w:rPr>
        <w:t>On iPhone/iPad and Android devices, Go to Settings</w:t>
      </w:r>
      <w:r w:rsidRPr="08410A47" w:rsidR="0078485B">
        <w:rPr>
          <w:rFonts w:ascii="Arial" w:hAnsi="Arial" w:eastAsia="Arial" w:cs="Arial"/>
          <w:sz w:val="24"/>
          <w:szCs w:val="24"/>
        </w:rPr>
        <w:t>, then</w:t>
      </w:r>
      <w:r w:rsidRPr="08410A47" w:rsidR="00750786">
        <w:rPr>
          <w:rFonts w:ascii="Arial" w:hAnsi="Arial" w:eastAsia="Arial" w:cs="Arial"/>
          <w:sz w:val="24"/>
          <w:szCs w:val="24"/>
        </w:rPr>
        <w:t xml:space="preserve"> Accessibility</w:t>
      </w:r>
      <w:r w:rsidRPr="08410A47" w:rsidR="005B1BE9">
        <w:rPr>
          <w:rFonts w:ascii="Arial" w:hAnsi="Arial" w:eastAsia="Arial" w:cs="Arial"/>
          <w:sz w:val="24"/>
          <w:szCs w:val="24"/>
        </w:rPr>
        <w:t>, then</w:t>
      </w:r>
      <w:r w:rsidRPr="08410A47" w:rsidR="0014487D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14487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select</w:t>
      </w:r>
      <w:r w:rsidRPr="08410A47" w:rsidR="00750786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</w:t>
      </w:r>
      <w:r w:rsidRPr="08410A47" w:rsidR="0078485B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what</w:t>
      </w:r>
      <w:r w:rsidRPr="08410A47" w:rsidR="00750786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you want to use.</w:t>
      </w:r>
    </w:p>
    <w:p w:rsidRPr="00426745" w:rsidR="009E6F2B" w:rsidP="08410A47" w:rsidRDefault="009E6F2B" w14:paraId="6697C48B" w14:textId="77777777" w14:noSpellErr="1">
      <w:pPr>
        <w:pStyle w:val="Heading2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</w:pPr>
      <w:r w:rsidRPr="08410A47" w:rsidR="009E6F2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How we</w:t>
      </w:r>
      <w:r w:rsidRPr="08410A47" w:rsidR="009E6F2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 xml:space="preserve"> support accessibility</w:t>
      </w:r>
    </w:p>
    <w:p w:rsidR="08410A47" w:rsidP="08410A47" w:rsidRDefault="08410A47" w14:paraId="09C64EEB" w14:textId="10D6117C">
      <w:pPr>
        <w:pStyle w:val="Normal"/>
      </w:pPr>
    </w:p>
    <w:p w:rsidR="009E6F2B" w:rsidP="08410A47" w:rsidRDefault="009E6F2B" w14:paraId="675BF91C" w14:textId="27FCD4C7" w14:noSpellErr="1">
      <w:p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 xml:space="preserve">To make sure </w:t>
      </w:r>
      <w:r w:rsidRPr="08410A47" w:rsidR="00462B56">
        <w:rPr>
          <w:rFonts w:ascii="Arial" w:hAnsi="Arial" w:eastAsia="Arial" w:cs="Arial"/>
          <w:sz w:val="24"/>
          <w:szCs w:val="24"/>
        </w:rPr>
        <w:t xml:space="preserve">everyone can use </w:t>
      </w:r>
      <w:r w:rsidRPr="08410A47" w:rsidR="00462B56">
        <w:rPr>
          <w:rFonts w:ascii="Arial" w:hAnsi="Arial" w:eastAsia="Arial" w:cs="Arial"/>
          <w:sz w:val="24"/>
          <w:szCs w:val="24"/>
        </w:rPr>
        <w:t>the my</w:t>
      </w:r>
      <w:r w:rsidRPr="08410A47" w:rsidR="00462B56">
        <w:rPr>
          <w:rFonts w:ascii="Arial" w:hAnsi="Arial" w:eastAsia="Arial" w:cs="Arial"/>
          <w:sz w:val="24"/>
          <w:szCs w:val="24"/>
        </w:rPr>
        <w:t xml:space="preserve"> NDIS portal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 we:</w:t>
      </w:r>
    </w:p>
    <w:p w:rsidR="009E6F2B" w:rsidP="08410A47" w:rsidRDefault="00567454" w14:paraId="4E70A799" w14:textId="65AC36F4" w14:noSpellErr="1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8410A47" w:rsidR="00567454">
        <w:rPr>
          <w:rFonts w:ascii="Arial" w:hAnsi="Arial" w:eastAsia="Arial" w:cs="Arial"/>
          <w:sz w:val="24"/>
          <w:szCs w:val="24"/>
        </w:rPr>
        <w:t>Have internal accessibility specialists r</w:t>
      </w:r>
      <w:r w:rsidRPr="08410A47" w:rsidR="009E6F2B">
        <w:rPr>
          <w:rFonts w:ascii="Arial" w:hAnsi="Arial" w:eastAsia="Arial" w:cs="Arial"/>
          <w:sz w:val="24"/>
          <w:szCs w:val="24"/>
        </w:rPr>
        <w:t>eview all changes</w:t>
      </w:r>
    </w:p>
    <w:p w:rsidRPr="00426745" w:rsidR="009E6F2B" w:rsidP="08410A47" w:rsidRDefault="009E6F2B" w14:paraId="234D14EC" w14:textId="77777777" w14:noSpellErr="1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Include accessibility as part of our mission</w:t>
      </w:r>
    </w:p>
    <w:p w:rsidR="009E6F2B" w:rsidP="08410A47" w:rsidRDefault="00E2359B" w14:paraId="5F287115" w14:textId="55793735" w14:noSpellErr="1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8410A47" w:rsidR="00E2359B">
        <w:rPr>
          <w:rFonts w:ascii="Arial" w:hAnsi="Arial" w:eastAsia="Arial" w:cs="Arial"/>
          <w:sz w:val="24"/>
          <w:szCs w:val="24"/>
        </w:rPr>
        <w:t>T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est with </w:t>
      </w:r>
      <w:r w:rsidRPr="08410A47" w:rsidR="00E2359B">
        <w:rPr>
          <w:rFonts w:ascii="Arial" w:hAnsi="Arial" w:eastAsia="Arial" w:cs="Arial"/>
          <w:sz w:val="24"/>
          <w:szCs w:val="24"/>
        </w:rPr>
        <w:t>p</w:t>
      </w:r>
      <w:r w:rsidRPr="08410A47" w:rsidR="00E2359B">
        <w:rPr>
          <w:rFonts w:ascii="Arial" w:hAnsi="Arial" w:eastAsia="Arial" w:cs="Arial"/>
          <w:sz w:val="24"/>
          <w:szCs w:val="24"/>
        </w:rPr>
        <w:t>eople</w:t>
      </w:r>
      <w:r w:rsidRPr="08410A47" w:rsidR="00E2359B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9E6F2B">
        <w:rPr>
          <w:rFonts w:ascii="Arial" w:hAnsi="Arial" w:eastAsia="Arial" w:cs="Arial"/>
          <w:sz w:val="24"/>
          <w:szCs w:val="24"/>
        </w:rPr>
        <w:t>with disabilities.</w:t>
      </w:r>
    </w:p>
    <w:p w:rsidRPr="00EC2B3B" w:rsidR="009E6F2B" w:rsidP="08410A47" w:rsidRDefault="0078485B" w14:paraId="2D871A2E" w14:textId="2647DE12" w14:noSpellErr="1">
      <w:pPr>
        <w:pStyle w:val="Heading2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</w:pPr>
      <w:r w:rsidRPr="08410A47" w:rsidR="0078485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How we have assessed accessibility</w:t>
      </w:r>
    </w:p>
    <w:p w:rsidR="08410A47" w:rsidP="08410A47" w:rsidRDefault="08410A47" w14:paraId="4AF2EFDE" w14:textId="3977D528">
      <w:pPr>
        <w:pStyle w:val="Normal"/>
      </w:pPr>
    </w:p>
    <w:p w:rsidR="009E6F2B" w:rsidP="08410A47" w:rsidRDefault="0078485B" w14:paraId="3304319A" w14:textId="3C8FE687" w14:noSpellErr="1">
      <w:pPr>
        <w:rPr>
          <w:rFonts w:ascii="Arial" w:hAnsi="Arial" w:eastAsia="Arial" w:cs="Arial"/>
          <w:sz w:val="24"/>
          <w:szCs w:val="24"/>
        </w:rPr>
      </w:pPr>
      <w:commentRangeStart w:id="2"/>
      <w:r w:rsidRPr="08410A47" w:rsidR="0078485B">
        <w:rPr>
          <w:rFonts w:ascii="Arial" w:hAnsi="Arial" w:eastAsia="Arial" w:cs="Arial"/>
          <w:sz w:val="24"/>
          <w:szCs w:val="24"/>
        </w:rPr>
        <w:t>O</w:t>
      </w:r>
      <w:r w:rsidRPr="08410A47" w:rsidR="00567454">
        <w:rPr>
          <w:rFonts w:ascii="Arial" w:hAnsi="Arial" w:eastAsia="Arial" w:cs="Arial"/>
          <w:sz w:val="24"/>
          <w:szCs w:val="24"/>
        </w:rPr>
        <w:t>ur internal digital accessibility specialists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have assessed </w:t>
      </w:r>
      <w:r w:rsidRPr="08410A47" w:rsidR="0078485B">
        <w:rPr>
          <w:rFonts w:ascii="Arial" w:hAnsi="Arial" w:eastAsia="Arial" w:cs="Arial"/>
          <w:sz w:val="24"/>
          <w:szCs w:val="24"/>
        </w:rPr>
        <w:t>the my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NDIS portal</w:t>
      </w:r>
      <w:r w:rsidRPr="08410A47" w:rsidR="009E6F2B">
        <w:rPr>
          <w:rFonts w:ascii="Arial" w:hAnsi="Arial" w:eastAsia="Arial" w:cs="Arial"/>
          <w:sz w:val="24"/>
          <w:szCs w:val="24"/>
        </w:rPr>
        <w:t>.</w:t>
      </w:r>
      <w:commentRangeEnd w:id="2"/>
      <w:r>
        <w:rPr>
          <w:rStyle w:val="CommentReference"/>
        </w:rPr>
        <w:commentReference w:id="2"/>
      </w:r>
    </w:p>
    <w:p w:rsidRPr="009E6F2B" w:rsidR="009E6F2B" w:rsidP="08410A47" w:rsidRDefault="009E6F2B" w14:paraId="42EFA116" w14:textId="77777777" w14:noSpellErr="1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</w:pPr>
      <w:r w:rsidRPr="08410A47" w:rsidR="009E6F2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Limitations</w:t>
      </w:r>
    </w:p>
    <w:p w:rsidR="08410A47" w:rsidP="08410A47" w:rsidRDefault="08410A47" w14:paraId="291E8CF6" w14:textId="02452DE0">
      <w:pPr>
        <w:pStyle w:val="Normal"/>
        <w:bidi w:val="0"/>
      </w:pPr>
    </w:p>
    <w:p w:rsidR="0078485B" w:rsidP="08410A47" w:rsidRDefault="00462B56" w14:paraId="707E7A5E" w14:textId="425DB497" w14:noSpellErr="1">
      <w:pPr>
        <w:rPr>
          <w:rFonts w:ascii="Arial" w:hAnsi="Arial" w:eastAsia="Arial" w:cs="Arial"/>
          <w:sz w:val="24"/>
          <w:szCs w:val="24"/>
        </w:rPr>
      </w:pPr>
      <w:r w:rsidRPr="08410A47" w:rsidR="00462B56">
        <w:rPr>
          <w:rFonts w:ascii="Arial" w:hAnsi="Arial" w:eastAsia="Arial" w:cs="Arial"/>
          <w:sz w:val="24"/>
          <w:szCs w:val="24"/>
        </w:rPr>
        <w:t>D</w:t>
      </w:r>
      <w:r w:rsidRPr="08410A47" w:rsidR="0506E0FF">
        <w:rPr>
          <w:rFonts w:ascii="Arial" w:hAnsi="Arial" w:eastAsia="Arial" w:cs="Arial"/>
          <w:sz w:val="24"/>
          <w:szCs w:val="24"/>
        </w:rPr>
        <w:t>ocuments downloaded from the portal may not work with all assistive technology.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</w:t>
      </w:r>
    </w:p>
    <w:p w:rsidR="000B0BD9" w:rsidP="08410A47" w:rsidRDefault="00567454" w14:paraId="5522A74E" w14:textId="1FE5E092" w14:noSpellErr="1">
      <w:pPr>
        <w:rPr>
          <w:rFonts w:ascii="Arial" w:hAnsi="Arial" w:eastAsia="Arial" w:cs="Arial"/>
          <w:sz w:val="24"/>
          <w:szCs w:val="24"/>
        </w:rPr>
      </w:pPr>
      <w:r w:rsidRPr="08410A47" w:rsidR="00567454">
        <w:rPr>
          <w:rFonts w:ascii="Arial" w:hAnsi="Arial" w:eastAsia="Arial" w:cs="Arial"/>
          <w:sz w:val="24"/>
          <w:szCs w:val="24"/>
        </w:rPr>
        <w:t>To</w:t>
      </w:r>
      <w:r w:rsidRPr="08410A47" w:rsidR="60AF29C9">
        <w:rPr>
          <w:rFonts w:ascii="Arial" w:hAnsi="Arial" w:eastAsia="Arial" w:cs="Arial"/>
          <w:sz w:val="24"/>
          <w:szCs w:val="24"/>
        </w:rPr>
        <w:t xml:space="preserve"> update</w:t>
      </w:r>
      <w:r w:rsidRPr="08410A47" w:rsidR="00567454">
        <w:rPr>
          <w:rFonts w:ascii="Arial" w:hAnsi="Arial" w:eastAsia="Arial" w:cs="Arial"/>
          <w:sz w:val="24"/>
          <w:szCs w:val="24"/>
        </w:rPr>
        <w:t xml:space="preserve"> your preference to a different document type, please </w:t>
      </w:r>
      <w:r w:rsidRPr="08410A47" w:rsidR="00567454">
        <w:rPr>
          <w:rFonts w:ascii="Arial" w:hAnsi="Arial" w:eastAsia="Arial" w:cs="Arial"/>
          <w:sz w:val="24"/>
          <w:szCs w:val="24"/>
          <w:u w:val="single"/>
        </w:rPr>
        <w:t>contact us</w:t>
      </w:r>
      <w:r w:rsidRPr="08410A47" w:rsidR="00567454">
        <w:rPr>
          <w:rFonts w:ascii="Arial" w:hAnsi="Arial" w:eastAsia="Arial" w:cs="Arial"/>
          <w:sz w:val="24"/>
          <w:szCs w:val="24"/>
        </w:rPr>
        <w:t xml:space="preserve"> or phone 1800 800 110.</w:t>
      </w:r>
    </w:p>
    <w:p w:rsidRPr="00C651A0" w:rsidR="009E6F2B" w:rsidP="08410A47" w:rsidRDefault="00567454" w14:paraId="617FC939" w14:textId="6B170926" w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08410A47" w:rsidR="00567454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9E6F2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 xml:space="preserve">Supported </w:t>
      </w:r>
      <w:r w:rsidRPr="08410A47" w:rsidR="009E6F2B">
        <w:rPr>
          <w:rFonts w:ascii="Arial" w:hAnsi="Arial" w:eastAsia="Arial" w:cs="Arial"/>
          <w:b w:val="1"/>
          <w:bCs w:val="1"/>
          <w:color w:val="auto"/>
          <w:sz w:val="28"/>
          <w:szCs w:val="28"/>
          <w:lang w:eastAsia="en-US" w:bidi="ar-SA"/>
        </w:rPr>
        <w:t>browsers</w:t>
      </w:r>
    </w:p>
    <w:p w:rsidR="08410A47" w:rsidP="08410A47" w:rsidRDefault="08410A47" w14:paraId="51391C64" w14:textId="7BF9C453">
      <w:pPr>
        <w:pStyle w:val="Normal"/>
      </w:pPr>
    </w:p>
    <w:p w:rsidR="009E6F2B" w:rsidP="08410A47" w:rsidRDefault="009E6F2B" w14:paraId="7E5778AE" w14:textId="77777777" w14:noSpellErr="1">
      <w:p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 xml:space="preserve">The </w:t>
      </w:r>
      <w:r w:rsidRPr="08410A47" w:rsidR="009E6F2B">
        <w:rPr>
          <w:rFonts w:ascii="Arial" w:hAnsi="Arial" w:eastAsia="Arial" w:cs="Arial"/>
          <w:sz w:val="24"/>
          <w:szCs w:val="24"/>
        </w:rPr>
        <w:t>my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 NDIS portal </w:t>
      </w:r>
      <w:r w:rsidRPr="08410A47" w:rsidR="009E6F2B">
        <w:rPr>
          <w:rFonts w:ascii="Arial" w:hAnsi="Arial" w:eastAsia="Arial" w:cs="Arial"/>
          <w:sz w:val="24"/>
          <w:szCs w:val="24"/>
        </w:rPr>
        <w:t>works best with the latest browser</w:t>
      </w:r>
      <w:r w:rsidRPr="08410A47" w:rsidR="009E6F2B">
        <w:rPr>
          <w:rFonts w:ascii="Arial" w:hAnsi="Arial" w:eastAsia="Arial" w:cs="Arial"/>
          <w:sz w:val="24"/>
          <w:szCs w:val="24"/>
        </w:rPr>
        <w:t>s</w:t>
      </w:r>
      <w:r w:rsidRPr="08410A47" w:rsidR="009E6F2B">
        <w:rPr>
          <w:rFonts w:ascii="Arial" w:hAnsi="Arial" w:eastAsia="Arial" w:cs="Arial"/>
          <w:sz w:val="24"/>
          <w:szCs w:val="24"/>
        </w:rPr>
        <w:t>.</w:t>
      </w:r>
    </w:p>
    <w:p w:rsidR="009E6F2B" w:rsidP="08410A47" w:rsidRDefault="009E6F2B" w14:paraId="7CBD9767" w14:textId="77777777" w14:noSpellErr="1">
      <w:p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It supports the latest stable version of:</w:t>
      </w:r>
    </w:p>
    <w:p w:rsidR="009E6F2B" w:rsidP="08410A47" w:rsidRDefault="009E6F2B" w14:paraId="106655B7" w14:textId="77777777" w14:noSpellErr="1">
      <w:pPr>
        <w:pStyle w:val="ListParagraph"/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Google Chrome</w:t>
      </w:r>
    </w:p>
    <w:p w:rsidR="009E6F2B" w:rsidP="08410A47" w:rsidRDefault="009E6F2B" w14:paraId="40F2F45E" w14:textId="77777777" w14:noSpellErr="1">
      <w:pPr>
        <w:pStyle w:val="ListParagraph"/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Mozilla Firefox</w:t>
      </w:r>
    </w:p>
    <w:p w:rsidR="009E6F2B" w:rsidP="08410A47" w:rsidRDefault="009E6F2B" w14:paraId="43959E67" w14:textId="77777777" w14:noSpellErr="1">
      <w:pPr>
        <w:pStyle w:val="ListParagraph"/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Microsoft Edge</w:t>
      </w:r>
    </w:p>
    <w:p w:rsidR="009E6F2B" w:rsidP="08410A47" w:rsidRDefault="009E6F2B" w14:paraId="5DEAB09B" w14:textId="77777777" w14:noSpellErr="1">
      <w:pPr>
        <w:pStyle w:val="ListParagraph"/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>Apple Safari</w:t>
      </w:r>
    </w:p>
    <w:p w:rsidR="009E6F2B" w:rsidP="08410A47" w:rsidRDefault="009E6F2B" w14:paraId="0F860653" w14:textId="538AC4F2" w14:noSpellErr="1">
      <w:pPr>
        <w:rPr>
          <w:rFonts w:ascii="Arial" w:hAnsi="Arial" w:eastAsia="Arial" w:cs="Arial"/>
          <w:sz w:val="24"/>
          <w:szCs w:val="24"/>
        </w:rPr>
      </w:pPr>
      <w:r w:rsidRPr="08410A47" w:rsidR="009E6F2B">
        <w:rPr>
          <w:rFonts w:ascii="Arial" w:hAnsi="Arial" w:eastAsia="Arial" w:cs="Arial"/>
          <w:sz w:val="24"/>
          <w:szCs w:val="24"/>
        </w:rPr>
        <w:t xml:space="preserve">Please note: Microsoft Internet Explorer (IE) 11, and earlier, are not supported. We </w:t>
      </w:r>
      <w:r w:rsidRPr="08410A47" w:rsidR="009E6F2B">
        <w:rPr>
          <w:rFonts w:ascii="Arial" w:hAnsi="Arial" w:eastAsia="Arial" w:cs="Arial"/>
          <w:sz w:val="24"/>
          <w:szCs w:val="24"/>
        </w:rPr>
        <w:t>don’t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 recommend using </w:t>
      </w:r>
      <w:r w:rsidRPr="08410A47" w:rsidR="009E6F2B">
        <w:rPr>
          <w:rFonts w:ascii="Arial" w:hAnsi="Arial" w:eastAsia="Arial" w:cs="Arial"/>
          <w:sz w:val="24"/>
          <w:szCs w:val="24"/>
        </w:rPr>
        <w:t>the my</w:t>
      </w:r>
      <w:r w:rsidRPr="08410A47" w:rsidR="009E6F2B">
        <w:rPr>
          <w:rFonts w:ascii="Arial" w:hAnsi="Arial" w:eastAsia="Arial" w:cs="Arial"/>
          <w:sz w:val="24"/>
          <w:szCs w:val="24"/>
        </w:rPr>
        <w:t xml:space="preserve"> NDIS portal with Microsoft Internet Explorer. Microsoft no longer supports IE11</w:t>
      </w:r>
      <w:r w:rsidRPr="08410A47" w:rsidR="6C6ECA6D">
        <w:rPr>
          <w:rFonts w:ascii="Arial" w:hAnsi="Arial" w:eastAsia="Arial" w:cs="Arial"/>
          <w:sz w:val="24"/>
          <w:szCs w:val="24"/>
        </w:rPr>
        <w:t>.</w:t>
      </w:r>
    </w:p>
    <w:p w:rsidR="00B07C0A" w:rsidP="08410A47" w:rsidRDefault="00B07C0A" w14:paraId="391FD10E" w14:textId="726B5116" w14:noSpellErr="1">
      <w:pPr>
        <w:rPr>
          <w:rFonts w:ascii="Arial" w:hAnsi="Arial" w:eastAsia="Arial" w:cs="Arial"/>
          <w:sz w:val="24"/>
          <w:szCs w:val="24"/>
        </w:rPr>
      </w:pPr>
      <w:r w:rsidRPr="08410A47" w:rsidR="00B07C0A">
        <w:rPr>
          <w:rFonts w:ascii="Arial" w:hAnsi="Arial" w:eastAsia="Arial" w:cs="Arial"/>
          <w:sz w:val="24"/>
          <w:szCs w:val="24"/>
        </w:rPr>
        <w:t xml:space="preserve">We </w:t>
      </w:r>
      <w:r w:rsidRPr="08410A47" w:rsidR="00B07C0A">
        <w:rPr>
          <w:rFonts w:ascii="Arial" w:hAnsi="Arial" w:eastAsia="Arial" w:cs="Arial"/>
          <w:sz w:val="24"/>
          <w:szCs w:val="24"/>
        </w:rPr>
        <w:t>don’t</w:t>
      </w:r>
      <w:r w:rsidRPr="08410A47" w:rsidR="00B07C0A">
        <w:rPr>
          <w:rFonts w:ascii="Arial" w:hAnsi="Arial" w:eastAsia="Arial" w:cs="Arial"/>
          <w:sz w:val="24"/>
          <w:szCs w:val="24"/>
        </w:rPr>
        <w:t xml:space="preserve"> recommend using other browsers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. We </w:t>
      </w:r>
      <w:r w:rsidRPr="08410A47" w:rsidR="0078485B">
        <w:rPr>
          <w:rFonts w:ascii="Arial" w:hAnsi="Arial" w:eastAsia="Arial" w:cs="Arial"/>
          <w:sz w:val="24"/>
          <w:szCs w:val="24"/>
        </w:rPr>
        <w:t>don’t</w:t>
      </w:r>
      <w:r w:rsidRPr="08410A47" w:rsidR="0078485B">
        <w:rPr>
          <w:rFonts w:ascii="Arial" w:hAnsi="Arial" w:eastAsia="Arial" w:cs="Arial"/>
          <w:sz w:val="24"/>
          <w:szCs w:val="24"/>
        </w:rPr>
        <w:t xml:space="preserve"> </w:t>
      </w:r>
      <w:r w:rsidRPr="08410A47" w:rsidR="00B07C0A">
        <w:rPr>
          <w:rFonts w:ascii="Arial" w:hAnsi="Arial" w:eastAsia="Arial" w:cs="Arial"/>
          <w:sz w:val="24"/>
          <w:szCs w:val="24"/>
        </w:rPr>
        <w:t>tes</w:t>
      </w:r>
      <w:r w:rsidRPr="08410A47" w:rsidR="0078485B">
        <w:rPr>
          <w:rFonts w:ascii="Arial" w:hAnsi="Arial" w:eastAsia="Arial" w:cs="Arial"/>
          <w:sz w:val="24"/>
          <w:szCs w:val="24"/>
        </w:rPr>
        <w:t>t them, and they</w:t>
      </w:r>
      <w:r w:rsidRPr="08410A47" w:rsidR="00B07C0A">
        <w:rPr>
          <w:rFonts w:ascii="Arial" w:hAnsi="Arial" w:eastAsia="Arial" w:cs="Arial"/>
          <w:sz w:val="24"/>
          <w:szCs w:val="24"/>
        </w:rPr>
        <w:t xml:space="preserve"> are not supported by assistive technologies</w:t>
      </w:r>
      <w:r w:rsidRPr="08410A47" w:rsidR="0078485B">
        <w:rPr>
          <w:rFonts w:ascii="Arial" w:hAnsi="Arial" w:eastAsia="Arial" w:cs="Arial"/>
          <w:sz w:val="24"/>
          <w:szCs w:val="24"/>
        </w:rPr>
        <w:t>.</w:t>
      </w:r>
    </w:p>
    <w:p w:rsidR="00426745" w:rsidP="08410A47" w:rsidRDefault="00426745" w14:paraId="6A7E9D9F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426745" w:rsidP="00F43FE9" w:rsidRDefault="00426745" w14:paraId="28CC6630" w14:textId="77777777"/>
    <w:p w:rsidR="00A043A5" w:rsidRDefault="00A043A5" w14:paraId="5C51A175" w14:textId="77777777"/>
    <w:sectPr w:rsidR="00A043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BS" w:author="Scarr, Brett" w:date="2024-01-16T13:53:00Z" w:id="0">
    <w:p w:rsidR="003269DA" w:rsidRDefault="003269DA" w14:paraId="2A34D537" w14:textId="77777777">
      <w:pPr>
        <w:pStyle w:val="CommentText"/>
      </w:pPr>
      <w:r>
        <w:rPr>
          <w:rStyle w:val="CommentReference"/>
        </w:rPr>
        <w:annotationRef/>
      </w:r>
      <w:r>
        <w:t xml:space="preserve">Should this be 2.2 AA, as this is the current standard and what we evaluated against when doing the audit? </w:t>
      </w:r>
    </w:p>
  </w:comment>
  <w:comment w:initials="BM" w:author="Brough, Matthew" w:date="2024-01-16T15:00:00Z" w:id="1">
    <w:p w:rsidR="6B2C96F8" w:rsidRDefault="6B2C96F8" w14:paraId="587BA36D" w14:textId="0EFD5EC4">
      <w:pPr>
        <w:pStyle w:val="CommentText"/>
      </w:pPr>
      <w:r>
        <w:t xml:space="preserve"> could update this point to something like 'use the portal with a screen reader and other assistive technology, including…' (to include Dragon); we could also add ZoomText/Fusion</w:t>
      </w:r>
      <w:r>
        <w:rPr>
          <w:rStyle w:val="CommentReference"/>
        </w:rPr>
        <w:annotationRef/>
      </w:r>
    </w:p>
  </w:comment>
  <w:comment w:initials="BS" w:author="Scarr, Brett" w:date="2024-01-16T14:01:00Z" w:id="2">
    <w:p w:rsidR="00E4369A" w:rsidRDefault="00E4369A" w14:paraId="321AF6EC" w14:textId="77777777">
      <w:pPr>
        <w:pStyle w:val="CommentText"/>
      </w:pPr>
      <w:r>
        <w:rPr>
          <w:rStyle w:val="CommentReference"/>
        </w:rPr>
        <w:annotationRef/>
      </w:r>
      <w:r>
        <w:t>We have assessed the accessibility of the my NDIS portal website by self-evaluation conducted by our internal digital accessibility specialists. (better clarifies how the self-assessment was done).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34D537" w15:done="1"/>
  <w15:commentEx w15:paraId="587BA36D" w15:done="1"/>
  <w15:commentEx w15:paraId="321AF6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FBA01" w16cex:dateUtc="2024-01-16T02:53:00Z">
    <w16cex:extLst>
      <w16:ext w16:uri="{CE6994B0-6A32-4C9F-8C6B-6E91EDA988CE}">
        <cr:reactions xmlns:cr="http://schemas.microsoft.com/office/comments/2020/reactions">
          <cr:reaction reactionType="1">
            <cr:reactionInfo dateUtc="2024-01-16T04:00:22Z">
              <cr:user userId="S::matthew.putland@ndis.gov.au::7dc8b56b-f67e-4f35-b97a-183afd3e2602" userProvider="AD" userName="Putland, Matthew"/>
            </cr:reactionInfo>
          </cr:reaction>
        </cr:reactions>
      </w16:ext>
    </w16cex:extLst>
  </w16cex:commentExtensible>
  <w16cex:commentExtensible w16cex:durableId="373556AF" w16cex:dateUtc="2024-01-16T04:00:00Z"/>
  <w16cex:commentExtensible w16cex:durableId="59429A7C" w16cex:dateUtc="2024-01-16T0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34D537" w16cid:durableId="2ADFBA01"/>
  <w16cid:commentId w16cid:paraId="587BA36D" w16cid:durableId="373556AF"/>
  <w16cid:commentId w16cid:paraId="321AF6EC" w16cid:durableId="59429A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066"/>
    <w:multiLevelType w:val="multilevel"/>
    <w:tmpl w:val="E37E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34CB"/>
    <w:multiLevelType w:val="multilevel"/>
    <w:tmpl w:val="100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3C163D"/>
    <w:multiLevelType w:val="multilevel"/>
    <w:tmpl w:val="CA5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9020AB"/>
    <w:multiLevelType w:val="multilevel"/>
    <w:tmpl w:val="FA90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DE5A6F"/>
    <w:multiLevelType w:val="multilevel"/>
    <w:tmpl w:val="2F56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E607ED"/>
    <w:multiLevelType w:val="multilevel"/>
    <w:tmpl w:val="9B3E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227062"/>
    <w:multiLevelType w:val="multilevel"/>
    <w:tmpl w:val="7AC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3E600D0"/>
    <w:multiLevelType w:val="multilevel"/>
    <w:tmpl w:val="CC9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6FF0610"/>
    <w:multiLevelType w:val="hybridMultilevel"/>
    <w:tmpl w:val="9620E2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EB6F14"/>
    <w:multiLevelType w:val="multilevel"/>
    <w:tmpl w:val="244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F0C69F0"/>
    <w:multiLevelType w:val="multilevel"/>
    <w:tmpl w:val="F5D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F14FBD"/>
    <w:multiLevelType w:val="hybridMultilevel"/>
    <w:tmpl w:val="91F044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C611C5"/>
    <w:multiLevelType w:val="hybridMultilevel"/>
    <w:tmpl w:val="FFFFFFFF"/>
    <w:lvl w:ilvl="0" w:tplc="DB587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06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EC3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72C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D87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E4C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230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D2B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C89D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5226BC"/>
    <w:multiLevelType w:val="hybridMultilevel"/>
    <w:tmpl w:val="5C8250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351831">
    <w:abstractNumId w:val="10"/>
  </w:num>
  <w:num w:numId="2" w16cid:durableId="1323243348">
    <w:abstractNumId w:val="0"/>
  </w:num>
  <w:num w:numId="3" w16cid:durableId="1620604418">
    <w:abstractNumId w:val="3"/>
  </w:num>
  <w:num w:numId="4" w16cid:durableId="1418482875">
    <w:abstractNumId w:val="2"/>
  </w:num>
  <w:num w:numId="5" w16cid:durableId="1701542404">
    <w:abstractNumId w:val="4"/>
  </w:num>
  <w:num w:numId="6" w16cid:durableId="876552030">
    <w:abstractNumId w:val="6"/>
  </w:num>
  <w:num w:numId="7" w16cid:durableId="1455976367">
    <w:abstractNumId w:val="1"/>
  </w:num>
  <w:num w:numId="8" w16cid:durableId="2068382848">
    <w:abstractNumId w:val="5"/>
  </w:num>
  <w:num w:numId="9" w16cid:durableId="1662545432">
    <w:abstractNumId w:val="7"/>
  </w:num>
  <w:num w:numId="10" w16cid:durableId="634407204">
    <w:abstractNumId w:val="9"/>
  </w:num>
  <w:num w:numId="11" w16cid:durableId="1770655700">
    <w:abstractNumId w:val="13"/>
  </w:num>
  <w:num w:numId="12" w16cid:durableId="651980730">
    <w:abstractNumId w:val="8"/>
  </w:num>
  <w:num w:numId="13" w16cid:durableId="1318152072">
    <w:abstractNumId w:val="12"/>
  </w:num>
  <w:num w:numId="14" w16cid:durableId="2000692861">
    <w:abstractNumId w:val="8"/>
  </w:num>
  <w:num w:numId="15" w16cid:durableId="2525428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arr, Brett">
    <w15:presenceInfo w15:providerId="AD" w15:userId="S::Brett.Scarr@ndis.gov.au::2632f1f0-a5f2-49af-91a1-e58283996296"/>
  </w15:person>
  <w15:person w15:author="Brough, Matthew">
    <w15:presenceInfo w15:providerId="AD" w15:userId="S::matthew.brough@ndis.gov.au::a7357fac-734b-415f-acb3-6c85fe4c5a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E9"/>
    <w:rsid w:val="00020476"/>
    <w:rsid w:val="000B0BD9"/>
    <w:rsid w:val="00122AEE"/>
    <w:rsid w:val="00125A30"/>
    <w:rsid w:val="0014487D"/>
    <w:rsid w:val="00257DC6"/>
    <w:rsid w:val="00261536"/>
    <w:rsid w:val="0029612A"/>
    <w:rsid w:val="002D6E3C"/>
    <w:rsid w:val="003269DA"/>
    <w:rsid w:val="003C2A0F"/>
    <w:rsid w:val="00426745"/>
    <w:rsid w:val="00462B56"/>
    <w:rsid w:val="00485709"/>
    <w:rsid w:val="004A7C0C"/>
    <w:rsid w:val="00531280"/>
    <w:rsid w:val="00567454"/>
    <w:rsid w:val="005946AE"/>
    <w:rsid w:val="005B1BE9"/>
    <w:rsid w:val="005B44A5"/>
    <w:rsid w:val="005C5FB7"/>
    <w:rsid w:val="0060110C"/>
    <w:rsid w:val="00601713"/>
    <w:rsid w:val="007057F4"/>
    <w:rsid w:val="00750786"/>
    <w:rsid w:val="0078485B"/>
    <w:rsid w:val="007A587F"/>
    <w:rsid w:val="00923835"/>
    <w:rsid w:val="009E6F2B"/>
    <w:rsid w:val="00A041B1"/>
    <w:rsid w:val="00A043A5"/>
    <w:rsid w:val="00A54671"/>
    <w:rsid w:val="00A616B4"/>
    <w:rsid w:val="00AB3083"/>
    <w:rsid w:val="00B07C0A"/>
    <w:rsid w:val="00C05643"/>
    <w:rsid w:val="00C651A0"/>
    <w:rsid w:val="00CB3C1D"/>
    <w:rsid w:val="00CB55A6"/>
    <w:rsid w:val="00DF498F"/>
    <w:rsid w:val="00E07B39"/>
    <w:rsid w:val="00E2359B"/>
    <w:rsid w:val="00E4369A"/>
    <w:rsid w:val="00E900D4"/>
    <w:rsid w:val="00EA2C06"/>
    <w:rsid w:val="00EB269D"/>
    <w:rsid w:val="00EC2B3B"/>
    <w:rsid w:val="00F43FE9"/>
    <w:rsid w:val="00FD36B7"/>
    <w:rsid w:val="00FE490B"/>
    <w:rsid w:val="0506E0FF"/>
    <w:rsid w:val="08410A47"/>
    <w:rsid w:val="0DDA57A9"/>
    <w:rsid w:val="168A565D"/>
    <w:rsid w:val="3168CCB4"/>
    <w:rsid w:val="3AE46D52"/>
    <w:rsid w:val="47857E1B"/>
    <w:rsid w:val="47F61F88"/>
    <w:rsid w:val="4E4C38AF"/>
    <w:rsid w:val="516F90E8"/>
    <w:rsid w:val="5A2B670F"/>
    <w:rsid w:val="5A71AC22"/>
    <w:rsid w:val="60AF29C9"/>
    <w:rsid w:val="6160916F"/>
    <w:rsid w:val="6687A4A2"/>
    <w:rsid w:val="68E3D955"/>
    <w:rsid w:val="6B2C96F8"/>
    <w:rsid w:val="6C6ECA6D"/>
    <w:rsid w:val="6DB74A78"/>
    <w:rsid w:val="6E8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4DA1"/>
  <w15:chartTrackingRefBased/>
  <w15:docId w15:val="{B24F02AB-22DA-4242-BC05-7BDEC9B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A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F2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0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2B3B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651A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674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9E6F2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9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69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454"/>
    <w:pPr>
      <w:spacing w:after="0" w:line="240" w:lineRule="auto"/>
    </w:pPr>
  </w:style>
  <w:style w:type="character" w:styleId="cf01" w:customStyle="1">
    <w:name w:val="cf01"/>
    <w:basedOn w:val="DefaultParagraphFont"/>
    <w:rsid w:val="00567454"/>
    <w:rPr>
      <w:rFonts w:hint="default"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EA2C0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1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microsoft.com/office/2011/relationships/people" Target="people.xml" Id="rId14" /><Relationship Type="http://schemas.openxmlformats.org/officeDocument/2006/relationships/hyperlink" Target="https://www.w3.org/WAI/standards-guidelines/wcag/" TargetMode="External" Id="R6a515405de9640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e5159-973e-442c-9456-d0a4a0fdbcc5">
      <Terms xmlns="http://schemas.microsoft.com/office/infopath/2007/PartnerControls"/>
    </lcf76f155ced4ddcb4097134ff3c332f>
    <TaxCatchAll xmlns="28748ad2-4444-4e1f-a25c-8a9d84158b8c" xsi:nil="true"/>
    <SharedWithUsers xmlns="28748ad2-4444-4e1f-a25c-8a9d84158b8c">
      <UserInfo>
        <DisplayName>Toniolo, Alana</DisplayName>
        <AccountId>360</AccountId>
        <AccountType/>
      </UserInfo>
      <UserInfo>
        <DisplayName>Manousos, Peter</DisplayName>
        <AccountId>1826</AccountId>
        <AccountType/>
      </UserInfo>
      <UserInfo>
        <DisplayName>Torsello, Lisa</DisplayName>
        <AccountId>14</AccountId>
        <AccountType/>
      </UserInfo>
      <UserInfo>
        <DisplayName>Verney, Laura</DisplayName>
        <AccountId>744</AccountId>
        <AccountType/>
      </UserInfo>
    </SharedWithUsers>
    <_Flow_SignoffStatus xmlns="8dae5159-973e-442c-9456-d0a4a0fdbc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22" ma:contentTypeDescription="Create a new document." ma:contentTypeScope="" ma:versionID="86f55186244d6ce89542c252cb099f68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0e74c8b507b1b658d3424635097d160b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475AE-2FEF-416B-8259-520161AD10BB}">
  <ds:schemaRefs>
    <ds:schemaRef ds:uri="a2598ba4-4db0-4ba6-86e6-e93586821996"/>
    <ds:schemaRef ds:uri="http://purl.org/dc/dcmitype/"/>
    <ds:schemaRef ds:uri="http://schemas.microsoft.com/office/2006/metadata/properties"/>
    <ds:schemaRef ds:uri="http://www.w3.org/XML/1998/namespace"/>
    <ds:schemaRef ds:uri="62e6d7e0-8f69-4736-9de7-41af03e42ea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D66BCB-F1BE-4721-8D12-85303E604154}"/>
</file>

<file path=customXml/itemProps3.xml><?xml version="1.0" encoding="utf-8"?>
<ds:datastoreItem xmlns:ds="http://schemas.openxmlformats.org/officeDocument/2006/customXml" ds:itemID="{7D068F79-A08E-4156-9BBB-7B6D6E4FBA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Murdoch, Jason</dc:creator>
  <cp:keywords/>
  <dc:description/>
  <cp:lastModifiedBy>Toniolo, Alana</cp:lastModifiedBy>
  <cp:revision>3</cp:revision>
  <dcterms:created xsi:type="dcterms:W3CDTF">2024-02-14T22:36:00Z</dcterms:created>
  <dcterms:modified xsi:type="dcterms:W3CDTF">2024-05-01T03:21:05Z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0x010100FD9141D4F2E51347AFCDCDFCE89D365F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2023-12-22T01:11:38Z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4d0259dd-bb69-47cb-85e7-e964794c798e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ediaServiceImageTags">
    <vt:lpwstr/>
  </property>
</Properties>
</file>