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9862" w14:textId="56864621" w:rsidR="00CD6C18" w:rsidRPr="00B22CBD" w:rsidRDefault="00CD6C18" w:rsidP="00A517B9">
      <w:r w:rsidRPr="007202C9">
        <w:rPr>
          <w:noProof/>
          <w:lang w:eastAsia="en-AU"/>
        </w:rPr>
        <mc:AlternateContent>
          <mc:Choice Requires="wps">
            <w:drawing>
              <wp:inline distT="0" distB="0" distL="0" distR="0" wp14:anchorId="660F3A11" wp14:editId="7133856D">
                <wp:extent cx="6186114" cy="1188720"/>
                <wp:effectExtent l="0" t="0" r="5715" b="0"/>
                <wp:docPr id="5" name="Freeform 4" descr="(Fact Sheet Name)" title="Title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6114" cy="1188720"/>
                        </a:xfrm>
                        <a:custGeom>
                          <a:avLst/>
                          <a:gdLst>
                            <a:gd name="T0" fmla="*/ 10628 w 10885"/>
                            <a:gd name="T1" fmla="+- 0 4119 4119"/>
                            <a:gd name="T2" fmla="*/ 4119 h 1522"/>
                            <a:gd name="T3" fmla="*/ 211 w 10885"/>
                            <a:gd name="T4" fmla="+- 0 4119 4119"/>
                            <a:gd name="T5" fmla="*/ 4119 h 1522"/>
                            <a:gd name="T6" fmla="*/ 148 w 10885"/>
                            <a:gd name="T7" fmla="+- 0 4121 4119"/>
                            <a:gd name="T8" fmla="*/ 4121 h 1522"/>
                            <a:gd name="T9" fmla="*/ 80 w 10885"/>
                            <a:gd name="T10" fmla="+- 0 4130 4119"/>
                            <a:gd name="T11" fmla="*/ 4130 h 1522"/>
                            <a:gd name="T12" fmla="*/ 26 w 10885"/>
                            <a:gd name="T13" fmla="+- 0 4164 4119"/>
                            <a:gd name="T14" fmla="*/ 4164 h 1522"/>
                            <a:gd name="T15" fmla="*/ 5 w 10885"/>
                            <a:gd name="T16" fmla="+- 0 4235 4119"/>
                            <a:gd name="T17" fmla="*/ 4235 h 1522"/>
                            <a:gd name="T18" fmla="*/ 0 w 10885"/>
                            <a:gd name="T19" fmla="+- 0 4322 4119"/>
                            <a:gd name="T20" fmla="*/ 4322 h 1522"/>
                            <a:gd name="T21" fmla="*/ 0 w 10885"/>
                            <a:gd name="T22" fmla="+- 0 5437 4119"/>
                            <a:gd name="T23" fmla="*/ 5437 h 1522"/>
                            <a:gd name="T24" fmla="*/ 0 w 10885"/>
                            <a:gd name="T25" fmla="+- 0 5465 4119"/>
                            <a:gd name="T26" fmla="*/ 5465 h 1522"/>
                            <a:gd name="T27" fmla="*/ 6 w 10885"/>
                            <a:gd name="T28" fmla="+- 0 5547 4119"/>
                            <a:gd name="T29" fmla="*/ 5547 h 1522"/>
                            <a:gd name="T30" fmla="*/ 33 w 10885"/>
                            <a:gd name="T31" fmla="+- 0 5609 4119"/>
                            <a:gd name="T32" fmla="*/ 5609 h 1522"/>
                            <a:gd name="T33" fmla="*/ 98 w 10885"/>
                            <a:gd name="T34" fmla="+- 0 5635 4119"/>
                            <a:gd name="T35" fmla="*/ 5635 h 1522"/>
                            <a:gd name="T36" fmla="*/ 181 w 10885"/>
                            <a:gd name="T37" fmla="+- 0 5640 4119"/>
                            <a:gd name="T38" fmla="*/ 5640 h 1522"/>
                            <a:gd name="T39" fmla="*/ 257 w 10885"/>
                            <a:gd name="T40" fmla="+- 0 5641 4119"/>
                            <a:gd name="T41" fmla="*/ 5641 h 1522"/>
                            <a:gd name="T42" fmla="*/ 10346 w 10885"/>
                            <a:gd name="T43" fmla="+- 0 5640 4119"/>
                            <a:gd name="T44" fmla="*/ 5640 h 1522"/>
                            <a:gd name="T45" fmla="*/ 10431 w 10885"/>
                            <a:gd name="T46" fmla="+- 0 5638 4119"/>
                            <a:gd name="T47" fmla="*/ 5638 h 1522"/>
                            <a:gd name="T48" fmla="*/ 10506 w 10885"/>
                            <a:gd name="T49" fmla="+- 0 5635 4119"/>
                            <a:gd name="T50" fmla="*/ 5635 h 1522"/>
                            <a:gd name="T51" fmla="*/ 10573 w 10885"/>
                            <a:gd name="T52" fmla="+- 0 5629 4119"/>
                            <a:gd name="T53" fmla="*/ 5629 h 1522"/>
                            <a:gd name="T54" fmla="*/ 10682 w 10885"/>
                            <a:gd name="T55" fmla="+- 0 5609 4119"/>
                            <a:gd name="T56" fmla="*/ 5609 h 1522"/>
                            <a:gd name="T57" fmla="*/ 10762 w 10885"/>
                            <a:gd name="T58" fmla="+- 0 5573 4119"/>
                            <a:gd name="T59" fmla="*/ 5573 h 1522"/>
                            <a:gd name="T60" fmla="*/ 10818 w 10885"/>
                            <a:gd name="T61" fmla="+- 0 5518 4119"/>
                            <a:gd name="T62" fmla="*/ 5518 h 1522"/>
                            <a:gd name="T63" fmla="*/ 10853 w 10885"/>
                            <a:gd name="T64" fmla="+- 0 5437 4119"/>
                            <a:gd name="T65" fmla="*/ 5437 h 1522"/>
                            <a:gd name="T66" fmla="*/ 10873 w 10885"/>
                            <a:gd name="T67" fmla="+- 0 5328 4119"/>
                            <a:gd name="T68" fmla="*/ 5328 h 1522"/>
                            <a:gd name="T69" fmla="*/ 10879 w 10885"/>
                            <a:gd name="T70" fmla="+- 0 5262 4119"/>
                            <a:gd name="T71" fmla="*/ 5262 h 1522"/>
                            <a:gd name="T72" fmla="*/ 10883 w 10885"/>
                            <a:gd name="T73" fmla="+- 0 5186 4119"/>
                            <a:gd name="T74" fmla="*/ 5186 h 1522"/>
                            <a:gd name="T75" fmla="*/ 10884 w 10885"/>
                            <a:gd name="T76" fmla="+- 0 5101 4119"/>
                            <a:gd name="T77" fmla="*/ 5101 h 1522"/>
                            <a:gd name="T78" fmla="*/ 10885 w 10885"/>
                            <a:gd name="T79" fmla="+- 0 5006 4119"/>
                            <a:gd name="T80" fmla="*/ 5006 h 1522"/>
                            <a:gd name="T81" fmla="*/ 10885 w 10885"/>
                            <a:gd name="T82" fmla="+- 0 4322 4119"/>
                            <a:gd name="T83" fmla="*/ 4322 h 1522"/>
                            <a:gd name="T84" fmla="*/ 10882 w 10885"/>
                            <a:gd name="T85" fmla="+- 0 4236 4119"/>
                            <a:gd name="T86" fmla="*/ 4236 h 1522"/>
                            <a:gd name="T87" fmla="*/ 10869 w 10885"/>
                            <a:gd name="T88" fmla="+- 0 4176 4119"/>
                            <a:gd name="T89" fmla="*/ 4176 h 1522"/>
                            <a:gd name="T90" fmla="*/ 10825 w 10885"/>
                            <a:gd name="T91" fmla="+- 0 4134 4119"/>
                            <a:gd name="T92" fmla="*/ 4134 h 1522"/>
                            <a:gd name="T93" fmla="*/ 10763 w 10885"/>
                            <a:gd name="T94" fmla="+- 0 4122 4119"/>
                            <a:gd name="T95" fmla="*/ 4122 h 1522"/>
                            <a:gd name="T96" fmla="*/ 10628 w 10885"/>
                            <a:gd name="T97" fmla="+- 0 4119 4119"/>
                            <a:gd name="T98" fmla="*/ 4119 h 152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</a:cxnLst>
                          <a:rect l="0" t="0" r="r" b="b"/>
                          <a:pathLst>
                            <a:path w="10885" h="1522">
                              <a:moveTo>
                                <a:pt x="10628" y="0"/>
                              </a:moveTo>
                              <a:lnTo>
                                <a:pt x="211" y="0"/>
                              </a:lnTo>
                              <a:lnTo>
                                <a:pt x="148" y="2"/>
                              </a:lnTo>
                              <a:lnTo>
                                <a:pt x="80" y="11"/>
                              </a:lnTo>
                              <a:lnTo>
                                <a:pt x="26" y="45"/>
                              </a:lnTo>
                              <a:lnTo>
                                <a:pt x="5" y="116"/>
                              </a:lnTo>
                              <a:lnTo>
                                <a:pt x="0" y="203"/>
                              </a:lnTo>
                              <a:lnTo>
                                <a:pt x="0" y="1318"/>
                              </a:lnTo>
                              <a:lnTo>
                                <a:pt x="0" y="1346"/>
                              </a:lnTo>
                              <a:lnTo>
                                <a:pt x="6" y="1428"/>
                              </a:lnTo>
                              <a:lnTo>
                                <a:pt x="33" y="1490"/>
                              </a:lnTo>
                              <a:lnTo>
                                <a:pt x="98" y="1516"/>
                              </a:lnTo>
                              <a:lnTo>
                                <a:pt x="181" y="1521"/>
                              </a:lnTo>
                              <a:lnTo>
                                <a:pt x="257" y="1522"/>
                              </a:lnTo>
                              <a:lnTo>
                                <a:pt x="10346" y="1521"/>
                              </a:lnTo>
                              <a:lnTo>
                                <a:pt x="10431" y="1519"/>
                              </a:lnTo>
                              <a:lnTo>
                                <a:pt x="10506" y="1516"/>
                              </a:lnTo>
                              <a:lnTo>
                                <a:pt x="10573" y="1510"/>
                              </a:lnTo>
                              <a:lnTo>
                                <a:pt x="10682" y="1490"/>
                              </a:lnTo>
                              <a:lnTo>
                                <a:pt x="10762" y="1454"/>
                              </a:lnTo>
                              <a:lnTo>
                                <a:pt x="10818" y="1399"/>
                              </a:lnTo>
                              <a:lnTo>
                                <a:pt x="10853" y="1318"/>
                              </a:lnTo>
                              <a:lnTo>
                                <a:pt x="10873" y="1209"/>
                              </a:lnTo>
                              <a:lnTo>
                                <a:pt x="10879" y="1143"/>
                              </a:lnTo>
                              <a:lnTo>
                                <a:pt x="10883" y="1067"/>
                              </a:lnTo>
                              <a:lnTo>
                                <a:pt x="10884" y="982"/>
                              </a:lnTo>
                              <a:lnTo>
                                <a:pt x="10885" y="887"/>
                              </a:lnTo>
                              <a:lnTo>
                                <a:pt x="10885" y="203"/>
                              </a:lnTo>
                              <a:lnTo>
                                <a:pt x="10882" y="117"/>
                              </a:lnTo>
                              <a:lnTo>
                                <a:pt x="10869" y="57"/>
                              </a:lnTo>
                              <a:lnTo>
                                <a:pt x="10825" y="15"/>
                              </a:lnTo>
                              <a:lnTo>
                                <a:pt x="10763" y="3"/>
                              </a:lnTo>
                              <a:lnTo>
                                <a:pt x="106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29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CE3F6" w14:textId="77777777" w:rsidR="00A517B9" w:rsidRDefault="00A517B9" w:rsidP="00CD6C18">
                            <w:pPr>
                              <w:pStyle w:val="Heading1"/>
                              <w:jc w:val="left"/>
                            </w:pPr>
                            <w:bookmarkStart w:id="0" w:name="_Toc55826697"/>
                            <w:bookmarkStart w:id="1" w:name="_Toc57026363"/>
                            <w:bookmarkStart w:id="2" w:name="_Toc54870830"/>
                            <w:r>
                              <w:t>Guide to Reasonable and Necessary (R &amp; N) decisions</w:t>
                            </w:r>
                            <w:bookmarkEnd w:id="0"/>
                            <w:bookmarkEnd w:id="1"/>
                          </w:p>
                          <w:p w14:paraId="641226B6" w14:textId="77777777" w:rsidR="00A517B9" w:rsidRDefault="00A517B9" w:rsidP="00CD6C18"/>
                          <w:p w14:paraId="276405DC" w14:textId="77777777" w:rsidR="00A517B9" w:rsidRDefault="00A517B9" w:rsidP="00CD6C18">
                            <w:pPr>
                              <w:pStyle w:val="Heading1"/>
                              <w:jc w:val="left"/>
                            </w:pPr>
                            <w:bookmarkStart w:id="3" w:name="_Toc54870915"/>
                            <w:bookmarkStart w:id="4" w:name="_Toc57026364"/>
                            <w:r>
                              <w:t>Guide to Reasonable and Necessary (R &amp; N) decisions</w:t>
                            </w:r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0F3A11" id="Freeform 4" o:spid="_x0000_s1026" alt="Title: Title banner - Description: (Fact Sheet Name)" style="width:487.1pt;height:9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885,152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" adj="-11796480,,5400" path="m10628,l211,,148,2,80,11,26,45,5,116,,203,,1318r,28l6,1428r27,62l98,1516r83,5l257,1522r10089,-1l10431,1519r75,-3l10573,1510r109,-20l10762,1454r56,-55l10853,1318r20,-109l10879,1143r4,-76l10884,982r1,-95l10885,203r-3,-86l10869,57r-44,-42l10763,3,10628,xe" fillcolor="#6b2976" stroked="f">
                <v:stroke joinstyle="round"/>
                <v:formulas/>
                <v:path arrowok="t" o:connecttype="custom" o:connectlocs="6040057,3217042;119915,3217042;84111,3218604;45465,3225633;14776,3252188;2842,3307641;0,3375590;0,4246433;0,4268301;3410,4332345;18754,4380769;55695,4401076;102865,4404981;146057,4405762;5879792,4404981;5928099,4403419;5970722,4401076;6008800,4396390;6070746,4380769;6116211,4352652;6148037,4309696;6167928,4246433;6179294,4161301;6182704,4109753;6184977,4050395;6185546,3984008;6186114,3909811;6186114,3375590;6184409,3308422;6177021,3261560;6152015,3228757;6116780,3219385;6040057,3217042" o:connectangles="0,0,0,0,0,0,0,0,0,0,0,0,0,0,0,0,0,0,0,0,0,0,0,0,0,0,0,0,0,0,0,0,0" textboxrect="0,0,10885,1522"/>
                <v:textbox>
                  <w:txbxContent>
                    <w:p w14:paraId="1C8CE3F6" w14:textId="77777777" w:rsidR="00A517B9" w:rsidRDefault="00A517B9" w:rsidP="00CD6C18">
                      <w:pPr>
                        <w:pStyle w:val="Heading1"/>
                        <w:jc w:val="left"/>
                      </w:pPr>
                      <w:bookmarkStart w:id="5" w:name="_Toc55826697"/>
                      <w:bookmarkStart w:id="6" w:name="_Toc57026363"/>
                      <w:bookmarkStart w:id="7" w:name="_Toc54870830"/>
                      <w:r>
                        <w:t>Guide to Reasonable and Necessary (R &amp; N) decisions</w:t>
                      </w:r>
                      <w:bookmarkEnd w:id="5"/>
                      <w:bookmarkEnd w:id="6"/>
                    </w:p>
                    <w:p w14:paraId="641226B6" w14:textId="77777777" w:rsidR="00A517B9" w:rsidRDefault="00A517B9" w:rsidP="00CD6C18"/>
                    <w:p w14:paraId="276405DC" w14:textId="77777777" w:rsidR="00A517B9" w:rsidRDefault="00A517B9" w:rsidP="00CD6C18">
                      <w:pPr>
                        <w:pStyle w:val="Heading1"/>
                        <w:jc w:val="left"/>
                      </w:pPr>
                      <w:bookmarkStart w:id="8" w:name="_Toc54870915"/>
                      <w:bookmarkStart w:id="9" w:name="_Toc57026364"/>
                      <w:r>
                        <w:t>Guide to Reasonable and Necessary (R &amp; N) decisions</w:t>
                      </w:r>
                      <w:bookmarkEnd w:id="7"/>
                      <w:bookmarkEnd w:id="8"/>
                      <w:bookmarkEnd w:id="9"/>
                    </w:p>
                  </w:txbxContent>
                </v:textbox>
                <w10:anchorlock/>
              </v:shape>
            </w:pict>
          </mc:Fallback>
        </mc:AlternateContent>
      </w:r>
    </w:p>
    <w:p w14:paraId="27CC9A10" w14:textId="058550FA" w:rsidR="00EB2AA3" w:rsidRDefault="006072E8" w:rsidP="00A517B9">
      <w:pPr>
        <w:pStyle w:val="Heading3"/>
        <w:numPr>
          <w:ilvl w:val="0"/>
          <w:numId w:val="0"/>
        </w:numPr>
        <w:ind w:left="680" w:hanging="680"/>
      </w:pPr>
      <w:r>
        <w:t>Home and living</w:t>
      </w:r>
      <w:r w:rsidR="0099756B">
        <w:t>: Living alone</w:t>
      </w:r>
    </w:p>
    <w:p w14:paraId="01EA06E2" w14:textId="60F7604A" w:rsidR="004979C7" w:rsidRPr="00DB59A2" w:rsidRDefault="00CC34ED" w:rsidP="00DB59A2">
      <w:pPr>
        <w:spacing w:before="0" w:after="160" w:line="259" w:lineRule="auto"/>
        <w:rPr>
          <w:b/>
          <w:iCs/>
          <w:color w:val="000000" w:themeColor="text1"/>
        </w:rPr>
      </w:pPr>
      <w:r w:rsidRPr="006D3EF9">
        <w:rPr>
          <w:rStyle w:val="Emphasis"/>
        </w:rPr>
        <w:t>Case</w:t>
      </w:r>
    </w:p>
    <w:p w14:paraId="784AB46F" w14:textId="2DC7216D" w:rsidR="00DC56A9" w:rsidRDefault="00BD629B" w:rsidP="00A2383D">
      <w:r>
        <w:t>Sean</w:t>
      </w:r>
      <w:r w:rsidRPr="00BD629B">
        <w:t xml:space="preserve"> is </w:t>
      </w:r>
      <w:r>
        <w:t xml:space="preserve">26 years old and </w:t>
      </w:r>
      <w:r w:rsidRPr="00BD629B">
        <w:t xml:space="preserve">lives with his parents and siblings. </w:t>
      </w:r>
      <w:r>
        <w:t>Sean lives</w:t>
      </w:r>
      <w:r w:rsidRPr="00BD629B">
        <w:t xml:space="preserve"> </w:t>
      </w:r>
      <w:r>
        <w:t xml:space="preserve">with </w:t>
      </w:r>
      <w:r w:rsidRPr="00BD629B">
        <w:t>autism</w:t>
      </w:r>
      <w:r>
        <w:t xml:space="preserve"> and has </w:t>
      </w:r>
      <w:r w:rsidRPr="00BD629B">
        <w:t>limit</w:t>
      </w:r>
      <w:r>
        <w:t>ed</w:t>
      </w:r>
      <w:r w:rsidRPr="00BD629B">
        <w:t xml:space="preserve"> verbal communication. </w:t>
      </w:r>
      <w:r>
        <w:t>He</w:t>
      </w:r>
      <w:r w:rsidRPr="00BD629B">
        <w:t xml:space="preserve"> experiences anxiety which can make him very agitated</w:t>
      </w:r>
      <w:r>
        <w:t xml:space="preserve"> and </w:t>
      </w:r>
      <w:r w:rsidRPr="00BD629B">
        <w:t xml:space="preserve">lead to aggressive behaviour. </w:t>
      </w:r>
      <w:r>
        <w:t xml:space="preserve">Sean is </w:t>
      </w:r>
      <w:r w:rsidRPr="00BD629B">
        <w:t>find</w:t>
      </w:r>
      <w:r>
        <w:t>ing</w:t>
      </w:r>
      <w:r w:rsidRPr="00BD629B">
        <w:t xml:space="preserve"> it difficult to deal with </w:t>
      </w:r>
      <w:r w:rsidR="007A3122">
        <w:t>others in the home</w:t>
      </w:r>
      <w:r w:rsidR="0072173C">
        <w:t xml:space="preserve"> and</w:t>
      </w:r>
      <w:r w:rsidR="00693759">
        <w:t xml:space="preserve"> is</w:t>
      </w:r>
      <w:r w:rsidR="00316F5F">
        <w:t xml:space="preserve"> sometimes violent toward them</w:t>
      </w:r>
      <w:r w:rsidR="0072173C">
        <w:t xml:space="preserve">. </w:t>
      </w:r>
      <w:r w:rsidR="002852ED">
        <w:t>He is causing</w:t>
      </w:r>
      <w:r w:rsidR="00B9666E">
        <w:t xml:space="preserve"> property </w:t>
      </w:r>
      <w:r w:rsidR="00EA1C2A">
        <w:t>damage,</w:t>
      </w:r>
      <w:r w:rsidR="00344D7A">
        <w:t xml:space="preserve"> </w:t>
      </w:r>
      <w:r w:rsidR="002852ED">
        <w:t>and this has</w:t>
      </w:r>
      <w:r w:rsidR="00B9666E">
        <w:t xml:space="preserve"> increased</w:t>
      </w:r>
      <w:r w:rsidR="00167D13">
        <w:t xml:space="preserve"> in recent times</w:t>
      </w:r>
      <w:r w:rsidRPr="00BD629B">
        <w:t>. His behavioural issues and support needs ha</w:t>
      </w:r>
      <w:r w:rsidR="0024428B">
        <w:t xml:space="preserve">ve </w:t>
      </w:r>
      <w:r w:rsidRPr="00BD629B">
        <w:t xml:space="preserve">put a strain on his relationship with his </w:t>
      </w:r>
      <w:r w:rsidR="0024428B">
        <w:t>family</w:t>
      </w:r>
      <w:r w:rsidRPr="00BD629B">
        <w:t>.</w:t>
      </w:r>
    </w:p>
    <w:p w14:paraId="403CFDA3" w14:textId="25691F20" w:rsidR="00DC56A9" w:rsidRDefault="00DC56A9" w:rsidP="00A2383D">
      <w:r>
        <w:t>Sean’s parents</w:t>
      </w:r>
      <w:r w:rsidR="004F32AF">
        <w:t>’</w:t>
      </w:r>
      <w:r>
        <w:t xml:space="preserve"> </w:t>
      </w:r>
      <w:r w:rsidR="00EF5874">
        <w:t xml:space="preserve">attempts at </w:t>
      </w:r>
      <w:r w:rsidR="00C63AD6">
        <w:t xml:space="preserve">giving him short breaks away from the family and plenty of time </w:t>
      </w:r>
      <w:r w:rsidR="00EF5874">
        <w:t>on his own have not helped.</w:t>
      </w:r>
      <w:r w:rsidR="004F4087">
        <w:t xml:space="preserve"> Sean and his parent</w:t>
      </w:r>
      <w:r w:rsidR="0044538C">
        <w:t xml:space="preserve">s have discussed </w:t>
      </w:r>
      <w:r w:rsidR="00A858ED">
        <w:t>with his planner about where and how he would like to live.</w:t>
      </w:r>
    </w:p>
    <w:p w14:paraId="06E2310A" w14:textId="3213D65E" w:rsidR="004B6A49" w:rsidRDefault="00A40EAF" w:rsidP="00A2383D">
      <w:r>
        <w:t xml:space="preserve">Sean’s </w:t>
      </w:r>
      <w:r w:rsidR="00C56489">
        <w:t>psy</w:t>
      </w:r>
      <w:r w:rsidR="005F6CC0">
        <w:t>chologist provides a report that</w:t>
      </w:r>
      <w:r>
        <w:t xml:space="preserve"> </w:t>
      </w:r>
      <w:r w:rsidR="0018570C">
        <w:t xml:space="preserve">indicates a risk of harm to </w:t>
      </w:r>
      <w:r w:rsidR="00E02FD3">
        <w:t>anyone who lives with Sean</w:t>
      </w:r>
      <w:r w:rsidR="009273FB">
        <w:t xml:space="preserve"> </w:t>
      </w:r>
      <w:r w:rsidR="00025F00">
        <w:t xml:space="preserve">as well </w:t>
      </w:r>
      <w:r w:rsidR="00F9294B">
        <w:t>a</w:t>
      </w:r>
      <w:r w:rsidR="00025F00">
        <w:t>s</w:t>
      </w:r>
      <w:r w:rsidR="00137DDC">
        <w:t xml:space="preserve"> risk of property damage</w:t>
      </w:r>
      <w:r w:rsidR="005F6CC0">
        <w:t>. It shows</w:t>
      </w:r>
      <w:r w:rsidR="001E3A6B">
        <w:t xml:space="preserve"> that </w:t>
      </w:r>
      <w:r w:rsidR="00261668">
        <w:t>if</w:t>
      </w:r>
      <w:r w:rsidR="00DC50BC">
        <w:t xml:space="preserve"> Sean has some support each day with certain household tasks, </w:t>
      </w:r>
      <w:r w:rsidR="005F2B89">
        <w:t xml:space="preserve">being </w:t>
      </w:r>
      <w:r w:rsidR="001E3A6B">
        <w:t xml:space="preserve">alone </w:t>
      </w:r>
      <w:r w:rsidR="005F2B89">
        <w:t xml:space="preserve">decreases </w:t>
      </w:r>
      <w:r w:rsidR="001E3A6B">
        <w:t xml:space="preserve">his </w:t>
      </w:r>
      <w:r w:rsidR="00B749BF">
        <w:t xml:space="preserve">anxiety </w:t>
      </w:r>
      <w:r w:rsidR="005F2B89">
        <w:t xml:space="preserve">and </w:t>
      </w:r>
      <w:r w:rsidR="00B03379">
        <w:t>helps him enjoy other things.</w:t>
      </w:r>
      <w:r w:rsidR="007D7042">
        <w:t xml:space="preserve"> Sean’s behaviour support plan recommends Sean live alone because of the risk to others.</w:t>
      </w:r>
    </w:p>
    <w:p w14:paraId="0F47E4EB" w14:textId="71A62512" w:rsidR="008A3552" w:rsidRDefault="008A3552" w:rsidP="004B6A49">
      <w:r>
        <w:t>Sean and his parents think it’s time Sean tried living independently</w:t>
      </w:r>
      <w:r w:rsidR="005615CD">
        <w:t xml:space="preserve"> </w:t>
      </w:r>
      <w:r w:rsidR="00594867">
        <w:t>somewhere nearby</w:t>
      </w:r>
      <w:r>
        <w:t>.</w:t>
      </w:r>
    </w:p>
    <w:p w14:paraId="2141E5EE" w14:textId="77777777" w:rsidR="004B6A49" w:rsidRPr="003F30B5" w:rsidRDefault="004B6A49" w:rsidP="004B6A49">
      <w:pPr>
        <w:spacing w:before="0" w:after="160" w:line="259" w:lineRule="auto"/>
        <w:rPr>
          <w:rStyle w:val="Emphasis"/>
        </w:rPr>
      </w:pPr>
      <w:r w:rsidRPr="006D3EF9">
        <w:rPr>
          <w:rStyle w:val="Emphasis"/>
        </w:rPr>
        <w:t>Would we fund this?</w:t>
      </w:r>
    </w:p>
    <w:p w14:paraId="781E8E85" w14:textId="3E139A48" w:rsidR="004B6A49" w:rsidRDefault="004B6A49" w:rsidP="004B6A49">
      <w:r w:rsidRPr="002C7B1A">
        <w:t xml:space="preserve">Yes, </w:t>
      </w:r>
      <w:r>
        <w:t>we c</w:t>
      </w:r>
      <w:r w:rsidRPr="002C7B1A">
        <w:t>ould fund</w:t>
      </w:r>
      <w:r>
        <w:t xml:space="preserve"> </w:t>
      </w:r>
      <w:r w:rsidR="00630EB8">
        <w:t>Sean</w:t>
      </w:r>
      <w:r>
        <w:t xml:space="preserve"> to live alone in single</w:t>
      </w:r>
      <w:r w:rsidR="003743CE">
        <w:t>-</w:t>
      </w:r>
      <w:r>
        <w:t xml:space="preserve">bedroom </w:t>
      </w:r>
      <w:r w:rsidR="00FB0AA0">
        <w:t xml:space="preserve">robust category </w:t>
      </w:r>
      <w:r>
        <w:t>specialist disability accommodation</w:t>
      </w:r>
      <w:r w:rsidR="00842EDB">
        <w:t xml:space="preserve"> to:</w:t>
      </w:r>
    </w:p>
    <w:p w14:paraId="236C3D36" w14:textId="32A33B5F" w:rsidR="0090343A" w:rsidRPr="0006409B" w:rsidRDefault="002E2771" w:rsidP="0072173C">
      <w:pPr>
        <w:pStyle w:val="ListBullet"/>
        <w:numPr>
          <w:ilvl w:val="0"/>
          <w:numId w:val="18"/>
        </w:numPr>
      </w:pPr>
      <w:r w:rsidRPr="0006409B">
        <w:t xml:space="preserve">make sure there is no harm </w:t>
      </w:r>
      <w:r w:rsidR="00F33DAF">
        <w:t>to himself or</w:t>
      </w:r>
      <w:r w:rsidRPr="0006409B">
        <w:t xml:space="preserve"> others</w:t>
      </w:r>
      <w:r w:rsidR="004E323D" w:rsidRPr="0006409B">
        <w:t xml:space="preserve"> in the</w:t>
      </w:r>
      <w:r w:rsidRPr="0006409B">
        <w:t xml:space="preserve"> home</w:t>
      </w:r>
    </w:p>
    <w:p w14:paraId="1CE1D1FD" w14:textId="3B297E3C" w:rsidR="00F33DAF" w:rsidRDefault="004E323D" w:rsidP="0006409B">
      <w:pPr>
        <w:pStyle w:val="ListBullet"/>
        <w:numPr>
          <w:ilvl w:val="0"/>
          <w:numId w:val="18"/>
        </w:numPr>
      </w:pPr>
      <w:r w:rsidRPr="0006409B">
        <w:t>help him be more independent</w:t>
      </w:r>
    </w:p>
    <w:p w14:paraId="0D7E26BA" w14:textId="5631CF0A" w:rsidR="00B1659F" w:rsidRDefault="00842EDB" w:rsidP="008E0294">
      <w:pPr>
        <w:pStyle w:val="ListBullet"/>
        <w:numPr>
          <w:ilvl w:val="0"/>
          <w:numId w:val="18"/>
        </w:numPr>
        <w:spacing w:before="0" w:after="160" w:line="259" w:lineRule="auto"/>
        <w:rPr>
          <w:rStyle w:val="Emphasis"/>
        </w:rPr>
      </w:pPr>
      <w:r>
        <w:t xml:space="preserve">prevent or minimise </w:t>
      </w:r>
      <w:r w:rsidR="00A31D74">
        <w:t>property damage</w:t>
      </w:r>
      <w:r>
        <w:t xml:space="preserve"> from his behaviours of concern</w:t>
      </w:r>
      <w:r w:rsidR="00020751">
        <w:t>.</w:t>
      </w:r>
      <w:r w:rsidR="00B1659F">
        <w:rPr>
          <w:rStyle w:val="Emphasis"/>
        </w:rPr>
        <w:br w:type="page"/>
      </w:r>
    </w:p>
    <w:p w14:paraId="54B5C744" w14:textId="152026D3" w:rsidR="0018173B" w:rsidRPr="00A517B9" w:rsidRDefault="0018173B" w:rsidP="0018173B">
      <w:pPr>
        <w:spacing w:before="0" w:after="160" w:line="259" w:lineRule="auto"/>
        <w:rPr>
          <w:rStyle w:val="Emphasis"/>
        </w:rPr>
      </w:pPr>
      <w:r w:rsidRPr="006D3EF9">
        <w:rPr>
          <w:rStyle w:val="Emphasis"/>
        </w:rPr>
        <w:lastRenderedPageBreak/>
        <w:t>Why would</w:t>
      </w:r>
      <w:r>
        <w:rPr>
          <w:rStyle w:val="Emphasis"/>
        </w:rPr>
        <w:t xml:space="preserve"> we</w:t>
      </w:r>
      <w:r w:rsidRPr="006D3EF9">
        <w:rPr>
          <w:rStyle w:val="Emphasis"/>
        </w:rPr>
        <w:t xml:space="preserve"> fund </w:t>
      </w:r>
      <w:r w:rsidR="00BA6A4C">
        <w:rPr>
          <w:rStyle w:val="Emphasis"/>
        </w:rPr>
        <w:t>this</w:t>
      </w:r>
      <w:r w:rsidRPr="006D3EF9">
        <w:rPr>
          <w:rStyle w:val="Emphasis"/>
        </w:rPr>
        <w:t>?</w:t>
      </w:r>
    </w:p>
    <w:p w14:paraId="5CAA70BD" w14:textId="47543672" w:rsidR="0018173B" w:rsidRPr="006D3EF9" w:rsidRDefault="0018173B" w:rsidP="0018173B">
      <w:r w:rsidRPr="006D3EF9">
        <w:t>To decide if a</w:t>
      </w:r>
      <w:r w:rsidR="00A43B38">
        <w:t>n</w:t>
      </w:r>
      <w:r w:rsidRPr="006D3EF9">
        <w:t xml:space="preserve"> </w:t>
      </w:r>
      <w:r w:rsidR="00FA5E3D">
        <w:t xml:space="preserve">NDIS </w:t>
      </w:r>
      <w:r w:rsidRPr="006D3EF9">
        <w:t>support is reasonable and necessary</w:t>
      </w:r>
      <w:r w:rsidR="00150013">
        <w:t xml:space="preserve"> </w:t>
      </w:r>
      <w:r w:rsidRPr="006D3EF9">
        <w:t>for</w:t>
      </w:r>
      <w:r>
        <w:t xml:space="preserve"> </w:t>
      </w:r>
      <w:r w:rsidR="00F56F46">
        <w:t>Sean</w:t>
      </w:r>
      <w:r w:rsidRPr="006D3EF9">
        <w:t xml:space="preserve">, we </w:t>
      </w:r>
      <w:r>
        <w:t xml:space="preserve">think about </w:t>
      </w:r>
      <w:r w:rsidRPr="006D3EF9">
        <w:t xml:space="preserve">the information </w:t>
      </w:r>
      <w:r w:rsidR="0006409B">
        <w:t>he</w:t>
      </w:r>
      <w:r w:rsidR="0032217E">
        <w:t xml:space="preserve"> </w:t>
      </w:r>
      <w:r w:rsidR="0006409B">
        <w:t>ha</w:t>
      </w:r>
      <w:r w:rsidR="0032217E">
        <w:t>s</w:t>
      </w:r>
      <w:r w:rsidR="00B1614D">
        <w:t xml:space="preserve"> </w:t>
      </w:r>
      <w:r>
        <w:t xml:space="preserve">given us against the </w:t>
      </w:r>
      <w:hyperlink r:id="rId8" w:history="1">
        <w:r>
          <w:rPr>
            <w:rStyle w:val="Hyperlink"/>
          </w:rPr>
          <w:t>NDIS funding c</w:t>
        </w:r>
        <w:r w:rsidRPr="009D7D07">
          <w:rPr>
            <w:rStyle w:val="Hyperlink"/>
          </w:rPr>
          <w:t>riteria</w:t>
        </w:r>
      </w:hyperlink>
      <w:r w:rsidRPr="006D3EF9">
        <w:t>.</w:t>
      </w:r>
    </w:p>
    <w:p w14:paraId="46F884A9" w14:textId="2E2E4ABA" w:rsidR="00596450" w:rsidRDefault="0018173B" w:rsidP="0018173B">
      <w:r>
        <w:t xml:space="preserve">For us to fund </w:t>
      </w:r>
      <w:r w:rsidR="00EF6611">
        <w:t>Sean to live alone</w:t>
      </w:r>
      <w:r w:rsidR="00034B8D">
        <w:t>, the support</w:t>
      </w:r>
      <w:r>
        <w:t xml:space="preserve"> must meet the </w:t>
      </w:r>
      <w:hyperlink r:id="rId9" w:history="1">
        <w:r>
          <w:rPr>
            <w:rStyle w:val="Hyperlink"/>
          </w:rPr>
          <w:t>NDIS funding c</w:t>
        </w:r>
        <w:r w:rsidRPr="009D7D07">
          <w:rPr>
            <w:rStyle w:val="Hyperlink"/>
          </w:rPr>
          <w:t>riteria</w:t>
        </w:r>
      </w:hyperlink>
      <w:r>
        <w:t>.</w:t>
      </w:r>
    </w:p>
    <w:p w14:paraId="11B3F83A" w14:textId="26BD4B25" w:rsidR="0018173B" w:rsidRDefault="0018173B" w:rsidP="0018173B">
      <w:r>
        <w:t>It must:</w:t>
      </w:r>
    </w:p>
    <w:p w14:paraId="1332E260" w14:textId="258FC340" w:rsidR="00E52394" w:rsidRDefault="00076834" w:rsidP="0006409B">
      <w:pPr>
        <w:pStyle w:val="ListBullet"/>
        <w:numPr>
          <w:ilvl w:val="0"/>
          <w:numId w:val="18"/>
        </w:numPr>
      </w:pPr>
      <w:r>
        <w:t xml:space="preserve">be related to </w:t>
      </w:r>
      <w:r w:rsidR="00B90B55">
        <w:t xml:space="preserve">Sean’s </w:t>
      </w:r>
      <w:r w:rsidR="003A73D2">
        <w:t>disability</w:t>
      </w:r>
    </w:p>
    <w:p w14:paraId="40467C52" w14:textId="14C225AC" w:rsidR="0018173B" w:rsidRDefault="0018173B" w:rsidP="0006409B">
      <w:pPr>
        <w:pStyle w:val="ListBullet"/>
        <w:numPr>
          <w:ilvl w:val="0"/>
          <w:numId w:val="18"/>
        </w:numPr>
      </w:pPr>
      <w:r>
        <w:t xml:space="preserve">help </w:t>
      </w:r>
      <w:r w:rsidR="00EF6611">
        <w:t xml:space="preserve">Sean to </w:t>
      </w:r>
      <w:r>
        <w:t xml:space="preserve">pursue </w:t>
      </w:r>
      <w:r w:rsidR="00EF6611">
        <w:t xml:space="preserve">his </w:t>
      </w:r>
      <w:r>
        <w:t>goal</w:t>
      </w:r>
      <w:r w:rsidR="00EF6611">
        <w:t xml:space="preserve"> to be more independent</w:t>
      </w:r>
    </w:p>
    <w:p w14:paraId="6B1C38EB" w14:textId="434A00B1" w:rsidR="0018173B" w:rsidRDefault="0018173B" w:rsidP="0006409B">
      <w:pPr>
        <w:pStyle w:val="ListBullet"/>
        <w:numPr>
          <w:ilvl w:val="0"/>
          <w:numId w:val="18"/>
        </w:numPr>
      </w:pPr>
      <w:r>
        <w:t>help</w:t>
      </w:r>
      <w:r w:rsidR="007D19D3">
        <w:t xml:space="preserve"> </w:t>
      </w:r>
      <w:r w:rsidR="00EF6611">
        <w:t xml:space="preserve">Sean </w:t>
      </w:r>
      <w:r>
        <w:t xml:space="preserve">to improve </w:t>
      </w:r>
      <w:r w:rsidR="00EF6611">
        <w:t>his</w:t>
      </w:r>
      <w:r w:rsidR="007D19D3">
        <w:t xml:space="preserve"> </w:t>
      </w:r>
      <w:r>
        <w:t>social activities</w:t>
      </w:r>
    </w:p>
    <w:p w14:paraId="34C07520" w14:textId="700A5745" w:rsidR="0018173B" w:rsidRDefault="0018173B" w:rsidP="0006409B">
      <w:pPr>
        <w:pStyle w:val="ListBullet"/>
        <w:numPr>
          <w:ilvl w:val="0"/>
          <w:numId w:val="18"/>
        </w:numPr>
      </w:pPr>
      <w:r>
        <w:t xml:space="preserve">not generally be something that could be </w:t>
      </w:r>
      <w:r w:rsidR="00253891">
        <w:t>given</w:t>
      </w:r>
      <w:r>
        <w:t xml:space="preserve"> by </w:t>
      </w:r>
      <w:r w:rsidR="00253891">
        <w:t>Sean</w:t>
      </w:r>
      <w:r>
        <w:t>’s family or friends</w:t>
      </w:r>
    </w:p>
    <w:p w14:paraId="565A19E0" w14:textId="083621F2" w:rsidR="0018173B" w:rsidRPr="00B22CBD" w:rsidRDefault="0018173B" w:rsidP="0006409B">
      <w:pPr>
        <w:pStyle w:val="ListBullet"/>
        <w:numPr>
          <w:ilvl w:val="0"/>
          <w:numId w:val="18"/>
        </w:numPr>
      </w:pPr>
      <w:r>
        <w:t xml:space="preserve">be, or is likely to be effective and beneficial in helping </w:t>
      </w:r>
      <w:r w:rsidR="00253891">
        <w:t>Sean</w:t>
      </w:r>
      <w:r w:rsidR="00C5420D">
        <w:t xml:space="preserve">. </w:t>
      </w:r>
      <w:r w:rsidR="00755E5F">
        <w:t>When Sean’s anxiety decreases</w:t>
      </w:r>
      <w:r w:rsidR="007D42A2">
        <w:t>,</w:t>
      </w:r>
      <w:r w:rsidR="00755E5F">
        <w:t xml:space="preserve"> he is able to enjoy other things</w:t>
      </w:r>
    </w:p>
    <w:p w14:paraId="599F8AA1" w14:textId="1F93BDF3" w:rsidR="0018173B" w:rsidRPr="007D596C" w:rsidRDefault="0018173B" w:rsidP="0006409B">
      <w:pPr>
        <w:pStyle w:val="ListBullet"/>
        <w:numPr>
          <w:ilvl w:val="0"/>
          <w:numId w:val="18"/>
        </w:numPr>
      </w:pPr>
      <w:r w:rsidRPr="007D596C">
        <w:t>be value for money</w:t>
      </w:r>
      <w:r w:rsidR="001067FE">
        <w:t>.</w:t>
      </w:r>
      <w:r w:rsidRPr="007D596C">
        <w:t xml:space="preserve"> </w:t>
      </w:r>
      <w:r w:rsidR="001067FE">
        <w:t>This</w:t>
      </w:r>
      <w:r w:rsidRPr="007D596C">
        <w:t xml:space="preserve"> means the costs of </w:t>
      </w:r>
      <w:r w:rsidR="00253891" w:rsidRPr="007D596C">
        <w:t>living alone</w:t>
      </w:r>
      <w:r w:rsidRPr="007D596C">
        <w:t xml:space="preserve"> </w:t>
      </w:r>
      <w:r w:rsidR="00F56F46" w:rsidRPr="007D596C">
        <w:t>is</w:t>
      </w:r>
      <w:r w:rsidRPr="007D596C">
        <w:t xml:space="preserve"> reasonable when comparing the benefit</w:t>
      </w:r>
      <w:r w:rsidR="00E63904" w:rsidRPr="007D596C">
        <w:t>s</w:t>
      </w:r>
      <w:r w:rsidRPr="007D596C">
        <w:t xml:space="preserve"> it will give </w:t>
      </w:r>
      <w:r w:rsidR="00253891" w:rsidRPr="007D596C">
        <w:t>Sean</w:t>
      </w:r>
      <w:r w:rsidRPr="007D596C">
        <w:t xml:space="preserve"> versus the cost of alternative supports</w:t>
      </w:r>
    </w:p>
    <w:p w14:paraId="56660E10" w14:textId="38E172EC" w:rsidR="00160898" w:rsidRDefault="0018173B" w:rsidP="0006409B">
      <w:pPr>
        <w:pStyle w:val="ListBullet"/>
        <w:numPr>
          <w:ilvl w:val="0"/>
          <w:numId w:val="18"/>
        </w:numPr>
      </w:pPr>
      <w:r>
        <w:t xml:space="preserve">be </w:t>
      </w:r>
      <w:r w:rsidR="00F8523D">
        <w:t>a</w:t>
      </w:r>
      <w:r w:rsidR="00CD0D9A">
        <w:t>n</w:t>
      </w:r>
      <w:r w:rsidR="00F8523D">
        <w:t xml:space="preserve"> NDIS support </w:t>
      </w:r>
      <w:r w:rsidR="00FD683D">
        <w:t>for Sean</w:t>
      </w:r>
      <w:r>
        <w:t>.</w:t>
      </w:r>
    </w:p>
    <w:p w14:paraId="4418AED1" w14:textId="77777777" w:rsidR="00A339DB" w:rsidRPr="00D461D7" w:rsidRDefault="00A339DB" w:rsidP="00A339DB">
      <w:pPr>
        <w:rPr>
          <w:rStyle w:val="Emphasis"/>
          <w:color w:val="auto"/>
        </w:rPr>
      </w:pPr>
      <w:r w:rsidRPr="00D461D7">
        <w:rPr>
          <w:rStyle w:val="Emphasis"/>
          <w:color w:val="auto"/>
        </w:rPr>
        <w:t>What else do we think about?</w:t>
      </w:r>
    </w:p>
    <w:p w14:paraId="01F76CE4" w14:textId="252B0863" w:rsidR="00A339DB" w:rsidRPr="00090BE7" w:rsidRDefault="00A339DB" w:rsidP="00A339DB">
      <w:r w:rsidRPr="00090BE7">
        <w:t xml:space="preserve">When we decide whether we should fund </w:t>
      </w:r>
      <w:r w:rsidR="00545D45" w:rsidRPr="00090BE7">
        <w:t>Sean to live on his own</w:t>
      </w:r>
      <w:r w:rsidR="001F06FB">
        <w:t>,</w:t>
      </w:r>
      <w:r w:rsidR="00027F45" w:rsidRPr="00090BE7">
        <w:t xml:space="preserve"> </w:t>
      </w:r>
      <w:r w:rsidRPr="00090BE7">
        <w:t>we think about:</w:t>
      </w:r>
    </w:p>
    <w:p w14:paraId="0008EDEC" w14:textId="22B82D6C" w:rsidR="009260EB" w:rsidRDefault="009260EB" w:rsidP="009260EB">
      <w:pPr>
        <w:pStyle w:val="ListBullet"/>
        <w:numPr>
          <w:ilvl w:val="0"/>
          <w:numId w:val="18"/>
        </w:numPr>
        <w:rPr>
          <w:rStyle w:val="Emphasis"/>
          <w:rFonts w:cstheme="minorBidi"/>
          <w:b w:val="0"/>
          <w:bCs/>
          <w:color w:val="auto"/>
        </w:rPr>
      </w:pPr>
      <w:r w:rsidRPr="00090BE7">
        <w:rPr>
          <w:rStyle w:val="Emphasis"/>
          <w:b w:val="0"/>
          <w:bCs/>
          <w:color w:val="auto"/>
        </w:rPr>
        <w:t xml:space="preserve">whether there is evidence that physical or </w:t>
      </w:r>
      <w:r w:rsidR="006E0B67">
        <w:rPr>
          <w:rStyle w:val="Emphasis"/>
          <w:b w:val="0"/>
          <w:bCs/>
          <w:color w:val="auto"/>
        </w:rPr>
        <w:t>psychological</w:t>
      </w:r>
      <w:r w:rsidRPr="00090BE7">
        <w:rPr>
          <w:rStyle w:val="Emphasis"/>
          <w:b w:val="0"/>
          <w:bCs/>
          <w:color w:val="auto"/>
        </w:rPr>
        <w:t xml:space="preserve"> harm will result from living </w:t>
      </w:r>
      <w:r w:rsidR="007002F7">
        <w:rPr>
          <w:rStyle w:val="Emphasis"/>
          <w:b w:val="0"/>
          <w:bCs/>
          <w:color w:val="auto"/>
        </w:rPr>
        <w:t xml:space="preserve">alone or </w:t>
      </w:r>
      <w:r>
        <w:rPr>
          <w:rStyle w:val="Emphasis"/>
          <w:b w:val="0"/>
          <w:bCs/>
          <w:color w:val="auto"/>
        </w:rPr>
        <w:t xml:space="preserve">with </w:t>
      </w:r>
      <w:r w:rsidRPr="00090BE7">
        <w:rPr>
          <w:rStyle w:val="Emphasis"/>
          <w:b w:val="0"/>
          <w:bCs/>
          <w:color w:val="auto"/>
        </w:rPr>
        <w:t>others</w:t>
      </w:r>
    </w:p>
    <w:p w14:paraId="2AA108FE" w14:textId="7AEB7F05" w:rsidR="00D31204" w:rsidRPr="0006409B" w:rsidRDefault="00D31204" w:rsidP="0006409B">
      <w:pPr>
        <w:pStyle w:val="ListBullet"/>
        <w:numPr>
          <w:ilvl w:val="0"/>
          <w:numId w:val="18"/>
        </w:numPr>
        <w:rPr>
          <w:rStyle w:val="Emphasis"/>
          <w:b w:val="0"/>
          <w:bCs/>
          <w:color w:val="auto"/>
        </w:rPr>
      </w:pPr>
      <w:r w:rsidRPr="0006409B">
        <w:t xml:space="preserve">the total cost of </w:t>
      </w:r>
      <w:r w:rsidR="009E3B9A" w:rsidRPr="0006409B">
        <w:t xml:space="preserve">all the </w:t>
      </w:r>
      <w:r w:rsidR="00D765CA">
        <w:t xml:space="preserve">NDIS </w:t>
      </w:r>
      <w:r w:rsidR="009E3B9A" w:rsidRPr="0006409B">
        <w:t xml:space="preserve">supports </w:t>
      </w:r>
      <w:r w:rsidRPr="0006409B">
        <w:t>Sean</w:t>
      </w:r>
      <w:r w:rsidR="009E3B9A" w:rsidRPr="009E3B9A">
        <w:t xml:space="preserve"> needs</w:t>
      </w:r>
    </w:p>
    <w:p w14:paraId="42CF8CC4" w14:textId="282B0FC8" w:rsidR="00F2779E" w:rsidRDefault="00410548" w:rsidP="0006409B">
      <w:pPr>
        <w:pStyle w:val="ListBullet"/>
        <w:numPr>
          <w:ilvl w:val="0"/>
          <w:numId w:val="18"/>
        </w:numPr>
        <w:rPr>
          <w:rStyle w:val="Emphasis"/>
          <w:b w:val="0"/>
          <w:bCs/>
          <w:color w:val="auto"/>
        </w:rPr>
      </w:pPr>
      <w:r>
        <w:rPr>
          <w:rStyle w:val="Emphasis"/>
          <w:b w:val="0"/>
          <w:bCs/>
          <w:color w:val="auto"/>
        </w:rPr>
        <w:t xml:space="preserve">whether he </w:t>
      </w:r>
      <w:r w:rsidR="00E01EEF" w:rsidRPr="00090BE7">
        <w:rPr>
          <w:rStyle w:val="Emphasis"/>
          <w:b w:val="0"/>
          <w:bCs/>
          <w:color w:val="auto"/>
        </w:rPr>
        <w:t xml:space="preserve">can access other </w:t>
      </w:r>
      <w:r w:rsidR="00D765CA">
        <w:rPr>
          <w:rStyle w:val="Emphasis"/>
          <w:b w:val="0"/>
          <w:bCs/>
          <w:color w:val="auto"/>
        </w:rPr>
        <w:t xml:space="preserve">NDIS </w:t>
      </w:r>
      <w:r w:rsidR="00E01EEF" w:rsidRPr="00090BE7">
        <w:rPr>
          <w:rStyle w:val="Emphasis"/>
          <w:b w:val="0"/>
          <w:bCs/>
          <w:color w:val="auto"/>
        </w:rPr>
        <w:t>supports he needs in his new home</w:t>
      </w:r>
    </w:p>
    <w:p w14:paraId="61E7418B" w14:textId="126A48B7" w:rsidR="009260EB" w:rsidRDefault="009260EB" w:rsidP="0006409B">
      <w:pPr>
        <w:pStyle w:val="ListBullet"/>
        <w:numPr>
          <w:ilvl w:val="0"/>
          <w:numId w:val="18"/>
        </w:numPr>
        <w:rPr>
          <w:rStyle w:val="Emphasis"/>
          <w:b w:val="0"/>
          <w:bCs/>
          <w:color w:val="auto"/>
        </w:rPr>
      </w:pPr>
      <w:r>
        <w:rPr>
          <w:rStyle w:val="Emphasis"/>
          <w:b w:val="0"/>
          <w:bCs/>
          <w:color w:val="auto"/>
        </w:rPr>
        <w:t>making sure the location of Sean’s new home is not too far from his informal supports</w:t>
      </w:r>
      <w:r w:rsidR="00E46A6C">
        <w:rPr>
          <w:rStyle w:val="Emphasis"/>
          <w:b w:val="0"/>
          <w:bCs/>
          <w:color w:val="auto"/>
        </w:rPr>
        <w:t>, so he has social connections outside of his home</w:t>
      </w:r>
      <w:r w:rsidR="00020751">
        <w:rPr>
          <w:rStyle w:val="Emphasis"/>
          <w:b w:val="0"/>
          <w:bCs/>
          <w:color w:val="auto"/>
        </w:rPr>
        <w:t>.</w:t>
      </w:r>
    </w:p>
    <w:p w14:paraId="59934A74" w14:textId="623256E5" w:rsidR="00F20CEB" w:rsidRDefault="00F20CEB" w:rsidP="00F20CEB">
      <w:r>
        <w:t xml:space="preserve">When we create </w:t>
      </w:r>
      <w:r w:rsidR="00020751">
        <w:t xml:space="preserve">your </w:t>
      </w:r>
      <w:r>
        <w:t>plan</w:t>
      </w:r>
      <w:r w:rsidR="00800AA3">
        <w:t>,</w:t>
      </w:r>
      <w:r>
        <w:t xml:space="preserve"> we must think about supports as a total package of supports. To help us to do this we use </w:t>
      </w:r>
      <w:hyperlink r:id="rId10" w:history="1">
        <w:r w:rsidR="00763435">
          <w:rPr>
            <w:rStyle w:val="Hyperlink"/>
          </w:rPr>
          <w:t>What principles do we follow to create your plan?</w:t>
        </w:r>
      </w:hyperlink>
    </w:p>
    <w:p w14:paraId="0F976076" w14:textId="77777777" w:rsidR="0024697E" w:rsidRPr="00DB59A2" w:rsidRDefault="0024697E" w:rsidP="0024697E">
      <w:pPr>
        <w:spacing w:before="0" w:after="160" w:line="259" w:lineRule="auto"/>
        <w:rPr>
          <w:b/>
          <w:iCs/>
          <w:color w:val="000000" w:themeColor="text1"/>
        </w:rPr>
      </w:pPr>
      <w:r w:rsidRPr="006D3EF9">
        <w:rPr>
          <w:rStyle w:val="Emphasis"/>
        </w:rPr>
        <w:t>Case</w:t>
      </w:r>
      <w:r>
        <w:rPr>
          <w:rStyle w:val="Emphasis"/>
        </w:rPr>
        <w:t xml:space="preserve"> example</w:t>
      </w:r>
    </w:p>
    <w:p w14:paraId="0C97E495" w14:textId="0C1CAAB2" w:rsidR="00A70459" w:rsidRDefault="0024697E" w:rsidP="00F20CEB">
      <w:pPr>
        <w:rPr>
          <w:rStyle w:val="Emphasis"/>
          <w:b w:val="0"/>
          <w:iCs w:val="0"/>
          <w:color w:val="auto"/>
        </w:rPr>
      </w:pPr>
      <w:r>
        <w:rPr>
          <w:rStyle w:val="Emphasis"/>
          <w:b w:val="0"/>
          <w:iCs w:val="0"/>
          <w:color w:val="auto"/>
        </w:rPr>
        <w:t>Raoul is 4</w:t>
      </w:r>
      <w:r w:rsidR="000C6BDD">
        <w:rPr>
          <w:rStyle w:val="Emphasis"/>
          <w:b w:val="0"/>
          <w:iCs w:val="0"/>
          <w:color w:val="auto"/>
        </w:rPr>
        <w:t>3</w:t>
      </w:r>
      <w:r>
        <w:rPr>
          <w:rStyle w:val="Emphasis"/>
          <w:b w:val="0"/>
          <w:iCs w:val="0"/>
          <w:color w:val="auto"/>
        </w:rPr>
        <w:t xml:space="preserve"> years old</w:t>
      </w:r>
      <w:r w:rsidR="00556121">
        <w:rPr>
          <w:rStyle w:val="Emphasis"/>
          <w:b w:val="0"/>
          <w:iCs w:val="0"/>
          <w:color w:val="auto"/>
        </w:rPr>
        <w:t xml:space="preserve"> and</w:t>
      </w:r>
      <w:r>
        <w:rPr>
          <w:rStyle w:val="Emphasis"/>
          <w:b w:val="0"/>
          <w:iCs w:val="0"/>
          <w:color w:val="auto"/>
        </w:rPr>
        <w:t xml:space="preserve"> lives with </w:t>
      </w:r>
      <w:r w:rsidR="0012375D">
        <w:rPr>
          <w:rStyle w:val="Emphasis"/>
          <w:b w:val="0"/>
          <w:iCs w:val="0"/>
          <w:color w:val="auto"/>
        </w:rPr>
        <w:t xml:space="preserve">moderate intellectual disability and </w:t>
      </w:r>
      <w:r w:rsidR="00A97B67">
        <w:rPr>
          <w:rStyle w:val="Emphasis"/>
          <w:b w:val="0"/>
          <w:iCs w:val="0"/>
          <w:color w:val="auto"/>
        </w:rPr>
        <w:t xml:space="preserve">an </w:t>
      </w:r>
      <w:r w:rsidR="0012375D">
        <w:rPr>
          <w:rStyle w:val="Emphasis"/>
          <w:b w:val="0"/>
          <w:iCs w:val="0"/>
          <w:color w:val="auto"/>
        </w:rPr>
        <w:t>acquired brain injur</w:t>
      </w:r>
      <w:r w:rsidR="00E37544">
        <w:rPr>
          <w:rStyle w:val="Emphasis"/>
          <w:b w:val="0"/>
          <w:iCs w:val="0"/>
          <w:color w:val="auto"/>
        </w:rPr>
        <w:t xml:space="preserve">y. </w:t>
      </w:r>
      <w:r w:rsidR="0079432E">
        <w:rPr>
          <w:rStyle w:val="Emphasis"/>
          <w:b w:val="0"/>
          <w:iCs w:val="0"/>
          <w:color w:val="auto"/>
        </w:rPr>
        <w:t>Raoul volunteers at a garden centre water</w:t>
      </w:r>
      <w:r w:rsidR="009C5990">
        <w:rPr>
          <w:rStyle w:val="Emphasis"/>
          <w:b w:val="0"/>
          <w:iCs w:val="0"/>
          <w:color w:val="auto"/>
        </w:rPr>
        <w:t>ing</w:t>
      </w:r>
      <w:r w:rsidR="0079432E">
        <w:rPr>
          <w:rStyle w:val="Emphasis"/>
          <w:b w:val="0"/>
          <w:iCs w:val="0"/>
          <w:color w:val="auto"/>
        </w:rPr>
        <w:t xml:space="preserve"> plants</w:t>
      </w:r>
      <w:r w:rsidR="009C5990">
        <w:rPr>
          <w:rStyle w:val="Emphasis"/>
          <w:b w:val="0"/>
          <w:iCs w:val="0"/>
          <w:color w:val="auto"/>
        </w:rPr>
        <w:t xml:space="preserve"> and </w:t>
      </w:r>
      <w:r w:rsidR="00C35265">
        <w:rPr>
          <w:rStyle w:val="Emphasis"/>
          <w:b w:val="0"/>
          <w:iCs w:val="0"/>
          <w:color w:val="auto"/>
        </w:rPr>
        <w:t>weeding</w:t>
      </w:r>
      <w:r w:rsidR="0079432E">
        <w:rPr>
          <w:rStyle w:val="Emphasis"/>
          <w:b w:val="0"/>
          <w:iCs w:val="0"/>
          <w:color w:val="auto"/>
        </w:rPr>
        <w:t xml:space="preserve">. </w:t>
      </w:r>
      <w:r w:rsidR="000C6BDD">
        <w:rPr>
          <w:rStyle w:val="Emphasis"/>
          <w:b w:val="0"/>
          <w:iCs w:val="0"/>
          <w:color w:val="auto"/>
        </w:rPr>
        <w:t xml:space="preserve">He lives with his parents </w:t>
      </w:r>
      <w:r w:rsidR="006C19E8">
        <w:rPr>
          <w:rStyle w:val="Emphasis"/>
          <w:b w:val="0"/>
          <w:iCs w:val="0"/>
          <w:color w:val="auto"/>
        </w:rPr>
        <w:t xml:space="preserve">who </w:t>
      </w:r>
      <w:r w:rsidR="0079432E">
        <w:rPr>
          <w:rStyle w:val="Emphasis"/>
          <w:b w:val="0"/>
          <w:iCs w:val="0"/>
          <w:color w:val="auto"/>
        </w:rPr>
        <w:t>are</w:t>
      </w:r>
      <w:r w:rsidR="006C19E8">
        <w:rPr>
          <w:rStyle w:val="Emphasis"/>
          <w:b w:val="0"/>
          <w:iCs w:val="0"/>
          <w:color w:val="auto"/>
        </w:rPr>
        <w:t xml:space="preserve"> his primary carers and are now aged in their 70s.</w:t>
      </w:r>
    </w:p>
    <w:p w14:paraId="0D944FA8" w14:textId="72A14583" w:rsidR="0024697E" w:rsidRDefault="006C19E8" w:rsidP="00F20CEB">
      <w:pPr>
        <w:rPr>
          <w:rStyle w:val="Emphasis"/>
          <w:b w:val="0"/>
          <w:iCs w:val="0"/>
          <w:color w:val="auto"/>
        </w:rPr>
      </w:pPr>
      <w:r>
        <w:rPr>
          <w:rStyle w:val="Emphasis"/>
          <w:b w:val="0"/>
          <w:iCs w:val="0"/>
          <w:color w:val="auto"/>
        </w:rPr>
        <w:t xml:space="preserve">Raoul has </w:t>
      </w:r>
      <w:r w:rsidR="00DD2662">
        <w:rPr>
          <w:rStyle w:val="Emphasis"/>
          <w:b w:val="0"/>
          <w:iCs w:val="0"/>
          <w:color w:val="auto"/>
        </w:rPr>
        <w:t xml:space="preserve">recently had a stroke </w:t>
      </w:r>
      <w:r w:rsidR="00DF18FE">
        <w:rPr>
          <w:rStyle w:val="Emphasis"/>
          <w:b w:val="0"/>
          <w:iCs w:val="0"/>
          <w:color w:val="auto"/>
        </w:rPr>
        <w:t>that</w:t>
      </w:r>
      <w:r w:rsidR="00DD2662">
        <w:rPr>
          <w:rStyle w:val="Emphasis"/>
          <w:b w:val="0"/>
          <w:iCs w:val="0"/>
          <w:color w:val="auto"/>
        </w:rPr>
        <w:t xml:space="preserve"> </w:t>
      </w:r>
      <w:r w:rsidR="00E70E8C">
        <w:rPr>
          <w:rStyle w:val="Emphasis"/>
          <w:b w:val="0"/>
          <w:iCs w:val="0"/>
          <w:color w:val="auto"/>
        </w:rPr>
        <w:t>is</w:t>
      </w:r>
      <w:r w:rsidR="00DD2662">
        <w:rPr>
          <w:rStyle w:val="Emphasis"/>
          <w:b w:val="0"/>
          <w:iCs w:val="0"/>
          <w:color w:val="auto"/>
        </w:rPr>
        <w:t xml:space="preserve"> </w:t>
      </w:r>
      <w:r w:rsidR="005C5E1D">
        <w:rPr>
          <w:rStyle w:val="Emphasis"/>
          <w:b w:val="0"/>
          <w:iCs w:val="0"/>
          <w:color w:val="auto"/>
        </w:rPr>
        <w:t>a</w:t>
      </w:r>
      <w:r w:rsidR="00E70E8C">
        <w:rPr>
          <w:rStyle w:val="Emphasis"/>
          <w:b w:val="0"/>
          <w:iCs w:val="0"/>
          <w:color w:val="auto"/>
        </w:rPr>
        <w:t>ffecting</w:t>
      </w:r>
      <w:r w:rsidR="00DD2662">
        <w:rPr>
          <w:rStyle w:val="Emphasis"/>
          <w:b w:val="0"/>
          <w:iCs w:val="0"/>
          <w:color w:val="auto"/>
        </w:rPr>
        <w:t xml:space="preserve"> his </w:t>
      </w:r>
      <w:r w:rsidR="00A968CD">
        <w:rPr>
          <w:rStyle w:val="Emphasis"/>
          <w:b w:val="0"/>
          <w:iCs w:val="0"/>
          <w:color w:val="auto"/>
        </w:rPr>
        <w:t>mobility,</w:t>
      </w:r>
      <w:r w:rsidR="00A70459">
        <w:rPr>
          <w:rStyle w:val="Emphasis"/>
          <w:b w:val="0"/>
          <w:iCs w:val="0"/>
          <w:color w:val="auto"/>
        </w:rPr>
        <w:t xml:space="preserve"> and he is having falls</w:t>
      </w:r>
      <w:r w:rsidR="00A85DF0">
        <w:rPr>
          <w:rStyle w:val="Emphasis"/>
          <w:b w:val="0"/>
          <w:iCs w:val="0"/>
          <w:color w:val="auto"/>
        </w:rPr>
        <w:t xml:space="preserve">. Raoul’s occupational therapist </w:t>
      </w:r>
      <w:r w:rsidR="0032217E">
        <w:rPr>
          <w:rStyle w:val="Emphasis"/>
          <w:b w:val="0"/>
          <w:iCs w:val="0"/>
          <w:color w:val="auto"/>
        </w:rPr>
        <w:t>undertakes a functional assessment</w:t>
      </w:r>
      <w:r w:rsidR="00DA3527">
        <w:rPr>
          <w:rStyle w:val="Emphasis"/>
          <w:b w:val="0"/>
          <w:iCs w:val="0"/>
          <w:color w:val="auto"/>
        </w:rPr>
        <w:t xml:space="preserve">. </w:t>
      </w:r>
      <w:r w:rsidR="00F67B7C">
        <w:rPr>
          <w:rStyle w:val="Emphasis"/>
          <w:b w:val="0"/>
          <w:iCs w:val="0"/>
          <w:color w:val="auto"/>
        </w:rPr>
        <w:t>Ra</w:t>
      </w:r>
      <w:r w:rsidR="00A40039">
        <w:rPr>
          <w:rStyle w:val="Emphasis"/>
          <w:b w:val="0"/>
          <w:iCs w:val="0"/>
          <w:color w:val="auto"/>
        </w:rPr>
        <w:t>oul is given</w:t>
      </w:r>
      <w:r w:rsidR="00501E9E">
        <w:rPr>
          <w:rStyle w:val="Emphasis"/>
          <w:b w:val="0"/>
          <w:iCs w:val="0"/>
          <w:color w:val="auto"/>
        </w:rPr>
        <w:t xml:space="preserve"> </w:t>
      </w:r>
      <w:r w:rsidR="00A85DF0">
        <w:rPr>
          <w:rStyle w:val="Emphasis"/>
          <w:b w:val="0"/>
          <w:iCs w:val="0"/>
          <w:color w:val="auto"/>
        </w:rPr>
        <w:t xml:space="preserve">a report showing </w:t>
      </w:r>
      <w:r w:rsidR="00501E9E">
        <w:rPr>
          <w:rStyle w:val="Emphasis"/>
          <w:b w:val="0"/>
          <w:iCs w:val="0"/>
          <w:color w:val="auto"/>
        </w:rPr>
        <w:t>he</w:t>
      </w:r>
      <w:r w:rsidR="00A85DF0">
        <w:rPr>
          <w:rStyle w:val="Emphasis"/>
          <w:b w:val="0"/>
          <w:iCs w:val="0"/>
          <w:color w:val="auto"/>
        </w:rPr>
        <w:t xml:space="preserve"> now n</w:t>
      </w:r>
      <w:r w:rsidR="0014646A">
        <w:rPr>
          <w:rStyle w:val="Emphasis"/>
          <w:b w:val="0"/>
          <w:iCs w:val="0"/>
          <w:color w:val="auto"/>
        </w:rPr>
        <w:t xml:space="preserve">eeds extra help </w:t>
      </w:r>
      <w:r w:rsidR="00D57A7A">
        <w:rPr>
          <w:rStyle w:val="Emphasis"/>
          <w:b w:val="0"/>
          <w:iCs w:val="0"/>
          <w:color w:val="auto"/>
        </w:rPr>
        <w:t xml:space="preserve">at home </w:t>
      </w:r>
      <w:r w:rsidR="0014646A">
        <w:rPr>
          <w:rStyle w:val="Emphasis"/>
          <w:b w:val="0"/>
          <w:iCs w:val="0"/>
          <w:color w:val="auto"/>
        </w:rPr>
        <w:t>with his daily activities</w:t>
      </w:r>
      <w:r w:rsidR="00857569">
        <w:rPr>
          <w:rStyle w:val="Emphasis"/>
          <w:b w:val="0"/>
          <w:iCs w:val="0"/>
          <w:color w:val="auto"/>
        </w:rPr>
        <w:t xml:space="preserve"> and </w:t>
      </w:r>
      <w:r w:rsidR="00DD2662">
        <w:rPr>
          <w:rStyle w:val="Emphasis"/>
          <w:b w:val="0"/>
          <w:iCs w:val="0"/>
          <w:color w:val="auto"/>
        </w:rPr>
        <w:t xml:space="preserve">access to 24 hour supports </w:t>
      </w:r>
      <w:r w:rsidR="00DD2662">
        <w:rPr>
          <w:rStyle w:val="Emphasis"/>
          <w:b w:val="0"/>
          <w:iCs w:val="0"/>
          <w:color w:val="auto"/>
        </w:rPr>
        <w:lastRenderedPageBreak/>
        <w:t>through</w:t>
      </w:r>
      <w:r w:rsidR="00857569">
        <w:rPr>
          <w:rStyle w:val="Emphasis"/>
          <w:b w:val="0"/>
          <w:iCs w:val="0"/>
          <w:color w:val="auto"/>
        </w:rPr>
        <w:t>ou</w:t>
      </w:r>
      <w:r w:rsidR="00DD2662">
        <w:rPr>
          <w:rStyle w:val="Emphasis"/>
          <w:b w:val="0"/>
          <w:iCs w:val="0"/>
          <w:color w:val="auto"/>
        </w:rPr>
        <w:t>t the day. Th</w:t>
      </w:r>
      <w:r w:rsidR="00F31EB5">
        <w:rPr>
          <w:rStyle w:val="Emphasis"/>
          <w:b w:val="0"/>
          <w:iCs w:val="0"/>
          <w:color w:val="auto"/>
        </w:rPr>
        <w:t xml:space="preserve">e report </w:t>
      </w:r>
      <w:r w:rsidR="0021625D">
        <w:rPr>
          <w:rStyle w:val="Emphasis"/>
          <w:b w:val="0"/>
          <w:iCs w:val="0"/>
          <w:color w:val="auto"/>
        </w:rPr>
        <w:t>says</w:t>
      </w:r>
      <w:r w:rsidR="00F31EB5">
        <w:rPr>
          <w:rStyle w:val="Emphasis"/>
          <w:b w:val="0"/>
          <w:iCs w:val="0"/>
          <w:color w:val="auto"/>
        </w:rPr>
        <w:t xml:space="preserve"> thi</w:t>
      </w:r>
      <w:r w:rsidR="00DD2662">
        <w:rPr>
          <w:rStyle w:val="Emphasis"/>
          <w:b w:val="0"/>
          <w:iCs w:val="0"/>
          <w:color w:val="auto"/>
        </w:rPr>
        <w:t>s could be shared with another person.</w:t>
      </w:r>
      <w:r w:rsidR="0014646A">
        <w:rPr>
          <w:rStyle w:val="Emphasis"/>
          <w:b w:val="0"/>
          <w:iCs w:val="0"/>
          <w:color w:val="auto"/>
        </w:rPr>
        <w:t xml:space="preserve"> W</w:t>
      </w:r>
      <w:r>
        <w:rPr>
          <w:rStyle w:val="Emphasis"/>
          <w:b w:val="0"/>
          <w:iCs w:val="0"/>
          <w:color w:val="auto"/>
        </w:rPr>
        <w:t>ith the high level of support he needs</w:t>
      </w:r>
      <w:r w:rsidR="00532B85">
        <w:rPr>
          <w:rStyle w:val="Emphasis"/>
          <w:b w:val="0"/>
          <w:iCs w:val="0"/>
          <w:color w:val="auto"/>
        </w:rPr>
        <w:t>,</w:t>
      </w:r>
      <w:r>
        <w:rPr>
          <w:rStyle w:val="Emphasis"/>
          <w:b w:val="0"/>
          <w:iCs w:val="0"/>
          <w:color w:val="auto"/>
        </w:rPr>
        <w:t xml:space="preserve"> it is no longer practical for </w:t>
      </w:r>
      <w:r w:rsidR="0014646A">
        <w:rPr>
          <w:rStyle w:val="Emphasis"/>
          <w:b w:val="0"/>
          <w:iCs w:val="0"/>
          <w:color w:val="auto"/>
        </w:rPr>
        <w:t>Raoul</w:t>
      </w:r>
      <w:r>
        <w:rPr>
          <w:rStyle w:val="Emphasis"/>
          <w:b w:val="0"/>
          <w:iCs w:val="0"/>
          <w:color w:val="auto"/>
        </w:rPr>
        <w:t xml:space="preserve"> to live with his</w:t>
      </w:r>
      <w:r w:rsidR="00DD2662">
        <w:rPr>
          <w:rStyle w:val="Emphasis"/>
          <w:b w:val="0"/>
          <w:iCs w:val="0"/>
          <w:color w:val="auto"/>
        </w:rPr>
        <w:t xml:space="preserve"> </w:t>
      </w:r>
      <w:r w:rsidR="001F666F">
        <w:rPr>
          <w:rStyle w:val="Emphasis"/>
          <w:b w:val="0"/>
          <w:iCs w:val="0"/>
          <w:color w:val="auto"/>
        </w:rPr>
        <w:t>ageing</w:t>
      </w:r>
      <w:r>
        <w:rPr>
          <w:rStyle w:val="Emphasis"/>
          <w:b w:val="0"/>
          <w:iCs w:val="0"/>
          <w:color w:val="auto"/>
        </w:rPr>
        <w:t xml:space="preserve"> parents.</w:t>
      </w:r>
    </w:p>
    <w:p w14:paraId="6387CAAE" w14:textId="6FA0DC5F" w:rsidR="005C63A6" w:rsidRDefault="005C63A6" w:rsidP="00F20CEB">
      <w:pPr>
        <w:rPr>
          <w:rStyle w:val="Emphasis"/>
          <w:b w:val="0"/>
          <w:iCs w:val="0"/>
          <w:color w:val="auto"/>
        </w:rPr>
      </w:pPr>
      <w:r>
        <w:rPr>
          <w:rStyle w:val="Emphasis"/>
          <w:b w:val="0"/>
          <w:iCs w:val="0"/>
          <w:color w:val="auto"/>
        </w:rPr>
        <w:t>Raoul</w:t>
      </w:r>
      <w:r w:rsidR="0014646A">
        <w:rPr>
          <w:rStyle w:val="Emphasis"/>
          <w:b w:val="0"/>
          <w:iCs w:val="0"/>
          <w:color w:val="auto"/>
        </w:rPr>
        <w:t>’s</w:t>
      </w:r>
      <w:r>
        <w:rPr>
          <w:rStyle w:val="Emphasis"/>
          <w:b w:val="0"/>
          <w:iCs w:val="0"/>
          <w:color w:val="auto"/>
        </w:rPr>
        <w:t xml:space="preserve"> </w:t>
      </w:r>
      <w:r w:rsidR="00B83CED">
        <w:rPr>
          <w:rStyle w:val="Emphasis"/>
          <w:b w:val="0"/>
          <w:iCs w:val="0"/>
          <w:color w:val="auto"/>
        </w:rPr>
        <w:t xml:space="preserve">goal is to move out of his </w:t>
      </w:r>
      <w:r w:rsidR="006C19E8">
        <w:rPr>
          <w:rStyle w:val="Emphasis"/>
          <w:b w:val="0"/>
          <w:iCs w:val="0"/>
          <w:color w:val="auto"/>
        </w:rPr>
        <w:t>parents</w:t>
      </w:r>
      <w:r w:rsidR="00C8539D">
        <w:rPr>
          <w:rStyle w:val="Emphasis"/>
          <w:b w:val="0"/>
          <w:iCs w:val="0"/>
          <w:color w:val="auto"/>
        </w:rPr>
        <w:t>’</w:t>
      </w:r>
      <w:r w:rsidR="00B83CED">
        <w:rPr>
          <w:rStyle w:val="Emphasis"/>
          <w:b w:val="0"/>
          <w:iCs w:val="0"/>
          <w:color w:val="auto"/>
        </w:rPr>
        <w:t xml:space="preserve"> home. He want</w:t>
      </w:r>
      <w:r w:rsidR="006C19E8">
        <w:rPr>
          <w:rStyle w:val="Emphasis"/>
          <w:b w:val="0"/>
          <w:iCs w:val="0"/>
          <w:color w:val="auto"/>
        </w:rPr>
        <w:t>s</w:t>
      </w:r>
      <w:r w:rsidR="00B83CED">
        <w:rPr>
          <w:rStyle w:val="Emphasis"/>
          <w:b w:val="0"/>
          <w:iCs w:val="0"/>
          <w:color w:val="auto"/>
        </w:rPr>
        <w:t xml:space="preserve"> to live as independently as possible and be part of his community. He </w:t>
      </w:r>
      <w:r w:rsidR="00C35265">
        <w:rPr>
          <w:rStyle w:val="Emphasis"/>
          <w:b w:val="0"/>
          <w:iCs w:val="0"/>
          <w:color w:val="auto"/>
        </w:rPr>
        <w:t xml:space="preserve">thinks he </w:t>
      </w:r>
      <w:r w:rsidR="00D21F98">
        <w:rPr>
          <w:rStyle w:val="Emphasis"/>
          <w:b w:val="0"/>
          <w:iCs w:val="0"/>
          <w:color w:val="auto"/>
        </w:rPr>
        <w:t>might</w:t>
      </w:r>
      <w:r w:rsidR="00C35265">
        <w:rPr>
          <w:rStyle w:val="Emphasis"/>
          <w:b w:val="0"/>
          <w:iCs w:val="0"/>
          <w:color w:val="auto"/>
        </w:rPr>
        <w:t xml:space="preserve"> like to </w:t>
      </w:r>
      <w:r w:rsidR="00501E9E">
        <w:rPr>
          <w:rStyle w:val="Emphasis"/>
          <w:b w:val="0"/>
          <w:iCs w:val="0"/>
          <w:color w:val="auto"/>
        </w:rPr>
        <w:t>try living</w:t>
      </w:r>
      <w:r w:rsidR="00C35265">
        <w:rPr>
          <w:rStyle w:val="Emphasis"/>
          <w:b w:val="0"/>
          <w:iCs w:val="0"/>
          <w:color w:val="auto"/>
        </w:rPr>
        <w:t xml:space="preserve"> alone so he doesn’t </w:t>
      </w:r>
      <w:r w:rsidR="00B83CED">
        <w:rPr>
          <w:rStyle w:val="Emphasis"/>
          <w:b w:val="0"/>
          <w:iCs w:val="0"/>
          <w:color w:val="auto"/>
        </w:rPr>
        <w:t xml:space="preserve">have to share his home with </w:t>
      </w:r>
      <w:r w:rsidR="0014646A">
        <w:rPr>
          <w:rStyle w:val="Emphasis"/>
          <w:b w:val="0"/>
          <w:iCs w:val="0"/>
          <w:color w:val="auto"/>
        </w:rPr>
        <w:t>other people</w:t>
      </w:r>
      <w:r w:rsidR="00B83CED">
        <w:rPr>
          <w:rStyle w:val="Emphasis"/>
          <w:b w:val="0"/>
          <w:iCs w:val="0"/>
          <w:color w:val="auto"/>
        </w:rPr>
        <w:t>.</w:t>
      </w:r>
      <w:r w:rsidR="00C35265">
        <w:rPr>
          <w:rStyle w:val="Emphasis"/>
          <w:b w:val="0"/>
          <w:iCs w:val="0"/>
          <w:color w:val="auto"/>
        </w:rPr>
        <w:t xml:space="preserve"> </w:t>
      </w:r>
      <w:r w:rsidR="00693649">
        <w:rPr>
          <w:rStyle w:val="Emphasis"/>
          <w:b w:val="0"/>
          <w:iCs w:val="0"/>
          <w:color w:val="auto"/>
        </w:rPr>
        <w:t>Ra</w:t>
      </w:r>
      <w:r w:rsidR="00623359">
        <w:rPr>
          <w:rStyle w:val="Emphasis"/>
          <w:b w:val="0"/>
          <w:iCs w:val="0"/>
          <w:color w:val="auto"/>
        </w:rPr>
        <w:t>oul</w:t>
      </w:r>
      <w:r w:rsidR="00C35265">
        <w:rPr>
          <w:rStyle w:val="Emphasis"/>
          <w:b w:val="0"/>
          <w:iCs w:val="0"/>
          <w:color w:val="auto"/>
        </w:rPr>
        <w:t xml:space="preserve"> </w:t>
      </w:r>
      <w:r w:rsidR="001A4C09">
        <w:rPr>
          <w:rStyle w:val="Emphasis"/>
          <w:b w:val="0"/>
          <w:iCs w:val="0"/>
          <w:color w:val="auto"/>
        </w:rPr>
        <w:t xml:space="preserve">tells his planner this is because he </w:t>
      </w:r>
      <w:r w:rsidR="00C35265">
        <w:rPr>
          <w:rStyle w:val="Emphasis"/>
          <w:b w:val="0"/>
          <w:iCs w:val="0"/>
          <w:color w:val="auto"/>
        </w:rPr>
        <w:t xml:space="preserve">wants his parents and friends from the garden centre to visit him </w:t>
      </w:r>
      <w:r w:rsidR="00501E9E">
        <w:rPr>
          <w:rStyle w:val="Emphasis"/>
          <w:b w:val="0"/>
          <w:iCs w:val="0"/>
          <w:color w:val="auto"/>
        </w:rPr>
        <w:t xml:space="preserve">and spend time with him by </w:t>
      </w:r>
      <w:r w:rsidR="00B85045">
        <w:rPr>
          <w:rStyle w:val="Emphasis"/>
          <w:b w:val="0"/>
          <w:iCs w:val="0"/>
          <w:color w:val="auto"/>
        </w:rPr>
        <w:t>himself</w:t>
      </w:r>
      <w:r w:rsidR="00C35265">
        <w:rPr>
          <w:rStyle w:val="Emphasis"/>
          <w:b w:val="0"/>
          <w:iCs w:val="0"/>
          <w:color w:val="auto"/>
        </w:rPr>
        <w:t>.</w:t>
      </w:r>
    </w:p>
    <w:p w14:paraId="0449DDBC" w14:textId="4232DF76" w:rsidR="00521A00" w:rsidRDefault="0014646A" w:rsidP="00F20CEB">
      <w:pPr>
        <w:rPr>
          <w:rStyle w:val="Emphasis"/>
          <w:b w:val="0"/>
          <w:iCs w:val="0"/>
          <w:color w:val="auto"/>
        </w:rPr>
      </w:pPr>
      <w:r w:rsidRPr="0014646A">
        <w:rPr>
          <w:rStyle w:val="Emphasis"/>
          <w:b w:val="0"/>
          <w:iCs w:val="0"/>
          <w:color w:val="auto"/>
        </w:rPr>
        <w:t>When we think about whether to fund</w:t>
      </w:r>
      <w:r>
        <w:rPr>
          <w:rStyle w:val="Emphasis"/>
          <w:b w:val="0"/>
          <w:iCs w:val="0"/>
          <w:color w:val="auto"/>
        </w:rPr>
        <w:t xml:space="preserve"> single living</w:t>
      </w:r>
      <w:r w:rsidRPr="0014646A">
        <w:rPr>
          <w:rStyle w:val="Emphasis"/>
          <w:b w:val="0"/>
          <w:iCs w:val="0"/>
          <w:color w:val="auto"/>
        </w:rPr>
        <w:t xml:space="preserve"> specialist disability accommodation for </w:t>
      </w:r>
      <w:r>
        <w:rPr>
          <w:rStyle w:val="Emphasis"/>
          <w:b w:val="0"/>
          <w:iCs w:val="0"/>
          <w:color w:val="auto"/>
        </w:rPr>
        <w:t>Raoul</w:t>
      </w:r>
      <w:r w:rsidR="00532C50">
        <w:rPr>
          <w:rStyle w:val="Emphasis"/>
          <w:b w:val="0"/>
          <w:iCs w:val="0"/>
          <w:color w:val="auto"/>
        </w:rPr>
        <w:t>,</w:t>
      </w:r>
      <w:r w:rsidRPr="0014646A">
        <w:rPr>
          <w:rStyle w:val="Emphasis"/>
          <w:b w:val="0"/>
          <w:iCs w:val="0"/>
          <w:color w:val="auto"/>
        </w:rPr>
        <w:t xml:space="preserve"> we think about whether the support is </w:t>
      </w:r>
      <w:r w:rsidR="008A4FFE">
        <w:rPr>
          <w:rStyle w:val="Emphasis"/>
          <w:b w:val="0"/>
          <w:iCs w:val="0"/>
          <w:color w:val="auto"/>
        </w:rPr>
        <w:t>reasonable and necessary</w:t>
      </w:r>
      <w:r w:rsidR="005E2122">
        <w:rPr>
          <w:rStyle w:val="Emphasis"/>
          <w:b w:val="0"/>
          <w:iCs w:val="0"/>
          <w:color w:val="auto"/>
        </w:rPr>
        <w:t xml:space="preserve">. We also think about </w:t>
      </w:r>
      <w:r w:rsidR="007C4911">
        <w:rPr>
          <w:rStyle w:val="Emphasis"/>
          <w:b w:val="0"/>
          <w:iCs w:val="0"/>
          <w:color w:val="auto"/>
        </w:rPr>
        <w:t>if the support is</w:t>
      </w:r>
      <w:r w:rsidR="00071FD2">
        <w:rPr>
          <w:rStyle w:val="Emphasis"/>
          <w:b w:val="0"/>
          <w:iCs w:val="0"/>
          <w:color w:val="auto"/>
        </w:rPr>
        <w:t xml:space="preserve"> related to</w:t>
      </w:r>
      <w:r w:rsidR="008A4FFE">
        <w:rPr>
          <w:rStyle w:val="Emphasis"/>
          <w:b w:val="0"/>
          <w:iCs w:val="0"/>
          <w:color w:val="auto"/>
        </w:rPr>
        <w:t xml:space="preserve"> </w:t>
      </w:r>
      <w:r w:rsidR="00710917">
        <w:rPr>
          <w:rStyle w:val="Emphasis"/>
          <w:b w:val="0"/>
          <w:iCs w:val="0"/>
          <w:color w:val="auto"/>
        </w:rPr>
        <w:t>Raoul</w:t>
      </w:r>
      <w:r w:rsidR="00071FD2">
        <w:rPr>
          <w:rStyle w:val="Emphasis"/>
          <w:b w:val="0"/>
          <w:iCs w:val="0"/>
          <w:color w:val="auto"/>
        </w:rPr>
        <w:t xml:space="preserve">’s </w:t>
      </w:r>
      <w:r w:rsidR="007B49C8">
        <w:rPr>
          <w:rStyle w:val="Emphasis"/>
          <w:b w:val="0"/>
          <w:iCs w:val="0"/>
          <w:color w:val="auto"/>
        </w:rPr>
        <w:t>disability</w:t>
      </w:r>
      <w:r w:rsidR="00710917">
        <w:rPr>
          <w:rStyle w:val="Emphasis"/>
          <w:b w:val="0"/>
          <w:iCs w:val="0"/>
          <w:color w:val="auto"/>
        </w:rPr>
        <w:t>.</w:t>
      </w:r>
    </w:p>
    <w:p w14:paraId="2CCF2F85" w14:textId="6B922601" w:rsidR="00790AF5" w:rsidRDefault="00534FE2" w:rsidP="00F20CEB">
      <w:pPr>
        <w:rPr>
          <w:rStyle w:val="Emphasis"/>
          <w:b w:val="0"/>
          <w:iCs w:val="0"/>
          <w:color w:val="auto"/>
        </w:rPr>
      </w:pPr>
      <w:r>
        <w:rPr>
          <w:rStyle w:val="Emphasis"/>
          <w:b w:val="0"/>
          <w:iCs w:val="0"/>
          <w:color w:val="auto"/>
        </w:rPr>
        <w:t>Because Raoul doesn’t need 1</w:t>
      </w:r>
      <w:r w:rsidR="00623359">
        <w:rPr>
          <w:rStyle w:val="Emphasis"/>
          <w:b w:val="0"/>
          <w:iCs w:val="0"/>
          <w:color w:val="auto"/>
        </w:rPr>
        <w:t>-to-</w:t>
      </w:r>
      <w:r>
        <w:rPr>
          <w:rStyle w:val="Emphasis"/>
          <w:b w:val="0"/>
          <w:iCs w:val="0"/>
          <w:color w:val="auto"/>
        </w:rPr>
        <w:t>1 support, w</w:t>
      </w:r>
      <w:r w:rsidR="00790AF5">
        <w:rPr>
          <w:rStyle w:val="Emphasis"/>
          <w:b w:val="0"/>
          <w:iCs w:val="0"/>
          <w:color w:val="auto"/>
        </w:rPr>
        <w:t xml:space="preserve">e would fund Raoul to live in </w:t>
      </w:r>
      <w:r w:rsidR="00E24B46">
        <w:rPr>
          <w:rStyle w:val="Emphasis"/>
          <w:b w:val="0"/>
          <w:iCs w:val="0"/>
          <w:color w:val="auto"/>
        </w:rPr>
        <w:t>2</w:t>
      </w:r>
      <w:r w:rsidR="00532C50">
        <w:rPr>
          <w:rStyle w:val="Emphasis"/>
          <w:b w:val="0"/>
          <w:iCs w:val="0"/>
          <w:color w:val="auto"/>
        </w:rPr>
        <w:t>-</w:t>
      </w:r>
      <w:r w:rsidR="00790AF5">
        <w:rPr>
          <w:rStyle w:val="Emphasis"/>
          <w:b w:val="0"/>
          <w:iCs w:val="0"/>
          <w:color w:val="auto"/>
        </w:rPr>
        <w:t>bedroom specialist disability accommodation with dual occupancy.</w:t>
      </w:r>
      <w:r w:rsidR="00E47798">
        <w:rPr>
          <w:rStyle w:val="Emphasis"/>
          <w:b w:val="0"/>
          <w:iCs w:val="0"/>
          <w:color w:val="auto"/>
        </w:rPr>
        <w:t xml:space="preserve"> This means he lives with another participant.</w:t>
      </w:r>
    </w:p>
    <w:p w14:paraId="43BD8EE6" w14:textId="24955797" w:rsidR="00FC70DD" w:rsidRDefault="00521A00" w:rsidP="00FC70DD">
      <w:pPr>
        <w:rPr>
          <w:rStyle w:val="Emphasis"/>
          <w:b w:val="0"/>
          <w:iCs w:val="0"/>
          <w:color w:val="auto"/>
        </w:rPr>
      </w:pPr>
      <w:r>
        <w:rPr>
          <w:rStyle w:val="Emphasis"/>
          <w:b w:val="0"/>
          <w:iCs w:val="0"/>
          <w:color w:val="auto"/>
        </w:rPr>
        <w:t>W</w:t>
      </w:r>
      <w:r w:rsidR="00207627">
        <w:rPr>
          <w:rStyle w:val="Emphasis"/>
          <w:b w:val="0"/>
          <w:iCs w:val="0"/>
          <w:color w:val="auto"/>
        </w:rPr>
        <w:t xml:space="preserve">e </w:t>
      </w:r>
      <w:r w:rsidR="0014646A">
        <w:rPr>
          <w:rStyle w:val="Emphasis"/>
          <w:b w:val="0"/>
          <w:iCs w:val="0"/>
          <w:color w:val="auto"/>
        </w:rPr>
        <w:t xml:space="preserve">generally </w:t>
      </w:r>
      <w:r w:rsidR="00207627">
        <w:rPr>
          <w:rStyle w:val="Emphasis"/>
          <w:b w:val="0"/>
          <w:iCs w:val="0"/>
          <w:color w:val="auto"/>
        </w:rPr>
        <w:t xml:space="preserve">wouldn’t fund </w:t>
      </w:r>
      <w:r>
        <w:rPr>
          <w:rStyle w:val="Emphasis"/>
          <w:b w:val="0"/>
          <w:iCs w:val="0"/>
          <w:color w:val="auto"/>
        </w:rPr>
        <w:t xml:space="preserve">single living </w:t>
      </w:r>
      <w:r w:rsidR="0014646A">
        <w:rPr>
          <w:rStyle w:val="Emphasis"/>
          <w:b w:val="0"/>
          <w:iCs w:val="0"/>
          <w:color w:val="auto"/>
        </w:rPr>
        <w:t xml:space="preserve">specialist disability accommodation for </w:t>
      </w:r>
      <w:r w:rsidR="00207627">
        <w:rPr>
          <w:rStyle w:val="Emphasis"/>
          <w:b w:val="0"/>
          <w:iCs w:val="0"/>
          <w:color w:val="auto"/>
        </w:rPr>
        <w:t>Raoul to live alone.</w:t>
      </w:r>
      <w:r w:rsidR="00A85FA3">
        <w:rPr>
          <w:rStyle w:val="Emphasis"/>
          <w:b w:val="0"/>
          <w:iCs w:val="0"/>
          <w:color w:val="auto"/>
        </w:rPr>
        <w:t xml:space="preserve"> But </w:t>
      </w:r>
      <w:r w:rsidR="00FC70DD">
        <w:rPr>
          <w:rStyle w:val="Emphasis"/>
          <w:b w:val="0"/>
          <w:iCs w:val="0"/>
          <w:color w:val="auto"/>
        </w:rPr>
        <w:t xml:space="preserve">we do support participants through a range of </w:t>
      </w:r>
      <w:r w:rsidR="00A85FA3">
        <w:rPr>
          <w:rStyle w:val="Emphasis"/>
          <w:b w:val="0"/>
          <w:iCs w:val="0"/>
          <w:color w:val="auto"/>
        </w:rPr>
        <w:t>ind</w:t>
      </w:r>
      <w:r w:rsidR="00FC70DD">
        <w:rPr>
          <w:rStyle w:val="Emphasis"/>
          <w:b w:val="0"/>
          <w:iCs w:val="0"/>
          <w:color w:val="auto"/>
        </w:rPr>
        <w:t xml:space="preserve">ividualised </w:t>
      </w:r>
      <w:r w:rsidR="00A85FA3">
        <w:rPr>
          <w:rStyle w:val="Emphasis"/>
          <w:b w:val="0"/>
          <w:iCs w:val="0"/>
          <w:color w:val="auto"/>
        </w:rPr>
        <w:t>living option</w:t>
      </w:r>
      <w:r w:rsidR="00FC70DD">
        <w:rPr>
          <w:rStyle w:val="Emphasis"/>
          <w:b w:val="0"/>
          <w:iCs w:val="0"/>
          <w:color w:val="auto"/>
        </w:rPr>
        <w:t>s</w:t>
      </w:r>
      <w:r w:rsidR="00A85FA3">
        <w:rPr>
          <w:rStyle w:val="Emphasis"/>
          <w:b w:val="0"/>
          <w:iCs w:val="0"/>
          <w:color w:val="auto"/>
        </w:rPr>
        <w:t xml:space="preserve"> to choose who </w:t>
      </w:r>
      <w:r w:rsidR="00FC70DD">
        <w:rPr>
          <w:rStyle w:val="Emphasis"/>
          <w:b w:val="0"/>
          <w:iCs w:val="0"/>
          <w:color w:val="auto"/>
        </w:rPr>
        <w:t>they live</w:t>
      </w:r>
      <w:r w:rsidR="00A85FA3">
        <w:rPr>
          <w:rStyle w:val="Emphasis"/>
          <w:b w:val="0"/>
          <w:iCs w:val="0"/>
          <w:color w:val="auto"/>
        </w:rPr>
        <w:t xml:space="preserve"> with and how </w:t>
      </w:r>
      <w:r w:rsidR="00FC70DD">
        <w:rPr>
          <w:rStyle w:val="Emphasis"/>
          <w:b w:val="0"/>
          <w:iCs w:val="0"/>
          <w:color w:val="auto"/>
        </w:rPr>
        <w:t>they are</w:t>
      </w:r>
      <w:r w:rsidR="00A85FA3">
        <w:rPr>
          <w:rStyle w:val="Emphasis"/>
          <w:b w:val="0"/>
          <w:iCs w:val="0"/>
          <w:color w:val="auto"/>
        </w:rPr>
        <w:t xml:space="preserve"> supported. </w:t>
      </w:r>
      <w:r w:rsidR="00FC70DD">
        <w:rPr>
          <w:rStyle w:val="Emphasis"/>
          <w:b w:val="0"/>
          <w:iCs w:val="0"/>
          <w:color w:val="auto"/>
        </w:rPr>
        <w:t>We can support Raoul to look at whether an ind</w:t>
      </w:r>
      <w:r w:rsidR="00145E2F">
        <w:rPr>
          <w:rStyle w:val="Emphasis"/>
          <w:b w:val="0"/>
          <w:iCs w:val="0"/>
          <w:color w:val="auto"/>
        </w:rPr>
        <w:t>ividualised</w:t>
      </w:r>
      <w:r w:rsidR="00FC70DD">
        <w:rPr>
          <w:rStyle w:val="Emphasis"/>
          <w:b w:val="0"/>
          <w:iCs w:val="0"/>
          <w:color w:val="auto"/>
        </w:rPr>
        <w:t xml:space="preserve"> living option might be right for him.</w:t>
      </w:r>
    </w:p>
    <w:p w14:paraId="56DDCD2F" w14:textId="700C2716" w:rsidR="006E143D" w:rsidRDefault="00521A00" w:rsidP="00F20CEB">
      <w:pPr>
        <w:rPr>
          <w:rStyle w:val="Emphasis"/>
          <w:b w:val="0"/>
          <w:iCs w:val="0"/>
          <w:color w:val="auto"/>
        </w:rPr>
      </w:pPr>
      <w:r>
        <w:rPr>
          <w:rStyle w:val="Emphasis"/>
          <w:b w:val="0"/>
          <w:iCs w:val="0"/>
          <w:color w:val="auto"/>
        </w:rPr>
        <w:t xml:space="preserve">We consider whether Raoul </w:t>
      </w:r>
      <w:r w:rsidR="00E24B46">
        <w:rPr>
          <w:rStyle w:val="Emphasis"/>
          <w:b w:val="0"/>
          <w:iCs w:val="0"/>
          <w:color w:val="auto"/>
        </w:rPr>
        <w:t>can</w:t>
      </w:r>
      <w:r>
        <w:rPr>
          <w:rStyle w:val="Emphasis"/>
          <w:b w:val="0"/>
          <w:iCs w:val="0"/>
          <w:color w:val="auto"/>
        </w:rPr>
        <w:t xml:space="preserve"> live with other people</w:t>
      </w:r>
      <w:r w:rsidR="006E143D">
        <w:rPr>
          <w:rStyle w:val="Emphasis"/>
          <w:b w:val="0"/>
          <w:iCs w:val="0"/>
          <w:color w:val="auto"/>
        </w:rPr>
        <w:t xml:space="preserve">. We think about whether living with other people would cause harm to Raoul </w:t>
      </w:r>
      <w:r w:rsidR="002A24D2">
        <w:rPr>
          <w:rStyle w:val="Emphasis"/>
          <w:b w:val="0"/>
          <w:iCs w:val="0"/>
          <w:color w:val="auto"/>
        </w:rPr>
        <w:t>or</w:t>
      </w:r>
      <w:r w:rsidR="006E143D">
        <w:rPr>
          <w:rStyle w:val="Emphasis"/>
          <w:b w:val="0"/>
          <w:iCs w:val="0"/>
          <w:color w:val="auto"/>
        </w:rPr>
        <w:t xml:space="preserve"> if there is any risk to people h</w:t>
      </w:r>
      <w:r w:rsidR="006E3688">
        <w:rPr>
          <w:rStyle w:val="Emphasis"/>
          <w:b w:val="0"/>
          <w:iCs w:val="0"/>
          <w:color w:val="auto"/>
        </w:rPr>
        <w:t>e lives with.</w:t>
      </w:r>
      <w:r w:rsidR="00F3007A">
        <w:rPr>
          <w:rStyle w:val="Emphasis"/>
          <w:b w:val="0"/>
          <w:iCs w:val="0"/>
          <w:color w:val="auto"/>
        </w:rPr>
        <w:t xml:space="preserve"> </w:t>
      </w:r>
      <w:r w:rsidR="00E43109">
        <w:rPr>
          <w:rStyle w:val="Emphasis"/>
          <w:b w:val="0"/>
          <w:iCs w:val="0"/>
          <w:color w:val="auto"/>
        </w:rPr>
        <w:t xml:space="preserve">The report </w:t>
      </w:r>
      <w:r w:rsidR="00E47798">
        <w:rPr>
          <w:rStyle w:val="Emphasis"/>
          <w:b w:val="0"/>
          <w:iCs w:val="0"/>
          <w:color w:val="auto"/>
        </w:rPr>
        <w:t>Raoul</w:t>
      </w:r>
      <w:r w:rsidR="00E43109">
        <w:rPr>
          <w:rStyle w:val="Emphasis"/>
          <w:b w:val="0"/>
          <w:iCs w:val="0"/>
          <w:color w:val="auto"/>
        </w:rPr>
        <w:t xml:space="preserve"> has given us says he lives happily with his </w:t>
      </w:r>
      <w:r w:rsidR="00E47798">
        <w:rPr>
          <w:rStyle w:val="Emphasis"/>
          <w:b w:val="0"/>
          <w:iCs w:val="0"/>
          <w:color w:val="auto"/>
        </w:rPr>
        <w:t>parents</w:t>
      </w:r>
      <w:r w:rsidR="001C220E">
        <w:rPr>
          <w:rStyle w:val="Emphasis"/>
          <w:b w:val="0"/>
          <w:iCs w:val="0"/>
          <w:color w:val="auto"/>
        </w:rPr>
        <w:t>.</w:t>
      </w:r>
      <w:r w:rsidR="00E47798">
        <w:rPr>
          <w:rStyle w:val="Emphasis"/>
          <w:b w:val="0"/>
          <w:iCs w:val="0"/>
          <w:color w:val="auto"/>
        </w:rPr>
        <w:t xml:space="preserve"> </w:t>
      </w:r>
      <w:r w:rsidR="001C220E">
        <w:rPr>
          <w:rStyle w:val="Emphasis"/>
          <w:b w:val="0"/>
          <w:iCs w:val="0"/>
          <w:color w:val="auto"/>
        </w:rPr>
        <w:t>T</w:t>
      </w:r>
      <w:r w:rsidR="00E47798">
        <w:rPr>
          <w:rStyle w:val="Emphasis"/>
          <w:b w:val="0"/>
          <w:iCs w:val="0"/>
          <w:color w:val="auto"/>
        </w:rPr>
        <w:t xml:space="preserve">here is no evidence </w:t>
      </w:r>
      <w:r w:rsidR="00E43109">
        <w:rPr>
          <w:rStyle w:val="Emphasis"/>
          <w:b w:val="0"/>
          <w:iCs w:val="0"/>
          <w:color w:val="auto"/>
        </w:rPr>
        <w:t xml:space="preserve">of </w:t>
      </w:r>
      <w:r w:rsidR="00FF615F">
        <w:rPr>
          <w:rStyle w:val="Emphasis"/>
          <w:b w:val="0"/>
          <w:iCs w:val="0"/>
          <w:color w:val="auto"/>
        </w:rPr>
        <w:t xml:space="preserve">risk if Raoul lived with other people or </w:t>
      </w:r>
      <w:r w:rsidR="00E47798">
        <w:rPr>
          <w:rStyle w:val="Emphasis"/>
          <w:b w:val="0"/>
          <w:iCs w:val="0"/>
          <w:color w:val="auto"/>
        </w:rPr>
        <w:t>any behaviours of concern</w:t>
      </w:r>
      <w:r w:rsidR="00FF615F">
        <w:rPr>
          <w:rStyle w:val="Emphasis"/>
          <w:b w:val="0"/>
          <w:iCs w:val="0"/>
          <w:color w:val="auto"/>
        </w:rPr>
        <w:t>.</w:t>
      </w:r>
    </w:p>
    <w:p w14:paraId="7AC74311" w14:textId="77777777" w:rsidR="006E3688" w:rsidRDefault="00E24B46" w:rsidP="00F3007A">
      <w:pPr>
        <w:rPr>
          <w:rStyle w:val="Emphasis"/>
          <w:b w:val="0"/>
          <w:iCs w:val="0"/>
          <w:color w:val="auto"/>
        </w:rPr>
      </w:pPr>
      <w:r>
        <w:rPr>
          <w:rStyle w:val="Emphasis"/>
          <w:b w:val="0"/>
          <w:iCs w:val="0"/>
          <w:color w:val="auto"/>
        </w:rPr>
        <w:t>We think about whether it is reasonable and value for money for Raoul to live alone compared to the cost of alternative supports.</w:t>
      </w:r>
    </w:p>
    <w:p w14:paraId="152D1FC9" w14:textId="6CE45F49" w:rsidR="00F3007A" w:rsidRDefault="007D0364" w:rsidP="00F3007A">
      <w:pPr>
        <w:rPr>
          <w:rStyle w:val="Emphasis"/>
          <w:b w:val="0"/>
          <w:iCs w:val="0"/>
          <w:color w:val="auto"/>
        </w:rPr>
      </w:pPr>
      <w:r>
        <w:rPr>
          <w:rStyle w:val="Emphasis"/>
          <w:b w:val="0"/>
          <w:iCs w:val="0"/>
          <w:color w:val="auto"/>
        </w:rPr>
        <w:t>We look at whether there is space in the home for Raoul’s parents and friends to visit him</w:t>
      </w:r>
      <w:r w:rsidR="00B85045">
        <w:rPr>
          <w:rStyle w:val="Emphasis"/>
          <w:b w:val="0"/>
          <w:iCs w:val="0"/>
          <w:color w:val="auto"/>
        </w:rPr>
        <w:t xml:space="preserve"> on his own</w:t>
      </w:r>
      <w:r w:rsidR="00D21F98">
        <w:rPr>
          <w:rStyle w:val="Emphasis"/>
          <w:b w:val="0"/>
          <w:iCs w:val="0"/>
          <w:color w:val="auto"/>
        </w:rPr>
        <w:t xml:space="preserve">. </w:t>
      </w:r>
      <w:r w:rsidR="00B15470">
        <w:rPr>
          <w:rStyle w:val="Emphasis"/>
          <w:b w:val="0"/>
          <w:iCs w:val="0"/>
          <w:color w:val="auto"/>
        </w:rPr>
        <w:t>This might be a breakout room, lounge or outdoor area.</w:t>
      </w:r>
    </w:p>
    <w:p w14:paraId="1028596D" w14:textId="1C75786D" w:rsidR="00A85FA3" w:rsidRDefault="00A85FA3" w:rsidP="00F3007A">
      <w:pPr>
        <w:rPr>
          <w:rStyle w:val="Emphasis"/>
          <w:b w:val="0"/>
          <w:iCs w:val="0"/>
          <w:color w:val="auto"/>
        </w:rPr>
      </w:pPr>
      <w:r>
        <w:rPr>
          <w:rStyle w:val="Emphasis"/>
          <w:b w:val="0"/>
          <w:iCs w:val="0"/>
          <w:color w:val="auto"/>
        </w:rPr>
        <w:t>We look at how an ind</w:t>
      </w:r>
      <w:r w:rsidR="00145E2F">
        <w:rPr>
          <w:rStyle w:val="Emphasis"/>
          <w:b w:val="0"/>
          <w:iCs w:val="0"/>
          <w:color w:val="auto"/>
        </w:rPr>
        <w:t>ividualised</w:t>
      </w:r>
      <w:r>
        <w:rPr>
          <w:rStyle w:val="Emphasis"/>
          <w:b w:val="0"/>
          <w:iCs w:val="0"/>
          <w:color w:val="auto"/>
        </w:rPr>
        <w:t xml:space="preserve"> living option would support Raoul to work towards his goal of </w:t>
      </w:r>
      <w:r w:rsidR="00FC70DD">
        <w:rPr>
          <w:rStyle w:val="Emphasis"/>
          <w:b w:val="0"/>
          <w:iCs w:val="0"/>
          <w:color w:val="auto"/>
        </w:rPr>
        <w:t>living as independently as possible and be part of his community.</w:t>
      </w:r>
    </w:p>
    <w:p w14:paraId="34BFA422" w14:textId="42A91914" w:rsidR="00790AF5" w:rsidRDefault="00F3007A" w:rsidP="00F20CEB">
      <w:pPr>
        <w:rPr>
          <w:rStyle w:val="Emphasis"/>
          <w:b w:val="0"/>
          <w:iCs w:val="0"/>
          <w:color w:val="auto"/>
        </w:rPr>
      </w:pPr>
      <w:r>
        <w:rPr>
          <w:rStyle w:val="Emphasis"/>
          <w:b w:val="0"/>
          <w:iCs w:val="0"/>
          <w:color w:val="auto"/>
        </w:rPr>
        <w:t xml:space="preserve">We also think about if </w:t>
      </w:r>
      <w:r w:rsidR="00790AF5">
        <w:rPr>
          <w:rStyle w:val="Emphasis"/>
          <w:b w:val="0"/>
          <w:iCs w:val="0"/>
          <w:color w:val="auto"/>
        </w:rPr>
        <w:t>living alone would:</w:t>
      </w:r>
    </w:p>
    <w:p w14:paraId="1DA68B60" w14:textId="77777777" w:rsidR="00E47982" w:rsidRDefault="00E47982" w:rsidP="00E47982">
      <w:pPr>
        <w:pStyle w:val="ListBullet"/>
        <w:numPr>
          <w:ilvl w:val="0"/>
          <w:numId w:val="18"/>
        </w:numPr>
        <w:rPr>
          <w:rStyle w:val="Emphasis"/>
          <w:b w:val="0"/>
          <w:iCs w:val="0"/>
          <w:color w:val="auto"/>
        </w:rPr>
      </w:pPr>
      <w:r w:rsidRPr="000C6FC8">
        <w:rPr>
          <w:rStyle w:val="Emphasis"/>
          <w:b w:val="0"/>
          <w:iCs w:val="0"/>
          <w:color w:val="auto"/>
        </w:rPr>
        <w:t xml:space="preserve">achieve the same outcomes </w:t>
      </w:r>
      <w:r>
        <w:rPr>
          <w:rStyle w:val="Emphasis"/>
          <w:b w:val="0"/>
          <w:iCs w:val="0"/>
          <w:color w:val="auto"/>
        </w:rPr>
        <w:t xml:space="preserve">and benefits </w:t>
      </w:r>
      <w:r w:rsidRPr="000C6FC8">
        <w:rPr>
          <w:rStyle w:val="Emphasis"/>
          <w:b w:val="0"/>
          <w:iCs w:val="0"/>
          <w:color w:val="auto"/>
        </w:rPr>
        <w:t>for Raoul as living with someone else</w:t>
      </w:r>
    </w:p>
    <w:p w14:paraId="4E4AEB15" w14:textId="3D0ADEE1" w:rsidR="00790AF5" w:rsidRPr="00395050" w:rsidRDefault="00790AF5" w:rsidP="00395050">
      <w:pPr>
        <w:pStyle w:val="ListBullet"/>
        <w:numPr>
          <w:ilvl w:val="0"/>
          <w:numId w:val="18"/>
        </w:numPr>
        <w:rPr>
          <w:rStyle w:val="Emphasis"/>
          <w:b w:val="0"/>
          <w:bCs/>
          <w:color w:val="auto"/>
        </w:rPr>
      </w:pPr>
      <w:r w:rsidRPr="00395050">
        <w:rPr>
          <w:rStyle w:val="Emphasis"/>
          <w:b w:val="0"/>
          <w:bCs/>
          <w:color w:val="auto"/>
        </w:rPr>
        <w:t>reduce the cost of supports for Raoul in the long term</w:t>
      </w:r>
    </w:p>
    <w:p w14:paraId="32EDE06C" w14:textId="150CFA8E" w:rsidR="00071A83" w:rsidRDefault="00790AF5" w:rsidP="00071A83">
      <w:pPr>
        <w:pStyle w:val="ListBullet"/>
        <w:numPr>
          <w:ilvl w:val="0"/>
          <w:numId w:val="18"/>
        </w:numPr>
        <w:rPr>
          <w:rStyle w:val="Emphasis"/>
          <w:b w:val="0"/>
          <w:iCs w:val="0"/>
          <w:color w:val="auto"/>
        </w:rPr>
      </w:pPr>
      <w:r w:rsidRPr="00395050">
        <w:rPr>
          <w:rStyle w:val="Emphasis"/>
          <w:b w:val="0"/>
          <w:bCs/>
          <w:color w:val="auto"/>
        </w:rPr>
        <w:t>reduce</w:t>
      </w:r>
      <w:r>
        <w:rPr>
          <w:rStyle w:val="Emphasis"/>
          <w:b w:val="0"/>
          <w:iCs w:val="0"/>
          <w:color w:val="auto"/>
        </w:rPr>
        <w:t xml:space="preserve"> the need for other kind</w:t>
      </w:r>
      <w:r w:rsidR="004A1BE3">
        <w:rPr>
          <w:rStyle w:val="Emphasis"/>
          <w:b w:val="0"/>
          <w:iCs w:val="0"/>
          <w:color w:val="auto"/>
        </w:rPr>
        <w:t>s</w:t>
      </w:r>
      <w:r>
        <w:rPr>
          <w:rStyle w:val="Emphasis"/>
          <w:b w:val="0"/>
          <w:iCs w:val="0"/>
          <w:color w:val="auto"/>
        </w:rPr>
        <w:t xml:space="preserve"> of supports Raoul needs</w:t>
      </w:r>
    </w:p>
    <w:p w14:paraId="33AC7DCA" w14:textId="1B193156" w:rsidR="00207627" w:rsidRDefault="00CE1D93">
      <w:pPr>
        <w:pStyle w:val="ListBullet"/>
        <w:numPr>
          <w:ilvl w:val="0"/>
          <w:numId w:val="18"/>
        </w:numPr>
        <w:rPr>
          <w:rStyle w:val="Emphasis"/>
          <w:b w:val="0"/>
          <w:iCs w:val="0"/>
          <w:color w:val="auto"/>
        </w:rPr>
      </w:pPr>
      <w:r>
        <w:rPr>
          <w:rStyle w:val="Emphasis"/>
          <w:b w:val="0"/>
          <w:bCs/>
          <w:color w:val="auto"/>
        </w:rPr>
        <w:t>give better outcomes for Raoul compared to other people his age</w:t>
      </w:r>
      <w:r w:rsidR="00E24B46" w:rsidRPr="00DD2662">
        <w:rPr>
          <w:rStyle w:val="Emphasis"/>
          <w:b w:val="0"/>
          <w:iCs w:val="0"/>
          <w:color w:val="auto"/>
        </w:rPr>
        <w:t>.</w:t>
      </w:r>
    </w:p>
    <w:p w14:paraId="0E8D6966" w14:textId="6ED213C1" w:rsidR="00CC34ED" w:rsidRDefault="00CC34ED" w:rsidP="00CC34ED">
      <w:pPr>
        <w:tabs>
          <w:tab w:val="num" w:pos="1702"/>
        </w:tabs>
        <w:spacing w:before="0" w:after="160" w:line="259" w:lineRule="auto"/>
      </w:pPr>
      <w:r w:rsidRPr="006D3EF9">
        <w:rPr>
          <w:b/>
          <w:iCs/>
        </w:rPr>
        <w:lastRenderedPageBreak/>
        <w:t>For more information</w:t>
      </w:r>
      <w:r w:rsidRPr="00E576D9">
        <w:rPr>
          <w:b/>
          <w:bCs/>
        </w:rPr>
        <w:t>, refer to:</w:t>
      </w:r>
    </w:p>
    <w:p w14:paraId="62111DA2" w14:textId="1D44630B" w:rsidR="00CC34ED" w:rsidRPr="006D3EF9" w:rsidRDefault="00E13F0A" w:rsidP="00395050">
      <w:pPr>
        <w:pStyle w:val="ListBullet"/>
        <w:numPr>
          <w:ilvl w:val="0"/>
          <w:numId w:val="21"/>
        </w:numPr>
        <w:ind w:left="1134" w:hanging="425"/>
        <w:rPr>
          <w:iCs/>
        </w:rPr>
      </w:pPr>
      <w:hyperlink r:id="rId11" w:history="1">
        <w:r w:rsidRPr="00E13F0A">
          <w:rPr>
            <w:rStyle w:val="Hyperlink"/>
          </w:rPr>
          <w:t xml:space="preserve">Our </w:t>
        </w:r>
        <w:r w:rsidR="00CC34ED" w:rsidRPr="00E13F0A">
          <w:rPr>
            <w:rStyle w:val="Hyperlink"/>
          </w:rPr>
          <w:t xml:space="preserve">Guideline </w:t>
        </w:r>
        <w:r w:rsidRPr="00E13F0A">
          <w:rPr>
            <w:rStyle w:val="Hyperlink"/>
          </w:rPr>
          <w:t>–</w:t>
        </w:r>
        <w:r w:rsidR="00CC34ED" w:rsidRPr="00E13F0A">
          <w:rPr>
            <w:rStyle w:val="Hyperlink"/>
          </w:rPr>
          <w:t xml:space="preserve"> Reasonable</w:t>
        </w:r>
        <w:r w:rsidRPr="00E13F0A">
          <w:rPr>
            <w:rStyle w:val="Hyperlink"/>
          </w:rPr>
          <w:t xml:space="preserve"> and</w:t>
        </w:r>
        <w:r w:rsidR="00CC34ED" w:rsidRPr="00E13F0A">
          <w:rPr>
            <w:rStyle w:val="Hyperlink"/>
          </w:rPr>
          <w:t xml:space="preserve"> </w:t>
        </w:r>
        <w:r w:rsidRPr="00E13F0A">
          <w:rPr>
            <w:rStyle w:val="Hyperlink"/>
          </w:rPr>
          <w:t>n</w:t>
        </w:r>
        <w:r w:rsidR="00CC34ED" w:rsidRPr="00E13F0A">
          <w:rPr>
            <w:rStyle w:val="Hyperlink"/>
          </w:rPr>
          <w:t>ecessary</w:t>
        </w:r>
        <w:r w:rsidRPr="00E13F0A">
          <w:rPr>
            <w:rStyle w:val="Hyperlink"/>
          </w:rPr>
          <w:t xml:space="preserve"> supports</w:t>
        </w:r>
      </w:hyperlink>
    </w:p>
    <w:p w14:paraId="17F8632F" w14:textId="1EA6B998" w:rsidR="008F5161" w:rsidRPr="003B2068" w:rsidRDefault="001357F9" w:rsidP="00516880">
      <w:pPr>
        <w:pStyle w:val="ListBullet"/>
        <w:numPr>
          <w:ilvl w:val="0"/>
          <w:numId w:val="21"/>
        </w:numPr>
        <w:ind w:left="1134" w:hanging="425"/>
      </w:pPr>
      <w:hyperlink r:id="rId12" w:history="1">
        <w:r>
          <w:rPr>
            <w:rStyle w:val="Hyperlink"/>
          </w:rPr>
          <w:t>Our Guideline – Specialist Disability Accommodation</w:t>
        </w:r>
      </w:hyperlink>
    </w:p>
    <w:sectPr w:rsidR="008F5161" w:rsidRPr="003B2068" w:rsidSect="002B7B42">
      <w:headerReference w:type="default" r:id="rId13"/>
      <w:footerReference w:type="default" r:id="rId14"/>
      <w:endnotePr>
        <w:numFmt w:val="decimal"/>
      </w:endnotePr>
      <w:pgSz w:w="11906" w:h="16838"/>
      <w:pgMar w:top="709" w:right="992" w:bottom="1440" w:left="851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837AD" w14:textId="77777777" w:rsidR="00933384" w:rsidRDefault="00933384" w:rsidP="00B04208">
      <w:r>
        <w:separator/>
      </w:r>
    </w:p>
  </w:endnote>
  <w:endnote w:type="continuationSeparator" w:id="0">
    <w:p w14:paraId="351E6668" w14:textId="77777777" w:rsidR="00933384" w:rsidRDefault="00933384" w:rsidP="00B04208">
      <w:r>
        <w:continuationSeparator/>
      </w:r>
    </w:p>
    <w:p w14:paraId="6A4B742D" w14:textId="77777777" w:rsidR="00933384" w:rsidRDefault="00933384" w:rsidP="00B04208"/>
    <w:p w14:paraId="6BB4DEBA" w14:textId="77777777" w:rsidR="00933384" w:rsidRDefault="00933384" w:rsidP="00B04208"/>
    <w:p w14:paraId="14D1737E" w14:textId="77777777" w:rsidR="00933384" w:rsidRDefault="00933384" w:rsidP="00B04208"/>
  </w:endnote>
  <w:endnote w:type="continuationNotice" w:id="1">
    <w:p w14:paraId="6FB9B5E2" w14:textId="77777777" w:rsidR="00933384" w:rsidRDefault="0093338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9838" w14:textId="3E264EC0" w:rsidR="00DA5577" w:rsidRPr="00F8132F" w:rsidRDefault="00DA5577" w:rsidP="00DA5577">
    <w:pPr>
      <w:tabs>
        <w:tab w:val="center" w:pos="4820"/>
        <w:tab w:val="right" w:pos="9781"/>
      </w:tabs>
      <w:spacing w:after="0"/>
      <w:jc w:val="center"/>
      <w:rPr>
        <w:rFonts w:eastAsia="Calibri" w:cs="Times New Roman"/>
        <w:noProof/>
      </w:rPr>
    </w:pPr>
    <w:r>
      <w:rPr>
        <w:rFonts w:eastAsia="Calibri" w:cs="Times New Roman"/>
      </w:rPr>
      <w:t>7 November 2024</w:t>
    </w:r>
    <w:r w:rsidRPr="00F8132F">
      <w:rPr>
        <w:rFonts w:eastAsia="Calibri" w:cs="Times New Roman"/>
      </w:rPr>
      <w:t xml:space="preserve"> </w:t>
    </w:r>
    <w:r w:rsidRPr="00F8132F">
      <w:rPr>
        <w:rFonts w:eastAsia="Calibri" w:cs="Times New Roman"/>
      </w:rPr>
      <w:tab/>
    </w:r>
    <w:r>
      <w:rPr>
        <w:rFonts w:eastAsia="Calibri" w:cs="Times New Roman"/>
      </w:rPr>
      <w:t>Living alone</w:t>
    </w:r>
    <w:r w:rsidRPr="00F8132F">
      <w:rPr>
        <w:rFonts w:eastAsia="Calibri" w:cs="Times New Roman"/>
      </w:rPr>
      <w:tab/>
      <w:t xml:space="preserve">Page </w:t>
    </w:r>
    <w:r w:rsidRPr="00F8132F">
      <w:rPr>
        <w:rFonts w:eastAsia="Calibri" w:cs="Times New Roman"/>
      </w:rPr>
      <w:fldChar w:fldCharType="begin"/>
    </w:r>
    <w:r w:rsidRPr="00F8132F">
      <w:rPr>
        <w:rFonts w:eastAsia="Calibri" w:cs="Times New Roman"/>
      </w:rPr>
      <w:instrText xml:space="preserve"> PAGE   \* MERGEFORMAT </w:instrText>
    </w:r>
    <w:r w:rsidRPr="00F8132F">
      <w:rPr>
        <w:rFonts w:eastAsia="Calibri" w:cs="Times New Roman"/>
      </w:rPr>
      <w:fldChar w:fldCharType="separate"/>
    </w:r>
    <w:r w:rsidRPr="00F8132F">
      <w:rPr>
        <w:rFonts w:eastAsia="Calibri" w:cs="Times New Roman"/>
        <w:noProof/>
      </w:rPr>
      <w:t>1</w:t>
    </w:r>
    <w:r w:rsidRPr="00F8132F">
      <w:rPr>
        <w:rFonts w:eastAsia="Calibri" w:cs="Times New Roman"/>
        <w:noProof/>
      </w:rPr>
      <w:fldChar w:fldCharType="end"/>
    </w:r>
    <w:r w:rsidRPr="00F8132F">
      <w:rPr>
        <w:rFonts w:eastAsia="Calibri" w:cs="Times New Roman"/>
      </w:rPr>
      <w:t xml:space="preserve"> of </w:t>
    </w:r>
    <w:sdt>
      <w:sdtPr>
        <w:rPr>
          <w:rFonts w:eastAsia="Calibri" w:cs="Times New Roman"/>
        </w:rPr>
        <w:id w:val="-65307173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8132F">
          <w:rPr>
            <w:rFonts w:eastAsia="Calibri" w:cs="Arial"/>
            <w:bCs/>
          </w:rPr>
          <w:fldChar w:fldCharType="begin"/>
        </w:r>
        <w:r w:rsidRPr="00F8132F">
          <w:rPr>
            <w:rFonts w:eastAsia="Calibri" w:cs="Arial"/>
            <w:bCs/>
          </w:rPr>
          <w:instrText xml:space="preserve"> NUMPAGES  </w:instrText>
        </w:r>
        <w:r w:rsidRPr="00F8132F">
          <w:rPr>
            <w:rFonts w:eastAsia="Calibri" w:cs="Arial"/>
            <w:bCs/>
          </w:rPr>
          <w:fldChar w:fldCharType="separate"/>
        </w:r>
        <w:r w:rsidRPr="00F8132F">
          <w:rPr>
            <w:rFonts w:eastAsia="Calibri" w:cs="Arial"/>
            <w:bCs/>
            <w:noProof/>
          </w:rPr>
          <w:t>7</w:t>
        </w:r>
        <w:r w:rsidRPr="00F8132F">
          <w:rPr>
            <w:rFonts w:eastAsia="Calibri" w:cs="Arial"/>
            <w:bCs/>
          </w:rPr>
          <w:fldChar w:fldCharType="end"/>
        </w:r>
      </w:sdtContent>
    </w:sdt>
  </w:p>
  <w:p w14:paraId="5E3C44A5" w14:textId="02755D76" w:rsidR="00A517B9" w:rsidRPr="00E60EA4" w:rsidRDefault="00DA5577" w:rsidP="00DA5577">
    <w:pPr>
      <w:tabs>
        <w:tab w:val="center" w:pos="4820"/>
        <w:tab w:val="right" w:pos="9781"/>
      </w:tabs>
      <w:spacing w:after="0"/>
      <w:jc w:val="center"/>
      <w:rPr>
        <w:rFonts w:eastAsia="Calibri" w:cs="Times New Roman"/>
        <w:b/>
        <w:iCs/>
        <w:color w:val="000000"/>
      </w:rPr>
    </w:pPr>
    <w:r w:rsidRPr="00F8132F">
      <w:rPr>
        <w:rFonts w:eastAsia="Calibri" w:cs="Times New Roman"/>
        <w:b/>
        <w:iCs/>
        <w:color w:val="000000"/>
      </w:rPr>
      <w:t>This document is correct at the date of publication.</w:t>
    </w:r>
    <w:sdt>
      <w:sdtPr>
        <w:id w:val="170768065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E29FE" w14:textId="77777777" w:rsidR="00933384" w:rsidRDefault="00933384" w:rsidP="00B04208">
      <w:r>
        <w:separator/>
      </w:r>
    </w:p>
    <w:p w14:paraId="643D9FD5" w14:textId="77777777" w:rsidR="00933384" w:rsidRDefault="00933384" w:rsidP="00B04208"/>
    <w:p w14:paraId="2B298ED0" w14:textId="77777777" w:rsidR="00933384" w:rsidRDefault="00933384" w:rsidP="00B04208"/>
    <w:p w14:paraId="745892A2" w14:textId="77777777" w:rsidR="00933384" w:rsidRDefault="00933384" w:rsidP="00B04208"/>
  </w:footnote>
  <w:footnote w:type="continuationSeparator" w:id="0">
    <w:p w14:paraId="28CC369D" w14:textId="77777777" w:rsidR="00933384" w:rsidRDefault="00933384" w:rsidP="00B04208">
      <w:r>
        <w:continuationSeparator/>
      </w:r>
    </w:p>
    <w:p w14:paraId="3D57F4C2" w14:textId="77777777" w:rsidR="00933384" w:rsidRDefault="00933384" w:rsidP="00B04208"/>
    <w:p w14:paraId="72559A81" w14:textId="77777777" w:rsidR="00933384" w:rsidRDefault="00933384" w:rsidP="00B04208"/>
    <w:p w14:paraId="59153382" w14:textId="77777777" w:rsidR="00933384" w:rsidRDefault="00933384" w:rsidP="00B04208"/>
  </w:footnote>
  <w:footnote w:type="continuationNotice" w:id="1">
    <w:p w14:paraId="69EBB07F" w14:textId="77777777" w:rsidR="00933384" w:rsidRDefault="0093338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0C63" w14:textId="52EE8AB7" w:rsidR="0099756B" w:rsidRDefault="0099756B" w:rsidP="006D778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E04F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12232B"/>
    <w:multiLevelType w:val="multilevel"/>
    <w:tmpl w:val="5C046A10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Heading3"/>
      <w:lvlText w:val="%1.%2"/>
      <w:lvlJc w:val="left"/>
      <w:pPr>
        <w:ind w:left="680" w:hanging="6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4"/>
      <w:lvlText w:val="%1.%2.%3"/>
      <w:lvlJc w:val="left"/>
      <w:pPr>
        <w:ind w:left="2239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5"/>
      <w:lvlText w:val="%1.%2.%3.%4"/>
      <w:lvlJc w:val="left"/>
      <w:pPr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6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Heading7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567986"/>
    <w:multiLevelType w:val="hybridMultilevel"/>
    <w:tmpl w:val="A072B6F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A34AB6"/>
    <w:multiLevelType w:val="hybridMultilevel"/>
    <w:tmpl w:val="DFC2C8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E7BDA"/>
    <w:multiLevelType w:val="hybridMultilevel"/>
    <w:tmpl w:val="5A0859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E7D50"/>
    <w:multiLevelType w:val="hybridMultilevel"/>
    <w:tmpl w:val="0164907A"/>
    <w:lvl w:ilvl="0" w:tplc="071E553C">
      <w:start w:val="1"/>
      <w:numFmt w:val="bullet"/>
      <w:pStyle w:val="Sub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33A826C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D08524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316E8E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FBEDAF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FC6C7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2ECF6E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76C272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285F4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4F46F46"/>
    <w:multiLevelType w:val="multilevel"/>
    <w:tmpl w:val="D780D282"/>
    <w:lvl w:ilvl="0">
      <w:start w:val="1"/>
      <w:numFmt w:val="decimal"/>
      <w:pStyle w:val="CEOBrief-Heading1"/>
      <w:lvlText w:val="%1."/>
      <w:lvlJc w:val="left"/>
      <w:pPr>
        <w:ind w:left="8582" w:hanging="360"/>
      </w:pPr>
    </w:lvl>
    <w:lvl w:ilvl="1">
      <w:start w:val="1"/>
      <w:numFmt w:val="decimal"/>
      <w:pStyle w:val="CEOBrief-Paragraph1"/>
      <w:lvlText w:val="%1.%2."/>
      <w:lvlJc w:val="left"/>
      <w:pPr>
        <w:ind w:left="16309" w:hanging="432"/>
      </w:pPr>
    </w:lvl>
    <w:lvl w:ilvl="2">
      <w:start w:val="1"/>
      <w:numFmt w:val="decimal"/>
      <w:pStyle w:val="CEOBrief-Paragraph2"/>
      <w:lvlText w:val="%1.%2.%3."/>
      <w:lvlJc w:val="left"/>
      <w:pPr>
        <w:ind w:left="9446" w:hanging="504"/>
      </w:pPr>
    </w:lvl>
    <w:lvl w:ilvl="3">
      <w:start w:val="1"/>
      <w:numFmt w:val="decimal"/>
      <w:lvlText w:val="%1.%2.%3.%4."/>
      <w:lvlJc w:val="left"/>
      <w:pPr>
        <w:ind w:left="9950" w:hanging="648"/>
      </w:pPr>
    </w:lvl>
    <w:lvl w:ilvl="4">
      <w:start w:val="1"/>
      <w:numFmt w:val="decimal"/>
      <w:lvlText w:val="%1.%2.%3.%4.%5."/>
      <w:lvlJc w:val="left"/>
      <w:pPr>
        <w:ind w:left="10454" w:hanging="792"/>
      </w:pPr>
    </w:lvl>
    <w:lvl w:ilvl="5">
      <w:start w:val="1"/>
      <w:numFmt w:val="decimal"/>
      <w:lvlText w:val="%1.%2.%3.%4.%5.%6."/>
      <w:lvlJc w:val="left"/>
      <w:pPr>
        <w:ind w:left="10958" w:hanging="936"/>
      </w:pPr>
    </w:lvl>
    <w:lvl w:ilvl="6">
      <w:start w:val="1"/>
      <w:numFmt w:val="decimal"/>
      <w:lvlText w:val="%1.%2.%3.%4.%5.%6.%7."/>
      <w:lvlJc w:val="left"/>
      <w:pPr>
        <w:ind w:left="11462" w:hanging="1080"/>
      </w:pPr>
    </w:lvl>
    <w:lvl w:ilvl="7">
      <w:start w:val="1"/>
      <w:numFmt w:val="decimal"/>
      <w:lvlText w:val="%1.%2.%3.%4.%5.%6.%7.%8."/>
      <w:lvlJc w:val="left"/>
      <w:pPr>
        <w:ind w:left="11966" w:hanging="1224"/>
      </w:pPr>
    </w:lvl>
    <w:lvl w:ilvl="8">
      <w:start w:val="1"/>
      <w:numFmt w:val="decimal"/>
      <w:lvlText w:val="%1.%2.%3.%4.%5.%6.%7.%8.%9."/>
      <w:lvlJc w:val="left"/>
      <w:pPr>
        <w:ind w:left="12542" w:hanging="1440"/>
      </w:pPr>
    </w:lvl>
  </w:abstractNum>
  <w:abstractNum w:abstractNumId="7" w15:restartNumberingAfterBreak="0">
    <w:nsid w:val="3063098F"/>
    <w:multiLevelType w:val="hybridMultilevel"/>
    <w:tmpl w:val="AC78F1BC"/>
    <w:lvl w:ilvl="0" w:tplc="0C090001">
      <w:start w:val="1"/>
      <w:numFmt w:val="decimal"/>
      <w:pStyle w:val="ListParagraph"/>
      <w:lvlText w:val="%1."/>
      <w:lvlJc w:val="left"/>
      <w:pPr>
        <w:ind w:left="5115" w:hanging="360"/>
      </w:pPr>
    </w:lvl>
    <w:lvl w:ilvl="1" w:tplc="0C090003" w:tentative="1">
      <w:start w:val="1"/>
      <w:numFmt w:val="lowerLetter"/>
      <w:lvlText w:val="%2."/>
      <w:lvlJc w:val="left"/>
      <w:pPr>
        <w:ind w:left="5835" w:hanging="360"/>
      </w:pPr>
    </w:lvl>
    <w:lvl w:ilvl="2" w:tplc="0C090005">
      <w:start w:val="1"/>
      <w:numFmt w:val="lowerRoman"/>
      <w:lvlText w:val="%3."/>
      <w:lvlJc w:val="right"/>
      <w:pPr>
        <w:ind w:left="6555" w:hanging="180"/>
      </w:pPr>
    </w:lvl>
    <w:lvl w:ilvl="3" w:tplc="0C090001" w:tentative="1">
      <w:start w:val="1"/>
      <w:numFmt w:val="decimal"/>
      <w:lvlText w:val="%4."/>
      <w:lvlJc w:val="left"/>
      <w:pPr>
        <w:ind w:left="7275" w:hanging="360"/>
      </w:pPr>
    </w:lvl>
    <w:lvl w:ilvl="4" w:tplc="0C090003" w:tentative="1">
      <w:start w:val="1"/>
      <w:numFmt w:val="lowerLetter"/>
      <w:lvlText w:val="%5."/>
      <w:lvlJc w:val="left"/>
      <w:pPr>
        <w:ind w:left="7995" w:hanging="360"/>
      </w:pPr>
    </w:lvl>
    <w:lvl w:ilvl="5" w:tplc="0C090005" w:tentative="1">
      <w:start w:val="1"/>
      <w:numFmt w:val="lowerRoman"/>
      <w:lvlText w:val="%6."/>
      <w:lvlJc w:val="right"/>
      <w:pPr>
        <w:ind w:left="8715" w:hanging="180"/>
      </w:pPr>
    </w:lvl>
    <w:lvl w:ilvl="6" w:tplc="0C090001" w:tentative="1">
      <w:start w:val="1"/>
      <w:numFmt w:val="decimal"/>
      <w:lvlText w:val="%7."/>
      <w:lvlJc w:val="left"/>
      <w:pPr>
        <w:ind w:left="9435" w:hanging="360"/>
      </w:pPr>
    </w:lvl>
    <w:lvl w:ilvl="7" w:tplc="0C090003" w:tentative="1">
      <w:start w:val="1"/>
      <w:numFmt w:val="lowerLetter"/>
      <w:lvlText w:val="%8."/>
      <w:lvlJc w:val="left"/>
      <w:pPr>
        <w:ind w:left="10155" w:hanging="360"/>
      </w:pPr>
    </w:lvl>
    <w:lvl w:ilvl="8" w:tplc="0C090005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8" w15:restartNumberingAfterBreak="0">
    <w:nsid w:val="38F55FBD"/>
    <w:multiLevelType w:val="hybridMultilevel"/>
    <w:tmpl w:val="497A1BFA"/>
    <w:lvl w:ilvl="0" w:tplc="89AC2B16">
      <w:start w:val="1"/>
      <w:numFmt w:val="decimal"/>
      <w:pStyle w:val="ListNumb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84" w:hanging="360"/>
      </w:pPr>
    </w:lvl>
    <w:lvl w:ilvl="2" w:tplc="0C09001B" w:tentative="1">
      <w:start w:val="1"/>
      <w:numFmt w:val="lowerRoman"/>
      <w:lvlText w:val="%3."/>
      <w:lvlJc w:val="right"/>
      <w:pPr>
        <w:ind w:left="2004" w:hanging="180"/>
      </w:pPr>
    </w:lvl>
    <w:lvl w:ilvl="3" w:tplc="0C09000F" w:tentative="1">
      <w:start w:val="1"/>
      <w:numFmt w:val="decimal"/>
      <w:lvlText w:val="%4."/>
      <w:lvlJc w:val="left"/>
      <w:pPr>
        <w:ind w:left="2724" w:hanging="360"/>
      </w:pPr>
    </w:lvl>
    <w:lvl w:ilvl="4" w:tplc="0C090019" w:tentative="1">
      <w:start w:val="1"/>
      <w:numFmt w:val="lowerLetter"/>
      <w:lvlText w:val="%5."/>
      <w:lvlJc w:val="left"/>
      <w:pPr>
        <w:ind w:left="3444" w:hanging="360"/>
      </w:pPr>
    </w:lvl>
    <w:lvl w:ilvl="5" w:tplc="0C09001B" w:tentative="1">
      <w:start w:val="1"/>
      <w:numFmt w:val="lowerRoman"/>
      <w:lvlText w:val="%6."/>
      <w:lvlJc w:val="right"/>
      <w:pPr>
        <w:ind w:left="4164" w:hanging="180"/>
      </w:pPr>
    </w:lvl>
    <w:lvl w:ilvl="6" w:tplc="0C09000F" w:tentative="1">
      <w:start w:val="1"/>
      <w:numFmt w:val="decimal"/>
      <w:lvlText w:val="%7."/>
      <w:lvlJc w:val="left"/>
      <w:pPr>
        <w:ind w:left="4884" w:hanging="360"/>
      </w:pPr>
    </w:lvl>
    <w:lvl w:ilvl="7" w:tplc="0C090019" w:tentative="1">
      <w:start w:val="1"/>
      <w:numFmt w:val="lowerLetter"/>
      <w:lvlText w:val="%8."/>
      <w:lvlJc w:val="left"/>
      <w:pPr>
        <w:ind w:left="5604" w:hanging="360"/>
      </w:pPr>
    </w:lvl>
    <w:lvl w:ilvl="8" w:tplc="0C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9" w15:restartNumberingAfterBreak="0">
    <w:nsid w:val="3B4F11B2"/>
    <w:multiLevelType w:val="hybridMultilevel"/>
    <w:tmpl w:val="3714464A"/>
    <w:lvl w:ilvl="0" w:tplc="CA48B6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A2C9AA">
      <w:start w:val="1"/>
      <w:numFmt w:val="bullet"/>
      <w:pStyle w:val="ListBullet21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356298"/>
    <w:multiLevelType w:val="hybridMultilevel"/>
    <w:tmpl w:val="0E6A690A"/>
    <w:lvl w:ilvl="0" w:tplc="0C090001">
      <w:start w:val="1"/>
      <w:numFmt w:val="decimal"/>
      <w:pStyle w:val="steps"/>
      <w:lvlText w:val="%1."/>
      <w:lvlJc w:val="left"/>
      <w:pPr>
        <w:ind w:left="1669" w:hanging="360"/>
      </w:pPr>
      <w:rPr>
        <w:rFonts w:hint="default"/>
        <w:b/>
        <w:i w:val="0"/>
        <w:sz w:val="24"/>
      </w:rPr>
    </w:lvl>
    <w:lvl w:ilvl="1" w:tplc="0C090003">
      <w:start w:val="1"/>
      <w:numFmt w:val="lowerLetter"/>
      <w:lvlText w:val="%2."/>
      <w:lvlJc w:val="left"/>
      <w:pPr>
        <w:ind w:left="2389" w:hanging="360"/>
      </w:pPr>
    </w:lvl>
    <w:lvl w:ilvl="2" w:tplc="0C090005" w:tentative="1">
      <w:start w:val="1"/>
      <w:numFmt w:val="lowerRoman"/>
      <w:lvlText w:val="%3."/>
      <w:lvlJc w:val="right"/>
      <w:pPr>
        <w:ind w:left="3109" w:hanging="180"/>
      </w:pPr>
    </w:lvl>
    <w:lvl w:ilvl="3" w:tplc="0C090001" w:tentative="1">
      <w:start w:val="1"/>
      <w:numFmt w:val="decimal"/>
      <w:lvlText w:val="%4."/>
      <w:lvlJc w:val="left"/>
      <w:pPr>
        <w:ind w:left="3829" w:hanging="360"/>
      </w:pPr>
    </w:lvl>
    <w:lvl w:ilvl="4" w:tplc="0C090003" w:tentative="1">
      <w:start w:val="1"/>
      <w:numFmt w:val="lowerLetter"/>
      <w:lvlText w:val="%5."/>
      <w:lvlJc w:val="left"/>
      <w:pPr>
        <w:ind w:left="4549" w:hanging="360"/>
      </w:pPr>
    </w:lvl>
    <w:lvl w:ilvl="5" w:tplc="0C090005" w:tentative="1">
      <w:start w:val="1"/>
      <w:numFmt w:val="lowerRoman"/>
      <w:lvlText w:val="%6."/>
      <w:lvlJc w:val="right"/>
      <w:pPr>
        <w:ind w:left="5269" w:hanging="180"/>
      </w:pPr>
    </w:lvl>
    <w:lvl w:ilvl="6" w:tplc="0C090001" w:tentative="1">
      <w:start w:val="1"/>
      <w:numFmt w:val="decimal"/>
      <w:lvlText w:val="%7."/>
      <w:lvlJc w:val="left"/>
      <w:pPr>
        <w:ind w:left="5989" w:hanging="360"/>
      </w:pPr>
    </w:lvl>
    <w:lvl w:ilvl="7" w:tplc="0C090003" w:tentative="1">
      <w:start w:val="1"/>
      <w:numFmt w:val="lowerLetter"/>
      <w:lvlText w:val="%8."/>
      <w:lvlJc w:val="left"/>
      <w:pPr>
        <w:ind w:left="6709" w:hanging="360"/>
      </w:pPr>
    </w:lvl>
    <w:lvl w:ilvl="8" w:tplc="0C090005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1" w15:restartNumberingAfterBreak="0">
    <w:nsid w:val="41AB038C"/>
    <w:multiLevelType w:val="hybridMultilevel"/>
    <w:tmpl w:val="A30C9444"/>
    <w:lvl w:ilvl="0" w:tplc="0C090001">
      <w:start w:val="1"/>
      <w:numFmt w:val="decimal"/>
      <w:pStyle w:val="Steps0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B3235"/>
    <w:multiLevelType w:val="hybridMultilevel"/>
    <w:tmpl w:val="53CAC1E0"/>
    <w:lvl w:ilvl="0" w:tplc="FFBC89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E7EF8"/>
    <w:multiLevelType w:val="hybridMultilevel"/>
    <w:tmpl w:val="8F66A4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72229"/>
    <w:multiLevelType w:val="hybridMultilevel"/>
    <w:tmpl w:val="35464148"/>
    <w:lvl w:ilvl="0" w:tplc="630064F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031D2B"/>
    <w:multiLevelType w:val="hybridMultilevel"/>
    <w:tmpl w:val="AA1470F2"/>
    <w:lvl w:ilvl="0" w:tplc="4C6AF9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4D1227"/>
    <w:multiLevelType w:val="hybridMultilevel"/>
    <w:tmpl w:val="9188B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314B8"/>
    <w:multiLevelType w:val="hybridMultilevel"/>
    <w:tmpl w:val="1E1203E8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04F6585"/>
    <w:multiLevelType w:val="hybridMultilevel"/>
    <w:tmpl w:val="B8648136"/>
    <w:lvl w:ilvl="0" w:tplc="0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9" w15:restartNumberingAfterBreak="0">
    <w:nsid w:val="7BD60DE5"/>
    <w:multiLevelType w:val="hybridMultilevel"/>
    <w:tmpl w:val="6116E4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825B21"/>
    <w:multiLevelType w:val="hybridMultilevel"/>
    <w:tmpl w:val="AB80F72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E936E8"/>
    <w:multiLevelType w:val="hybridMultilevel"/>
    <w:tmpl w:val="C666CD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448599">
    <w:abstractNumId w:val="10"/>
  </w:num>
  <w:num w:numId="2" w16cid:durableId="1720201763">
    <w:abstractNumId w:val="11"/>
  </w:num>
  <w:num w:numId="3" w16cid:durableId="888881289">
    <w:abstractNumId w:val="5"/>
  </w:num>
  <w:num w:numId="4" w16cid:durableId="1196575942">
    <w:abstractNumId w:val="7"/>
  </w:num>
  <w:num w:numId="5" w16cid:durableId="890658381">
    <w:abstractNumId w:val="1"/>
  </w:num>
  <w:num w:numId="6" w16cid:durableId="1717583911">
    <w:abstractNumId w:val="6"/>
  </w:num>
  <w:num w:numId="7" w16cid:durableId="1938172722">
    <w:abstractNumId w:val="8"/>
  </w:num>
  <w:num w:numId="8" w16cid:durableId="82187986">
    <w:abstractNumId w:val="15"/>
  </w:num>
  <w:num w:numId="9" w16cid:durableId="931430181">
    <w:abstractNumId w:val="9"/>
  </w:num>
  <w:num w:numId="10" w16cid:durableId="1337804065">
    <w:abstractNumId w:val="18"/>
  </w:num>
  <w:num w:numId="11" w16cid:durableId="473107766">
    <w:abstractNumId w:val="16"/>
  </w:num>
  <w:num w:numId="12" w16cid:durableId="866722611">
    <w:abstractNumId w:val="13"/>
  </w:num>
  <w:num w:numId="13" w16cid:durableId="303971943">
    <w:abstractNumId w:val="3"/>
  </w:num>
  <w:num w:numId="14" w16cid:durableId="1109355433">
    <w:abstractNumId w:val="14"/>
  </w:num>
  <w:num w:numId="15" w16cid:durableId="1573352646">
    <w:abstractNumId w:val="0"/>
  </w:num>
  <w:num w:numId="16" w16cid:durableId="2118331846">
    <w:abstractNumId w:val="20"/>
  </w:num>
  <w:num w:numId="17" w16cid:durableId="1498692043">
    <w:abstractNumId w:val="2"/>
  </w:num>
  <w:num w:numId="18" w16cid:durableId="1673876665">
    <w:abstractNumId w:val="17"/>
  </w:num>
  <w:num w:numId="19" w16cid:durableId="2000574563">
    <w:abstractNumId w:val="12"/>
  </w:num>
  <w:num w:numId="20" w16cid:durableId="1194996380">
    <w:abstractNumId w:val="4"/>
  </w:num>
  <w:num w:numId="21" w16cid:durableId="1695382500">
    <w:abstractNumId w:val="19"/>
  </w:num>
  <w:num w:numId="22" w16cid:durableId="623534840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4D"/>
    <w:rsid w:val="0000049A"/>
    <w:rsid w:val="0000206E"/>
    <w:rsid w:val="0000213D"/>
    <w:rsid w:val="00004DB3"/>
    <w:rsid w:val="00005290"/>
    <w:rsid w:val="0000692C"/>
    <w:rsid w:val="000076D8"/>
    <w:rsid w:val="0001030F"/>
    <w:rsid w:val="000105ED"/>
    <w:rsid w:val="00010988"/>
    <w:rsid w:val="00013199"/>
    <w:rsid w:val="0001386A"/>
    <w:rsid w:val="0001497F"/>
    <w:rsid w:val="00015521"/>
    <w:rsid w:val="000159BB"/>
    <w:rsid w:val="000160F7"/>
    <w:rsid w:val="0001664A"/>
    <w:rsid w:val="00017A0D"/>
    <w:rsid w:val="00020751"/>
    <w:rsid w:val="000217BA"/>
    <w:rsid w:val="000244F7"/>
    <w:rsid w:val="00024F26"/>
    <w:rsid w:val="00025F00"/>
    <w:rsid w:val="00026A7C"/>
    <w:rsid w:val="00026AB1"/>
    <w:rsid w:val="00027155"/>
    <w:rsid w:val="00027F45"/>
    <w:rsid w:val="000305F6"/>
    <w:rsid w:val="00031BB6"/>
    <w:rsid w:val="00031DC1"/>
    <w:rsid w:val="000334F2"/>
    <w:rsid w:val="00034B8D"/>
    <w:rsid w:val="00034F39"/>
    <w:rsid w:val="000379C2"/>
    <w:rsid w:val="000407A7"/>
    <w:rsid w:val="00044599"/>
    <w:rsid w:val="00044C95"/>
    <w:rsid w:val="00045455"/>
    <w:rsid w:val="00045B8A"/>
    <w:rsid w:val="000471FD"/>
    <w:rsid w:val="0004795B"/>
    <w:rsid w:val="000504AB"/>
    <w:rsid w:val="0005202A"/>
    <w:rsid w:val="00052875"/>
    <w:rsid w:val="00052C5D"/>
    <w:rsid w:val="000542A5"/>
    <w:rsid w:val="00055C98"/>
    <w:rsid w:val="000560FE"/>
    <w:rsid w:val="00056AB1"/>
    <w:rsid w:val="00056BDE"/>
    <w:rsid w:val="00056E38"/>
    <w:rsid w:val="0005757D"/>
    <w:rsid w:val="00057A50"/>
    <w:rsid w:val="000600F8"/>
    <w:rsid w:val="00060C9E"/>
    <w:rsid w:val="00061B1C"/>
    <w:rsid w:val="00063181"/>
    <w:rsid w:val="000634A8"/>
    <w:rsid w:val="0006409B"/>
    <w:rsid w:val="000649D9"/>
    <w:rsid w:val="00065AE7"/>
    <w:rsid w:val="0006621B"/>
    <w:rsid w:val="000717DA"/>
    <w:rsid w:val="00071973"/>
    <w:rsid w:val="00071A83"/>
    <w:rsid w:val="00071B87"/>
    <w:rsid w:val="00071FD2"/>
    <w:rsid w:val="00073111"/>
    <w:rsid w:val="000733B1"/>
    <w:rsid w:val="00073966"/>
    <w:rsid w:val="00073CBF"/>
    <w:rsid w:val="00074E85"/>
    <w:rsid w:val="000752D4"/>
    <w:rsid w:val="00076834"/>
    <w:rsid w:val="00076D51"/>
    <w:rsid w:val="000776D7"/>
    <w:rsid w:val="0008131A"/>
    <w:rsid w:val="000814FF"/>
    <w:rsid w:val="0008165A"/>
    <w:rsid w:val="0008169A"/>
    <w:rsid w:val="0008255F"/>
    <w:rsid w:val="00083975"/>
    <w:rsid w:val="0008414F"/>
    <w:rsid w:val="0008608A"/>
    <w:rsid w:val="00086F89"/>
    <w:rsid w:val="00087C31"/>
    <w:rsid w:val="00090A90"/>
    <w:rsid w:val="00090BE7"/>
    <w:rsid w:val="00092275"/>
    <w:rsid w:val="000938E7"/>
    <w:rsid w:val="00094F8C"/>
    <w:rsid w:val="000958A9"/>
    <w:rsid w:val="000962A8"/>
    <w:rsid w:val="0009685D"/>
    <w:rsid w:val="00097793"/>
    <w:rsid w:val="000A091D"/>
    <w:rsid w:val="000A0BC1"/>
    <w:rsid w:val="000A0DBF"/>
    <w:rsid w:val="000A108A"/>
    <w:rsid w:val="000A2550"/>
    <w:rsid w:val="000A2608"/>
    <w:rsid w:val="000A3A0D"/>
    <w:rsid w:val="000A4422"/>
    <w:rsid w:val="000A53F8"/>
    <w:rsid w:val="000A65E1"/>
    <w:rsid w:val="000B0966"/>
    <w:rsid w:val="000B0AEB"/>
    <w:rsid w:val="000B1E1B"/>
    <w:rsid w:val="000B25E0"/>
    <w:rsid w:val="000B266B"/>
    <w:rsid w:val="000B2947"/>
    <w:rsid w:val="000B2A37"/>
    <w:rsid w:val="000B34B1"/>
    <w:rsid w:val="000B357C"/>
    <w:rsid w:val="000B3D4A"/>
    <w:rsid w:val="000B4B87"/>
    <w:rsid w:val="000B51C6"/>
    <w:rsid w:val="000B5E14"/>
    <w:rsid w:val="000B6122"/>
    <w:rsid w:val="000B6D43"/>
    <w:rsid w:val="000B6EE1"/>
    <w:rsid w:val="000B7A66"/>
    <w:rsid w:val="000C0222"/>
    <w:rsid w:val="000C102E"/>
    <w:rsid w:val="000C1536"/>
    <w:rsid w:val="000C172D"/>
    <w:rsid w:val="000C17B7"/>
    <w:rsid w:val="000C1BB5"/>
    <w:rsid w:val="000C1F13"/>
    <w:rsid w:val="000C2627"/>
    <w:rsid w:val="000C32B9"/>
    <w:rsid w:val="000C4EA2"/>
    <w:rsid w:val="000C675B"/>
    <w:rsid w:val="000C6BDD"/>
    <w:rsid w:val="000D0A05"/>
    <w:rsid w:val="000D0DE2"/>
    <w:rsid w:val="000D0EA8"/>
    <w:rsid w:val="000D3703"/>
    <w:rsid w:val="000D373D"/>
    <w:rsid w:val="000D41FF"/>
    <w:rsid w:val="000D558A"/>
    <w:rsid w:val="000D6817"/>
    <w:rsid w:val="000D6923"/>
    <w:rsid w:val="000D6CAE"/>
    <w:rsid w:val="000D7E69"/>
    <w:rsid w:val="000E1427"/>
    <w:rsid w:val="000E1A5D"/>
    <w:rsid w:val="000E1FD5"/>
    <w:rsid w:val="000E2561"/>
    <w:rsid w:val="000E4B54"/>
    <w:rsid w:val="000E54E9"/>
    <w:rsid w:val="000E6141"/>
    <w:rsid w:val="000E7A63"/>
    <w:rsid w:val="000F0F76"/>
    <w:rsid w:val="000F1536"/>
    <w:rsid w:val="000F3D6C"/>
    <w:rsid w:val="000F3E07"/>
    <w:rsid w:val="000F4209"/>
    <w:rsid w:val="000F4B49"/>
    <w:rsid w:val="000F5509"/>
    <w:rsid w:val="000F563D"/>
    <w:rsid w:val="00100373"/>
    <w:rsid w:val="00101169"/>
    <w:rsid w:val="001022AA"/>
    <w:rsid w:val="00102370"/>
    <w:rsid w:val="00103CE3"/>
    <w:rsid w:val="00104AFF"/>
    <w:rsid w:val="00105516"/>
    <w:rsid w:val="001057E7"/>
    <w:rsid w:val="001067FE"/>
    <w:rsid w:val="00106CA7"/>
    <w:rsid w:val="00107CF5"/>
    <w:rsid w:val="00112784"/>
    <w:rsid w:val="001146B6"/>
    <w:rsid w:val="001158AB"/>
    <w:rsid w:val="00115CB9"/>
    <w:rsid w:val="00116E50"/>
    <w:rsid w:val="00116FDA"/>
    <w:rsid w:val="001208AD"/>
    <w:rsid w:val="00120FCF"/>
    <w:rsid w:val="00121E03"/>
    <w:rsid w:val="00123675"/>
    <w:rsid w:val="0012375D"/>
    <w:rsid w:val="00125BA3"/>
    <w:rsid w:val="00125E89"/>
    <w:rsid w:val="0012738B"/>
    <w:rsid w:val="00127509"/>
    <w:rsid w:val="00127809"/>
    <w:rsid w:val="00127B09"/>
    <w:rsid w:val="00127BEB"/>
    <w:rsid w:val="00130189"/>
    <w:rsid w:val="00130D36"/>
    <w:rsid w:val="00130D3F"/>
    <w:rsid w:val="0013159A"/>
    <w:rsid w:val="00131946"/>
    <w:rsid w:val="00131F3E"/>
    <w:rsid w:val="0013251A"/>
    <w:rsid w:val="00132771"/>
    <w:rsid w:val="00132943"/>
    <w:rsid w:val="00133433"/>
    <w:rsid w:val="00133724"/>
    <w:rsid w:val="00133B2D"/>
    <w:rsid w:val="001357F9"/>
    <w:rsid w:val="00136ACC"/>
    <w:rsid w:val="00136CAD"/>
    <w:rsid w:val="00136FE7"/>
    <w:rsid w:val="001378CF"/>
    <w:rsid w:val="00137DDC"/>
    <w:rsid w:val="0014062A"/>
    <w:rsid w:val="00140E9A"/>
    <w:rsid w:val="00142343"/>
    <w:rsid w:val="00142C4E"/>
    <w:rsid w:val="00144392"/>
    <w:rsid w:val="0014559B"/>
    <w:rsid w:val="00145625"/>
    <w:rsid w:val="00145E2F"/>
    <w:rsid w:val="0014646A"/>
    <w:rsid w:val="00150013"/>
    <w:rsid w:val="001501F1"/>
    <w:rsid w:val="00150A1F"/>
    <w:rsid w:val="00150E45"/>
    <w:rsid w:val="00151210"/>
    <w:rsid w:val="001520E0"/>
    <w:rsid w:val="001547EF"/>
    <w:rsid w:val="0015587A"/>
    <w:rsid w:val="00156988"/>
    <w:rsid w:val="00156C8C"/>
    <w:rsid w:val="00156FBC"/>
    <w:rsid w:val="001571D9"/>
    <w:rsid w:val="00157247"/>
    <w:rsid w:val="00160898"/>
    <w:rsid w:val="001609FE"/>
    <w:rsid w:val="00160CBB"/>
    <w:rsid w:val="0016116E"/>
    <w:rsid w:val="001619FB"/>
    <w:rsid w:val="00161D4F"/>
    <w:rsid w:val="00161FFA"/>
    <w:rsid w:val="00162782"/>
    <w:rsid w:val="0016324A"/>
    <w:rsid w:val="001637C4"/>
    <w:rsid w:val="00163D30"/>
    <w:rsid w:val="001648D6"/>
    <w:rsid w:val="00164999"/>
    <w:rsid w:val="00165208"/>
    <w:rsid w:val="0016700C"/>
    <w:rsid w:val="00167B48"/>
    <w:rsid w:val="00167D13"/>
    <w:rsid w:val="00170108"/>
    <w:rsid w:val="00170A38"/>
    <w:rsid w:val="00171E2C"/>
    <w:rsid w:val="001725BE"/>
    <w:rsid w:val="00173A43"/>
    <w:rsid w:val="00174FA6"/>
    <w:rsid w:val="0017586D"/>
    <w:rsid w:val="00176691"/>
    <w:rsid w:val="00177C54"/>
    <w:rsid w:val="00177DE2"/>
    <w:rsid w:val="00177E7C"/>
    <w:rsid w:val="0018173B"/>
    <w:rsid w:val="00182801"/>
    <w:rsid w:val="00183690"/>
    <w:rsid w:val="0018487C"/>
    <w:rsid w:val="0018570C"/>
    <w:rsid w:val="0018593B"/>
    <w:rsid w:val="00187E63"/>
    <w:rsid w:val="001902E7"/>
    <w:rsid w:val="001906DC"/>
    <w:rsid w:val="001913F1"/>
    <w:rsid w:val="00191432"/>
    <w:rsid w:val="001919A6"/>
    <w:rsid w:val="00192374"/>
    <w:rsid w:val="00194CA1"/>
    <w:rsid w:val="00197F2A"/>
    <w:rsid w:val="001A11BB"/>
    <w:rsid w:val="001A205C"/>
    <w:rsid w:val="001A2894"/>
    <w:rsid w:val="001A29EE"/>
    <w:rsid w:val="001A31C1"/>
    <w:rsid w:val="001A39BF"/>
    <w:rsid w:val="001A39F4"/>
    <w:rsid w:val="001A4037"/>
    <w:rsid w:val="001A490E"/>
    <w:rsid w:val="001A4C09"/>
    <w:rsid w:val="001A550D"/>
    <w:rsid w:val="001A7FF6"/>
    <w:rsid w:val="001B0C7D"/>
    <w:rsid w:val="001B1E7A"/>
    <w:rsid w:val="001B1ED5"/>
    <w:rsid w:val="001B397C"/>
    <w:rsid w:val="001B5BDD"/>
    <w:rsid w:val="001B5E53"/>
    <w:rsid w:val="001B7A6E"/>
    <w:rsid w:val="001C1705"/>
    <w:rsid w:val="001C1FDE"/>
    <w:rsid w:val="001C220E"/>
    <w:rsid w:val="001C24E6"/>
    <w:rsid w:val="001C265D"/>
    <w:rsid w:val="001C5443"/>
    <w:rsid w:val="001C5480"/>
    <w:rsid w:val="001C67AA"/>
    <w:rsid w:val="001C69E4"/>
    <w:rsid w:val="001C6EF1"/>
    <w:rsid w:val="001C7791"/>
    <w:rsid w:val="001D1D55"/>
    <w:rsid w:val="001D2994"/>
    <w:rsid w:val="001D2C59"/>
    <w:rsid w:val="001D41F2"/>
    <w:rsid w:val="001D42C6"/>
    <w:rsid w:val="001D5860"/>
    <w:rsid w:val="001D5A81"/>
    <w:rsid w:val="001E3A6B"/>
    <w:rsid w:val="001E4580"/>
    <w:rsid w:val="001E47D5"/>
    <w:rsid w:val="001E5AFA"/>
    <w:rsid w:val="001E7701"/>
    <w:rsid w:val="001E7A0E"/>
    <w:rsid w:val="001F0374"/>
    <w:rsid w:val="001F06FB"/>
    <w:rsid w:val="001F15AC"/>
    <w:rsid w:val="001F256D"/>
    <w:rsid w:val="001F3422"/>
    <w:rsid w:val="001F3782"/>
    <w:rsid w:val="001F390A"/>
    <w:rsid w:val="001F3D04"/>
    <w:rsid w:val="001F448A"/>
    <w:rsid w:val="001F4B75"/>
    <w:rsid w:val="001F4DE7"/>
    <w:rsid w:val="001F5C40"/>
    <w:rsid w:val="001F62E3"/>
    <w:rsid w:val="001F6632"/>
    <w:rsid w:val="001F666F"/>
    <w:rsid w:val="001F69EF"/>
    <w:rsid w:val="001F7B83"/>
    <w:rsid w:val="001F7D6E"/>
    <w:rsid w:val="001F7F44"/>
    <w:rsid w:val="002000EA"/>
    <w:rsid w:val="00200470"/>
    <w:rsid w:val="00203C5F"/>
    <w:rsid w:val="00203FBF"/>
    <w:rsid w:val="00205008"/>
    <w:rsid w:val="00205A1C"/>
    <w:rsid w:val="00205D8D"/>
    <w:rsid w:val="00206BBB"/>
    <w:rsid w:val="00207627"/>
    <w:rsid w:val="00210315"/>
    <w:rsid w:val="002104C9"/>
    <w:rsid w:val="00211013"/>
    <w:rsid w:val="00211251"/>
    <w:rsid w:val="00211308"/>
    <w:rsid w:val="002128AE"/>
    <w:rsid w:val="00212FF7"/>
    <w:rsid w:val="00213451"/>
    <w:rsid w:val="002136D8"/>
    <w:rsid w:val="00214890"/>
    <w:rsid w:val="002149A6"/>
    <w:rsid w:val="00214D83"/>
    <w:rsid w:val="0021625D"/>
    <w:rsid w:val="002168F5"/>
    <w:rsid w:val="00216B6A"/>
    <w:rsid w:val="00216BD7"/>
    <w:rsid w:val="00217D31"/>
    <w:rsid w:val="0022010F"/>
    <w:rsid w:val="00220799"/>
    <w:rsid w:val="00220F9F"/>
    <w:rsid w:val="0022150F"/>
    <w:rsid w:val="002228A3"/>
    <w:rsid w:val="00222DEC"/>
    <w:rsid w:val="00223CFC"/>
    <w:rsid w:val="00224842"/>
    <w:rsid w:val="00224AC4"/>
    <w:rsid w:val="00224F14"/>
    <w:rsid w:val="00225A8E"/>
    <w:rsid w:val="002301E8"/>
    <w:rsid w:val="00230F23"/>
    <w:rsid w:val="0023177B"/>
    <w:rsid w:val="0023379A"/>
    <w:rsid w:val="00233E94"/>
    <w:rsid w:val="00234473"/>
    <w:rsid w:val="002350E5"/>
    <w:rsid w:val="00235273"/>
    <w:rsid w:val="00235A40"/>
    <w:rsid w:val="0023630E"/>
    <w:rsid w:val="00237B9D"/>
    <w:rsid w:val="002406DF"/>
    <w:rsid w:val="00241118"/>
    <w:rsid w:val="002419B8"/>
    <w:rsid w:val="00241ECB"/>
    <w:rsid w:val="002428E9"/>
    <w:rsid w:val="00242E5E"/>
    <w:rsid w:val="0024427A"/>
    <w:rsid w:val="0024428B"/>
    <w:rsid w:val="0024433B"/>
    <w:rsid w:val="00244809"/>
    <w:rsid w:val="00244BB6"/>
    <w:rsid w:val="0024667A"/>
    <w:rsid w:val="0024697E"/>
    <w:rsid w:val="00250107"/>
    <w:rsid w:val="00250258"/>
    <w:rsid w:val="002507C9"/>
    <w:rsid w:val="00250EDE"/>
    <w:rsid w:val="00251C62"/>
    <w:rsid w:val="00251C9E"/>
    <w:rsid w:val="00251E32"/>
    <w:rsid w:val="00252067"/>
    <w:rsid w:val="00252657"/>
    <w:rsid w:val="00252817"/>
    <w:rsid w:val="00252E57"/>
    <w:rsid w:val="00253891"/>
    <w:rsid w:val="0025402F"/>
    <w:rsid w:val="00254CF4"/>
    <w:rsid w:val="00257B77"/>
    <w:rsid w:val="00257BFC"/>
    <w:rsid w:val="0026016D"/>
    <w:rsid w:val="002610D9"/>
    <w:rsid w:val="00261668"/>
    <w:rsid w:val="002630C8"/>
    <w:rsid w:val="0026408E"/>
    <w:rsid w:val="00264F74"/>
    <w:rsid w:val="00265B44"/>
    <w:rsid w:val="00266D69"/>
    <w:rsid w:val="002670F5"/>
    <w:rsid w:val="00274740"/>
    <w:rsid w:val="00274870"/>
    <w:rsid w:val="00275367"/>
    <w:rsid w:val="00276BF6"/>
    <w:rsid w:val="00277084"/>
    <w:rsid w:val="00277F8D"/>
    <w:rsid w:val="002801CF"/>
    <w:rsid w:val="00280BE0"/>
    <w:rsid w:val="00281175"/>
    <w:rsid w:val="002819BF"/>
    <w:rsid w:val="0028231D"/>
    <w:rsid w:val="002852ED"/>
    <w:rsid w:val="002854E1"/>
    <w:rsid w:val="00286FDF"/>
    <w:rsid w:val="00287116"/>
    <w:rsid w:val="00287977"/>
    <w:rsid w:val="00287C26"/>
    <w:rsid w:val="00290112"/>
    <w:rsid w:val="00290913"/>
    <w:rsid w:val="00290A84"/>
    <w:rsid w:val="00290BC6"/>
    <w:rsid w:val="00290CE6"/>
    <w:rsid w:val="002916AF"/>
    <w:rsid w:val="00291A35"/>
    <w:rsid w:val="00292079"/>
    <w:rsid w:val="002925DF"/>
    <w:rsid w:val="00292E68"/>
    <w:rsid w:val="00292F73"/>
    <w:rsid w:val="002933C9"/>
    <w:rsid w:val="00293F7C"/>
    <w:rsid w:val="00295AE4"/>
    <w:rsid w:val="002962E0"/>
    <w:rsid w:val="002A2037"/>
    <w:rsid w:val="002A24D2"/>
    <w:rsid w:val="002A2E40"/>
    <w:rsid w:val="002A31EE"/>
    <w:rsid w:val="002A6636"/>
    <w:rsid w:val="002A72D8"/>
    <w:rsid w:val="002A753B"/>
    <w:rsid w:val="002A7774"/>
    <w:rsid w:val="002A78B7"/>
    <w:rsid w:val="002A7E44"/>
    <w:rsid w:val="002B06B8"/>
    <w:rsid w:val="002B1C9C"/>
    <w:rsid w:val="002B6287"/>
    <w:rsid w:val="002B6BE0"/>
    <w:rsid w:val="002B7ACB"/>
    <w:rsid w:val="002B7B42"/>
    <w:rsid w:val="002B7E92"/>
    <w:rsid w:val="002C0355"/>
    <w:rsid w:val="002C129F"/>
    <w:rsid w:val="002C1879"/>
    <w:rsid w:val="002C334D"/>
    <w:rsid w:val="002C39C5"/>
    <w:rsid w:val="002C3D02"/>
    <w:rsid w:val="002C4054"/>
    <w:rsid w:val="002C45CC"/>
    <w:rsid w:val="002C4673"/>
    <w:rsid w:val="002C4FAE"/>
    <w:rsid w:val="002C5C8A"/>
    <w:rsid w:val="002C6EB4"/>
    <w:rsid w:val="002C7B1A"/>
    <w:rsid w:val="002C7E8C"/>
    <w:rsid w:val="002D05AC"/>
    <w:rsid w:val="002D1790"/>
    <w:rsid w:val="002D22AD"/>
    <w:rsid w:val="002D2C18"/>
    <w:rsid w:val="002D4070"/>
    <w:rsid w:val="002D45E9"/>
    <w:rsid w:val="002D4B95"/>
    <w:rsid w:val="002D4EC2"/>
    <w:rsid w:val="002D51F3"/>
    <w:rsid w:val="002D7431"/>
    <w:rsid w:val="002E105C"/>
    <w:rsid w:val="002E114C"/>
    <w:rsid w:val="002E1FC0"/>
    <w:rsid w:val="002E1FE7"/>
    <w:rsid w:val="002E2771"/>
    <w:rsid w:val="002E3829"/>
    <w:rsid w:val="002E389B"/>
    <w:rsid w:val="002E4EAD"/>
    <w:rsid w:val="002E5E6B"/>
    <w:rsid w:val="002E5EFC"/>
    <w:rsid w:val="002E5FF5"/>
    <w:rsid w:val="002E6C71"/>
    <w:rsid w:val="002F06FC"/>
    <w:rsid w:val="002F0E83"/>
    <w:rsid w:val="002F11C2"/>
    <w:rsid w:val="002F158D"/>
    <w:rsid w:val="002F2B31"/>
    <w:rsid w:val="002F2F2A"/>
    <w:rsid w:val="002F349B"/>
    <w:rsid w:val="002F3503"/>
    <w:rsid w:val="002F45C1"/>
    <w:rsid w:val="002F4F64"/>
    <w:rsid w:val="002F5B66"/>
    <w:rsid w:val="002F627F"/>
    <w:rsid w:val="002F6452"/>
    <w:rsid w:val="002F6CDC"/>
    <w:rsid w:val="002F7105"/>
    <w:rsid w:val="002F7838"/>
    <w:rsid w:val="002F7DDA"/>
    <w:rsid w:val="0030132F"/>
    <w:rsid w:val="003027FB"/>
    <w:rsid w:val="00302D69"/>
    <w:rsid w:val="00302F08"/>
    <w:rsid w:val="00303087"/>
    <w:rsid w:val="0030612C"/>
    <w:rsid w:val="00306F29"/>
    <w:rsid w:val="003072EF"/>
    <w:rsid w:val="00307805"/>
    <w:rsid w:val="003100FD"/>
    <w:rsid w:val="00310345"/>
    <w:rsid w:val="00312ABF"/>
    <w:rsid w:val="003136CF"/>
    <w:rsid w:val="0031397B"/>
    <w:rsid w:val="00314AC8"/>
    <w:rsid w:val="00314D7B"/>
    <w:rsid w:val="00315FFE"/>
    <w:rsid w:val="0031617A"/>
    <w:rsid w:val="00316F5F"/>
    <w:rsid w:val="00320DE7"/>
    <w:rsid w:val="00321B41"/>
    <w:rsid w:val="0032217E"/>
    <w:rsid w:val="0032273A"/>
    <w:rsid w:val="00323F33"/>
    <w:rsid w:val="00325802"/>
    <w:rsid w:val="00326FE9"/>
    <w:rsid w:val="00327A62"/>
    <w:rsid w:val="003322DA"/>
    <w:rsid w:val="00332740"/>
    <w:rsid w:val="00333557"/>
    <w:rsid w:val="003340D5"/>
    <w:rsid w:val="003340DD"/>
    <w:rsid w:val="003362A4"/>
    <w:rsid w:val="0034035E"/>
    <w:rsid w:val="00340A84"/>
    <w:rsid w:val="00340B39"/>
    <w:rsid w:val="003421BA"/>
    <w:rsid w:val="003428AB"/>
    <w:rsid w:val="003429F4"/>
    <w:rsid w:val="00342C5D"/>
    <w:rsid w:val="00343467"/>
    <w:rsid w:val="0034375A"/>
    <w:rsid w:val="00344D7A"/>
    <w:rsid w:val="00346116"/>
    <w:rsid w:val="0034650D"/>
    <w:rsid w:val="00346BB1"/>
    <w:rsid w:val="00346D7A"/>
    <w:rsid w:val="00350116"/>
    <w:rsid w:val="00350587"/>
    <w:rsid w:val="00350DF1"/>
    <w:rsid w:val="00352806"/>
    <w:rsid w:val="00353638"/>
    <w:rsid w:val="0035627E"/>
    <w:rsid w:val="00356BC7"/>
    <w:rsid w:val="00357895"/>
    <w:rsid w:val="003601EC"/>
    <w:rsid w:val="00360610"/>
    <w:rsid w:val="003608B1"/>
    <w:rsid w:val="00361460"/>
    <w:rsid w:val="0036167F"/>
    <w:rsid w:val="003648E4"/>
    <w:rsid w:val="00364E0D"/>
    <w:rsid w:val="00365E30"/>
    <w:rsid w:val="0036620F"/>
    <w:rsid w:val="003672CA"/>
    <w:rsid w:val="003702B1"/>
    <w:rsid w:val="00370E00"/>
    <w:rsid w:val="00371AAA"/>
    <w:rsid w:val="00372B4D"/>
    <w:rsid w:val="003732B4"/>
    <w:rsid w:val="003743CE"/>
    <w:rsid w:val="003757AC"/>
    <w:rsid w:val="0037616B"/>
    <w:rsid w:val="00376E74"/>
    <w:rsid w:val="00377113"/>
    <w:rsid w:val="003809E0"/>
    <w:rsid w:val="00381A4B"/>
    <w:rsid w:val="00382178"/>
    <w:rsid w:val="0038261D"/>
    <w:rsid w:val="00382DE6"/>
    <w:rsid w:val="003833DA"/>
    <w:rsid w:val="00383456"/>
    <w:rsid w:val="00385330"/>
    <w:rsid w:val="003864B9"/>
    <w:rsid w:val="00387010"/>
    <w:rsid w:val="003872ED"/>
    <w:rsid w:val="00390654"/>
    <w:rsid w:val="00392886"/>
    <w:rsid w:val="003939B1"/>
    <w:rsid w:val="00394074"/>
    <w:rsid w:val="00395050"/>
    <w:rsid w:val="003954E4"/>
    <w:rsid w:val="00396313"/>
    <w:rsid w:val="0039651C"/>
    <w:rsid w:val="003A041B"/>
    <w:rsid w:val="003A043D"/>
    <w:rsid w:val="003A14E1"/>
    <w:rsid w:val="003A2E2D"/>
    <w:rsid w:val="003A5430"/>
    <w:rsid w:val="003A73D2"/>
    <w:rsid w:val="003A7403"/>
    <w:rsid w:val="003B01DA"/>
    <w:rsid w:val="003B0225"/>
    <w:rsid w:val="003B2068"/>
    <w:rsid w:val="003B2A07"/>
    <w:rsid w:val="003B2CFE"/>
    <w:rsid w:val="003B4F21"/>
    <w:rsid w:val="003B63ED"/>
    <w:rsid w:val="003B6A2E"/>
    <w:rsid w:val="003B6E30"/>
    <w:rsid w:val="003C065D"/>
    <w:rsid w:val="003C0D18"/>
    <w:rsid w:val="003C228B"/>
    <w:rsid w:val="003C2FA2"/>
    <w:rsid w:val="003C3A18"/>
    <w:rsid w:val="003C6065"/>
    <w:rsid w:val="003C6455"/>
    <w:rsid w:val="003C65A9"/>
    <w:rsid w:val="003C67EF"/>
    <w:rsid w:val="003C7D60"/>
    <w:rsid w:val="003C7E35"/>
    <w:rsid w:val="003D0E8F"/>
    <w:rsid w:val="003D236C"/>
    <w:rsid w:val="003D46E2"/>
    <w:rsid w:val="003D483A"/>
    <w:rsid w:val="003D5E68"/>
    <w:rsid w:val="003D61F3"/>
    <w:rsid w:val="003D6AE4"/>
    <w:rsid w:val="003E09F9"/>
    <w:rsid w:val="003E156E"/>
    <w:rsid w:val="003E1DE0"/>
    <w:rsid w:val="003E2A3A"/>
    <w:rsid w:val="003E3320"/>
    <w:rsid w:val="003E40C1"/>
    <w:rsid w:val="003E4433"/>
    <w:rsid w:val="003E4521"/>
    <w:rsid w:val="003E45BA"/>
    <w:rsid w:val="003E5A50"/>
    <w:rsid w:val="003E5F18"/>
    <w:rsid w:val="003E635F"/>
    <w:rsid w:val="003E7B5A"/>
    <w:rsid w:val="003E7E81"/>
    <w:rsid w:val="003F0796"/>
    <w:rsid w:val="003F1CC8"/>
    <w:rsid w:val="003F27FF"/>
    <w:rsid w:val="003F2FFD"/>
    <w:rsid w:val="003F30B5"/>
    <w:rsid w:val="003F32C7"/>
    <w:rsid w:val="003F4C55"/>
    <w:rsid w:val="003F5A75"/>
    <w:rsid w:val="003F6DE2"/>
    <w:rsid w:val="00400F3D"/>
    <w:rsid w:val="00401E2B"/>
    <w:rsid w:val="00402187"/>
    <w:rsid w:val="00402969"/>
    <w:rsid w:val="00402A80"/>
    <w:rsid w:val="004034C4"/>
    <w:rsid w:val="00403F5C"/>
    <w:rsid w:val="00405A6F"/>
    <w:rsid w:val="0040742B"/>
    <w:rsid w:val="00410548"/>
    <w:rsid w:val="004105B6"/>
    <w:rsid w:val="004112BE"/>
    <w:rsid w:val="00412217"/>
    <w:rsid w:val="00413FC1"/>
    <w:rsid w:val="00414098"/>
    <w:rsid w:val="00414672"/>
    <w:rsid w:val="00415F23"/>
    <w:rsid w:val="0041775A"/>
    <w:rsid w:val="00417828"/>
    <w:rsid w:val="00417896"/>
    <w:rsid w:val="00417E6F"/>
    <w:rsid w:val="004200AF"/>
    <w:rsid w:val="004205AD"/>
    <w:rsid w:val="004215E8"/>
    <w:rsid w:val="0042200A"/>
    <w:rsid w:val="00422BD0"/>
    <w:rsid w:val="00423180"/>
    <w:rsid w:val="00423831"/>
    <w:rsid w:val="00423FDD"/>
    <w:rsid w:val="00424B45"/>
    <w:rsid w:val="00425085"/>
    <w:rsid w:val="00425544"/>
    <w:rsid w:val="00425EBA"/>
    <w:rsid w:val="0042687C"/>
    <w:rsid w:val="00427396"/>
    <w:rsid w:val="004274ED"/>
    <w:rsid w:val="004279D9"/>
    <w:rsid w:val="0043002E"/>
    <w:rsid w:val="00430073"/>
    <w:rsid w:val="00430AF3"/>
    <w:rsid w:val="00433245"/>
    <w:rsid w:val="004335B9"/>
    <w:rsid w:val="00434DBE"/>
    <w:rsid w:val="0043511B"/>
    <w:rsid w:val="004401E5"/>
    <w:rsid w:val="00440528"/>
    <w:rsid w:val="0044066D"/>
    <w:rsid w:val="00442419"/>
    <w:rsid w:val="0044298D"/>
    <w:rsid w:val="004432FA"/>
    <w:rsid w:val="00443919"/>
    <w:rsid w:val="00444D39"/>
    <w:rsid w:val="00445101"/>
    <w:rsid w:val="0044538C"/>
    <w:rsid w:val="00445633"/>
    <w:rsid w:val="0044655C"/>
    <w:rsid w:val="00447787"/>
    <w:rsid w:val="004502C2"/>
    <w:rsid w:val="00450C43"/>
    <w:rsid w:val="00450D33"/>
    <w:rsid w:val="004516A0"/>
    <w:rsid w:val="00451F60"/>
    <w:rsid w:val="00452DC2"/>
    <w:rsid w:val="004549C5"/>
    <w:rsid w:val="00455378"/>
    <w:rsid w:val="00457063"/>
    <w:rsid w:val="00461220"/>
    <w:rsid w:val="00462A60"/>
    <w:rsid w:val="00463457"/>
    <w:rsid w:val="00463C60"/>
    <w:rsid w:val="0046401E"/>
    <w:rsid w:val="004643FB"/>
    <w:rsid w:val="00465D66"/>
    <w:rsid w:val="004665A8"/>
    <w:rsid w:val="00466EBA"/>
    <w:rsid w:val="00467179"/>
    <w:rsid w:val="0047156B"/>
    <w:rsid w:val="0047173F"/>
    <w:rsid w:val="00472986"/>
    <w:rsid w:val="00473261"/>
    <w:rsid w:val="00474188"/>
    <w:rsid w:val="004741FB"/>
    <w:rsid w:val="00474459"/>
    <w:rsid w:val="0047485D"/>
    <w:rsid w:val="00475A8A"/>
    <w:rsid w:val="00480D16"/>
    <w:rsid w:val="004832FA"/>
    <w:rsid w:val="004837ED"/>
    <w:rsid w:val="00483BFE"/>
    <w:rsid w:val="00484CE4"/>
    <w:rsid w:val="00486FF9"/>
    <w:rsid w:val="0048750E"/>
    <w:rsid w:val="004900F9"/>
    <w:rsid w:val="00490D1C"/>
    <w:rsid w:val="004917C1"/>
    <w:rsid w:val="00491E3B"/>
    <w:rsid w:val="0049259E"/>
    <w:rsid w:val="00492DAE"/>
    <w:rsid w:val="00492E76"/>
    <w:rsid w:val="00493EB9"/>
    <w:rsid w:val="00495FF9"/>
    <w:rsid w:val="004964E3"/>
    <w:rsid w:val="00496C88"/>
    <w:rsid w:val="004979C7"/>
    <w:rsid w:val="004A0929"/>
    <w:rsid w:val="004A1BE3"/>
    <w:rsid w:val="004A1F59"/>
    <w:rsid w:val="004A2D8C"/>
    <w:rsid w:val="004A2EFD"/>
    <w:rsid w:val="004A40B7"/>
    <w:rsid w:val="004A48A9"/>
    <w:rsid w:val="004A4FED"/>
    <w:rsid w:val="004A550C"/>
    <w:rsid w:val="004A6FB2"/>
    <w:rsid w:val="004A74BB"/>
    <w:rsid w:val="004B023E"/>
    <w:rsid w:val="004B2EDD"/>
    <w:rsid w:val="004B4276"/>
    <w:rsid w:val="004B4DA9"/>
    <w:rsid w:val="004B5632"/>
    <w:rsid w:val="004B6146"/>
    <w:rsid w:val="004B6A49"/>
    <w:rsid w:val="004B7AA2"/>
    <w:rsid w:val="004C03A7"/>
    <w:rsid w:val="004C0BE3"/>
    <w:rsid w:val="004C0F3E"/>
    <w:rsid w:val="004C11C0"/>
    <w:rsid w:val="004C342D"/>
    <w:rsid w:val="004C3596"/>
    <w:rsid w:val="004C3D48"/>
    <w:rsid w:val="004C4754"/>
    <w:rsid w:val="004C4C20"/>
    <w:rsid w:val="004C5551"/>
    <w:rsid w:val="004C57AD"/>
    <w:rsid w:val="004C78D0"/>
    <w:rsid w:val="004C7AAE"/>
    <w:rsid w:val="004D0082"/>
    <w:rsid w:val="004D060F"/>
    <w:rsid w:val="004D099C"/>
    <w:rsid w:val="004D159F"/>
    <w:rsid w:val="004D15F8"/>
    <w:rsid w:val="004D28C4"/>
    <w:rsid w:val="004D2B03"/>
    <w:rsid w:val="004D2BB3"/>
    <w:rsid w:val="004D3557"/>
    <w:rsid w:val="004D3F0E"/>
    <w:rsid w:val="004D6F48"/>
    <w:rsid w:val="004D7107"/>
    <w:rsid w:val="004D7635"/>
    <w:rsid w:val="004D76C6"/>
    <w:rsid w:val="004D7782"/>
    <w:rsid w:val="004E06A0"/>
    <w:rsid w:val="004E0C48"/>
    <w:rsid w:val="004E2629"/>
    <w:rsid w:val="004E323D"/>
    <w:rsid w:val="004E3320"/>
    <w:rsid w:val="004E4105"/>
    <w:rsid w:val="004E5A12"/>
    <w:rsid w:val="004E640E"/>
    <w:rsid w:val="004E6BAA"/>
    <w:rsid w:val="004E6BBF"/>
    <w:rsid w:val="004E6E32"/>
    <w:rsid w:val="004F01AE"/>
    <w:rsid w:val="004F038B"/>
    <w:rsid w:val="004F2136"/>
    <w:rsid w:val="004F32AF"/>
    <w:rsid w:val="004F4087"/>
    <w:rsid w:val="004F4AD1"/>
    <w:rsid w:val="004F4E81"/>
    <w:rsid w:val="004F4ED3"/>
    <w:rsid w:val="004F579D"/>
    <w:rsid w:val="004F5BD0"/>
    <w:rsid w:val="004F5FA2"/>
    <w:rsid w:val="004F60DF"/>
    <w:rsid w:val="004F6C42"/>
    <w:rsid w:val="004F7772"/>
    <w:rsid w:val="00500CE5"/>
    <w:rsid w:val="00501E9E"/>
    <w:rsid w:val="00501F3C"/>
    <w:rsid w:val="005037E5"/>
    <w:rsid w:val="00503D2B"/>
    <w:rsid w:val="00503F4F"/>
    <w:rsid w:val="0050498A"/>
    <w:rsid w:val="00504CBA"/>
    <w:rsid w:val="00504D61"/>
    <w:rsid w:val="005053A0"/>
    <w:rsid w:val="00505B12"/>
    <w:rsid w:val="00507174"/>
    <w:rsid w:val="00507729"/>
    <w:rsid w:val="00507D6F"/>
    <w:rsid w:val="00512114"/>
    <w:rsid w:val="00515186"/>
    <w:rsid w:val="005162A8"/>
    <w:rsid w:val="005167F5"/>
    <w:rsid w:val="00516880"/>
    <w:rsid w:val="00516D56"/>
    <w:rsid w:val="00517625"/>
    <w:rsid w:val="00520251"/>
    <w:rsid w:val="00520720"/>
    <w:rsid w:val="00520FB7"/>
    <w:rsid w:val="00521A00"/>
    <w:rsid w:val="005225F9"/>
    <w:rsid w:val="00524E01"/>
    <w:rsid w:val="00526EF0"/>
    <w:rsid w:val="00527C2A"/>
    <w:rsid w:val="00531B9A"/>
    <w:rsid w:val="005324B5"/>
    <w:rsid w:val="00532B85"/>
    <w:rsid w:val="00532C50"/>
    <w:rsid w:val="005349EE"/>
    <w:rsid w:val="00534FE2"/>
    <w:rsid w:val="0053621D"/>
    <w:rsid w:val="00540F0E"/>
    <w:rsid w:val="00541743"/>
    <w:rsid w:val="00541A3E"/>
    <w:rsid w:val="005424A7"/>
    <w:rsid w:val="00543C34"/>
    <w:rsid w:val="00545D45"/>
    <w:rsid w:val="00546506"/>
    <w:rsid w:val="00546B77"/>
    <w:rsid w:val="005507C0"/>
    <w:rsid w:val="00551483"/>
    <w:rsid w:val="005527BA"/>
    <w:rsid w:val="00552C71"/>
    <w:rsid w:val="00553CDA"/>
    <w:rsid w:val="00555662"/>
    <w:rsid w:val="00555817"/>
    <w:rsid w:val="00556121"/>
    <w:rsid w:val="00557268"/>
    <w:rsid w:val="0055736E"/>
    <w:rsid w:val="005575B3"/>
    <w:rsid w:val="00561383"/>
    <w:rsid w:val="005615CD"/>
    <w:rsid w:val="00563DDF"/>
    <w:rsid w:val="005640D1"/>
    <w:rsid w:val="0056418A"/>
    <w:rsid w:val="00564D6E"/>
    <w:rsid w:val="00565726"/>
    <w:rsid w:val="0056695E"/>
    <w:rsid w:val="00566AFF"/>
    <w:rsid w:val="00566BE3"/>
    <w:rsid w:val="00567908"/>
    <w:rsid w:val="00567CCC"/>
    <w:rsid w:val="00571C80"/>
    <w:rsid w:val="005728C4"/>
    <w:rsid w:val="00573418"/>
    <w:rsid w:val="00574F36"/>
    <w:rsid w:val="00577B43"/>
    <w:rsid w:val="00580EA1"/>
    <w:rsid w:val="00581A5A"/>
    <w:rsid w:val="00581F4B"/>
    <w:rsid w:val="005827E2"/>
    <w:rsid w:val="00582A9E"/>
    <w:rsid w:val="00583E7C"/>
    <w:rsid w:val="00585635"/>
    <w:rsid w:val="005858EF"/>
    <w:rsid w:val="00587670"/>
    <w:rsid w:val="00590271"/>
    <w:rsid w:val="005902F5"/>
    <w:rsid w:val="005916F7"/>
    <w:rsid w:val="00591F7D"/>
    <w:rsid w:val="0059468F"/>
    <w:rsid w:val="00594867"/>
    <w:rsid w:val="00594BF2"/>
    <w:rsid w:val="005955D6"/>
    <w:rsid w:val="00596307"/>
    <w:rsid w:val="00596450"/>
    <w:rsid w:val="00596AC9"/>
    <w:rsid w:val="00597810"/>
    <w:rsid w:val="005A0822"/>
    <w:rsid w:val="005A1B5D"/>
    <w:rsid w:val="005A38DF"/>
    <w:rsid w:val="005A4575"/>
    <w:rsid w:val="005A466B"/>
    <w:rsid w:val="005A477F"/>
    <w:rsid w:val="005A4F0E"/>
    <w:rsid w:val="005A5DF9"/>
    <w:rsid w:val="005A5EB2"/>
    <w:rsid w:val="005A5ECE"/>
    <w:rsid w:val="005A6B1B"/>
    <w:rsid w:val="005A77B5"/>
    <w:rsid w:val="005B0149"/>
    <w:rsid w:val="005B0A41"/>
    <w:rsid w:val="005B0C43"/>
    <w:rsid w:val="005B115F"/>
    <w:rsid w:val="005B161C"/>
    <w:rsid w:val="005B1936"/>
    <w:rsid w:val="005B2036"/>
    <w:rsid w:val="005B3FF9"/>
    <w:rsid w:val="005B47C9"/>
    <w:rsid w:val="005B4876"/>
    <w:rsid w:val="005C1A0C"/>
    <w:rsid w:val="005C272D"/>
    <w:rsid w:val="005C285D"/>
    <w:rsid w:val="005C4CF0"/>
    <w:rsid w:val="005C5326"/>
    <w:rsid w:val="005C5E1D"/>
    <w:rsid w:val="005C63A6"/>
    <w:rsid w:val="005D11D5"/>
    <w:rsid w:val="005D3951"/>
    <w:rsid w:val="005D4DAD"/>
    <w:rsid w:val="005D550E"/>
    <w:rsid w:val="005D5CE8"/>
    <w:rsid w:val="005D6A20"/>
    <w:rsid w:val="005E0073"/>
    <w:rsid w:val="005E0430"/>
    <w:rsid w:val="005E0AB6"/>
    <w:rsid w:val="005E1CEE"/>
    <w:rsid w:val="005E1E13"/>
    <w:rsid w:val="005E2122"/>
    <w:rsid w:val="005E47DB"/>
    <w:rsid w:val="005E5819"/>
    <w:rsid w:val="005E5ECD"/>
    <w:rsid w:val="005E6C57"/>
    <w:rsid w:val="005F097A"/>
    <w:rsid w:val="005F1470"/>
    <w:rsid w:val="005F2B89"/>
    <w:rsid w:val="005F33FE"/>
    <w:rsid w:val="005F376B"/>
    <w:rsid w:val="005F4326"/>
    <w:rsid w:val="005F49E6"/>
    <w:rsid w:val="005F6CC0"/>
    <w:rsid w:val="005F7130"/>
    <w:rsid w:val="00601320"/>
    <w:rsid w:val="00603B3F"/>
    <w:rsid w:val="00603C5F"/>
    <w:rsid w:val="00605036"/>
    <w:rsid w:val="00605827"/>
    <w:rsid w:val="00606F7C"/>
    <w:rsid w:val="006072E8"/>
    <w:rsid w:val="00607AFF"/>
    <w:rsid w:val="00607F98"/>
    <w:rsid w:val="0061143F"/>
    <w:rsid w:val="00611830"/>
    <w:rsid w:val="006126BB"/>
    <w:rsid w:val="00613473"/>
    <w:rsid w:val="006159D4"/>
    <w:rsid w:val="006163BC"/>
    <w:rsid w:val="00616AA9"/>
    <w:rsid w:val="00616AD8"/>
    <w:rsid w:val="00616DFF"/>
    <w:rsid w:val="0062003B"/>
    <w:rsid w:val="006217FF"/>
    <w:rsid w:val="00621FE3"/>
    <w:rsid w:val="00622194"/>
    <w:rsid w:val="00623359"/>
    <w:rsid w:val="0062479B"/>
    <w:rsid w:val="00624A7E"/>
    <w:rsid w:val="0062566E"/>
    <w:rsid w:val="00625BDE"/>
    <w:rsid w:val="006272A5"/>
    <w:rsid w:val="006272D2"/>
    <w:rsid w:val="00627A56"/>
    <w:rsid w:val="006302E3"/>
    <w:rsid w:val="00630EB8"/>
    <w:rsid w:val="006313B9"/>
    <w:rsid w:val="00631F34"/>
    <w:rsid w:val="0063249E"/>
    <w:rsid w:val="006324AE"/>
    <w:rsid w:val="006338BA"/>
    <w:rsid w:val="00634B4B"/>
    <w:rsid w:val="006366E0"/>
    <w:rsid w:val="00636888"/>
    <w:rsid w:val="0063737A"/>
    <w:rsid w:val="006378AE"/>
    <w:rsid w:val="0064065B"/>
    <w:rsid w:val="006431D1"/>
    <w:rsid w:val="00644128"/>
    <w:rsid w:val="00644616"/>
    <w:rsid w:val="00644648"/>
    <w:rsid w:val="00644C5A"/>
    <w:rsid w:val="00645194"/>
    <w:rsid w:val="006456DC"/>
    <w:rsid w:val="00647584"/>
    <w:rsid w:val="00647D9F"/>
    <w:rsid w:val="006502C4"/>
    <w:rsid w:val="006515EC"/>
    <w:rsid w:val="00652049"/>
    <w:rsid w:val="006523D7"/>
    <w:rsid w:val="00652914"/>
    <w:rsid w:val="00653900"/>
    <w:rsid w:val="00653D86"/>
    <w:rsid w:val="00654615"/>
    <w:rsid w:val="00656694"/>
    <w:rsid w:val="0065720E"/>
    <w:rsid w:val="00662D00"/>
    <w:rsid w:val="00662FFE"/>
    <w:rsid w:val="006635B1"/>
    <w:rsid w:val="00663E0B"/>
    <w:rsid w:val="00664147"/>
    <w:rsid w:val="00665107"/>
    <w:rsid w:val="006665F8"/>
    <w:rsid w:val="00666A5B"/>
    <w:rsid w:val="00667277"/>
    <w:rsid w:val="00667C08"/>
    <w:rsid w:val="00667E98"/>
    <w:rsid w:val="00670BDD"/>
    <w:rsid w:val="00670C5E"/>
    <w:rsid w:val="00672112"/>
    <w:rsid w:val="0067357D"/>
    <w:rsid w:val="00673B77"/>
    <w:rsid w:val="00673BDB"/>
    <w:rsid w:val="00673D69"/>
    <w:rsid w:val="00675A8F"/>
    <w:rsid w:val="006767C0"/>
    <w:rsid w:val="00676FFC"/>
    <w:rsid w:val="006779FE"/>
    <w:rsid w:val="00680590"/>
    <w:rsid w:val="006809CD"/>
    <w:rsid w:val="00680A64"/>
    <w:rsid w:val="00681EBA"/>
    <w:rsid w:val="00682013"/>
    <w:rsid w:val="006827B2"/>
    <w:rsid w:val="00682F4B"/>
    <w:rsid w:val="00684257"/>
    <w:rsid w:val="006846BD"/>
    <w:rsid w:val="00684EDB"/>
    <w:rsid w:val="0068583D"/>
    <w:rsid w:val="006867D1"/>
    <w:rsid w:val="00686B73"/>
    <w:rsid w:val="00686F03"/>
    <w:rsid w:val="006917D6"/>
    <w:rsid w:val="00691B13"/>
    <w:rsid w:val="006935A7"/>
    <w:rsid w:val="00693649"/>
    <w:rsid w:val="00693759"/>
    <w:rsid w:val="00695483"/>
    <w:rsid w:val="00697A7D"/>
    <w:rsid w:val="00697B32"/>
    <w:rsid w:val="006A0281"/>
    <w:rsid w:val="006A1A13"/>
    <w:rsid w:val="006A1A5A"/>
    <w:rsid w:val="006A1A89"/>
    <w:rsid w:val="006A4B0D"/>
    <w:rsid w:val="006A4F2D"/>
    <w:rsid w:val="006A5519"/>
    <w:rsid w:val="006A5B97"/>
    <w:rsid w:val="006A5C04"/>
    <w:rsid w:val="006A67D8"/>
    <w:rsid w:val="006A7900"/>
    <w:rsid w:val="006A7C1E"/>
    <w:rsid w:val="006B0057"/>
    <w:rsid w:val="006B0698"/>
    <w:rsid w:val="006B0794"/>
    <w:rsid w:val="006B13FB"/>
    <w:rsid w:val="006B29ED"/>
    <w:rsid w:val="006B2B2A"/>
    <w:rsid w:val="006B4175"/>
    <w:rsid w:val="006B486D"/>
    <w:rsid w:val="006B4AB7"/>
    <w:rsid w:val="006B5967"/>
    <w:rsid w:val="006B5DCB"/>
    <w:rsid w:val="006B664B"/>
    <w:rsid w:val="006B692E"/>
    <w:rsid w:val="006B6C2E"/>
    <w:rsid w:val="006C07ED"/>
    <w:rsid w:val="006C0BAB"/>
    <w:rsid w:val="006C19E8"/>
    <w:rsid w:val="006C28A8"/>
    <w:rsid w:val="006C2DBF"/>
    <w:rsid w:val="006C2DDB"/>
    <w:rsid w:val="006C3759"/>
    <w:rsid w:val="006C3E8E"/>
    <w:rsid w:val="006C5503"/>
    <w:rsid w:val="006C7926"/>
    <w:rsid w:val="006D030E"/>
    <w:rsid w:val="006D160F"/>
    <w:rsid w:val="006D170F"/>
    <w:rsid w:val="006D33CB"/>
    <w:rsid w:val="006D3513"/>
    <w:rsid w:val="006D35AA"/>
    <w:rsid w:val="006D3BB0"/>
    <w:rsid w:val="006D3EF9"/>
    <w:rsid w:val="006D43A0"/>
    <w:rsid w:val="006D52C3"/>
    <w:rsid w:val="006D59D3"/>
    <w:rsid w:val="006D5CC7"/>
    <w:rsid w:val="006D65FA"/>
    <w:rsid w:val="006D7788"/>
    <w:rsid w:val="006D7BC6"/>
    <w:rsid w:val="006E033A"/>
    <w:rsid w:val="006E0974"/>
    <w:rsid w:val="006E0B67"/>
    <w:rsid w:val="006E143D"/>
    <w:rsid w:val="006E1800"/>
    <w:rsid w:val="006E1FF9"/>
    <w:rsid w:val="006E3688"/>
    <w:rsid w:val="006E4164"/>
    <w:rsid w:val="006E4714"/>
    <w:rsid w:val="006E519A"/>
    <w:rsid w:val="006E527D"/>
    <w:rsid w:val="006E62CD"/>
    <w:rsid w:val="006E6656"/>
    <w:rsid w:val="006E6D22"/>
    <w:rsid w:val="006F0AA2"/>
    <w:rsid w:val="006F1FA3"/>
    <w:rsid w:val="006F276F"/>
    <w:rsid w:val="006F2C8A"/>
    <w:rsid w:val="006F390E"/>
    <w:rsid w:val="006F4489"/>
    <w:rsid w:val="006F6038"/>
    <w:rsid w:val="006F65BC"/>
    <w:rsid w:val="006F65C4"/>
    <w:rsid w:val="006F7F69"/>
    <w:rsid w:val="00700197"/>
    <w:rsid w:val="007002F7"/>
    <w:rsid w:val="00700542"/>
    <w:rsid w:val="00701E5B"/>
    <w:rsid w:val="00703357"/>
    <w:rsid w:val="00703DB1"/>
    <w:rsid w:val="0070407F"/>
    <w:rsid w:val="0070619B"/>
    <w:rsid w:val="007079F6"/>
    <w:rsid w:val="00707F7D"/>
    <w:rsid w:val="00710917"/>
    <w:rsid w:val="0071194D"/>
    <w:rsid w:val="00712757"/>
    <w:rsid w:val="00712E97"/>
    <w:rsid w:val="00712F6E"/>
    <w:rsid w:val="007134A8"/>
    <w:rsid w:val="00713E48"/>
    <w:rsid w:val="00714485"/>
    <w:rsid w:val="00714564"/>
    <w:rsid w:val="007151EB"/>
    <w:rsid w:val="00715560"/>
    <w:rsid w:val="007157A0"/>
    <w:rsid w:val="007163CD"/>
    <w:rsid w:val="00717CF9"/>
    <w:rsid w:val="00720768"/>
    <w:rsid w:val="00720B01"/>
    <w:rsid w:val="00721688"/>
    <w:rsid w:val="0072173C"/>
    <w:rsid w:val="00722D20"/>
    <w:rsid w:val="0072327D"/>
    <w:rsid w:val="00723D20"/>
    <w:rsid w:val="0072442A"/>
    <w:rsid w:val="00725223"/>
    <w:rsid w:val="00725893"/>
    <w:rsid w:val="007264C1"/>
    <w:rsid w:val="007269B0"/>
    <w:rsid w:val="00727D6E"/>
    <w:rsid w:val="00727F7A"/>
    <w:rsid w:val="00730378"/>
    <w:rsid w:val="00730BC1"/>
    <w:rsid w:val="00730CC0"/>
    <w:rsid w:val="007311F2"/>
    <w:rsid w:val="00732457"/>
    <w:rsid w:val="00733227"/>
    <w:rsid w:val="0073349C"/>
    <w:rsid w:val="007336D9"/>
    <w:rsid w:val="00734F7D"/>
    <w:rsid w:val="00736A8B"/>
    <w:rsid w:val="00736B46"/>
    <w:rsid w:val="00736EB2"/>
    <w:rsid w:val="0073792B"/>
    <w:rsid w:val="00740265"/>
    <w:rsid w:val="0074088F"/>
    <w:rsid w:val="00744A8B"/>
    <w:rsid w:val="00744E60"/>
    <w:rsid w:val="00744F18"/>
    <w:rsid w:val="00745E16"/>
    <w:rsid w:val="007476F4"/>
    <w:rsid w:val="00747FDF"/>
    <w:rsid w:val="00750F23"/>
    <w:rsid w:val="007511F5"/>
    <w:rsid w:val="0075139D"/>
    <w:rsid w:val="00751773"/>
    <w:rsid w:val="00752447"/>
    <w:rsid w:val="00753B43"/>
    <w:rsid w:val="00755A19"/>
    <w:rsid w:val="00755E5F"/>
    <w:rsid w:val="00757C34"/>
    <w:rsid w:val="00762C23"/>
    <w:rsid w:val="00763435"/>
    <w:rsid w:val="00763930"/>
    <w:rsid w:val="00763FF0"/>
    <w:rsid w:val="00765838"/>
    <w:rsid w:val="007668A7"/>
    <w:rsid w:val="00766D90"/>
    <w:rsid w:val="00767061"/>
    <w:rsid w:val="00767091"/>
    <w:rsid w:val="00771EF4"/>
    <w:rsid w:val="00772526"/>
    <w:rsid w:val="00772A7E"/>
    <w:rsid w:val="00773BB1"/>
    <w:rsid w:val="0077560B"/>
    <w:rsid w:val="0077695D"/>
    <w:rsid w:val="00776F04"/>
    <w:rsid w:val="00776FE6"/>
    <w:rsid w:val="00777562"/>
    <w:rsid w:val="00780148"/>
    <w:rsid w:val="00781132"/>
    <w:rsid w:val="00781E03"/>
    <w:rsid w:val="00784441"/>
    <w:rsid w:val="00785B0A"/>
    <w:rsid w:val="00786AA4"/>
    <w:rsid w:val="00786CF0"/>
    <w:rsid w:val="00787381"/>
    <w:rsid w:val="00790728"/>
    <w:rsid w:val="00790AF5"/>
    <w:rsid w:val="00790CAD"/>
    <w:rsid w:val="007912CC"/>
    <w:rsid w:val="007917FD"/>
    <w:rsid w:val="00791969"/>
    <w:rsid w:val="00793342"/>
    <w:rsid w:val="007934CA"/>
    <w:rsid w:val="0079432E"/>
    <w:rsid w:val="00795115"/>
    <w:rsid w:val="007956AD"/>
    <w:rsid w:val="00795909"/>
    <w:rsid w:val="0079609E"/>
    <w:rsid w:val="007A067E"/>
    <w:rsid w:val="007A21CD"/>
    <w:rsid w:val="007A3122"/>
    <w:rsid w:val="007A3DEB"/>
    <w:rsid w:val="007A41B6"/>
    <w:rsid w:val="007A6B3C"/>
    <w:rsid w:val="007A6D86"/>
    <w:rsid w:val="007B0851"/>
    <w:rsid w:val="007B35BD"/>
    <w:rsid w:val="007B3D1B"/>
    <w:rsid w:val="007B49C8"/>
    <w:rsid w:val="007B4BFE"/>
    <w:rsid w:val="007B59C4"/>
    <w:rsid w:val="007B5C0D"/>
    <w:rsid w:val="007B6ACA"/>
    <w:rsid w:val="007B74C2"/>
    <w:rsid w:val="007B7B4C"/>
    <w:rsid w:val="007B7DE5"/>
    <w:rsid w:val="007B7E01"/>
    <w:rsid w:val="007C0700"/>
    <w:rsid w:val="007C07B4"/>
    <w:rsid w:val="007C19EE"/>
    <w:rsid w:val="007C1D78"/>
    <w:rsid w:val="007C337A"/>
    <w:rsid w:val="007C33FB"/>
    <w:rsid w:val="007C4911"/>
    <w:rsid w:val="007C4A19"/>
    <w:rsid w:val="007C4BF5"/>
    <w:rsid w:val="007C6F30"/>
    <w:rsid w:val="007C753F"/>
    <w:rsid w:val="007D0364"/>
    <w:rsid w:val="007D1136"/>
    <w:rsid w:val="007D19D3"/>
    <w:rsid w:val="007D1BA6"/>
    <w:rsid w:val="007D2136"/>
    <w:rsid w:val="007D42A2"/>
    <w:rsid w:val="007D4F75"/>
    <w:rsid w:val="007D50A9"/>
    <w:rsid w:val="007D58FA"/>
    <w:rsid w:val="007D596C"/>
    <w:rsid w:val="007D64AD"/>
    <w:rsid w:val="007D7042"/>
    <w:rsid w:val="007D7F22"/>
    <w:rsid w:val="007E01BC"/>
    <w:rsid w:val="007E060D"/>
    <w:rsid w:val="007E2D99"/>
    <w:rsid w:val="007E3DC2"/>
    <w:rsid w:val="007E5316"/>
    <w:rsid w:val="007E68F7"/>
    <w:rsid w:val="007E6D7D"/>
    <w:rsid w:val="007E70B8"/>
    <w:rsid w:val="007E7779"/>
    <w:rsid w:val="007F03EC"/>
    <w:rsid w:val="007F07E9"/>
    <w:rsid w:val="007F0DE7"/>
    <w:rsid w:val="007F10D2"/>
    <w:rsid w:val="007F1F4D"/>
    <w:rsid w:val="007F230D"/>
    <w:rsid w:val="007F3B37"/>
    <w:rsid w:val="007F42C0"/>
    <w:rsid w:val="007F46EA"/>
    <w:rsid w:val="007F5353"/>
    <w:rsid w:val="007F5C7D"/>
    <w:rsid w:val="007F645B"/>
    <w:rsid w:val="007F765A"/>
    <w:rsid w:val="007F7A72"/>
    <w:rsid w:val="007F7D9F"/>
    <w:rsid w:val="00800AA3"/>
    <w:rsid w:val="008012F4"/>
    <w:rsid w:val="008012F8"/>
    <w:rsid w:val="00802AFC"/>
    <w:rsid w:val="00802D91"/>
    <w:rsid w:val="00805231"/>
    <w:rsid w:val="00805891"/>
    <w:rsid w:val="00805DA9"/>
    <w:rsid w:val="00805F44"/>
    <w:rsid w:val="008063BD"/>
    <w:rsid w:val="0080685C"/>
    <w:rsid w:val="00806F47"/>
    <w:rsid w:val="00807725"/>
    <w:rsid w:val="0081007F"/>
    <w:rsid w:val="00812B7B"/>
    <w:rsid w:val="008131A2"/>
    <w:rsid w:val="00813392"/>
    <w:rsid w:val="008145A2"/>
    <w:rsid w:val="00814928"/>
    <w:rsid w:val="0081494A"/>
    <w:rsid w:val="008153DB"/>
    <w:rsid w:val="008209DD"/>
    <w:rsid w:val="00820F50"/>
    <w:rsid w:val="00821426"/>
    <w:rsid w:val="00821DB3"/>
    <w:rsid w:val="00823B97"/>
    <w:rsid w:val="008303A2"/>
    <w:rsid w:val="008308CE"/>
    <w:rsid w:val="00830EA6"/>
    <w:rsid w:val="008315E3"/>
    <w:rsid w:val="00831F96"/>
    <w:rsid w:val="00833EDB"/>
    <w:rsid w:val="008343CB"/>
    <w:rsid w:val="00834C78"/>
    <w:rsid w:val="00835894"/>
    <w:rsid w:val="00840653"/>
    <w:rsid w:val="00840F9E"/>
    <w:rsid w:val="008412F5"/>
    <w:rsid w:val="00841BF0"/>
    <w:rsid w:val="00841F87"/>
    <w:rsid w:val="00842EDB"/>
    <w:rsid w:val="008449B2"/>
    <w:rsid w:val="00844A47"/>
    <w:rsid w:val="008471B5"/>
    <w:rsid w:val="00847336"/>
    <w:rsid w:val="00847D23"/>
    <w:rsid w:val="00850EDB"/>
    <w:rsid w:val="00850FB3"/>
    <w:rsid w:val="00851AB4"/>
    <w:rsid w:val="00851CC1"/>
    <w:rsid w:val="00852432"/>
    <w:rsid w:val="00852A40"/>
    <w:rsid w:val="00852A8B"/>
    <w:rsid w:val="00852DA1"/>
    <w:rsid w:val="008543C7"/>
    <w:rsid w:val="0085441D"/>
    <w:rsid w:val="00854486"/>
    <w:rsid w:val="00856D45"/>
    <w:rsid w:val="00856E32"/>
    <w:rsid w:val="008572BF"/>
    <w:rsid w:val="00857569"/>
    <w:rsid w:val="00860D09"/>
    <w:rsid w:val="00860D33"/>
    <w:rsid w:val="00861610"/>
    <w:rsid w:val="00861CF6"/>
    <w:rsid w:val="008628EB"/>
    <w:rsid w:val="008644B6"/>
    <w:rsid w:val="00866260"/>
    <w:rsid w:val="0086632B"/>
    <w:rsid w:val="0086722F"/>
    <w:rsid w:val="00867CAA"/>
    <w:rsid w:val="0087013C"/>
    <w:rsid w:val="00870C15"/>
    <w:rsid w:val="00871704"/>
    <w:rsid w:val="0087254A"/>
    <w:rsid w:val="00872DE8"/>
    <w:rsid w:val="00874054"/>
    <w:rsid w:val="00875207"/>
    <w:rsid w:val="0087522E"/>
    <w:rsid w:val="00875AD2"/>
    <w:rsid w:val="008760C8"/>
    <w:rsid w:val="008773FD"/>
    <w:rsid w:val="00877A32"/>
    <w:rsid w:val="00877B5A"/>
    <w:rsid w:val="00880397"/>
    <w:rsid w:val="00881E46"/>
    <w:rsid w:val="00882B58"/>
    <w:rsid w:val="00885792"/>
    <w:rsid w:val="00887210"/>
    <w:rsid w:val="00887680"/>
    <w:rsid w:val="00890B14"/>
    <w:rsid w:val="00891926"/>
    <w:rsid w:val="008922A4"/>
    <w:rsid w:val="00892968"/>
    <w:rsid w:val="00892E37"/>
    <w:rsid w:val="00895E3F"/>
    <w:rsid w:val="00896D32"/>
    <w:rsid w:val="00897EA5"/>
    <w:rsid w:val="008A1BF8"/>
    <w:rsid w:val="008A3552"/>
    <w:rsid w:val="008A37E9"/>
    <w:rsid w:val="008A4E07"/>
    <w:rsid w:val="008A4FFE"/>
    <w:rsid w:val="008A62F0"/>
    <w:rsid w:val="008A65D0"/>
    <w:rsid w:val="008A65E3"/>
    <w:rsid w:val="008A68C5"/>
    <w:rsid w:val="008A7632"/>
    <w:rsid w:val="008A7C52"/>
    <w:rsid w:val="008B11F1"/>
    <w:rsid w:val="008B20EA"/>
    <w:rsid w:val="008B29EE"/>
    <w:rsid w:val="008B5374"/>
    <w:rsid w:val="008B6865"/>
    <w:rsid w:val="008B68E9"/>
    <w:rsid w:val="008B78E8"/>
    <w:rsid w:val="008B7A9D"/>
    <w:rsid w:val="008B7CDA"/>
    <w:rsid w:val="008C19A7"/>
    <w:rsid w:val="008C21A9"/>
    <w:rsid w:val="008C230D"/>
    <w:rsid w:val="008C2382"/>
    <w:rsid w:val="008C351D"/>
    <w:rsid w:val="008C3B97"/>
    <w:rsid w:val="008C3FCC"/>
    <w:rsid w:val="008C53A2"/>
    <w:rsid w:val="008C571C"/>
    <w:rsid w:val="008C5CB6"/>
    <w:rsid w:val="008C6E73"/>
    <w:rsid w:val="008D1DEB"/>
    <w:rsid w:val="008D1FC4"/>
    <w:rsid w:val="008D3AF1"/>
    <w:rsid w:val="008D3BDD"/>
    <w:rsid w:val="008D4418"/>
    <w:rsid w:val="008D4540"/>
    <w:rsid w:val="008D6EE4"/>
    <w:rsid w:val="008E01B2"/>
    <w:rsid w:val="008E0294"/>
    <w:rsid w:val="008E147A"/>
    <w:rsid w:val="008E1F7D"/>
    <w:rsid w:val="008E4A10"/>
    <w:rsid w:val="008E55C9"/>
    <w:rsid w:val="008E5D7D"/>
    <w:rsid w:val="008F0C2E"/>
    <w:rsid w:val="008F0D6C"/>
    <w:rsid w:val="008F1D0A"/>
    <w:rsid w:val="008F2D41"/>
    <w:rsid w:val="008F30C8"/>
    <w:rsid w:val="008F344B"/>
    <w:rsid w:val="008F4939"/>
    <w:rsid w:val="008F5161"/>
    <w:rsid w:val="008F66CE"/>
    <w:rsid w:val="008F67FB"/>
    <w:rsid w:val="009003DD"/>
    <w:rsid w:val="00900FC6"/>
    <w:rsid w:val="00901AA6"/>
    <w:rsid w:val="009022BA"/>
    <w:rsid w:val="00902A6C"/>
    <w:rsid w:val="00902EDF"/>
    <w:rsid w:val="00903108"/>
    <w:rsid w:val="00903359"/>
    <w:rsid w:val="0090343A"/>
    <w:rsid w:val="00904577"/>
    <w:rsid w:val="0090608E"/>
    <w:rsid w:val="00906122"/>
    <w:rsid w:val="00906578"/>
    <w:rsid w:val="00907335"/>
    <w:rsid w:val="0090795A"/>
    <w:rsid w:val="00907E8E"/>
    <w:rsid w:val="00907F9B"/>
    <w:rsid w:val="00910FF9"/>
    <w:rsid w:val="00911408"/>
    <w:rsid w:val="00911511"/>
    <w:rsid w:val="009124B2"/>
    <w:rsid w:val="00913A0C"/>
    <w:rsid w:val="00913D1F"/>
    <w:rsid w:val="00914A8B"/>
    <w:rsid w:val="00914DD5"/>
    <w:rsid w:val="009158A9"/>
    <w:rsid w:val="00916A92"/>
    <w:rsid w:val="00916D21"/>
    <w:rsid w:val="009174C5"/>
    <w:rsid w:val="00920A5C"/>
    <w:rsid w:val="00921118"/>
    <w:rsid w:val="009222EA"/>
    <w:rsid w:val="0092289C"/>
    <w:rsid w:val="00923658"/>
    <w:rsid w:val="0092592D"/>
    <w:rsid w:val="00925B75"/>
    <w:rsid w:val="00925E60"/>
    <w:rsid w:val="009260EB"/>
    <w:rsid w:val="00926118"/>
    <w:rsid w:val="009262A3"/>
    <w:rsid w:val="009273FB"/>
    <w:rsid w:val="0092789E"/>
    <w:rsid w:val="00930209"/>
    <w:rsid w:val="009310E0"/>
    <w:rsid w:val="0093126F"/>
    <w:rsid w:val="00932A29"/>
    <w:rsid w:val="00932CD0"/>
    <w:rsid w:val="00932F83"/>
    <w:rsid w:val="00933182"/>
    <w:rsid w:val="00933384"/>
    <w:rsid w:val="00933533"/>
    <w:rsid w:val="00933FA9"/>
    <w:rsid w:val="009349BD"/>
    <w:rsid w:val="009353FF"/>
    <w:rsid w:val="00940A2D"/>
    <w:rsid w:val="00941F6D"/>
    <w:rsid w:val="0094265A"/>
    <w:rsid w:val="00942ADB"/>
    <w:rsid w:val="00943A8C"/>
    <w:rsid w:val="009457C9"/>
    <w:rsid w:val="00946913"/>
    <w:rsid w:val="009469B2"/>
    <w:rsid w:val="00951512"/>
    <w:rsid w:val="009521EC"/>
    <w:rsid w:val="00952D57"/>
    <w:rsid w:val="009531D4"/>
    <w:rsid w:val="00953296"/>
    <w:rsid w:val="0095350E"/>
    <w:rsid w:val="00954EB1"/>
    <w:rsid w:val="00956476"/>
    <w:rsid w:val="0096400D"/>
    <w:rsid w:val="009724FF"/>
    <w:rsid w:val="009726ED"/>
    <w:rsid w:val="009753A6"/>
    <w:rsid w:val="009753D9"/>
    <w:rsid w:val="00975495"/>
    <w:rsid w:val="009756D7"/>
    <w:rsid w:val="009764EB"/>
    <w:rsid w:val="009765BE"/>
    <w:rsid w:val="009768A9"/>
    <w:rsid w:val="00976A19"/>
    <w:rsid w:val="009774D7"/>
    <w:rsid w:val="009871A2"/>
    <w:rsid w:val="00987301"/>
    <w:rsid w:val="0098748B"/>
    <w:rsid w:val="009902A8"/>
    <w:rsid w:val="00990438"/>
    <w:rsid w:val="00992866"/>
    <w:rsid w:val="00992E28"/>
    <w:rsid w:val="009937C1"/>
    <w:rsid w:val="00994A39"/>
    <w:rsid w:val="00994D17"/>
    <w:rsid w:val="00995F00"/>
    <w:rsid w:val="00996BD4"/>
    <w:rsid w:val="0099756B"/>
    <w:rsid w:val="00997E3E"/>
    <w:rsid w:val="009A18E0"/>
    <w:rsid w:val="009A1C83"/>
    <w:rsid w:val="009A32F2"/>
    <w:rsid w:val="009A35F5"/>
    <w:rsid w:val="009A5E6E"/>
    <w:rsid w:val="009A685D"/>
    <w:rsid w:val="009A7405"/>
    <w:rsid w:val="009A774A"/>
    <w:rsid w:val="009A7B20"/>
    <w:rsid w:val="009A7CF5"/>
    <w:rsid w:val="009B0B1A"/>
    <w:rsid w:val="009B11B0"/>
    <w:rsid w:val="009B1F85"/>
    <w:rsid w:val="009B2252"/>
    <w:rsid w:val="009B25C1"/>
    <w:rsid w:val="009B2971"/>
    <w:rsid w:val="009B34BF"/>
    <w:rsid w:val="009B3A56"/>
    <w:rsid w:val="009B5D1B"/>
    <w:rsid w:val="009B6A95"/>
    <w:rsid w:val="009C01E7"/>
    <w:rsid w:val="009C10DC"/>
    <w:rsid w:val="009C113E"/>
    <w:rsid w:val="009C1CF4"/>
    <w:rsid w:val="009C2218"/>
    <w:rsid w:val="009C32BD"/>
    <w:rsid w:val="009C33EB"/>
    <w:rsid w:val="009C3FD8"/>
    <w:rsid w:val="009C5990"/>
    <w:rsid w:val="009C6EAA"/>
    <w:rsid w:val="009D24CB"/>
    <w:rsid w:val="009D24D7"/>
    <w:rsid w:val="009D4026"/>
    <w:rsid w:val="009D40AF"/>
    <w:rsid w:val="009D5792"/>
    <w:rsid w:val="009D6D3C"/>
    <w:rsid w:val="009D7A5E"/>
    <w:rsid w:val="009D7D07"/>
    <w:rsid w:val="009E2B8C"/>
    <w:rsid w:val="009E2D07"/>
    <w:rsid w:val="009E2E92"/>
    <w:rsid w:val="009E3B9A"/>
    <w:rsid w:val="009E3E17"/>
    <w:rsid w:val="009E3E81"/>
    <w:rsid w:val="009E3EEC"/>
    <w:rsid w:val="009E6B9A"/>
    <w:rsid w:val="009E7918"/>
    <w:rsid w:val="009F0F13"/>
    <w:rsid w:val="009F1DBB"/>
    <w:rsid w:val="009F2079"/>
    <w:rsid w:val="009F20DC"/>
    <w:rsid w:val="009F3E6D"/>
    <w:rsid w:val="009F3FF6"/>
    <w:rsid w:val="009F4C3E"/>
    <w:rsid w:val="009F6433"/>
    <w:rsid w:val="009F78CD"/>
    <w:rsid w:val="009F7B6B"/>
    <w:rsid w:val="009F7D0D"/>
    <w:rsid w:val="00A00095"/>
    <w:rsid w:val="00A00108"/>
    <w:rsid w:val="00A00FAB"/>
    <w:rsid w:val="00A024B7"/>
    <w:rsid w:val="00A0572A"/>
    <w:rsid w:val="00A05F8D"/>
    <w:rsid w:val="00A07A1E"/>
    <w:rsid w:val="00A10E5A"/>
    <w:rsid w:val="00A1147A"/>
    <w:rsid w:val="00A117E4"/>
    <w:rsid w:val="00A122C5"/>
    <w:rsid w:val="00A13EA4"/>
    <w:rsid w:val="00A20D94"/>
    <w:rsid w:val="00A20E39"/>
    <w:rsid w:val="00A211A7"/>
    <w:rsid w:val="00A212CB"/>
    <w:rsid w:val="00A21480"/>
    <w:rsid w:val="00A2383D"/>
    <w:rsid w:val="00A25171"/>
    <w:rsid w:val="00A257CE"/>
    <w:rsid w:val="00A25BAF"/>
    <w:rsid w:val="00A26631"/>
    <w:rsid w:val="00A26810"/>
    <w:rsid w:val="00A26EDF"/>
    <w:rsid w:val="00A27695"/>
    <w:rsid w:val="00A307FA"/>
    <w:rsid w:val="00A3186E"/>
    <w:rsid w:val="00A31992"/>
    <w:rsid w:val="00A31D74"/>
    <w:rsid w:val="00A3372D"/>
    <w:rsid w:val="00A339DB"/>
    <w:rsid w:val="00A340B0"/>
    <w:rsid w:val="00A34E6A"/>
    <w:rsid w:val="00A35B1A"/>
    <w:rsid w:val="00A35C48"/>
    <w:rsid w:val="00A35F9B"/>
    <w:rsid w:val="00A36798"/>
    <w:rsid w:val="00A36E70"/>
    <w:rsid w:val="00A370EA"/>
    <w:rsid w:val="00A40039"/>
    <w:rsid w:val="00A40EAF"/>
    <w:rsid w:val="00A418AF"/>
    <w:rsid w:val="00A42344"/>
    <w:rsid w:val="00A43B38"/>
    <w:rsid w:val="00A43E7D"/>
    <w:rsid w:val="00A450B7"/>
    <w:rsid w:val="00A4662A"/>
    <w:rsid w:val="00A46B87"/>
    <w:rsid w:val="00A4731D"/>
    <w:rsid w:val="00A47B27"/>
    <w:rsid w:val="00A47C9D"/>
    <w:rsid w:val="00A517B9"/>
    <w:rsid w:val="00A525DD"/>
    <w:rsid w:val="00A52AF3"/>
    <w:rsid w:val="00A53410"/>
    <w:rsid w:val="00A536E3"/>
    <w:rsid w:val="00A5416A"/>
    <w:rsid w:val="00A550AF"/>
    <w:rsid w:val="00A55923"/>
    <w:rsid w:val="00A56EC3"/>
    <w:rsid w:val="00A5715D"/>
    <w:rsid w:val="00A57906"/>
    <w:rsid w:val="00A57F61"/>
    <w:rsid w:val="00A601FA"/>
    <w:rsid w:val="00A60379"/>
    <w:rsid w:val="00A63BEF"/>
    <w:rsid w:val="00A64BD6"/>
    <w:rsid w:val="00A64C12"/>
    <w:rsid w:val="00A653B4"/>
    <w:rsid w:val="00A66789"/>
    <w:rsid w:val="00A67267"/>
    <w:rsid w:val="00A70459"/>
    <w:rsid w:val="00A709F4"/>
    <w:rsid w:val="00A7114B"/>
    <w:rsid w:val="00A72708"/>
    <w:rsid w:val="00A7312B"/>
    <w:rsid w:val="00A73DBC"/>
    <w:rsid w:val="00A73DDA"/>
    <w:rsid w:val="00A743B2"/>
    <w:rsid w:val="00A759A1"/>
    <w:rsid w:val="00A75CDE"/>
    <w:rsid w:val="00A76D74"/>
    <w:rsid w:val="00A77352"/>
    <w:rsid w:val="00A80377"/>
    <w:rsid w:val="00A82B6A"/>
    <w:rsid w:val="00A83AC3"/>
    <w:rsid w:val="00A855C5"/>
    <w:rsid w:val="00A858ED"/>
    <w:rsid w:val="00A859AA"/>
    <w:rsid w:val="00A85DF0"/>
    <w:rsid w:val="00A85FA3"/>
    <w:rsid w:val="00A865F2"/>
    <w:rsid w:val="00A87F95"/>
    <w:rsid w:val="00A90CF5"/>
    <w:rsid w:val="00A91340"/>
    <w:rsid w:val="00A924DA"/>
    <w:rsid w:val="00A9254E"/>
    <w:rsid w:val="00A925DC"/>
    <w:rsid w:val="00A9277B"/>
    <w:rsid w:val="00A94155"/>
    <w:rsid w:val="00A94E95"/>
    <w:rsid w:val="00A9563C"/>
    <w:rsid w:val="00A9593C"/>
    <w:rsid w:val="00A96839"/>
    <w:rsid w:val="00A968CD"/>
    <w:rsid w:val="00A9729B"/>
    <w:rsid w:val="00A97580"/>
    <w:rsid w:val="00A97617"/>
    <w:rsid w:val="00A97B67"/>
    <w:rsid w:val="00AA0EDC"/>
    <w:rsid w:val="00AA126E"/>
    <w:rsid w:val="00AA1345"/>
    <w:rsid w:val="00AA16D2"/>
    <w:rsid w:val="00AA235A"/>
    <w:rsid w:val="00AA2C6B"/>
    <w:rsid w:val="00AA391C"/>
    <w:rsid w:val="00AA3BFB"/>
    <w:rsid w:val="00AA616C"/>
    <w:rsid w:val="00AA6B44"/>
    <w:rsid w:val="00AB03D8"/>
    <w:rsid w:val="00AB0CCC"/>
    <w:rsid w:val="00AB1E33"/>
    <w:rsid w:val="00AB2084"/>
    <w:rsid w:val="00AB27A5"/>
    <w:rsid w:val="00AB2D8E"/>
    <w:rsid w:val="00AB445D"/>
    <w:rsid w:val="00AB73F8"/>
    <w:rsid w:val="00AC0080"/>
    <w:rsid w:val="00AC07E9"/>
    <w:rsid w:val="00AC0F7E"/>
    <w:rsid w:val="00AC23B1"/>
    <w:rsid w:val="00AC2844"/>
    <w:rsid w:val="00AC4708"/>
    <w:rsid w:val="00AC4C02"/>
    <w:rsid w:val="00AD0310"/>
    <w:rsid w:val="00AD034D"/>
    <w:rsid w:val="00AD0576"/>
    <w:rsid w:val="00AD2161"/>
    <w:rsid w:val="00AD2C6C"/>
    <w:rsid w:val="00AD34BE"/>
    <w:rsid w:val="00AD5931"/>
    <w:rsid w:val="00AD5C11"/>
    <w:rsid w:val="00AD71D0"/>
    <w:rsid w:val="00AD75F2"/>
    <w:rsid w:val="00AE033E"/>
    <w:rsid w:val="00AE14BB"/>
    <w:rsid w:val="00AE4B30"/>
    <w:rsid w:val="00AE527D"/>
    <w:rsid w:val="00AE55F9"/>
    <w:rsid w:val="00AE67CC"/>
    <w:rsid w:val="00AE77CB"/>
    <w:rsid w:val="00AF0596"/>
    <w:rsid w:val="00AF0B3A"/>
    <w:rsid w:val="00AF31F1"/>
    <w:rsid w:val="00AF3539"/>
    <w:rsid w:val="00AF371B"/>
    <w:rsid w:val="00AF3BE5"/>
    <w:rsid w:val="00AF44D4"/>
    <w:rsid w:val="00AF5356"/>
    <w:rsid w:val="00AF554D"/>
    <w:rsid w:val="00AF5A96"/>
    <w:rsid w:val="00AF77BC"/>
    <w:rsid w:val="00B00A52"/>
    <w:rsid w:val="00B00EB2"/>
    <w:rsid w:val="00B01469"/>
    <w:rsid w:val="00B03379"/>
    <w:rsid w:val="00B037CD"/>
    <w:rsid w:val="00B03F86"/>
    <w:rsid w:val="00B04061"/>
    <w:rsid w:val="00B04208"/>
    <w:rsid w:val="00B0642C"/>
    <w:rsid w:val="00B06F9E"/>
    <w:rsid w:val="00B0792D"/>
    <w:rsid w:val="00B10CC4"/>
    <w:rsid w:val="00B12943"/>
    <w:rsid w:val="00B14380"/>
    <w:rsid w:val="00B15365"/>
    <w:rsid w:val="00B15470"/>
    <w:rsid w:val="00B15866"/>
    <w:rsid w:val="00B15BBC"/>
    <w:rsid w:val="00B15E12"/>
    <w:rsid w:val="00B15FB7"/>
    <w:rsid w:val="00B1614D"/>
    <w:rsid w:val="00B1659F"/>
    <w:rsid w:val="00B1704F"/>
    <w:rsid w:val="00B209EA"/>
    <w:rsid w:val="00B22292"/>
    <w:rsid w:val="00B22A59"/>
    <w:rsid w:val="00B22CBD"/>
    <w:rsid w:val="00B22F5B"/>
    <w:rsid w:val="00B23D0A"/>
    <w:rsid w:val="00B24D9E"/>
    <w:rsid w:val="00B26C42"/>
    <w:rsid w:val="00B27D79"/>
    <w:rsid w:val="00B309A1"/>
    <w:rsid w:val="00B32DD8"/>
    <w:rsid w:val="00B33AD3"/>
    <w:rsid w:val="00B33D90"/>
    <w:rsid w:val="00B33F7D"/>
    <w:rsid w:val="00B35784"/>
    <w:rsid w:val="00B35D26"/>
    <w:rsid w:val="00B37532"/>
    <w:rsid w:val="00B37E91"/>
    <w:rsid w:val="00B417B8"/>
    <w:rsid w:val="00B444F6"/>
    <w:rsid w:val="00B45F5D"/>
    <w:rsid w:val="00B46647"/>
    <w:rsid w:val="00B47CF1"/>
    <w:rsid w:val="00B50883"/>
    <w:rsid w:val="00B51E78"/>
    <w:rsid w:val="00B539A7"/>
    <w:rsid w:val="00B54055"/>
    <w:rsid w:val="00B547B3"/>
    <w:rsid w:val="00B548F1"/>
    <w:rsid w:val="00B561D1"/>
    <w:rsid w:val="00B56E5F"/>
    <w:rsid w:val="00B573B8"/>
    <w:rsid w:val="00B573D9"/>
    <w:rsid w:val="00B5768E"/>
    <w:rsid w:val="00B57B48"/>
    <w:rsid w:val="00B57EB9"/>
    <w:rsid w:val="00B60941"/>
    <w:rsid w:val="00B61A98"/>
    <w:rsid w:val="00B61B32"/>
    <w:rsid w:val="00B61DDF"/>
    <w:rsid w:val="00B62799"/>
    <w:rsid w:val="00B630A2"/>
    <w:rsid w:val="00B63818"/>
    <w:rsid w:val="00B63B27"/>
    <w:rsid w:val="00B63F7A"/>
    <w:rsid w:val="00B6748B"/>
    <w:rsid w:val="00B712A6"/>
    <w:rsid w:val="00B716A1"/>
    <w:rsid w:val="00B72F9A"/>
    <w:rsid w:val="00B731C4"/>
    <w:rsid w:val="00B73473"/>
    <w:rsid w:val="00B749BF"/>
    <w:rsid w:val="00B777B7"/>
    <w:rsid w:val="00B80F72"/>
    <w:rsid w:val="00B82B82"/>
    <w:rsid w:val="00B82EAE"/>
    <w:rsid w:val="00B82F8E"/>
    <w:rsid w:val="00B83CED"/>
    <w:rsid w:val="00B84348"/>
    <w:rsid w:val="00B8438C"/>
    <w:rsid w:val="00B84994"/>
    <w:rsid w:val="00B85045"/>
    <w:rsid w:val="00B85A03"/>
    <w:rsid w:val="00B878DB"/>
    <w:rsid w:val="00B90267"/>
    <w:rsid w:val="00B90B55"/>
    <w:rsid w:val="00B921E2"/>
    <w:rsid w:val="00B92509"/>
    <w:rsid w:val="00B92793"/>
    <w:rsid w:val="00B9341B"/>
    <w:rsid w:val="00B93893"/>
    <w:rsid w:val="00B93DDB"/>
    <w:rsid w:val="00B93EEC"/>
    <w:rsid w:val="00B9422F"/>
    <w:rsid w:val="00B942D5"/>
    <w:rsid w:val="00B9445F"/>
    <w:rsid w:val="00B95061"/>
    <w:rsid w:val="00B9666E"/>
    <w:rsid w:val="00B97694"/>
    <w:rsid w:val="00B97E90"/>
    <w:rsid w:val="00BA0E50"/>
    <w:rsid w:val="00BA4830"/>
    <w:rsid w:val="00BA4D10"/>
    <w:rsid w:val="00BA6039"/>
    <w:rsid w:val="00BA6A4C"/>
    <w:rsid w:val="00BA76F9"/>
    <w:rsid w:val="00BA7A7E"/>
    <w:rsid w:val="00BA7F55"/>
    <w:rsid w:val="00BB0184"/>
    <w:rsid w:val="00BB0680"/>
    <w:rsid w:val="00BB0C87"/>
    <w:rsid w:val="00BB1735"/>
    <w:rsid w:val="00BB22EA"/>
    <w:rsid w:val="00BB3DBA"/>
    <w:rsid w:val="00BB4318"/>
    <w:rsid w:val="00BB552D"/>
    <w:rsid w:val="00BB5DE9"/>
    <w:rsid w:val="00BB6943"/>
    <w:rsid w:val="00BB708C"/>
    <w:rsid w:val="00BB7D02"/>
    <w:rsid w:val="00BB7F10"/>
    <w:rsid w:val="00BC0326"/>
    <w:rsid w:val="00BC0E91"/>
    <w:rsid w:val="00BC131C"/>
    <w:rsid w:val="00BC2922"/>
    <w:rsid w:val="00BC2B5E"/>
    <w:rsid w:val="00BC5667"/>
    <w:rsid w:val="00BC575A"/>
    <w:rsid w:val="00BC61DE"/>
    <w:rsid w:val="00BC6736"/>
    <w:rsid w:val="00BC74CC"/>
    <w:rsid w:val="00BD130F"/>
    <w:rsid w:val="00BD1492"/>
    <w:rsid w:val="00BD1F45"/>
    <w:rsid w:val="00BD21CA"/>
    <w:rsid w:val="00BD297A"/>
    <w:rsid w:val="00BD2B5C"/>
    <w:rsid w:val="00BD3017"/>
    <w:rsid w:val="00BD3D1D"/>
    <w:rsid w:val="00BD42DF"/>
    <w:rsid w:val="00BD4417"/>
    <w:rsid w:val="00BD4527"/>
    <w:rsid w:val="00BD4E62"/>
    <w:rsid w:val="00BD5581"/>
    <w:rsid w:val="00BD5859"/>
    <w:rsid w:val="00BD6274"/>
    <w:rsid w:val="00BD629B"/>
    <w:rsid w:val="00BD67C2"/>
    <w:rsid w:val="00BD725D"/>
    <w:rsid w:val="00BE1566"/>
    <w:rsid w:val="00BE1570"/>
    <w:rsid w:val="00BE15FC"/>
    <w:rsid w:val="00BE305D"/>
    <w:rsid w:val="00BE32E3"/>
    <w:rsid w:val="00BE3CB7"/>
    <w:rsid w:val="00BE5906"/>
    <w:rsid w:val="00BE66DF"/>
    <w:rsid w:val="00BE6F0D"/>
    <w:rsid w:val="00BE7EC1"/>
    <w:rsid w:val="00BF0891"/>
    <w:rsid w:val="00BF1545"/>
    <w:rsid w:val="00BF240C"/>
    <w:rsid w:val="00BF2CE3"/>
    <w:rsid w:val="00BF320A"/>
    <w:rsid w:val="00BF3265"/>
    <w:rsid w:val="00BF4D0E"/>
    <w:rsid w:val="00BF5276"/>
    <w:rsid w:val="00BF61DF"/>
    <w:rsid w:val="00BF6534"/>
    <w:rsid w:val="00C00A60"/>
    <w:rsid w:val="00C01BBA"/>
    <w:rsid w:val="00C020DA"/>
    <w:rsid w:val="00C022C2"/>
    <w:rsid w:val="00C03144"/>
    <w:rsid w:val="00C043C8"/>
    <w:rsid w:val="00C05088"/>
    <w:rsid w:val="00C0581E"/>
    <w:rsid w:val="00C05941"/>
    <w:rsid w:val="00C05EDF"/>
    <w:rsid w:val="00C06141"/>
    <w:rsid w:val="00C06C37"/>
    <w:rsid w:val="00C07B2C"/>
    <w:rsid w:val="00C1144A"/>
    <w:rsid w:val="00C11DB4"/>
    <w:rsid w:val="00C1206B"/>
    <w:rsid w:val="00C12433"/>
    <w:rsid w:val="00C15E32"/>
    <w:rsid w:val="00C16004"/>
    <w:rsid w:val="00C201AF"/>
    <w:rsid w:val="00C21317"/>
    <w:rsid w:val="00C21B67"/>
    <w:rsid w:val="00C21D72"/>
    <w:rsid w:val="00C2255E"/>
    <w:rsid w:val="00C22AB5"/>
    <w:rsid w:val="00C22E2A"/>
    <w:rsid w:val="00C2311D"/>
    <w:rsid w:val="00C238AF"/>
    <w:rsid w:val="00C238CB"/>
    <w:rsid w:val="00C2410A"/>
    <w:rsid w:val="00C25196"/>
    <w:rsid w:val="00C307FB"/>
    <w:rsid w:val="00C3123A"/>
    <w:rsid w:val="00C31B88"/>
    <w:rsid w:val="00C31DCC"/>
    <w:rsid w:val="00C33F1C"/>
    <w:rsid w:val="00C35265"/>
    <w:rsid w:val="00C36F34"/>
    <w:rsid w:val="00C4007F"/>
    <w:rsid w:val="00C41CED"/>
    <w:rsid w:val="00C4225A"/>
    <w:rsid w:val="00C42A78"/>
    <w:rsid w:val="00C42A8A"/>
    <w:rsid w:val="00C42CB0"/>
    <w:rsid w:val="00C43031"/>
    <w:rsid w:val="00C44CAB"/>
    <w:rsid w:val="00C46AC8"/>
    <w:rsid w:val="00C47FA7"/>
    <w:rsid w:val="00C50A84"/>
    <w:rsid w:val="00C50C18"/>
    <w:rsid w:val="00C50DED"/>
    <w:rsid w:val="00C517A0"/>
    <w:rsid w:val="00C521C5"/>
    <w:rsid w:val="00C5420D"/>
    <w:rsid w:val="00C544C7"/>
    <w:rsid w:val="00C54D67"/>
    <w:rsid w:val="00C5548D"/>
    <w:rsid w:val="00C56489"/>
    <w:rsid w:val="00C56CF1"/>
    <w:rsid w:val="00C600B4"/>
    <w:rsid w:val="00C600C9"/>
    <w:rsid w:val="00C600E3"/>
    <w:rsid w:val="00C60242"/>
    <w:rsid w:val="00C60438"/>
    <w:rsid w:val="00C60C5B"/>
    <w:rsid w:val="00C60E4C"/>
    <w:rsid w:val="00C620E4"/>
    <w:rsid w:val="00C63AD6"/>
    <w:rsid w:val="00C64669"/>
    <w:rsid w:val="00C65D50"/>
    <w:rsid w:val="00C66841"/>
    <w:rsid w:val="00C66B50"/>
    <w:rsid w:val="00C671F9"/>
    <w:rsid w:val="00C677A2"/>
    <w:rsid w:val="00C67889"/>
    <w:rsid w:val="00C67C34"/>
    <w:rsid w:val="00C709AB"/>
    <w:rsid w:val="00C709E9"/>
    <w:rsid w:val="00C7164A"/>
    <w:rsid w:val="00C74C8C"/>
    <w:rsid w:val="00C74EFC"/>
    <w:rsid w:val="00C75A94"/>
    <w:rsid w:val="00C76118"/>
    <w:rsid w:val="00C76AC5"/>
    <w:rsid w:val="00C773B2"/>
    <w:rsid w:val="00C77802"/>
    <w:rsid w:val="00C77BEF"/>
    <w:rsid w:val="00C77C6F"/>
    <w:rsid w:val="00C80425"/>
    <w:rsid w:val="00C804B6"/>
    <w:rsid w:val="00C8053D"/>
    <w:rsid w:val="00C812C4"/>
    <w:rsid w:val="00C81326"/>
    <w:rsid w:val="00C82A40"/>
    <w:rsid w:val="00C82EB9"/>
    <w:rsid w:val="00C8322F"/>
    <w:rsid w:val="00C84C45"/>
    <w:rsid w:val="00C8539D"/>
    <w:rsid w:val="00C85BFC"/>
    <w:rsid w:val="00C86403"/>
    <w:rsid w:val="00C87D69"/>
    <w:rsid w:val="00C91520"/>
    <w:rsid w:val="00C9243F"/>
    <w:rsid w:val="00C9247A"/>
    <w:rsid w:val="00C92617"/>
    <w:rsid w:val="00C928BD"/>
    <w:rsid w:val="00C929A2"/>
    <w:rsid w:val="00C938EB"/>
    <w:rsid w:val="00C93B80"/>
    <w:rsid w:val="00C95027"/>
    <w:rsid w:val="00C97BB6"/>
    <w:rsid w:val="00C97C6B"/>
    <w:rsid w:val="00C97DBE"/>
    <w:rsid w:val="00C97EF6"/>
    <w:rsid w:val="00CA0EF8"/>
    <w:rsid w:val="00CA176C"/>
    <w:rsid w:val="00CA3FA7"/>
    <w:rsid w:val="00CA4361"/>
    <w:rsid w:val="00CA5318"/>
    <w:rsid w:val="00CA5C8C"/>
    <w:rsid w:val="00CA6D6D"/>
    <w:rsid w:val="00CB00B9"/>
    <w:rsid w:val="00CB24D7"/>
    <w:rsid w:val="00CB3272"/>
    <w:rsid w:val="00CB4014"/>
    <w:rsid w:val="00CB4641"/>
    <w:rsid w:val="00CB46D9"/>
    <w:rsid w:val="00CB4CA8"/>
    <w:rsid w:val="00CB53A1"/>
    <w:rsid w:val="00CB6450"/>
    <w:rsid w:val="00CB6610"/>
    <w:rsid w:val="00CC04BE"/>
    <w:rsid w:val="00CC34ED"/>
    <w:rsid w:val="00CC5B08"/>
    <w:rsid w:val="00CC5D23"/>
    <w:rsid w:val="00CC71CE"/>
    <w:rsid w:val="00CC788F"/>
    <w:rsid w:val="00CC7C36"/>
    <w:rsid w:val="00CD043C"/>
    <w:rsid w:val="00CD0D9A"/>
    <w:rsid w:val="00CD4FFA"/>
    <w:rsid w:val="00CD6996"/>
    <w:rsid w:val="00CD6BB1"/>
    <w:rsid w:val="00CD6C18"/>
    <w:rsid w:val="00CE1D93"/>
    <w:rsid w:val="00CE2385"/>
    <w:rsid w:val="00CE4352"/>
    <w:rsid w:val="00CE4F16"/>
    <w:rsid w:val="00CE64F4"/>
    <w:rsid w:val="00CE7855"/>
    <w:rsid w:val="00CE7993"/>
    <w:rsid w:val="00CE79FC"/>
    <w:rsid w:val="00CF1ABD"/>
    <w:rsid w:val="00CF1D0D"/>
    <w:rsid w:val="00CF215D"/>
    <w:rsid w:val="00CF24B7"/>
    <w:rsid w:val="00CF29FA"/>
    <w:rsid w:val="00CF629C"/>
    <w:rsid w:val="00CF6362"/>
    <w:rsid w:val="00CF752A"/>
    <w:rsid w:val="00CF7CD0"/>
    <w:rsid w:val="00D00B57"/>
    <w:rsid w:val="00D00B83"/>
    <w:rsid w:val="00D019C6"/>
    <w:rsid w:val="00D028B5"/>
    <w:rsid w:val="00D03189"/>
    <w:rsid w:val="00D03395"/>
    <w:rsid w:val="00D038B1"/>
    <w:rsid w:val="00D03A54"/>
    <w:rsid w:val="00D03CDD"/>
    <w:rsid w:val="00D044D8"/>
    <w:rsid w:val="00D0537D"/>
    <w:rsid w:val="00D05D36"/>
    <w:rsid w:val="00D0647E"/>
    <w:rsid w:val="00D06BAF"/>
    <w:rsid w:val="00D06FD5"/>
    <w:rsid w:val="00D078D6"/>
    <w:rsid w:val="00D07AF2"/>
    <w:rsid w:val="00D10538"/>
    <w:rsid w:val="00D10A31"/>
    <w:rsid w:val="00D1139A"/>
    <w:rsid w:val="00D13B35"/>
    <w:rsid w:val="00D14996"/>
    <w:rsid w:val="00D156CD"/>
    <w:rsid w:val="00D15AB4"/>
    <w:rsid w:val="00D17E7A"/>
    <w:rsid w:val="00D2029F"/>
    <w:rsid w:val="00D2056E"/>
    <w:rsid w:val="00D21CD8"/>
    <w:rsid w:val="00D21D2D"/>
    <w:rsid w:val="00D21F98"/>
    <w:rsid w:val="00D25B85"/>
    <w:rsid w:val="00D25C4A"/>
    <w:rsid w:val="00D25DEC"/>
    <w:rsid w:val="00D30063"/>
    <w:rsid w:val="00D31204"/>
    <w:rsid w:val="00D31671"/>
    <w:rsid w:val="00D319AD"/>
    <w:rsid w:val="00D32F9F"/>
    <w:rsid w:val="00D3369F"/>
    <w:rsid w:val="00D33CCE"/>
    <w:rsid w:val="00D3503C"/>
    <w:rsid w:val="00D35240"/>
    <w:rsid w:val="00D35DED"/>
    <w:rsid w:val="00D35F66"/>
    <w:rsid w:val="00D3619F"/>
    <w:rsid w:val="00D3688E"/>
    <w:rsid w:val="00D368DF"/>
    <w:rsid w:val="00D3745C"/>
    <w:rsid w:val="00D3763B"/>
    <w:rsid w:val="00D37CCB"/>
    <w:rsid w:val="00D40AD6"/>
    <w:rsid w:val="00D413DE"/>
    <w:rsid w:val="00D42ACD"/>
    <w:rsid w:val="00D42DE5"/>
    <w:rsid w:val="00D42FC3"/>
    <w:rsid w:val="00D43049"/>
    <w:rsid w:val="00D43C3C"/>
    <w:rsid w:val="00D44138"/>
    <w:rsid w:val="00D45F11"/>
    <w:rsid w:val="00D461D7"/>
    <w:rsid w:val="00D46833"/>
    <w:rsid w:val="00D505EF"/>
    <w:rsid w:val="00D506AF"/>
    <w:rsid w:val="00D510EA"/>
    <w:rsid w:val="00D530AD"/>
    <w:rsid w:val="00D53E31"/>
    <w:rsid w:val="00D547BB"/>
    <w:rsid w:val="00D54ECD"/>
    <w:rsid w:val="00D55695"/>
    <w:rsid w:val="00D562C5"/>
    <w:rsid w:val="00D56D84"/>
    <w:rsid w:val="00D57A7A"/>
    <w:rsid w:val="00D6029C"/>
    <w:rsid w:val="00D607F7"/>
    <w:rsid w:val="00D61FFA"/>
    <w:rsid w:val="00D62332"/>
    <w:rsid w:val="00D6265E"/>
    <w:rsid w:val="00D6282D"/>
    <w:rsid w:val="00D62E3B"/>
    <w:rsid w:val="00D63670"/>
    <w:rsid w:val="00D65393"/>
    <w:rsid w:val="00D703AD"/>
    <w:rsid w:val="00D715DC"/>
    <w:rsid w:val="00D73D98"/>
    <w:rsid w:val="00D741E4"/>
    <w:rsid w:val="00D742C1"/>
    <w:rsid w:val="00D758A6"/>
    <w:rsid w:val="00D75A3A"/>
    <w:rsid w:val="00D75F0C"/>
    <w:rsid w:val="00D765CA"/>
    <w:rsid w:val="00D76906"/>
    <w:rsid w:val="00D776EB"/>
    <w:rsid w:val="00D77C19"/>
    <w:rsid w:val="00D8055A"/>
    <w:rsid w:val="00D8142D"/>
    <w:rsid w:val="00D8152C"/>
    <w:rsid w:val="00D815CD"/>
    <w:rsid w:val="00D81F5C"/>
    <w:rsid w:val="00D82A54"/>
    <w:rsid w:val="00D83B4C"/>
    <w:rsid w:val="00D83D76"/>
    <w:rsid w:val="00D8423B"/>
    <w:rsid w:val="00D85408"/>
    <w:rsid w:val="00D85968"/>
    <w:rsid w:val="00D85D0B"/>
    <w:rsid w:val="00D90D15"/>
    <w:rsid w:val="00D919FB"/>
    <w:rsid w:val="00D92314"/>
    <w:rsid w:val="00D9278B"/>
    <w:rsid w:val="00D939E7"/>
    <w:rsid w:val="00D94F37"/>
    <w:rsid w:val="00D9512F"/>
    <w:rsid w:val="00D9647D"/>
    <w:rsid w:val="00D96DEB"/>
    <w:rsid w:val="00DA025A"/>
    <w:rsid w:val="00DA0E60"/>
    <w:rsid w:val="00DA1B39"/>
    <w:rsid w:val="00DA23BD"/>
    <w:rsid w:val="00DA3527"/>
    <w:rsid w:val="00DA475C"/>
    <w:rsid w:val="00DA477A"/>
    <w:rsid w:val="00DA5577"/>
    <w:rsid w:val="00DA56DC"/>
    <w:rsid w:val="00DA6713"/>
    <w:rsid w:val="00DA7E70"/>
    <w:rsid w:val="00DB00DD"/>
    <w:rsid w:val="00DB1D57"/>
    <w:rsid w:val="00DB2D98"/>
    <w:rsid w:val="00DB30CB"/>
    <w:rsid w:val="00DB3DC1"/>
    <w:rsid w:val="00DB46D4"/>
    <w:rsid w:val="00DB5136"/>
    <w:rsid w:val="00DB59A2"/>
    <w:rsid w:val="00DB628A"/>
    <w:rsid w:val="00DB7BA8"/>
    <w:rsid w:val="00DC1D53"/>
    <w:rsid w:val="00DC2547"/>
    <w:rsid w:val="00DC2D3C"/>
    <w:rsid w:val="00DC37EA"/>
    <w:rsid w:val="00DC3CB0"/>
    <w:rsid w:val="00DC3EE6"/>
    <w:rsid w:val="00DC4E63"/>
    <w:rsid w:val="00DC50BC"/>
    <w:rsid w:val="00DC56A9"/>
    <w:rsid w:val="00DC5C19"/>
    <w:rsid w:val="00DD0182"/>
    <w:rsid w:val="00DD0BD6"/>
    <w:rsid w:val="00DD108B"/>
    <w:rsid w:val="00DD1259"/>
    <w:rsid w:val="00DD127D"/>
    <w:rsid w:val="00DD17F4"/>
    <w:rsid w:val="00DD1AD0"/>
    <w:rsid w:val="00DD2662"/>
    <w:rsid w:val="00DD2905"/>
    <w:rsid w:val="00DD46A8"/>
    <w:rsid w:val="00DD5147"/>
    <w:rsid w:val="00DD6896"/>
    <w:rsid w:val="00DD68EF"/>
    <w:rsid w:val="00DE007E"/>
    <w:rsid w:val="00DE045B"/>
    <w:rsid w:val="00DE0699"/>
    <w:rsid w:val="00DE2937"/>
    <w:rsid w:val="00DE3C8E"/>
    <w:rsid w:val="00DE4E91"/>
    <w:rsid w:val="00DE50FA"/>
    <w:rsid w:val="00DE6422"/>
    <w:rsid w:val="00DE6651"/>
    <w:rsid w:val="00DE6932"/>
    <w:rsid w:val="00DF0F17"/>
    <w:rsid w:val="00DF18FE"/>
    <w:rsid w:val="00DF1EDE"/>
    <w:rsid w:val="00DF2354"/>
    <w:rsid w:val="00DF333B"/>
    <w:rsid w:val="00DF60CD"/>
    <w:rsid w:val="00DF6A8B"/>
    <w:rsid w:val="00DF6B75"/>
    <w:rsid w:val="00DF6BF0"/>
    <w:rsid w:val="00DF7599"/>
    <w:rsid w:val="00DF779F"/>
    <w:rsid w:val="00DF7BFB"/>
    <w:rsid w:val="00E01EEF"/>
    <w:rsid w:val="00E02015"/>
    <w:rsid w:val="00E02324"/>
    <w:rsid w:val="00E02390"/>
    <w:rsid w:val="00E02F35"/>
    <w:rsid w:val="00E02FD3"/>
    <w:rsid w:val="00E04436"/>
    <w:rsid w:val="00E067B9"/>
    <w:rsid w:val="00E06B8B"/>
    <w:rsid w:val="00E06BE6"/>
    <w:rsid w:val="00E074EA"/>
    <w:rsid w:val="00E07A2B"/>
    <w:rsid w:val="00E07F28"/>
    <w:rsid w:val="00E07F3F"/>
    <w:rsid w:val="00E10438"/>
    <w:rsid w:val="00E11763"/>
    <w:rsid w:val="00E12D31"/>
    <w:rsid w:val="00E12DA2"/>
    <w:rsid w:val="00E13265"/>
    <w:rsid w:val="00E13F0A"/>
    <w:rsid w:val="00E13FAB"/>
    <w:rsid w:val="00E1456E"/>
    <w:rsid w:val="00E20A8A"/>
    <w:rsid w:val="00E210DC"/>
    <w:rsid w:val="00E21894"/>
    <w:rsid w:val="00E22A73"/>
    <w:rsid w:val="00E23690"/>
    <w:rsid w:val="00E236AD"/>
    <w:rsid w:val="00E24B46"/>
    <w:rsid w:val="00E25175"/>
    <w:rsid w:val="00E251D3"/>
    <w:rsid w:val="00E25813"/>
    <w:rsid w:val="00E26780"/>
    <w:rsid w:val="00E2698C"/>
    <w:rsid w:val="00E27D34"/>
    <w:rsid w:val="00E31D4B"/>
    <w:rsid w:val="00E32446"/>
    <w:rsid w:val="00E33C19"/>
    <w:rsid w:val="00E37544"/>
    <w:rsid w:val="00E3779D"/>
    <w:rsid w:val="00E4061C"/>
    <w:rsid w:val="00E41B2B"/>
    <w:rsid w:val="00E423CB"/>
    <w:rsid w:val="00E43109"/>
    <w:rsid w:val="00E4663A"/>
    <w:rsid w:val="00E46A6C"/>
    <w:rsid w:val="00E47559"/>
    <w:rsid w:val="00E47798"/>
    <w:rsid w:val="00E47982"/>
    <w:rsid w:val="00E50950"/>
    <w:rsid w:val="00E52394"/>
    <w:rsid w:val="00E525F4"/>
    <w:rsid w:val="00E53BF3"/>
    <w:rsid w:val="00E53F4F"/>
    <w:rsid w:val="00E549C4"/>
    <w:rsid w:val="00E55F28"/>
    <w:rsid w:val="00E576D9"/>
    <w:rsid w:val="00E60C91"/>
    <w:rsid w:val="00E60EA4"/>
    <w:rsid w:val="00E612A9"/>
    <w:rsid w:val="00E61383"/>
    <w:rsid w:val="00E61620"/>
    <w:rsid w:val="00E628B4"/>
    <w:rsid w:val="00E632B1"/>
    <w:rsid w:val="00E63904"/>
    <w:rsid w:val="00E63B9B"/>
    <w:rsid w:val="00E6447A"/>
    <w:rsid w:val="00E6509C"/>
    <w:rsid w:val="00E65880"/>
    <w:rsid w:val="00E6639D"/>
    <w:rsid w:val="00E705C3"/>
    <w:rsid w:val="00E70E8C"/>
    <w:rsid w:val="00E71C51"/>
    <w:rsid w:val="00E72C15"/>
    <w:rsid w:val="00E72D31"/>
    <w:rsid w:val="00E75230"/>
    <w:rsid w:val="00E81101"/>
    <w:rsid w:val="00E81E07"/>
    <w:rsid w:val="00E829DC"/>
    <w:rsid w:val="00E82A1B"/>
    <w:rsid w:val="00E83556"/>
    <w:rsid w:val="00E83A29"/>
    <w:rsid w:val="00E8445A"/>
    <w:rsid w:val="00E844AA"/>
    <w:rsid w:val="00E857C1"/>
    <w:rsid w:val="00E85B4A"/>
    <w:rsid w:val="00E8695C"/>
    <w:rsid w:val="00E86E4D"/>
    <w:rsid w:val="00E87E39"/>
    <w:rsid w:val="00E906F0"/>
    <w:rsid w:val="00E90DD8"/>
    <w:rsid w:val="00E91687"/>
    <w:rsid w:val="00E918CD"/>
    <w:rsid w:val="00E92776"/>
    <w:rsid w:val="00E94DC7"/>
    <w:rsid w:val="00E9534F"/>
    <w:rsid w:val="00E95750"/>
    <w:rsid w:val="00E959A8"/>
    <w:rsid w:val="00E9618B"/>
    <w:rsid w:val="00E96665"/>
    <w:rsid w:val="00E97CE9"/>
    <w:rsid w:val="00EA03D6"/>
    <w:rsid w:val="00EA1C2A"/>
    <w:rsid w:val="00EA20E0"/>
    <w:rsid w:val="00EA213C"/>
    <w:rsid w:val="00EA3677"/>
    <w:rsid w:val="00EA7776"/>
    <w:rsid w:val="00EA77F5"/>
    <w:rsid w:val="00EB115E"/>
    <w:rsid w:val="00EB1F13"/>
    <w:rsid w:val="00EB22DE"/>
    <w:rsid w:val="00EB28FF"/>
    <w:rsid w:val="00EB2AA3"/>
    <w:rsid w:val="00EB4645"/>
    <w:rsid w:val="00EB4CA0"/>
    <w:rsid w:val="00EB5321"/>
    <w:rsid w:val="00EB54A3"/>
    <w:rsid w:val="00EB551C"/>
    <w:rsid w:val="00EB6CE1"/>
    <w:rsid w:val="00EB731C"/>
    <w:rsid w:val="00EC016E"/>
    <w:rsid w:val="00EC01E3"/>
    <w:rsid w:val="00EC0DBA"/>
    <w:rsid w:val="00EC0FB6"/>
    <w:rsid w:val="00EC2DA0"/>
    <w:rsid w:val="00EC3AED"/>
    <w:rsid w:val="00EC3CCA"/>
    <w:rsid w:val="00EC3E0F"/>
    <w:rsid w:val="00EC4638"/>
    <w:rsid w:val="00EC50D5"/>
    <w:rsid w:val="00EC51D2"/>
    <w:rsid w:val="00EC56B7"/>
    <w:rsid w:val="00EC70A6"/>
    <w:rsid w:val="00EC73D2"/>
    <w:rsid w:val="00ED269E"/>
    <w:rsid w:val="00ED2E3D"/>
    <w:rsid w:val="00ED3E5A"/>
    <w:rsid w:val="00ED4186"/>
    <w:rsid w:val="00ED5145"/>
    <w:rsid w:val="00ED5A7A"/>
    <w:rsid w:val="00ED5E8C"/>
    <w:rsid w:val="00ED5FDF"/>
    <w:rsid w:val="00ED6C2D"/>
    <w:rsid w:val="00EE0480"/>
    <w:rsid w:val="00EE0C2B"/>
    <w:rsid w:val="00EE11A4"/>
    <w:rsid w:val="00EE4174"/>
    <w:rsid w:val="00EE5B83"/>
    <w:rsid w:val="00EE684D"/>
    <w:rsid w:val="00EE6D53"/>
    <w:rsid w:val="00EE7FA6"/>
    <w:rsid w:val="00EF01A4"/>
    <w:rsid w:val="00EF0D4B"/>
    <w:rsid w:val="00EF15A6"/>
    <w:rsid w:val="00EF1900"/>
    <w:rsid w:val="00EF377D"/>
    <w:rsid w:val="00EF3EFE"/>
    <w:rsid w:val="00EF4DCF"/>
    <w:rsid w:val="00EF5874"/>
    <w:rsid w:val="00EF6611"/>
    <w:rsid w:val="00F00939"/>
    <w:rsid w:val="00F00A98"/>
    <w:rsid w:val="00F00C31"/>
    <w:rsid w:val="00F00DA5"/>
    <w:rsid w:val="00F01BEB"/>
    <w:rsid w:val="00F0331C"/>
    <w:rsid w:val="00F03D85"/>
    <w:rsid w:val="00F044D1"/>
    <w:rsid w:val="00F04833"/>
    <w:rsid w:val="00F04C1E"/>
    <w:rsid w:val="00F05E3F"/>
    <w:rsid w:val="00F05F44"/>
    <w:rsid w:val="00F067C6"/>
    <w:rsid w:val="00F06AB3"/>
    <w:rsid w:val="00F06C84"/>
    <w:rsid w:val="00F0761B"/>
    <w:rsid w:val="00F1054B"/>
    <w:rsid w:val="00F119EA"/>
    <w:rsid w:val="00F129A5"/>
    <w:rsid w:val="00F133D2"/>
    <w:rsid w:val="00F13A7A"/>
    <w:rsid w:val="00F13EB7"/>
    <w:rsid w:val="00F14319"/>
    <w:rsid w:val="00F14B05"/>
    <w:rsid w:val="00F14DEF"/>
    <w:rsid w:val="00F15073"/>
    <w:rsid w:val="00F1547E"/>
    <w:rsid w:val="00F161B7"/>
    <w:rsid w:val="00F16E21"/>
    <w:rsid w:val="00F16FFA"/>
    <w:rsid w:val="00F20CEB"/>
    <w:rsid w:val="00F20EFD"/>
    <w:rsid w:val="00F20F56"/>
    <w:rsid w:val="00F22EB9"/>
    <w:rsid w:val="00F23B90"/>
    <w:rsid w:val="00F23BF8"/>
    <w:rsid w:val="00F23ECC"/>
    <w:rsid w:val="00F25607"/>
    <w:rsid w:val="00F256CE"/>
    <w:rsid w:val="00F26522"/>
    <w:rsid w:val="00F27634"/>
    <w:rsid w:val="00F2779E"/>
    <w:rsid w:val="00F3007A"/>
    <w:rsid w:val="00F303D4"/>
    <w:rsid w:val="00F30B10"/>
    <w:rsid w:val="00F30CA7"/>
    <w:rsid w:val="00F30DF8"/>
    <w:rsid w:val="00F31D41"/>
    <w:rsid w:val="00F31EB5"/>
    <w:rsid w:val="00F33DAF"/>
    <w:rsid w:val="00F34CB9"/>
    <w:rsid w:val="00F357F2"/>
    <w:rsid w:val="00F37FB4"/>
    <w:rsid w:val="00F40B2A"/>
    <w:rsid w:val="00F40FDC"/>
    <w:rsid w:val="00F41693"/>
    <w:rsid w:val="00F423E0"/>
    <w:rsid w:val="00F4240E"/>
    <w:rsid w:val="00F42ADA"/>
    <w:rsid w:val="00F43BF6"/>
    <w:rsid w:val="00F4630E"/>
    <w:rsid w:val="00F46718"/>
    <w:rsid w:val="00F46DA8"/>
    <w:rsid w:val="00F478A8"/>
    <w:rsid w:val="00F478FA"/>
    <w:rsid w:val="00F5065D"/>
    <w:rsid w:val="00F52426"/>
    <w:rsid w:val="00F55C5D"/>
    <w:rsid w:val="00F561CF"/>
    <w:rsid w:val="00F56F46"/>
    <w:rsid w:val="00F5719C"/>
    <w:rsid w:val="00F60892"/>
    <w:rsid w:val="00F61114"/>
    <w:rsid w:val="00F63233"/>
    <w:rsid w:val="00F63A5D"/>
    <w:rsid w:val="00F63CB0"/>
    <w:rsid w:val="00F64374"/>
    <w:rsid w:val="00F650F7"/>
    <w:rsid w:val="00F6515A"/>
    <w:rsid w:val="00F65EEA"/>
    <w:rsid w:val="00F66449"/>
    <w:rsid w:val="00F66608"/>
    <w:rsid w:val="00F67B7C"/>
    <w:rsid w:val="00F70349"/>
    <w:rsid w:val="00F709B7"/>
    <w:rsid w:val="00F70F6E"/>
    <w:rsid w:val="00F71753"/>
    <w:rsid w:val="00F71C78"/>
    <w:rsid w:val="00F721D2"/>
    <w:rsid w:val="00F7277E"/>
    <w:rsid w:val="00F7326C"/>
    <w:rsid w:val="00F73DB3"/>
    <w:rsid w:val="00F75C0F"/>
    <w:rsid w:val="00F75C4F"/>
    <w:rsid w:val="00F8041A"/>
    <w:rsid w:val="00F809FF"/>
    <w:rsid w:val="00F80B46"/>
    <w:rsid w:val="00F80E6A"/>
    <w:rsid w:val="00F8154F"/>
    <w:rsid w:val="00F8223E"/>
    <w:rsid w:val="00F826EE"/>
    <w:rsid w:val="00F83869"/>
    <w:rsid w:val="00F8523D"/>
    <w:rsid w:val="00F855C2"/>
    <w:rsid w:val="00F86785"/>
    <w:rsid w:val="00F909B1"/>
    <w:rsid w:val="00F91F2C"/>
    <w:rsid w:val="00F9294B"/>
    <w:rsid w:val="00F929D9"/>
    <w:rsid w:val="00F93695"/>
    <w:rsid w:val="00F9441C"/>
    <w:rsid w:val="00F94684"/>
    <w:rsid w:val="00F94719"/>
    <w:rsid w:val="00F95C1C"/>
    <w:rsid w:val="00F963A5"/>
    <w:rsid w:val="00F963FD"/>
    <w:rsid w:val="00F96412"/>
    <w:rsid w:val="00F97535"/>
    <w:rsid w:val="00FA0D76"/>
    <w:rsid w:val="00FA2662"/>
    <w:rsid w:val="00FA3A74"/>
    <w:rsid w:val="00FA3A9F"/>
    <w:rsid w:val="00FA3D07"/>
    <w:rsid w:val="00FA48FB"/>
    <w:rsid w:val="00FA4D5B"/>
    <w:rsid w:val="00FA4FE7"/>
    <w:rsid w:val="00FA5E3D"/>
    <w:rsid w:val="00FA7361"/>
    <w:rsid w:val="00FA7D81"/>
    <w:rsid w:val="00FB0057"/>
    <w:rsid w:val="00FB0199"/>
    <w:rsid w:val="00FB02B7"/>
    <w:rsid w:val="00FB0AA0"/>
    <w:rsid w:val="00FB2B60"/>
    <w:rsid w:val="00FB3291"/>
    <w:rsid w:val="00FB4FFD"/>
    <w:rsid w:val="00FB5BAA"/>
    <w:rsid w:val="00FB60ED"/>
    <w:rsid w:val="00FB7100"/>
    <w:rsid w:val="00FC077A"/>
    <w:rsid w:val="00FC16FC"/>
    <w:rsid w:val="00FC4221"/>
    <w:rsid w:val="00FC488D"/>
    <w:rsid w:val="00FC5305"/>
    <w:rsid w:val="00FC59DE"/>
    <w:rsid w:val="00FC5CE5"/>
    <w:rsid w:val="00FC5FA4"/>
    <w:rsid w:val="00FC6053"/>
    <w:rsid w:val="00FC6153"/>
    <w:rsid w:val="00FC70DD"/>
    <w:rsid w:val="00FD06DB"/>
    <w:rsid w:val="00FD2E3E"/>
    <w:rsid w:val="00FD30C0"/>
    <w:rsid w:val="00FD4CC4"/>
    <w:rsid w:val="00FD4E4B"/>
    <w:rsid w:val="00FD521D"/>
    <w:rsid w:val="00FD67B5"/>
    <w:rsid w:val="00FD683D"/>
    <w:rsid w:val="00FD7439"/>
    <w:rsid w:val="00FD74D9"/>
    <w:rsid w:val="00FD769D"/>
    <w:rsid w:val="00FE10A5"/>
    <w:rsid w:val="00FE175F"/>
    <w:rsid w:val="00FE1876"/>
    <w:rsid w:val="00FE4ED4"/>
    <w:rsid w:val="00FE5317"/>
    <w:rsid w:val="00FE59AC"/>
    <w:rsid w:val="00FE5E93"/>
    <w:rsid w:val="00FE73BF"/>
    <w:rsid w:val="00FF0B5A"/>
    <w:rsid w:val="00FF1731"/>
    <w:rsid w:val="00FF201B"/>
    <w:rsid w:val="00FF335F"/>
    <w:rsid w:val="00FF362A"/>
    <w:rsid w:val="00FF49C3"/>
    <w:rsid w:val="00FF573E"/>
    <w:rsid w:val="00FF5E70"/>
    <w:rsid w:val="00FF615F"/>
    <w:rsid w:val="00FF6199"/>
    <w:rsid w:val="00FF69C4"/>
    <w:rsid w:val="00FF73B7"/>
    <w:rsid w:val="00FF73BE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CA8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208"/>
    <w:pPr>
      <w:spacing w:before="120" w:after="120"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3D6"/>
    <w:pPr>
      <w:spacing w:before="240" w:after="240"/>
      <w:jc w:val="center"/>
      <w:outlineLvl w:val="0"/>
    </w:pPr>
    <w:rPr>
      <w:rFonts w:cs="Arial"/>
      <w:b/>
      <w:color w:val="FFFFFF" w:themeColor="background1"/>
      <w:sz w:val="44"/>
      <w:szCs w:val="4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311F2"/>
    <w:pPr>
      <w:numPr>
        <w:numId w:val="5"/>
      </w:numPr>
      <w:spacing w:before="240"/>
      <w:outlineLvl w:val="1"/>
    </w:pPr>
    <w:rPr>
      <w:b/>
      <w:color w:val="6B2976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C272D"/>
    <w:pPr>
      <w:numPr>
        <w:ilvl w:val="1"/>
      </w:numPr>
      <w:spacing w:after="16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7FB4"/>
    <w:pPr>
      <w:numPr>
        <w:ilvl w:val="2"/>
        <w:numId w:val="5"/>
      </w:numPr>
      <w:spacing w:before="0" w:after="160" w:line="259" w:lineRule="auto"/>
      <w:outlineLvl w:val="3"/>
    </w:pPr>
    <w:rPr>
      <w:rFonts w:cs="Arial"/>
      <w:b/>
      <w:color w:val="6B2976"/>
    </w:rPr>
  </w:style>
  <w:style w:type="paragraph" w:styleId="Heading5">
    <w:name w:val="heading 5"/>
    <w:basedOn w:val="NumbersList1"/>
    <w:next w:val="Normal"/>
    <w:link w:val="Heading5Char"/>
    <w:uiPriority w:val="9"/>
    <w:unhideWhenUsed/>
    <w:qFormat/>
    <w:rsid w:val="0068583D"/>
    <w:pPr>
      <w:widowControl w:val="0"/>
      <w:numPr>
        <w:ilvl w:val="3"/>
        <w:numId w:val="5"/>
      </w:numPr>
      <w:outlineLvl w:val="4"/>
    </w:pPr>
  </w:style>
  <w:style w:type="paragraph" w:styleId="Heading6">
    <w:name w:val="heading 6"/>
    <w:basedOn w:val="Heading7"/>
    <w:next w:val="Normal"/>
    <w:link w:val="Heading6Char"/>
    <w:uiPriority w:val="9"/>
    <w:unhideWhenUsed/>
    <w:rsid w:val="00D3745C"/>
    <w:pPr>
      <w:numPr>
        <w:ilvl w:val="4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rsid w:val="00D3745C"/>
    <w:pPr>
      <w:keepNext/>
      <w:keepLines/>
      <w:numPr>
        <w:ilvl w:val="5"/>
        <w:numId w:val="5"/>
      </w:numPr>
      <w:spacing w:before="40" w:after="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D63670"/>
    <w:pPr>
      <w:keepNext/>
      <w:outlineLvl w:val="7"/>
    </w:pPr>
    <w:rPr>
      <w:rFonts w:eastAsia="Calibri" w:cs="Times New Roman"/>
      <w:b/>
      <w:color w:val="FFFFFF" w:themeColor="background1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B2B"/>
  </w:style>
  <w:style w:type="paragraph" w:styleId="Footer">
    <w:name w:val="footer"/>
    <w:basedOn w:val="Normal"/>
    <w:link w:val="Foot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B2B"/>
  </w:style>
  <w:style w:type="character" w:customStyle="1" w:styleId="Heading1Char">
    <w:name w:val="Heading 1 Char"/>
    <w:basedOn w:val="DefaultParagraphFont"/>
    <w:link w:val="Heading1"/>
    <w:uiPriority w:val="9"/>
    <w:rsid w:val="00EA03D6"/>
    <w:rPr>
      <w:rFonts w:ascii="Arial" w:hAnsi="Arial" w:cs="Arial"/>
      <w:b/>
      <w:color w:val="FFFFFF" w:themeColor="background1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311F2"/>
    <w:rPr>
      <w:rFonts w:ascii="Arial" w:hAnsi="Arial"/>
      <w:b/>
      <w:color w:val="6B2976"/>
      <w:sz w:val="36"/>
      <w:szCs w:val="36"/>
    </w:rPr>
  </w:style>
  <w:style w:type="paragraph" w:styleId="ListParagraph">
    <w:name w:val="List Paragraph"/>
    <w:aliases w:val="Indent number list,Recommendation,List Paragraph1,List Paragraph11,Figure_name,Bullet- First level,Listenabsatz1,Bullet point,L,#List Paragraph,NFP GP Bulleted List,List Paragraph2,Bullet Point,Bullet points,Content descriptions"/>
    <w:basedOn w:val="Normal"/>
    <w:next w:val="Heading3"/>
    <w:link w:val="ListParagraphChar"/>
    <w:uiPriority w:val="34"/>
    <w:qFormat/>
    <w:rsid w:val="00F71753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01497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497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744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0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0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0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0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09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5C272D"/>
    <w:rPr>
      <w:rFonts w:ascii="Arial" w:hAnsi="Arial"/>
      <w:b/>
      <w:color w:val="6B2976"/>
      <w:sz w:val="28"/>
      <w:szCs w:val="28"/>
    </w:rPr>
  </w:style>
  <w:style w:type="paragraph" w:customStyle="1" w:styleId="Indentedbodytext">
    <w:name w:val="Indented body text"/>
    <w:basedOn w:val="Normal"/>
    <w:link w:val="IndentedbodytextChar"/>
    <w:qFormat/>
    <w:rsid w:val="00616AD8"/>
    <w:pPr>
      <w:ind w:left="680"/>
    </w:pPr>
    <w:rPr>
      <w:rFonts w:eastAsia="Times New Roman" w:cs="Times New Roman"/>
      <w:noProof/>
      <w:szCs w:val="24"/>
      <w:lang w:eastAsia="en-AU"/>
    </w:rPr>
  </w:style>
  <w:style w:type="paragraph" w:customStyle="1" w:styleId="steps">
    <w:name w:val="steps"/>
    <w:basedOn w:val="Normal"/>
    <w:rsid w:val="00C201AF"/>
    <w:pPr>
      <w:numPr>
        <w:numId w:val="1"/>
      </w:numPr>
      <w:ind w:left="426" w:hanging="426"/>
    </w:pPr>
  </w:style>
  <w:style w:type="character" w:styleId="Strong">
    <w:name w:val="Strong"/>
    <w:uiPriority w:val="22"/>
    <w:qFormat/>
    <w:rsid w:val="00B04208"/>
    <w:rPr>
      <w:b/>
      <w:color w:val="6B2976"/>
      <w:sz w:val="32"/>
    </w:rPr>
  </w:style>
  <w:style w:type="paragraph" w:styleId="ListBullet">
    <w:name w:val="List Bullet"/>
    <w:basedOn w:val="Normal"/>
    <w:link w:val="ListBulletChar"/>
    <w:uiPriority w:val="99"/>
    <w:unhideWhenUsed/>
    <w:qFormat/>
    <w:rsid w:val="003D5E68"/>
    <w:pPr>
      <w:ind w:left="1080" w:hanging="360"/>
      <w:contextualSpacing/>
    </w:pPr>
    <w:rPr>
      <w:rFonts w:cs="Arial"/>
    </w:rPr>
  </w:style>
  <w:style w:type="paragraph" w:customStyle="1" w:styleId="Steps0">
    <w:name w:val="Steps"/>
    <w:basedOn w:val="ListParagraph"/>
    <w:rsid w:val="00E96665"/>
    <w:pPr>
      <w:numPr>
        <w:numId w:val="2"/>
      </w:numPr>
      <w:ind w:left="709" w:hanging="357"/>
    </w:pPr>
    <w:rPr>
      <w:rFonts w:eastAsia="Times New Roman" w:cs="Times New Roman"/>
    </w:rPr>
  </w:style>
  <w:style w:type="paragraph" w:styleId="BodyTextIndent">
    <w:name w:val="Body Text Indent"/>
    <w:aliases w:val="StrongBlack"/>
    <w:basedOn w:val="Normal"/>
    <w:link w:val="BodyTextIndentChar"/>
    <w:uiPriority w:val="99"/>
    <w:unhideWhenUsed/>
    <w:rsid w:val="00E97CE9"/>
    <w:rPr>
      <w:b/>
    </w:rPr>
  </w:style>
  <w:style w:type="character" w:customStyle="1" w:styleId="BodyTextIndentChar">
    <w:name w:val="Body Text Indent Char"/>
    <w:aliases w:val="StrongBlack Char"/>
    <w:basedOn w:val="DefaultParagraphFont"/>
    <w:link w:val="BodyTextIndent"/>
    <w:uiPriority w:val="99"/>
    <w:rsid w:val="00E97CE9"/>
    <w:rPr>
      <w:rFonts w:ascii="Arial" w:hAnsi="Arial"/>
      <w:b/>
      <w:sz w:val="24"/>
    </w:rPr>
  </w:style>
  <w:style w:type="paragraph" w:styleId="NormalIndent">
    <w:name w:val="Normal Indent"/>
    <w:basedOn w:val="Indentedbodytext"/>
    <w:link w:val="NormalIndentChar"/>
    <w:uiPriority w:val="99"/>
    <w:unhideWhenUsed/>
    <w:rsid w:val="00F55C5D"/>
  </w:style>
  <w:style w:type="paragraph" w:customStyle="1" w:styleId="Subbullet">
    <w:name w:val="Sub bullet"/>
    <w:basedOn w:val="ListBullet"/>
    <w:link w:val="SubbulletChar"/>
    <w:rsid w:val="00777562"/>
    <w:pPr>
      <w:numPr>
        <w:numId w:val="3"/>
      </w:numPr>
    </w:pPr>
    <w:rPr>
      <w:lang w:eastAsia="en-AU"/>
    </w:rPr>
  </w:style>
  <w:style w:type="character" w:customStyle="1" w:styleId="ListBulletChar">
    <w:name w:val="List Bullet Char"/>
    <w:basedOn w:val="DefaultParagraphFont"/>
    <w:link w:val="ListBullet"/>
    <w:uiPriority w:val="99"/>
    <w:rsid w:val="003D5E68"/>
    <w:rPr>
      <w:rFonts w:ascii="Arial" w:hAnsi="Arial" w:cs="Arial"/>
      <w:sz w:val="24"/>
    </w:rPr>
  </w:style>
  <w:style w:type="character" w:customStyle="1" w:styleId="SubbulletChar">
    <w:name w:val="Sub bullet Char"/>
    <w:basedOn w:val="ListBulletChar"/>
    <w:link w:val="Subbullet"/>
    <w:rsid w:val="009022BA"/>
    <w:rPr>
      <w:rFonts w:ascii="Arial" w:hAnsi="Arial" w:cs="Arial"/>
      <w:sz w:val="24"/>
      <w:lang w:eastAsia="en-AU"/>
    </w:rPr>
  </w:style>
  <w:style w:type="paragraph" w:customStyle="1" w:styleId="1Normal">
    <w:name w:val="1 Normal"/>
    <w:basedOn w:val="Normal"/>
    <w:link w:val="1NormalChar"/>
    <w:rsid w:val="006B29ED"/>
    <w:pPr>
      <w:spacing w:before="240" w:after="240"/>
    </w:pPr>
  </w:style>
  <w:style w:type="character" w:customStyle="1" w:styleId="1NormalChar">
    <w:name w:val="1 Normal Char"/>
    <w:basedOn w:val="DefaultParagraphFont"/>
    <w:link w:val="1Normal"/>
    <w:rsid w:val="006B29ED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37FB4"/>
    <w:rPr>
      <w:rFonts w:ascii="Arial" w:hAnsi="Arial" w:cs="Arial"/>
      <w:b/>
      <w:color w:val="6B2976"/>
      <w:sz w:val="24"/>
    </w:rPr>
  </w:style>
  <w:style w:type="paragraph" w:customStyle="1" w:styleId="NumbersList1">
    <w:name w:val="Numbers List 1"/>
    <w:basedOn w:val="NormalIndent"/>
    <w:link w:val="NumbersList1Char"/>
    <w:rsid w:val="001520E0"/>
    <w:pPr>
      <w:ind w:left="0"/>
    </w:pPr>
  </w:style>
  <w:style w:type="paragraph" w:customStyle="1" w:styleId="Numberslist2">
    <w:name w:val="Numbers list 2"/>
    <w:basedOn w:val="NormalIndent"/>
    <w:link w:val="Numberslist2Char"/>
    <w:rsid w:val="001520E0"/>
  </w:style>
  <w:style w:type="character" w:customStyle="1" w:styleId="IndentedbodytextChar">
    <w:name w:val="Indented body text Char"/>
    <w:basedOn w:val="DefaultParagraphFont"/>
    <w:link w:val="Indentedbodytext"/>
    <w:rsid w:val="00616AD8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ormalIndentChar">
    <w:name w:val="Normal Indent Char"/>
    <w:basedOn w:val="IndentedbodytextChar"/>
    <w:link w:val="NormalIndent"/>
    <w:uiPriority w:val="99"/>
    <w:rsid w:val="00F55C5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1Char">
    <w:name w:val="Numbers List 1 Char"/>
    <w:basedOn w:val="NormalIndentChar"/>
    <w:link w:val="NumbersList1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68583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2Char">
    <w:name w:val="Numbers list 2 Char"/>
    <w:basedOn w:val="NormalIndentChar"/>
    <w:link w:val="Numberslist2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D3745C"/>
    <w:rPr>
      <w:rFonts w:ascii="Arial" w:eastAsiaTheme="majorEastAsia" w:hAnsi="Arial" w:cstheme="majorBidi"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3745C"/>
    <w:rPr>
      <w:rFonts w:ascii="Arial" w:eastAsiaTheme="majorEastAsia" w:hAnsi="Arial" w:cstheme="majorBidi"/>
      <w:iCs/>
      <w:sz w:val="24"/>
    </w:rPr>
  </w:style>
  <w:style w:type="character" w:styleId="Emphasis">
    <w:name w:val="Emphasis"/>
    <w:basedOn w:val="DefaultParagraphFont"/>
    <w:uiPriority w:val="20"/>
    <w:qFormat/>
    <w:rsid w:val="000634A8"/>
    <w:rPr>
      <w:rFonts w:ascii="Arial" w:hAnsi="Arial"/>
      <w:b/>
      <w:i w:val="0"/>
      <w:iCs/>
      <w:color w:val="000000" w:themeColor="text1"/>
      <w:sz w:val="24"/>
    </w:rPr>
  </w:style>
  <w:style w:type="paragraph" w:styleId="ListNumber">
    <w:name w:val="List Number"/>
    <w:basedOn w:val="Indentedbodytext"/>
    <w:autoRedefine/>
    <w:uiPriority w:val="99"/>
    <w:unhideWhenUsed/>
    <w:qFormat/>
    <w:rsid w:val="002D22AD"/>
    <w:pPr>
      <w:numPr>
        <w:numId w:val="7"/>
      </w:numPr>
    </w:pPr>
  </w:style>
  <w:style w:type="table" w:customStyle="1" w:styleId="TableGrid1">
    <w:name w:val="Table Grid1"/>
    <w:basedOn w:val="TableNormal"/>
    <w:next w:val="TableGrid"/>
    <w:uiPriority w:val="59"/>
    <w:rsid w:val="00B950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OBrief-Heading1">
    <w:name w:val="CEO Brief - Heading 1"/>
    <w:basedOn w:val="ListParagraph"/>
    <w:rsid w:val="004C5551"/>
    <w:pPr>
      <w:numPr>
        <w:numId w:val="6"/>
      </w:numPr>
      <w:tabs>
        <w:tab w:val="num" w:pos="360"/>
      </w:tabs>
      <w:spacing w:before="0" w:line="264" w:lineRule="auto"/>
      <w:ind w:left="720" w:firstLine="0"/>
    </w:pPr>
    <w:rPr>
      <w:rFonts w:eastAsiaTheme="minorEastAsia" w:cs="Arial"/>
      <w:b/>
      <w:color w:val="6B2F76"/>
      <w:sz w:val="21"/>
      <w:szCs w:val="21"/>
      <w:lang w:eastAsia="en-AU"/>
    </w:rPr>
  </w:style>
  <w:style w:type="paragraph" w:customStyle="1" w:styleId="CEOBrief-Paragraph1">
    <w:name w:val="CEO Brief - Paragraph 1"/>
    <w:basedOn w:val="ListParagraph"/>
    <w:link w:val="CEOBrief-Paragraph1Char"/>
    <w:rsid w:val="004C5551"/>
    <w:pPr>
      <w:numPr>
        <w:ilvl w:val="1"/>
        <w:numId w:val="6"/>
      </w:numPr>
      <w:spacing w:before="0" w:line="264" w:lineRule="auto"/>
    </w:pPr>
    <w:rPr>
      <w:rFonts w:eastAsiaTheme="minorEastAsia" w:cs="Arial"/>
      <w:sz w:val="21"/>
      <w:szCs w:val="21"/>
      <w:lang w:eastAsia="en-AU"/>
    </w:rPr>
  </w:style>
  <w:style w:type="paragraph" w:customStyle="1" w:styleId="CEOBrief-Paragraph2">
    <w:name w:val="CEO Brief - Paragraph 2"/>
    <w:basedOn w:val="CEOBrief-Paragraph1"/>
    <w:rsid w:val="004C5551"/>
    <w:pPr>
      <w:numPr>
        <w:ilvl w:val="2"/>
      </w:numPr>
      <w:tabs>
        <w:tab w:val="num" w:pos="360"/>
      </w:tabs>
      <w:ind w:left="1224"/>
    </w:pPr>
  </w:style>
  <w:style w:type="character" w:customStyle="1" w:styleId="CEOBrief-Paragraph1Char">
    <w:name w:val="CEO Brief - Paragraph 1 Char"/>
    <w:basedOn w:val="DefaultParagraphFont"/>
    <w:link w:val="CEOBrief-Paragraph1"/>
    <w:rsid w:val="004C5551"/>
    <w:rPr>
      <w:rFonts w:ascii="Arial" w:eastAsiaTheme="minorEastAsia" w:hAnsi="Arial" w:cs="Arial"/>
      <w:sz w:val="21"/>
      <w:szCs w:val="21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D63670"/>
    <w:rPr>
      <w:rFonts w:ascii="Arial" w:eastAsia="Calibri" w:hAnsi="Arial" w:cs="Times New Roman"/>
      <w:b/>
      <w:color w:val="FFFFFF" w:themeColor="background1"/>
      <w:sz w:val="24"/>
      <w:szCs w:val="20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62566E"/>
    <w:pPr>
      <w:keepNext/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256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2566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2566E"/>
    <w:pPr>
      <w:spacing w:after="100"/>
      <w:ind w:left="480"/>
    </w:pPr>
  </w:style>
  <w:style w:type="paragraph" w:styleId="Revision">
    <w:name w:val="Revision"/>
    <w:hidden/>
    <w:uiPriority w:val="99"/>
    <w:semiHidden/>
    <w:rsid w:val="002F45C1"/>
    <w:pPr>
      <w:spacing w:after="0" w:line="240" w:lineRule="auto"/>
    </w:pPr>
    <w:rPr>
      <w:rFonts w:ascii="Arial" w:hAnsi="Arial"/>
      <w:sz w:val="24"/>
    </w:rPr>
  </w:style>
  <w:style w:type="paragraph" w:customStyle="1" w:styleId="ListBullet21">
    <w:name w:val="List Bullet 21"/>
    <w:basedOn w:val="ListBullet"/>
    <w:link w:val="Listbullet2Char"/>
    <w:qFormat/>
    <w:rsid w:val="003D5E68"/>
    <w:pPr>
      <w:numPr>
        <w:ilvl w:val="1"/>
        <w:numId w:val="9"/>
      </w:numPr>
      <w:ind w:left="1560"/>
    </w:pPr>
  </w:style>
  <w:style w:type="character" w:customStyle="1" w:styleId="Listbullet2Char">
    <w:name w:val="List bullet 2 Char"/>
    <w:basedOn w:val="ListBulletChar"/>
    <w:link w:val="ListBullet21"/>
    <w:rsid w:val="003D5E68"/>
    <w:rPr>
      <w:rFonts w:ascii="Arial" w:hAnsi="Arial" w:cs="Arial"/>
      <w:sz w:val="24"/>
    </w:rPr>
  </w:style>
  <w:style w:type="character" w:customStyle="1" w:styleId="ListParagraphChar">
    <w:name w:val="List Paragraph Char"/>
    <w:aliases w:val="Indent number list Char,Recommendation Char,List Paragraph1 Char,List Paragraph11 Char,Figure_name Char,Bullet- First level Char,Listenabsatz1 Char,Bullet point Char,L Char,#List Paragraph Char,NFP GP Bulleted List Char"/>
    <w:basedOn w:val="DefaultParagraphFont"/>
    <w:link w:val="ListParagraph"/>
    <w:uiPriority w:val="34"/>
    <w:qFormat/>
    <w:locked/>
    <w:rsid w:val="00BB0C87"/>
    <w:rPr>
      <w:rFonts w:ascii="Arial" w:hAnsi="Arial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BB0C8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0C8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0C8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2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EndnoteText">
    <w:name w:val="endnote text"/>
    <w:basedOn w:val="Normal"/>
    <w:link w:val="EndnoteTextChar"/>
    <w:uiPriority w:val="99"/>
    <w:unhideWhenUsed/>
    <w:rsid w:val="006C07ED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C07ED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C07ED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29F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42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8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4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urguidelines.ndis.gov.au/supports-you-can-access-menu/home-and-living-supports/specialist-disability-accommodation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urguidelines.ndis.gov.au/how-ndis-supports-work-menu/reasonable-and-necessary-support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urguidelines.ndis.gov.au/how-ndis-supports-work-menu/what-principles-do-we-follow-create-your-plan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9" ma:contentTypeDescription="Create a new document." ma:contentTypeScope="" ma:versionID="5e9b3f0b220b71ddb7ee6e1b14ef3d8a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25ede4310d86fb18bf40500917a468fa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900c6e9-9932-4be3-af02-49cda01dfba7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2e6d7e0-8f69-4736-9de7-41af03e42ea2" xsi:nil="true"/>
    <_Flow_SignoffStatus xmlns="62e6d7e0-8f69-4736-9de7-41af03e42ea2" xsi:nil="true"/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</documentManagement>
</p:properties>
</file>

<file path=customXml/itemProps1.xml><?xml version="1.0" encoding="utf-8"?>
<ds:datastoreItem xmlns:ds="http://schemas.openxmlformats.org/officeDocument/2006/customXml" ds:itemID="{4BF1906A-0DA9-452B-9E4D-70000BFC32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A395C6-0CAA-488B-9A45-8C783F894585}"/>
</file>

<file path=customXml/itemProps3.xml><?xml version="1.0" encoding="utf-8"?>
<ds:datastoreItem xmlns:ds="http://schemas.openxmlformats.org/officeDocument/2006/customXml" ds:itemID="{2D6EAA08-ACE6-4DC5-91EE-90C879B8A813}"/>
</file>

<file path=customXml/itemProps4.xml><?xml version="1.0" encoding="utf-8"?>
<ds:datastoreItem xmlns:ds="http://schemas.openxmlformats.org/officeDocument/2006/customXml" ds:itemID="{72BF230C-D162-4D57-BC34-798F7BB075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Links>
    <vt:vector size="36" baseType="variant">
      <vt:variant>
        <vt:i4>5832796</vt:i4>
      </vt:variant>
      <vt:variant>
        <vt:i4>15</vt:i4>
      </vt:variant>
      <vt:variant>
        <vt:i4>0</vt:i4>
      </vt:variant>
      <vt:variant>
        <vt:i4>5</vt:i4>
      </vt:variant>
      <vt:variant>
        <vt:lpwstr>https://ourguidelines.ndis.gov.au/supports-you-can-access-menu/home-and-living-supports/individualised-living-options</vt:lpwstr>
      </vt:variant>
      <vt:variant>
        <vt:lpwstr/>
      </vt:variant>
      <vt:variant>
        <vt:i4>2490404</vt:i4>
      </vt:variant>
      <vt:variant>
        <vt:i4>12</vt:i4>
      </vt:variant>
      <vt:variant>
        <vt:i4>0</vt:i4>
      </vt:variant>
      <vt:variant>
        <vt:i4>5</vt:i4>
      </vt:variant>
      <vt:variant>
        <vt:lpwstr>https://ourguidelines.ndis.gov.au/supports-you-can-access-menu/home-and-living-supports/specialist-disability-accommodation</vt:lpwstr>
      </vt:variant>
      <vt:variant>
        <vt:lpwstr/>
      </vt:variant>
      <vt:variant>
        <vt:i4>2621476</vt:i4>
      </vt:variant>
      <vt:variant>
        <vt:i4>9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https://ourguidelines.ndis.gov.au/how-ndis-supports-work-menu/reasonable-and-necessary-supports/how-we-work-out-if-support-meets-funding-criteria/what-types-supports-cant-be-funded-or-provided-under-ndis</vt:lpwstr>
      </vt:variant>
      <vt:variant>
        <vt:lpwstr/>
      </vt:variant>
      <vt:variant>
        <vt:i4>6357031</vt:i4>
      </vt:variant>
      <vt:variant>
        <vt:i4>6</vt:i4>
      </vt:variant>
      <vt:variant>
        <vt:i4>0</vt:i4>
      </vt:variant>
      <vt:variant>
        <vt:i4>5</vt:i4>
      </vt:variant>
      <vt:variant>
        <vt:lpwstr>https://ourguidelines.ndis.gov.au/how-ndis-supports-work-menu/what-principles-do-we-follow-create-your-plan</vt:lpwstr>
      </vt:variant>
      <vt:variant>
        <vt:lpwstr/>
      </vt:variant>
      <vt:variant>
        <vt:i4>5505088</vt:i4>
      </vt:variant>
      <vt:variant>
        <vt:i4>3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https://ourguidelines.ndis.gov.au/how-ndis-supports-work-menu/reasonable-and-necessary-supports/how-we-work-out-if-support-meets-funding-criteria</vt:lpwstr>
      </vt:variant>
      <vt:variant>
        <vt:lpwstr/>
      </vt:variant>
      <vt:variant>
        <vt:i4>5505088</vt:i4>
      </vt:variant>
      <vt:variant>
        <vt:i4>0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https://ourguidelines.ndis.gov.au/how-ndis-supports-work-menu/reasonable-and-necessary-supports/how-we-work-out-if-support-meets-funding-criteria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2025-08-27T22:20:00Z</dcterms:created>
  <dcterms:modified xsi:type="dcterms:W3CDTF">2025-08-27T22:21:00Z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2025-08-27T22:21:10Z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1ffd4507-67b5-4e85-b582-b546971b5b34</vt:lpwstr>
  </property>
  <property fmtid="{D5CDD505-2E9C-101B-9397-08002B2CF9AE}" pid="8" name="MSIP_Label_2b83f8d7-e91f-4eee-a336-52a8061c0503_ContentBits">
    <vt:lpwstr>0</vt:lpwstr>
  </property>
  <property fmtid="{D5CDD505-2E9C-101B-9397-08002B2CF9AE}" pid="9" name="MSIP_Label_2b83f8d7-e91f-4eee-a336-52a8061c0503_Tag">
    <vt:lpwstr>10, 0, 1, 1</vt:lpwstr>
  </property>
  <property fmtid="{D5CDD505-2E9C-101B-9397-08002B2CF9AE}" pid="10" name="TaxKeyword">
    <vt:lpwstr/>
  </property>
  <property fmtid="{D5CDD505-2E9C-101B-9397-08002B2CF9AE}" pid="11" name="NDIAAudience">
    <vt:lpwstr>1;#All staff|60152733-a6e9-4070-8d91-7ad5c325687c</vt:lpwstr>
  </property>
  <property fmtid="{D5CDD505-2E9C-101B-9397-08002B2CF9AE}" pid="12" name="Order">
    <vt:r8>1573000</vt:r8>
  </property>
  <property fmtid="{D5CDD505-2E9C-101B-9397-08002B2CF9AE}" pid="13" name="MSIP_Label_e81b17f3-0250-4dd2-8f0c-60d546118ead_SetDate">
    <vt:lpwstr>2024-07-22T04:50:12Z</vt:lpwstr>
  </property>
  <property fmtid="{D5CDD505-2E9C-101B-9397-08002B2CF9AE}" pid="14" name="xd_ProgID">
    <vt:lpwstr/>
  </property>
  <property fmtid="{D5CDD505-2E9C-101B-9397-08002B2CF9AE}" pid="15" name="MediaServiceImageTags">
    <vt:lpwstr/>
  </property>
  <property fmtid="{D5CDD505-2E9C-101B-9397-08002B2CF9AE}" pid="16" name="ContentTypeId">
    <vt:lpwstr>0x010100DD3D09C9489BCF4CBDCB69CB74A9833E</vt:lpwstr>
  </property>
  <property fmtid="{D5CDD505-2E9C-101B-9397-08002B2CF9AE}" pid="17" name="MSIP_Label_e81b17f3-0250-4dd2-8f0c-60d546118ead_Name">
    <vt:lpwstr>OFFICIAL Sensitive (OS)</vt:lpwstr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MSIP_Label_e81b17f3-0250-4dd2-8f0c-60d546118ead_Method">
    <vt:lpwstr>Privileged</vt:lpwstr>
  </property>
  <property fmtid="{D5CDD505-2E9C-101B-9397-08002B2CF9AE}" pid="21" name="MSIP_Label_e81b17f3-0250-4dd2-8f0c-60d546118ead_SiteId">
    <vt:lpwstr>cd778b65-752d-454a-87cf-b9990fe58993</vt:lpwstr>
  </property>
  <property fmtid="{D5CDD505-2E9C-101B-9397-08002B2CF9AE}" pid="22" name="_ExtendedDescription">
    <vt:lpwstr/>
  </property>
  <property fmtid="{D5CDD505-2E9C-101B-9397-08002B2CF9AE}" pid="23" name="MSIP_Label_e81b17f3-0250-4dd2-8f0c-60d546118ead_Enabled">
    <vt:lpwstr>true</vt:lpwstr>
  </property>
  <property fmtid="{D5CDD505-2E9C-101B-9397-08002B2CF9AE}" pid="24" name="NDIALocation">
    <vt:lpwstr>2;#Australia-wide|128ca0ae-5e24-49e1-a2ce-f7dc74366abc</vt:lpwstr>
  </property>
  <property fmtid="{D5CDD505-2E9C-101B-9397-08002B2CF9AE}" pid="25" name="TriggerFlowInfo">
    <vt:lpwstr/>
  </property>
  <property fmtid="{D5CDD505-2E9C-101B-9397-08002B2CF9AE}" pid="26" name="MSIP_Label_e81b17f3-0250-4dd2-8f0c-60d546118ead_ContentBits">
    <vt:lpwstr>0</vt:lpwstr>
  </property>
  <property fmtid="{D5CDD505-2E9C-101B-9397-08002B2CF9AE}" pid="27" name="MSIP_Label_e81b17f3-0250-4dd2-8f0c-60d546118ead_ActionId">
    <vt:lpwstr>53bb9542-9b65-4d4a-a586-aa291ae21f02</vt:lpwstr>
  </property>
  <property fmtid="{D5CDD505-2E9C-101B-9397-08002B2CF9AE}" pid="28" name="xd_Signature">
    <vt:bool>false</vt:bool>
  </property>
  <property fmtid="{D5CDD505-2E9C-101B-9397-08002B2CF9AE}" pid="29" name="DocumentStatus">
    <vt:lpwstr>12;#Approved|38d2d1ad-195e-4428-a55d-25a6b10fdc1d</vt:lpwstr>
  </property>
  <property fmtid="{D5CDD505-2E9C-101B-9397-08002B2CF9AE}" pid="30" name="DocumentType">
    <vt:lpwstr>20;#Template|134e8c49-a2b9-47ae-b156-db0bee5ca248</vt:lpwstr>
  </property>
</Properties>
</file>