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8BF4F" w14:textId="33AA373D" w:rsidR="001E6F9E" w:rsidRPr="0059492D" w:rsidRDefault="001E6F9E" w:rsidP="001E6F9E">
      <w:pPr>
        <w:pBdr>
          <w:bottom w:val="single" w:sz="4" w:space="1" w:color="auto"/>
        </w:pBdr>
        <w:spacing w:before="240" w:after="240"/>
        <w:outlineLvl w:val="0"/>
        <w:rPr>
          <w:rFonts w:cs="Arial"/>
          <w:b/>
          <w:sz w:val="44"/>
          <w:szCs w:val="44"/>
          <w:lang w:eastAsia="en-AU"/>
        </w:rPr>
      </w:pPr>
      <w:r w:rsidRPr="0059492D">
        <w:rPr>
          <w:rFonts w:cs="Arial"/>
          <w:b/>
          <w:sz w:val="44"/>
          <w:szCs w:val="44"/>
          <w:lang w:eastAsia="en-AU"/>
        </w:rPr>
        <w:t>Leaving the NDIS</w:t>
      </w:r>
    </w:p>
    <w:p w14:paraId="7DDFF244" w14:textId="55341DC9" w:rsidR="00A818C3" w:rsidRPr="0059492D" w:rsidRDefault="00A818C3" w:rsidP="00A818C3">
      <w:r w:rsidRPr="0059492D">
        <w:rPr>
          <w:rStyle w:val="Emphasis"/>
        </w:rPr>
        <w:t>Quick summary:</w:t>
      </w:r>
      <w:r w:rsidRPr="0059492D">
        <w:t xml:space="preserve"> </w:t>
      </w:r>
      <w:r w:rsidR="001E6F9E" w:rsidRPr="0059492D">
        <w:t>There are different reasons</w:t>
      </w:r>
      <w:r w:rsidR="001E6F9E" w:rsidRPr="0059492D">
        <w:rPr>
          <w:rFonts w:eastAsia="Times New Roman" w:cs="Arial"/>
          <w:color w:val="000000" w:themeColor="text1"/>
          <w:lang w:eastAsia="en-AU"/>
        </w:rPr>
        <w:t xml:space="preserve"> you might </w:t>
      </w:r>
      <w:r w:rsidR="00A46CAD" w:rsidRPr="0059492D">
        <w:rPr>
          <w:rFonts w:eastAsia="Times New Roman" w:cs="Arial"/>
          <w:color w:val="000000" w:themeColor="text1"/>
          <w:lang w:eastAsia="en-AU"/>
        </w:rPr>
        <w:t xml:space="preserve">leave </w:t>
      </w:r>
      <w:r w:rsidR="001E6F9E" w:rsidRPr="0059492D">
        <w:t xml:space="preserve">the NDIS. </w:t>
      </w:r>
      <w:r w:rsidR="00510044" w:rsidRPr="0059492D">
        <w:t>Y</w:t>
      </w:r>
      <w:r w:rsidR="001E6F9E" w:rsidRPr="0059492D">
        <w:t xml:space="preserve">ou might </w:t>
      </w:r>
      <w:r w:rsidR="001B2C80" w:rsidRPr="0059492D">
        <w:t>not want to be a participant anymore because you</w:t>
      </w:r>
      <w:r w:rsidR="00701E46" w:rsidRPr="0059492D">
        <w:t>’ve</w:t>
      </w:r>
      <w:r w:rsidR="001E6F9E" w:rsidRPr="0059492D">
        <w:t xml:space="preserve"> met your goals. </w:t>
      </w:r>
      <w:r w:rsidR="00374B87" w:rsidRPr="0059492D">
        <w:t>Or</w:t>
      </w:r>
      <w:r w:rsidR="001E6F9E" w:rsidRPr="0059492D">
        <w:t xml:space="preserve"> you might not meet the eligibility requirements anymore. </w:t>
      </w:r>
      <w:r w:rsidR="008E2B3E" w:rsidRPr="0059492D">
        <w:t>T</w:t>
      </w:r>
      <w:r w:rsidR="00CA7217" w:rsidRPr="0059492D">
        <w:t xml:space="preserve">here are different processes for leaving the NDIS depending on the reason you’re leaving. </w:t>
      </w:r>
      <w:r w:rsidR="001E6F9E" w:rsidRPr="0059492D">
        <w:t>If you leave, you’re no longer a participant</w:t>
      </w:r>
      <w:r w:rsidR="001B2C80" w:rsidRPr="0059492D">
        <w:t>, and</w:t>
      </w:r>
      <w:r w:rsidR="001E6F9E" w:rsidRPr="0059492D">
        <w:t xml:space="preserve"> won’t be able to </w:t>
      </w:r>
      <w:r w:rsidR="001B2C80" w:rsidRPr="0059492D">
        <w:t xml:space="preserve">get </w:t>
      </w:r>
      <w:r w:rsidR="001E6F9E" w:rsidRPr="0059492D">
        <w:t>NDIS supports.</w:t>
      </w:r>
      <w:r w:rsidR="001B2C80" w:rsidRPr="0059492D">
        <w:t xml:space="preserve"> </w:t>
      </w:r>
      <w:hyperlink r:id="rId11">
        <w:r w:rsidR="00463B48" w:rsidRPr="0059492D">
          <w:rPr>
            <w:rStyle w:val="Hyperlink"/>
            <w:rFonts w:cs="Arial"/>
          </w:rPr>
          <w:t>NDIS supports</w:t>
        </w:r>
      </w:hyperlink>
      <w:r w:rsidR="00463B48" w:rsidRPr="0059492D">
        <w:rPr>
          <w:rFonts w:cs="Arial"/>
        </w:rPr>
        <w:t xml:space="preserve"> are the services, items and equipment that can be funded by the NDIS.</w:t>
      </w:r>
      <w:r w:rsidR="00E116EC" w:rsidRPr="0059492D">
        <w:rPr>
          <w:rFonts w:cs="Arial"/>
        </w:rPr>
        <w:t xml:space="preserve"> </w:t>
      </w:r>
      <w:r w:rsidR="006A430A" w:rsidRPr="0059492D">
        <w:t xml:space="preserve">If you </w:t>
      </w:r>
      <w:r w:rsidR="008F675F" w:rsidRPr="0059492D">
        <w:t>leave,</w:t>
      </w:r>
      <w:r w:rsidR="001B2C80" w:rsidRPr="0059492D">
        <w:t xml:space="preserve"> we can still help you connect to other government and community services</w:t>
      </w:r>
      <w:r w:rsidR="00507EF8" w:rsidRPr="0059492D">
        <w:t xml:space="preserve"> and if </w:t>
      </w:r>
      <w:r w:rsidR="007E2112" w:rsidRPr="0059492D">
        <w:t xml:space="preserve">things change, you can apply </w:t>
      </w:r>
      <w:r w:rsidR="001924F4" w:rsidRPr="0059492D">
        <w:t>again</w:t>
      </w:r>
      <w:r w:rsidR="007E2112" w:rsidRPr="0059492D">
        <w:t>.</w:t>
      </w:r>
    </w:p>
    <w:p w14:paraId="468A0698" w14:textId="77777777" w:rsidR="0034358F" w:rsidRPr="0059492D" w:rsidRDefault="0034358F" w:rsidP="0034358F">
      <w:r w:rsidRPr="0059492D">
        <w:t>When we say ‘you’, we mean a participant of the NDIS.</w:t>
      </w:r>
    </w:p>
    <w:p w14:paraId="382BCE3C" w14:textId="77777777" w:rsidR="0034358F" w:rsidRPr="0059492D" w:rsidRDefault="0034358F" w:rsidP="0034358F">
      <w:r w:rsidRPr="0059492D">
        <w:t>When we say ‘we’, we mean the NDIA.</w:t>
      </w:r>
    </w:p>
    <w:p w14:paraId="7B3F79E9" w14:textId="4C67B3AB" w:rsidR="0034358F" w:rsidRPr="0059492D" w:rsidRDefault="0034358F" w:rsidP="00A818C3">
      <w:r w:rsidRPr="0059492D">
        <w:t xml:space="preserve">When we say ‘participant’, we mean </w:t>
      </w:r>
      <w:proofErr w:type="gramStart"/>
      <w:r w:rsidRPr="0059492D">
        <w:t>an</w:t>
      </w:r>
      <w:proofErr w:type="gramEnd"/>
      <w:r w:rsidRPr="0059492D">
        <w:t xml:space="preserve"> NDIS participant who has met the NDIS eligibility requirements. Participants get funding in their NDIS plan to buy NDIS supports.</w:t>
      </w:r>
    </w:p>
    <w:p w14:paraId="135E203A" w14:textId="77777777" w:rsidR="00A818C3" w:rsidRPr="0059492D" w:rsidRDefault="00A818C3" w:rsidP="00A818C3">
      <w:pPr>
        <w:pStyle w:val="Heading2"/>
      </w:pPr>
      <w:r w:rsidRPr="0059492D">
        <w:t>What’s on this page?</w:t>
      </w:r>
    </w:p>
    <w:p w14:paraId="1D071EEC" w14:textId="77777777" w:rsidR="00A818C3" w:rsidRPr="0059492D" w:rsidRDefault="00A818C3" w:rsidP="00A818C3">
      <w:r w:rsidRPr="0059492D">
        <w:t>This page covers:</w:t>
      </w:r>
    </w:p>
    <w:p w14:paraId="353A1302" w14:textId="5B8936A1" w:rsidR="001E6F9E" w:rsidRPr="0059492D" w:rsidRDefault="001E6F9E" w:rsidP="001E6F9E">
      <w:pPr>
        <w:pStyle w:val="Bullet1"/>
      </w:pPr>
      <w:hyperlink w:anchor="_What_do_we" w:history="1">
        <w:r w:rsidRPr="0059492D">
          <w:rPr>
            <w:rStyle w:val="Hyperlink"/>
          </w:rPr>
          <w:t>What do we mean by leaving the NDIS?</w:t>
        </w:r>
      </w:hyperlink>
    </w:p>
    <w:p w14:paraId="0FF81450" w14:textId="6C03CBC0" w:rsidR="001E6F9E" w:rsidRPr="0059492D" w:rsidRDefault="001E6F9E" w:rsidP="001E6F9E">
      <w:pPr>
        <w:pStyle w:val="Bullet1"/>
      </w:pPr>
      <w:hyperlink w:anchor="_What_if_you" w:history="1">
        <w:r w:rsidRPr="0059492D">
          <w:rPr>
            <w:rStyle w:val="Hyperlink"/>
          </w:rPr>
          <w:t xml:space="preserve">What if you don’t want to be </w:t>
        </w:r>
        <w:proofErr w:type="gramStart"/>
        <w:r w:rsidRPr="0059492D">
          <w:rPr>
            <w:rStyle w:val="Hyperlink"/>
          </w:rPr>
          <w:t>an</w:t>
        </w:r>
        <w:proofErr w:type="gramEnd"/>
        <w:r w:rsidRPr="0059492D">
          <w:rPr>
            <w:rStyle w:val="Hyperlink"/>
          </w:rPr>
          <w:t xml:space="preserve"> NDIS participant anymore?</w:t>
        </w:r>
      </w:hyperlink>
    </w:p>
    <w:p w14:paraId="3064A835" w14:textId="3D8C555A" w:rsidR="00063A60" w:rsidRPr="0059492D" w:rsidRDefault="008F50D5" w:rsidP="00C83D10">
      <w:pPr>
        <w:pStyle w:val="Bullet1"/>
      </w:pPr>
      <w:hyperlink w:anchor="_What_if_you_3" w:history="1">
        <w:r w:rsidRPr="0059492D">
          <w:rPr>
            <w:rStyle w:val="Hyperlink"/>
          </w:rPr>
          <w:t>What if you start getting supports from aged care services?</w:t>
        </w:r>
      </w:hyperlink>
    </w:p>
    <w:p w14:paraId="13F5F9AF" w14:textId="372F5FE1" w:rsidR="001E6F9E" w:rsidRPr="0059492D" w:rsidRDefault="00007D3E" w:rsidP="001E6F9E">
      <w:pPr>
        <w:pStyle w:val="Bullet1"/>
        <w:rPr>
          <w:rStyle w:val="Hyperlink"/>
          <w:color w:val="auto"/>
          <w:u w:val="none"/>
        </w:rPr>
      </w:pPr>
      <w:hyperlink w:anchor="_What_if_you’re" w:history="1">
        <w:r w:rsidRPr="0059492D">
          <w:rPr>
            <w:rStyle w:val="Hyperlink"/>
          </w:rPr>
          <w:t>Are you still eligible for the NDIS?</w:t>
        </w:r>
      </w:hyperlink>
    </w:p>
    <w:p w14:paraId="699E28D0" w14:textId="0056A695" w:rsidR="00A27194" w:rsidRPr="0059492D" w:rsidRDefault="00E1653D" w:rsidP="00F20175">
      <w:pPr>
        <w:pStyle w:val="Bullet1"/>
      </w:pPr>
      <w:hyperlink w:anchor="_What_happens_if" w:history="1">
        <w:r w:rsidRPr="0059492D">
          <w:rPr>
            <w:rStyle w:val="Hyperlink"/>
          </w:rPr>
          <w:t>What happens if we check your NDIS eligibility?</w:t>
        </w:r>
      </w:hyperlink>
    </w:p>
    <w:p w14:paraId="5E787049" w14:textId="6C803EA0" w:rsidR="00A818C3" w:rsidRPr="0059492D" w:rsidRDefault="001E6F9E" w:rsidP="001E6F9E">
      <w:pPr>
        <w:pStyle w:val="Bullet1"/>
      </w:pPr>
      <w:hyperlink w:anchor="_What_happens_after" w:history="1">
        <w:r w:rsidRPr="0059492D">
          <w:rPr>
            <w:rStyle w:val="Hyperlink"/>
          </w:rPr>
          <w:t>What happens after you leave the NDIS?</w:t>
        </w:r>
      </w:hyperlink>
    </w:p>
    <w:p w14:paraId="4D7885D2" w14:textId="159C425F" w:rsidR="001E6F9E" w:rsidRPr="0059492D" w:rsidRDefault="001E6F9E" w:rsidP="001E6F9E">
      <w:pPr>
        <w:pStyle w:val="Bullet1"/>
      </w:pPr>
      <w:hyperlink w:anchor="_What_happens_when" w:history="1">
        <w:r w:rsidRPr="0059492D">
          <w:rPr>
            <w:rStyle w:val="Hyperlink"/>
          </w:rPr>
          <w:t>What happens when a participant dies?</w:t>
        </w:r>
      </w:hyperlink>
    </w:p>
    <w:p w14:paraId="23B2B94F" w14:textId="77777777" w:rsidR="00A818C3" w:rsidRPr="0059492D" w:rsidRDefault="00A818C3" w:rsidP="00A818C3">
      <w:r w:rsidRPr="0059492D">
        <w:t>You might also be interested in:</w:t>
      </w:r>
    </w:p>
    <w:p w14:paraId="1A7BD462" w14:textId="06C2765E" w:rsidR="001E6F9E" w:rsidRPr="0059492D" w:rsidRDefault="007554CC" w:rsidP="001E6F9E">
      <w:pPr>
        <w:pStyle w:val="Bullet1"/>
        <w:rPr>
          <w:u w:val="single"/>
        </w:rPr>
      </w:pPr>
      <w:hyperlink r:id="rId12" w:anchor="applying" w:history="1">
        <w:r w:rsidRPr="0059492D">
          <w:rPr>
            <w:rStyle w:val="Hyperlink"/>
          </w:rPr>
          <w:t>A</w:t>
        </w:r>
        <w:r w:rsidR="00442CA7" w:rsidRPr="0059492D">
          <w:rPr>
            <w:rStyle w:val="Hyperlink"/>
          </w:rPr>
          <w:t xml:space="preserve">pplying </w:t>
        </w:r>
        <w:r w:rsidR="001E6F9E" w:rsidRPr="0059492D">
          <w:rPr>
            <w:rStyle w:val="Hyperlink"/>
          </w:rPr>
          <w:t>to the NDIS</w:t>
        </w:r>
      </w:hyperlink>
    </w:p>
    <w:p w14:paraId="1B8F6E6C" w14:textId="5A65358F" w:rsidR="001E6F9E" w:rsidRPr="0059492D" w:rsidRDefault="001E6F9E" w:rsidP="001E6F9E">
      <w:pPr>
        <w:pStyle w:val="Bullet1"/>
        <w:rPr>
          <w:lang w:eastAsia="en-AU"/>
        </w:rPr>
      </w:pPr>
      <w:hyperlink r:id="rId13" w:anchor="younger-people" w:history="1">
        <w:r w:rsidRPr="0059492D">
          <w:rPr>
            <w:rStyle w:val="Hyperlink"/>
            <w:lang w:eastAsia="en-AU"/>
          </w:rPr>
          <w:t xml:space="preserve">Younger people in </w:t>
        </w:r>
        <w:r w:rsidR="00351713" w:rsidRPr="0059492D">
          <w:rPr>
            <w:rStyle w:val="Hyperlink"/>
            <w:lang w:eastAsia="en-AU"/>
          </w:rPr>
          <w:t>r</w:t>
        </w:r>
        <w:r w:rsidRPr="0059492D">
          <w:rPr>
            <w:rStyle w:val="Hyperlink"/>
            <w:lang w:eastAsia="en-AU"/>
          </w:rPr>
          <w:t xml:space="preserve">esidential </w:t>
        </w:r>
        <w:r w:rsidR="00351713" w:rsidRPr="0059492D">
          <w:rPr>
            <w:rStyle w:val="Hyperlink"/>
            <w:lang w:eastAsia="en-AU"/>
          </w:rPr>
          <w:t>a</w:t>
        </w:r>
        <w:r w:rsidRPr="0059492D">
          <w:rPr>
            <w:rStyle w:val="Hyperlink"/>
            <w:lang w:eastAsia="en-AU"/>
          </w:rPr>
          <w:t xml:space="preserve">ged </w:t>
        </w:r>
        <w:r w:rsidR="00351713" w:rsidRPr="0059492D">
          <w:rPr>
            <w:rStyle w:val="Hyperlink"/>
            <w:lang w:eastAsia="en-AU"/>
          </w:rPr>
          <w:t>c</w:t>
        </w:r>
        <w:r w:rsidRPr="0059492D">
          <w:rPr>
            <w:rStyle w:val="Hyperlink"/>
            <w:lang w:eastAsia="en-AU"/>
          </w:rPr>
          <w:t>are</w:t>
        </w:r>
      </w:hyperlink>
    </w:p>
    <w:p w14:paraId="688BEF43" w14:textId="4BF3E5B5" w:rsidR="001E6F9E" w:rsidRPr="0059492D" w:rsidRDefault="008B7B90" w:rsidP="001E6F9E">
      <w:pPr>
        <w:pStyle w:val="Bullet1"/>
        <w:rPr>
          <w:rStyle w:val="Hyperlink"/>
        </w:rPr>
      </w:pPr>
      <w:r w:rsidRPr="0059492D">
        <w:fldChar w:fldCharType="begin"/>
      </w:r>
      <w:r w:rsidRPr="0059492D">
        <w:instrText>HYPERLINK "https://ndis.gov.au/our-guidelines" \l "your-plan"</w:instrText>
      </w:r>
      <w:r w:rsidRPr="0059492D">
        <w:fldChar w:fldCharType="separate"/>
      </w:r>
      <w:r w:rsidR="002B7EAD" w:rsidRPr="0059492D">
        <w:rPr>
          <w:rStyle w:val="Hyperlink"/>
        </w:rPr>
        <w:t xml:space="preserve">Your </w:t>
      </w:r>
      <w:r w:rsidR="002B6A27" w:rsidRPr="0059492D">
        <w:rPr>
          <w:rStyle w:val="Hyperlink"/>
        </w:rPr>
        <w:t>p</w:t>
      </w:r>
      <w:r w:rsidR="002B7EAD" w:rsidRPr="0059492D">
        <w:rPr>
          <w:rStyle w:val="Hyperlink"/>
        </w:rPr>
        <w:t>lan</w:t>
      </w:r>
    </w:p>
    <w:p w14:paraId="5B66C8DC" w14:textId="74D2DF07" w:rsidR="00CD77BA" w:rsidRPr="0059492D" w:rsidRDefault="008B7B90" w:rsidP="008A1BD9">
      <w:pPr>
        <w:pStyle w:val="Bullet1"/>
        <w:rPr>
          <w:rStyle w:val="Hyperlink"/>
        </w:rPr>
      </w:pPr>
      <w:r w:rsidRPr="0059492D">
        <w:fldChar w:fldCharType="end"/>
      </w:r>
      <w:r w:rsidRPr="0059492D">
        <w:fldChar w:fldCharType="begin"/>
      </w:r>
      <w:r w:rsidRPr="0059492D">
        <w:instrText>HYPERLINK "https://ndis.gov.au/our-guidelines" \l "reviewing-our-decisions"</w:instrText>
      </w:r>
      <w:r w:rsidRPr="0059492D">
        <w:fldChar w:fldCharType="separate"/>
      </w:r>
      <w:r w:rsidR="00CD77BA" w:rsidRPr="0059492D">
        <w:rPr>
          <w:rStyle w:val="Hyperlink"/>
        </w:rPr>
        <w:t xml:space="preserve">Reviewing our </w:t>
      </w:r>
      <w:r w:rsidR="002B6A27" w:rsidRPr="0059492D">
        <w:rPr>
          <w:rStyle w:val="Hyperlink"/>
        </w:rPr>
        <w:t>d</w:t>
      </w:r>
      <w:r w:rsidR="00CD77BA" w:rsidRPr="0059492D">
        <w:rPr>
          <w:rStyle w:val="Hyperlink"/>
        </w:rPr>
        <w:t>ecision</w:t>
      </w:r>
      <w:r w:rsidR="00D65D6E" w:rsidRPr="0059492D">
        <w:rPr>
          <w:rStyle w:val="Hyperlink"/>
        </w:rPr>
        <w:t>s</w:t>
      </w:r>
    </w:p>
    <w:bookmarkStart w:id="0" w:name="_What_do_we"/>
    <w:bookmarkEnd w:id="0"/>
    <w:p w14:paraId="113492DD" w14:textId="11AA8CD6" w:rsidR="001E6F9E" w:rsidRPr="0059492D" w:rsidRDefault="008B7B90" w:rsidP="001E6F9E">
      <w:pPr>
        <w:pStyle w:val="Heading2"/>
      </w:pPr>
      <w:r w:rsidRPr="0059492D">
        <w:rPr>
          <w:b w:val="0"/>
          <w:bCs w:val="0"/>
          <w:color w:val="auto"/>
          <w:sz w:val="24"/>
          <w:szCs w:val="22"/>
        </w:rPr>
        <w:fldChar w:fldCharType="end"/>
      </w:r>
      <w:r w:rsidR="001E6F9E" w:rsidRPr="0059492D">
        <w:t>What do we mean by leaving the NDIS?</w:t>
      </w:r>
    </w:p>
    <w:p w14:paraId="2EC72E06" w14:textId="0F339592" w:rsidR="002E09DC" w:rsidRPr="0059492D" w:rsidRDefault="004673F5" w:rsidP="004673F5">
      <w:r w:rsidRPr="0059492D">
        <w:lastRenderedPageBreak/>
        <w:t xml:space="preserve">You can choose to leave the NDIS any time. </w:t>
      </w:r>
      <w:r w:rsidR="001E6F9E" w:rsidRPr="0059492D">
        <w:t xml:space="preserve">When you leave the NDIS, you won’t be </w:t>
      </w:r>
      <w:proofErr w:type="gramStart"/>
      <w:r w:rsidR="001E6F9E" w:rsidRPr="0059492D">
        <w:t>an</w:t>
      </w:r>
      <w:proofErr w:type="gramEnd"/>
      <w:r w:rsidR="001E6F9E" w:rsidRPr="0059492D">
        <w:t xml:space="preserve"> NDIS participant anymore. You won’t have </w:t>
      </w:r>
      <w:proofErr w:type="gramStart"/>
      <w:r w:rsidR="001E6F9E" w:rsidRPr="0059492D">
        <w:t>an</w:t>
      </w:r>
      <w:proofErr w:type="gramEnd"/>
      <w:r w:rsidR="001E6F9E" w:rsidRPr="0059492D">
        <w:t xml:space="preserve"> NDIS plan or get NDIS supports.</w:t>
      </w:r>
    </w:p>
    <w:p w14:paraId="7BE9E855" w14:textId="64A6740B" w:rsidR="0055128D" w:rsidRPr="0059492D" w:rsidRDefault="00F369E3">
      <w:pPr>
        <w:rPr>
          <w:rFonts w:eastAsia="Calibri" w:cs="Times New Roman"/>
        </w:rPr>
      </w:pPr>
      <w:r w:rsidRPr="0059492D">
        <w:t xml:space="preserve">Some participants will stay </w:t>
      </w:r>
      <w:r w:rsidR="00CE58FC" w:rsidRPr="0059492D">
        <w:t>with</w:t>
      </w:r>
      <w:r w:rsidRPr="0059492D">
        <w:t xml:space="preserve"> the NDIS for</w:t>
      </w:r>
      <w:r w:rsidR="00B53204" w:rsidRPr="0059492D">
        <w:t xml:space="preserve"> their</w:t>
      </w:r>
      <w:r w:rsidRPr="0059492D">
        <w:t xml:space="preserve"> life</w:t>
      </w:r>
      <w:r w:rsidR="00B53204" w:rsidRPr="0059492D">
        <w:t>time</w:t>
      </w:r>
      <w:r w:rsidR="00FC5EA1" w:rsidRPr="0059492D">
        <w:t>. O</w:t>
      </w:r>
      <w:r w:rsidRPr="0059492D">
        <w:t xml:space="preserve">ther participants may need the NDIS for a shorter </w:t>
      </w:r>
      <w:r w:rsidR="0029303B" w:rsidRPr="0059492D">
        <w:t>period</w:t>
      </w:r>
      <w:r w:rsidRPr="0059492D">
        <w:t>.</w:t>
      </w:r>
      <w:r w:rsidR="00D846D3" w:rsidRPr="0059492D">
        <w:t xml:space="preserve"> </w:t>
      </w:r>
      <w:r w:rsidR="001E6F9E" w:rsidRPr="0059492D">
        <w:t xml:space="preserve">The </w:t>
      </w:r>
      <w:r w:rsidR="009819D6" w:rsidRPr="0059492D">
        <w:t xml:space="preserve">length of </w:t>
      </w:r>
      <w:r w:rsidR="001E6F9E" w:rsidRPr="0059492D">
        <w:t xml:space="preserve">time you </w:t>
      </w:r>
      <w:r w:rsidR="00A46CAD" w:rsidRPr="0059492D">
        <w:t xml:space="preserve">stay </w:t>
      </w:r>
      <w:r w:rsidR="001E6F9E" w:rsidRPr="0059492D">
        <w:t xml:space="preserve">eligible for the NDIS depends on your individual </w:t>
      </w:r>
      <w:r w:rsidR="00546E30" w:rsidRPr="0059492D">
        <w:t xml:space="preserve">situation </w:t>
      </w:r>
      <w:r w:rsidR="001E6F9E" w:rsidRPr="0059492D">
        <w:t xml:space="preserve">and </w:t>
      </w:r>
      <w:r w:rsidR="00B761D6" w:rsidRPr="0059492D">
        <w:t>your disability</w:t>
      </w:r>
      <w:r w:rsidR="00A1390A" w:rsidRPr="0059492D">
        <w:t xml:space="preserve"> support needs</w:t>
      </w:r>
      <w:r w:rsidR="001E6F9E" w:rsidRPr="0059492D">
        <w:t>.</w:t>
      </w:r>
    </w:p>
    <w:p w14:paraId="57830082" w14:textId="77777777" w:rsidR="001E6F9E" w:rsidRPr="0059492D" w:rsidRDefault="001E6F9E" w:rsidP="001E6F9E">
      <w:r w:rsidRPr="0059492D">
        <w:t xml:space="preserve">There are </w:t>
      </w:r>
      <w:proofErr w:type="gramStart"/>
      <w:r w:rsidRPr="0059492D">
        <w:t>a number of</w:t>
      </w:r>
      <w:proofErr w:type="gramEnd"/>
      <w:r w:rsidRPr="0059492D">
        <w:t xml:space="preserve"> situations where you might leave the NDIS</w:t>
      </w:r>
      <w:r w:rsidR="009819D6" w:rsidRPr="0059492D">
        <w:t>:</w:t>
      </w:r>
    </w:p>
    <w:p w14:paraId="57B77057" w14:textId="7B9A910B" w:rsidR="00222449" w:rsidRPr="0059492D" w:rsidRDefault="001E6F9E" w:rsidP="001E6F9E">
      <w:pPr>
        <w:pStyle w:val="Bullet1"/>
      </w:pPr>
      <w:hyperlink w:anchor="_What_if_you" w:history="1">
        <w:r w:rsidRPr="0059492D">
          <w:rPr>
            <w:rStyle w:val="Hyperlink"/>
          </w:rPr>
          <w:t xml:space="preserve">You don’t want to be a </w:t>
        </w:r>
        <w:r w:rsidR="0055128D" w:rsidRPr="0059492D">
          <w:rPr>
            <w:rStyle w:val="Hyperlink"/>
            <w:rFonts w:eastAsia="Calibri" w:cs="Times New Roman"/>
          </w:rPr>
          <w:t>participant anymore</w:t>
        </w:r>
      </w:hyperlink>
      <w:r w:rsidR="0055128D" w:rsidRPr="0059492D">
        <w:rPr>
          <w:rFonts w:eastAsia="Calibri" w:cs="Times New Roman"/>
        </w:rPr>
        <w:t>.</w:t>
      </w:r>
      <w:r w:rsidR="00E728E1">
        <w:rPr>
          <w:rStyle w:val="EndnoteReference"/>
          <w:rFonts w:eastAsia="Calibri" w:cs="Times New Roman"/>
        </w:rPr>
        <w:endnoteReference w:id="2"/>
      </w:r>
    </w:p>
    <w:p w14:paraId="335D8FC6" w14:textId="0ADC3440" w:rsidR="00222449" w:rsidRPr="0059492D" w:rsidRDefault="00222449" w:rsidP="0055128D">
      <w:pPr>
        <w:pStyle w:val="Bullet1"/>
        <w:rPr>
          <w:rFonts w:ascii="Calibri" w:eastAsia="Times New Roman" w:hAnsi="Calibri" w:cs="Times New Roman"/>
        </w:rPr>
      </w:pPr>
      <w:hyperlink w:anchor="_What_if_you_1" w:history="1">
        <w:r w:rsidRPr="0059492D">
          <w:rPr>
            <w:rStyle w:val="Hyperlink"/>
          </w:rPr>
          <w:t xml:space="preserve">You move into residential aged care permanently for the first time </w:t>
        </w:r>
        <w:r w:rsidRPr="0059492D">
          <w:rPr>
            <w:rStyle w:val="Hyperlink"/>
            <w:rFonts w:eastAsia="Calibri" w:cs="Times New Roman"/>
          </w:rPr>
          <w:t>after you’ve turned 65</w:t>
        </w:r>
      </w:hyperlink>
      <w:r w:rsidRPr="0059492D">
        <w:rPr>
          <w:rFonts w:eastAsia="Calibri" w:cs="Times New Roman"/>
        </w:rPr>
        <w:t>.</w:t>
      </w:r>
      <w:r w:rsidR="00E728E1">
        <w:rPr>
          <w:rStyle w:val="EndnoteReference"/>
          <w:rFonts w:eastAsia="Calibri" w:cs="Times New Roman"/>
        </w:rPr>
        <w:endnoteReference w:id="3"/>
      </w:r>
    </w:p>
    <w:p w14:paraId="2761746D" w14:textId="77137C79" w:rsidR="00222449" w:rsidRPr="0059492D" w:rsidRDefault="00222449" w:rsidP="0055128D">
      <w:pPr>
        <w:pStyle w:val="Bullet1"/>
        <w:rPr>
          <w:rFonts w:ascii="Calibri" w:eastAsia="Times New Roman" w:hAnsi="Calibri" w:cs="Times New Roman"/>
        </w:rPr>
      </w:pPr>
      <w:hyperlink w:anchor="_What_if_you_2" w:history="1">
        <w:r w:rsidRPr="0059492D">
          <w:rPr>
            <w:rStyle w:val="Hyperlink"/>
          </w:rPr>
          <w:t xml:space="preserve">You start getting home care services provided by aged care permanently </w:t>
        </w:r>
        <w:r w:rsidRPr="0059492D">
          <w:rPr>
            <w:rStyle w:val="Hyperlink"/>
            <w:rFonts w:eastAsia="Calibri" w:cs="Times New Roman"/>
          </w:rPr>
          <w:t>for the first time after you’ve turned 65</w:t>
        </w:r>
      </w:hyperlink>
      <w:r w:rsidRPr="0059492D">
        <w:rPr>
          <w:rFonts w:eastAsia="Calibri" w:cs="Times New Roman"/>
        </w:rPr>
        <w:t>.</w:t>
      </w:r>
      <w:r w:rsidR="00E728E1">
        <w:rPr>
          <w:rStyle w:val="EndnoteReference"/>
          <w:rFonts w:eastAsia="Calibri" w:cs="Times New Roman"/>
        </w:rPr>
        <w:endnoteReference w:id="4"/>
      </w:r>
    </w:p>
    <w:p w14:paraId="45AEA801" w14:textId="51745D5D" w:rsidR="00222449" w:rsidRPr="0059492D" w:rsidRDefault="00222449" w:rsidP="00B22AA4">
      <w:pPr>
        <w:pStyle w:val="Bullet1"/>
      </w:pPr>
      <w:hyperlink w:anchor="_What_if_you’re" w:history="1">
        <w:r w:rsidRPr="0059492D">
          <w:rPr>
            <w:rStyle w:val="Hyperlink"/>
          </w:rPr>
          <w:t>You’re no longer eligible for the NDIS</w:t>
        </w:r>
      </w:hyperlink>
      <w:r w:rsidRPr="0059492D">
        <w:rPr>
          <w:rFonts w:eastAsia="Calibri" w:cs="Times New Roman"/>
        </w:rPr>
        <w:t>.</w:t>
      </w:r>
      <w:r w:rsidR="00E728E1">
        <w:rPr>
          <w:rStyle w:val="EndnoteReference"/>
          <w:rFonts w:eastAsia="Calibri" w:cs="Times New Roman"/>
        </w:rPr>
        <w:endnoteReference w:id="5"/>
      </w:r>
      <w:r w:rsidRPr="0059492D">
        <w:rPr>
          <w:rFonts w:eastAsia="Calibri" w:cs="Times New Roman"/>
        </w:rPr>
        <w:t xml:space="preserve"> </w:t>
      </w:r>
      <w:r w:rsidRPr="0059492D">
        <w:rPr>
          <w:rStyle w:val="EndnoteReference"/>
          <w:vertAlign w:val="baseline"/>
        </w:rPr>
        <w:t xml:space="preserve">This includes when children with developmental delay turn 6 and </w:t>
      </w:r>
      <w:r w:rsidR="00704488" w:rsidRPr="0059492D">
        <w:rPr>
          <w:rStyle w:val="EndnoteReference"/>
          <w:vertAlign w:val="baseline"/>
        </w:rPr>
        <w:t>a</w:t>
      </w:r>
      <w:r w:rsidR="00704488" w:rsidRPr="0059492D">
        <w:t xml:space="preserve">fter checking their eligibility we decide they </w:t>
      </w:r>
      <w:r w:rsidRPr="0059492D">
        <w:rPr>
          <w:rStyle w:val="EndnoteReference"/>
          <w:vertAlign w:val="baseline"/>
        </w:rPr>
        <w:t xml:space="preserve">no longer </w:t>
      </w:r>
      <w:r w:rsidRPr="0059492D">
        <w:t xml:space="preserve">meet the requirements for </w:t>
      </w:r>
      <w:r w:rsidR="00B25A13" w:rsidRPr="0059492D">
        <w:t>disability or e</w:t>
      </w:r>
      <w:r w:rsidRPr="0059492D">
        <w:t>arly intervention</w:t>
      </w:r>
      <w:r w:rsidRPr="0059492D">
        <w:rPr>
          <w:rStyle w:val="EndnoteReference"/>
          <w:vertAlign w:val="baseline"/>
        </w:rPr>
        <w:t>.</w:t>
      </w:r>
    </w:p>
    <w:p w14:paraId="6B0DBF38" w14:textId="441B7EF7" w:rsidR="00222449" w:rsidRPr="0059492D" w:rsidRDefault="00222449" w:rsidP="00B22AA4">
      <w:pPr>
        <w:pStyle w:val="Bullet1"/>
        <w:rPr>
          <w:rStyle w:val="EndnoteReference"/>
          <w:vertAlign w:val="baseline"/>
        </w:rPr>
      </w:pPr>
      <w:hyperlink w:anchor="_How_do_we_1" w:history="1">
        <w:r w:rsidRPr="0059492D">
          <w:rPr>
            <w:rStyle w:val="Hyperlink"/>
          </w:rPr>
          <w:t>Your NDIS status is revoked</w:t>
        </w:r>
      </w:hyperlink>
      <w:r w:rsidRPr="0059492D">
        <w:t>.</w:t>
      </w:r>
    </w:p>
    <w:p w14:paraId="2F8CD2E4" w14:textId="0E5489A7" w:rsidR="00222449" w:rsidRPr="0059492D" w:rsidRDefault="00222449" w:rsidP="00B22AA4">
      <w:r w:rsidRPr="0059492D">
        <w:t>Participants also leave</w:t>
      </w:r>
      <w:r w:rsidR="00402B57" w:rsidRPr="0059492D">
        <w:t xml:space="preserve"> the</w:t>
      </w:r>
      <w:r w:rsidRPr="0059492D">
        <w:t xml:space="preserve"> NDIS when they die.</w:t>
      </w:r>
      <w:r w:rsidR="009161FA">
        <w:rPr>
          <w:rStyle w:val="EndnoteReference"/>
        </w:rPr>
        <w:endnoteReference w:id="6"/>
      </w:r>
      <w:r w:rsidRPr="0059492D">
        <w:t xml:space="preserve"> Learn more about</w:t>
      </w:r>
      <w:r w:rsidR="00C429E2" w:rsidRPr="0059492D">
        <w:t xml:space="preserve"> </w:t>
      </w:r>
      <w:hyperlink w:anchor="_What_happens_to" w:history="1">
        <w:r w:rsidR="00C429E2" w:rsidRPr="0059492D">
          <w:rPr>
            <w:rStyle w:val="Hyperlink"/>
          </w:rPr>
          <w:t>what happens with NDIS supports when a participant dies</w:t>
        </w:r>
      </w:hyperlink>
      <w:r w:rsidR="00C429E2" w:rsidRPr="0059492D">
        <w:t>.</w:t>
      </w:r>
    </w:p>
    <w:p w14:paraId="488353B0" w14:textId="77777777" w:rsidR="00222449" w:rsidRPr="0059492D" w:rsidRDefault="00222449" w:rsidP="00B812B8">
      <w:pPr>
        <w:pStyle w:val="Heading2"/>
      </w:pPr>
      <w:bookmarkStart w:id="1" w:name="_What_if_you"/>
      <w:bookmarkEnd w:id="1"/>
      <w:r w:rsidRPr="0059492D">
        <w:t xml:space="preserve">What if you don’t want to be </w:t>
      </w:r>
      <w:proofErr w:type="gramStart"/>
      <w:r w:rsidRPr="0059492D">
        <w:t>an</w:t>
      </w:r>
      <w:proofErr w:type="gramEnd"/>
      <w:r w:rsidRPr="0059492D">
        <w:t xml:space="preserve"> NDIS participant anymore?</w:t>
      </w:r>
    </w:p>
    <w:p w14:paraId="712E5F20" w14:textId="3CBFF095" w:rsidR="00222449" w:rsidRPr="0059492D" w:rsidRDefault="00222449" w:rsidP="0055128D">
      <w:r w:rsidRPr="0059492D">
        <w:t>You can choose to leave the NDIS at any time if you no longer want to be a participant.</w:t>
      </w:r>
    </w:p>
    <w:p w14:paraId="7A690916" w14:textId="7FEDAAA8" w:rsidR="00DA4947" w:rsidRPr="0059492D" w:rsidRDefault="00DA4947" w:rsidP="00307275">
      <w:r w:rsidRPr="0059492D">
        <w:t xml:space="preserve">You may decide to leave because you've achieved your goals, developed your skills and independence, or no longer need </w:t>
      </w:r>
      <w:r w:rsidR="003F14F5" w:rsidRPr="0059492D">
        <w:t xml:space="preserve">NDIS </w:t>
      </w:r>
      <w:r w:rsidRPr="0059492D">
        <w:t>supports.</w:t>
      </w:r>
    </w:p>
    <w:p w14:paraId="33FFDD90" w14:textId="68E228A8" w:rsidR="00307275" w:rsidRPr="0059492D" w:rsidRDefault="00307275" w:rsidP="00307275">
      <w:r w:rsidRPr="0059492D">
        <w:t xml:space="preserve">You can always </w:t>
      </w:r>
      <w:hyperlink r:id="rId14" w:history="1">
        <w:r w:rsidRPr="0059492D">
          <w:rPr>
            <w:rStyle w:val="Hyperlink"/>
            <w:rFonts w:eastAsia="Arial" w:cs="Arial"/>
            <w:szCs w:val="24"/>
            <w:lang w:val="en"/>
          </w:rPr>
          <w:t>contact us</w:t>
        </w:r>
      </w:hyperlink>
      <w:r w:rsidRPr="0059492D">
        <w:rPr>
          <w:rFonts w:eastAsia="Arial" w:cs="Arial"/>
          <w:szCs w:val="24"/>
          <w:lang w:val="en"/>
        </w:rPr>
        <w:t xml:space="preserve"> </w:t>
      </w:r>
      <w:r w:rsidRPr="0059492D">
        <w:t xml:space="preserve">if you want to talk about whether leaving the NDIS is the </w:t>
      </w:r>
      <w:r w:rsidR="005D07F0" w:rsidRPr="0059492D">
        <w:t>right</w:t>
      </w:r>
      <w:r w:rsidRPr="0059492D">
        <w:t xml:space="preserve"> option for you.</w:t>
      </w:r>
    </w:p>
    <w:p w14:paraId="53B8E3F0" w14:textId="106A52AF" w:rsidR="00414B4E" w:rsidRPr="0059492D" w:rsidRDefault="002E7924" w:rsidP="009021B0">
      <w:r w:rsidRPr="0059492D">
        <w:t xml:space="preserve">Once </w:t>
      </w:r>
      <w:r w:rsidR="009D0908" w:rsidRPr="0059492D">
        <w:t>you</w:t>
      </w:r>
      <w:r w:rsidR="00E12149">
        <w:t>’v</w:t>
      </w:r>
      <w:r w:rsidRPr="0059492D">
        <w:t xml:space="preserve">e </w:t>
      </w:r>
      <w:r w:rsidR="005C4306" w:rsidRPr="0059492D">
        <w:t>decided</w:t>
      </w:r>
      <w:r w:rsidR="009D0908" w:rsidRPr="0059492D">
        <w:t xml:space="preserve"> you no longer want to be a participant</w:t>
      </w:r>
      <w:r w:rsidRPr="0059492D">
        <w:t>,</w:t>
      </w:r>
      <w:r w:rsidR="002C724C" w:rsidRPr="0059492D">
        <w:t xml:space="preserve"> </w:t>
      </w:r>
      <w:r w:rsidR="001F7C46" w:rsidRPr="0059492D">
        <w:t>let us know and we'll send you a letter confirming we've received your request</w:t>
      </w:r>
      <w:r w:rsidR="00D51D7F" w:rsidRPr="0059492D">
        <w:t>.</w:t>
      </w:r>
      <w:r w:rsidR="009161FA">
        <w:rPr>
          <w:rStyle w:val="EndnoteReference"/>
        </w:rPr>
        <w:endnoteReference w:id="7"/>
      </w:r>
      <w:r w:rsidR="00D51D7F" w:rsidRPr="0059492D">
        <w:t xml:space="preserve"> </w:t>
      </w:r>
      <w:r w:rsidR="006659C9" w:rsidRPr="0059492D">
        <w:t>Y</w:t>
      </w:r>
      <w:r w:rsidR="00D51D7F" w:rsidRPr="0059492D">
        <w:t>ou</w:t>
      </w:r>
      <w:r w:rsidR="00737ED5" w:rsidRPr="0059492D">
        <w:t>’</w:t>
      </w:r>
      <w:r w:rsidR="00D51D7F" w:rsidRPr="0059492D">
        <w:t>ll have a cooling-off period of at least 90 days before you leave the NDIS.</w:t>
      </w:r>
      <w:r w:rsidR="009161FA">
        <w:rPr>
          <w:rStyle w:val="EndnoteReference"/>
        </w:rPr>
        <w:endnoteReference w:id="8"/>
      </w:r>
      <w:r w:rsidR="00D51D7F" w:rsidRPr="0059492D">
        <w:t xml:space="preserve"> This gives you time to think about your decision and make sure it's right for you.</w:t>
      </w:r>
    </w:p>
    <w:p w14:paraId="14702AE0" w14:textId="6BA61E78" w:rsidR="003F5718" w:rsidRPr="0059492D" w:rsidRDefault="003F5718" w:rsidP="009021B0">
      <w:r w:rsidRPr="0059492D">
        <w:t>If you decide you want to stay in the NDIS, you can cancel your request at any time before the end of the cooling-off period.</w:t>
      </w:r>
      <w:r w:rsidR="00EC4C93">
        <w:rPr>
          <w:rStyle w:val="EndnoteReference"/>
        </w:rPr>
        <w:endnoteReference w:id="9"/>
      </w:r>
      <w:r w:rsidRPr="0059492D">
        <w:t xml:space="preserve"> We’ll explain how to do this in the letter we send you.</w:t>
      </w:r>
    </w:p>
    <w:p w14:paraId="44AE67C2" w14:textId="3060F738" w:rsidR="00631522" w:rsidRPr="0059492D" w:rsidRDefault="00C822D8" w:rsidP="009021B0">
      <w:r w:rsidRPr="0059492D">
        <w:t xml:space="preserve">If </w:t>
      </w:r>
      <w:r w:rsidR="00C63368" w:rsidRPr="0059492D">
        <w:t xml:space="preserve">you need more time to make your decision, </w:t>
      </w:r>
      <w:hyperlink r:id="rId15" w:history="1">
        <w:r w:rsidR="0067299E" w:rsidRPr="0059492D">
          <w:rPr>
            <w:rStyle w:val="Hyperlink"/>
            <w:rFonts w:eastAsia="Arial" w:cs="Arial"/>
            <w:szCs w:val="24"/>
            <w:lang w:val="en"/>
          </w:rPr>
          <w:t>contact us</w:t>
        </w:r>
      </w:hyperlink>
      <w:r w:rsidR="000D1B60" w:rsidRPr="0059492D">
        <w:t>. W</w:t>
      </w:r>
      <w:r w:rsidR="00C63368" w:rsidRPr="0059492D">
        <w:t xml:space="preserve">e </w:t>
      </w:r>
      <w:r w:rsidR="00ED4F06" w:rsidRPr="0059492D">
        <w:t>may extend the cooling</w:t>
      </w:r>
      <w:r w:rsidR="00267406" w:rsidRPr="0059492D">
        <w:t>-</w:t>
      </w:r>
      <w:r w:rsidR="00ED4F06" w:rsidRPr="0059492D">
        <w:t>off period</w:t>
      </w:r>
      <w:r w:rsidR="002B22D1" w:rsidRPr="0059492D">
        <w:t xml:space="preserve">. </w:t>
      </w:r>
      <w:r w:rsidR="000C52CF" w:rsidRPr="0059492D">
        <w:t>W</w:t>
      </w:r>
      <w:r w:rsidR="002B22D1" w:rsidRPr="0059492D">
        <w:t>e’ll</w:t>
      </w:r>
      <w:r w:rsidR="00C63368" w:rsidRPr="0059492D">
        <w:t xml:space="preserve"> </w:t>
      </w:r>
      <w:r w:rsidR="00ED4F06" w:rsidRPr="0059492D">
        <w:t>let</w:t>
      </w:r>
      <w:r w:rsidR="00C63368" w:rsidRPr="0059492D">
        <w:t xml:space="preserve"> you </w:t>
      </w:r>
      <w:r w:rsidR="00ED4F06" w:rsidRPr="0059492D">
        <w:t>know</w:t>
      </w:r>
      <w:r w:rsidR="00145949" w:rsidRPr="0059492D">
        <w:t xml:space="preserve"> in writing </w:t>
      </w:r>
      <w:r w:rsidR="000175A0" w:rsidRPr="0059492D">
        <w:t xml:space="preserve">if </w:t>
      </w:r>
      <w:r w:rsidR="00723824" w:rsidRPr="0059492D">
        <w:t>we do.</w:t>
      </w:r>
      <w:r w:rsidR="006A2388">
        <w:rPr>
          <w:rStyle w:val="EndnoteReference"/>
        </w:rPr>
        <w:endnoteReference w:id="10"/>
      </w:r>
    </w:p>
    <w:p w14:paraId="1BDFF32A" w14:textId="19406C04" w:rsidR="00CE7DEA" w:rsidRPr="0059492D" w:rsidRDefault="003F5718" w:rsidP="0055128D">
      <w:r w:rsidRPr="0059492D">
        <w:lastRenderedPageBreak/>
        <w:t>I</w:t>
      </w:r>
      <w:r w:rsidR="003735EA" w:rsidRPr="0059492D">
        <w:t xml:space="preserve">n some </w:t>
      </w:r>
      <w:r w:rsidR="0043777D" w:rsidRPr="0059492D">
        <w:t xml:space="preserve">cases, </w:t>
      </w:r>
      <w:r w:rsidR="007367EB" w:rsidRPr="0059492D">
        <w:t>we</w:t>
      </w:r>
      <w:r w:rsidR="0043777D" w:rsidRPr="0059492D">
        <w:t xml:space="preserve">’ll </w:t>
      </w:r>
      <w:r w:rsidR="005A32BF" w:rsidRPr="0059492D">
        <w:t>contact you by phone</w:t>
      </w:r>
      <w:r w:rsidR="008F6CC2" w:rsidRPr="0059492D">
        <w:t xml:space="preserve"> or email to make sure you</w:t>
      </w:r>
      <w:r w:rsidR="003400D1" w:rsidRPr="0059492D">
        <w:t xml:space="preserve">’ve </w:t>
      </w:r>
      <w:r w:rsidR="005A32BF" w:rsidRPr="0059492D">
        <w:t>had enough time to decide</w:t>
      </w:r>
      <w:r w:rsidR="00DC60B5" w:rsidRPr="0059492D">
        <w:t xml:space="preserve"> </w:t>
      </w:r>
      <w:r w:rsidR="005A32BF" w:rsidRPr="0059492D">
        <w:t>whether</w:t>
      </w:r>
      <w:r w:rsidR="00DC60B5" w:rsidRPr="0059492D">
        <w:t xml:space="preserve"> you want to leave the NDIS.</w:t>
      </w:r>
      <w:r w:rsidR="00632288" w:rsidRPr="0059492D">
        <w:t xml:space="preserve"> We may also decide to extend the cooling-off period. If this happens, we’ll let you know in writing.</w:t>
      </w:r>
      <w:r w:rsidR="0055183F">
        <w:rPr>
          <w:rStyle w:val="EndnoteReference"/>
        </w:rPr>
        <w:endnoteReference w:id="11"/>
      </w:r>
    </w:p>
    <w:p w14:paraId="161F5AFB" w14:textId="3F9D2944" w:rsidR="005A65CF" w:rsidRPr="0059492D" w:rsidRDefault="009E72D9" w:rsidP="0055128D">
      <w:r w:rsidRPr="0059492D">
        <w:t xml:space="preserve">Sometimes you may </w:t>
      </w:r>
      <w:r w:rsidR="00C34817" w:rsidRPr="0059492D">
        <w:t>ask</w:t>
      </w:r>
      <w:r w:rsidRPr="0059492D">
        <w:t xml:space="preserve"> to leave the NDIS </w:t>
      </w:r>
      <w:r w:rsidR="00C978BF" w:rsidRPr="0059492D">
        <w:t xml:space="preserve">while we’re checking whether you still meet the </w:t>
      </w:r>
      <w:r w:rsidRPr="0059492D">
        <w:t xml:space="preserve">eligibility </w:t>
      </w:r>
      <w:r w:rsidR="00C978BF" w:rsidRPr="0059492D">
        <w:t>requirements.</w:t>
      </w:r>
      <w:r w:rsidRPr="0059492D">
        <w:t xml:space="preserve"> </w:t>
      </w:r>
      <w:r w:rsidR="00FA105D" w:rsidRPr="0059492D">
        <w:t xml:space="preserve">If </w:t>
      </w:r>
      <w:r w:rsidR="003A736F" w:rsidRPr="0059492D">
        <w:t>we decide you're no longer eligible for the NDIS, you may stop being a participant before the end of your cooling-off period.</w:t>
      </w:r>
      <w:r w:rsidR="00BC0FB0" w:rsidRPr="0059492D">
        <w:t xml:space="preserve"> </w:t>
      </w:r>
      <w:r w:rsidR="003A736F" w:rsidRPr="0059492D">
        <w:t>Once you stop being a participant, your plan ends and you can't access NDIS funding after that date.</w:t>
      </w:r>
      <w:r w:rsidR="003313DD">
        <w:rPr>
          <w:rStyle w:val="EndnoteReference"/>
        </w:rPr>
        <w:endnoteReference w:id="12"/>
      </w:r>
      <w:r w:rsidR="00BC0FB0" w:rsidRPr="0059492D">
        <w:t xml:space="preserve"> </w:t>
      </w:r>
      <w:r w:rsidRPr="0059492D">
        <w:t xml:space="preserve">Learn more about </w:t>
      </w:r>
      <w:hyperlink r:id="rId16" w:history="1">
        <w:r w:rsidRPr="0059492D">
          <w:rPr>
            <w:rStyle w:val="Hyperlink"/>
          </w:rPr>
          <w:t>eligibility reassessments</w:t>
        </w:r>
      </w:hyperlink>
      <w:r w:rsidRPr="0059492D">
        <w:t>.</w:t>
      </w:r>
    </w:p>
    <w:p w14:paraId="42AEE00B" w14:textId="2F03812E" w:rsidR="00222449" w:rsidRPr="0059492D" w:rsidRDefault="00222449" w:rsidP="0055128D">
      <w:pPr>
        <w:pStyle w:val="Heading3"/>
      </w:pPr>
      <w:r w:rsidRPr="0059492D">
        <w:t xml:space="preserve">How do you </w:t>
      </w:r>
      <w:r w:rsidR="007548D9" w:rsidRPr="0059492D">
        <w:t>tell</w:t>
      </w:r>
      <w:r w:rsidRPr="0059492D">
        <w:t xml:space="preserve"> us you want to leave the NDIS?</w:t>
      </w:r>
    </w:p>
    <w:p w14:paraId="49D5F14B" w14:textId="2D72A1E8" w:rsidR="00222449" w:rsidRPr="0059492D" w:rsidRDefault="00222449" w:rsidP="0055128D">
      <w:r w:rsidRPr="0059492D">
        <w:t>If you want to leave the NDIS, you</w:t>
      </w:r>
      <w:r w:rsidR="00D71A48" w:rsidRPr="0059492D">
        <w:t xml:space="preserve"> or </w:t>
      </w:r>
      <w:r w:rsidR="00B91CE9" w:rsidRPr="0059492D">
        <w:t xml:space="preserve">your authorised representative </w:t>
      </w:r>
      <w:r w:rsidRPr="0059492D">
        <w:t>need to let us know</w:t>
      </w:r>
      <w:r w:rsidRPr="0059492D">
        <w:rPr>
          <w:rFonts w:eastAsia="Arial" w:cs="Arial"/>
          <w:color w:val="222222"/>
          <w:lang w:val="en"/>
        </w:rPr>
        <w:t>.</w:t>
      </w:r>
      <w:r w:rsidR="00765A45">
        <w:rPr>
          <w:rStyle w:val="EndnoteReference"/>
          <w:rFonts w:eastAsia="Arial" w:cs="Arial"/>
          <w:color w:val="222222"/>
          <w:lang w:val="en"/>
        </w:rPr>
        <w:endnoteReference w:id="13"/>
      </w:r>
    </w:p>
    <w:p w14:paraId="66DA4B76" w14:textId="3F081B70" w:rsidR="00D30E3B" w:rsidRPr="0059492D" w:rsidRDefault="00222449" w:rsidP="0055128D">
      <w:r w:rsidRPr="0059492D">
        <w:t>You can</w:t>
      </w:r>
      <w:r w:rsidR="001B6237" w:rsidRPr="0059492D">
        <w:t xml:space="preserve"> either</w:t>
      </w:r>
      <w:r w:rsidR="0033229C" w:rsidRPr="0059492D">
        <w:t xml:space="preserve"> do this</w:t>
      </w:r>
      <w:r w:rsidR="00D30E3B" w:rsidRPr="0059492D">
        <w:t>:</w:t>
      </w:r>
    </w:p>
    <w:p w14:paraId="4EC69F18" w14:textId="267BDA17" w:rsidR="00810110" w:rsidRPr="0059492D" w:rsidRDefault="00810110" w:rsidP="00D30E3B">
      <w:pPr>
        <w:pStyle w:val="Bullet1"/>
      </w:pPr>
      <w:r w:rsidRPr="0059492D">
        <w:t>by phone</w:t>
      </w:r>
    </w:p>
    <w:p w14:paraId="3FD23284" w14:textId="2028CE5A" w:rsidR="00810110" w:rsidRPr="0059492D" w:rsidRDefault="00810110" w:rsidP="00D30E3B">
      <w:pPr>
        <w:pStyle w:val="Bullet1"/>
      </w:pPr>
      <w:r w:rsidRPr="0059492D">
        <w:t xml:space="preserve">in person at </w:t>
      </w:r>
      <w:proofErr w:type="gramStart"/>
      <w:r w:rsidRPr="0059492D">
        <w:t>an</w:t>
      </w:r>
      <w:proofErr w:type="gramEnd"/>
      <w:r w:rsidRPr="0059492D">
        <w:t xml:space="preserve"> NDIS or partner organisation office</w:t>
      </w:r>
    </w:p>
    <w:p w14:paraId="7A7A5D03" w14:textId="21A6F05D" w:rsidR="00810110" w:rsidRPr="0059492D" w:rsidRDefault="00810110" w:rsidP="00D30E3B">
      <w:pPr>
        <w:pStyle w:val="Bullet1"/>
      </w:pPr>
      <w:r w:rsidRPr="0059492D">
        <w:t>by email</w:t>
      </w:r>
    </w:p>
    <w:p w14:paraId="0A14E731" w14:textId="21AD7893" w:rsidR="00810110" w:rsidRPr="0059492D" w:rsidRDefault="00810110" w:rsidP="00D30E3B">
      <w:pPr>
        <w:pStyle w:val="Bullet1"/>
      </w:pPr>
      <w:r w:rsidRPr="0059492D">
        <w:t>by letter</w:t>
      </w:r>
    </w:p>
    <w:p w14:paraId="33DCC58E" w14:textId="40C9B6C4" w:rsidR="00BF6CF9" w:rsidRPr="0059492D" w:rsidRDefault="008D500E" w:rsidP="00BF6CF9">
      <w:pPr>
        <w:pStyle w:val="Bullet1"/>
      </w:pPr>
      <w:r w:rsidRPr="0059492D">
        <w:t xml:space="preserve">by </w:t>
      </w:r>
      <w:r w:rsidR="00BF6CF9" w:rsidRPr="0059492D">
        <w:t>fill</w:t>
      </w:r>
      <w:r w:rsidRPr="0059492D">
        <w:t>ing</w:t>
      </w:r>
      <w:r w:rsidR="00BF6CF9" w:rsidRPr="0059492D">
        <w:t xml:space="preserve"> in the </w:t>
      </w:r>
      <w:hyperlink r:id="rId17" w:anchor="let-us-know-if-you-want-to-leave" w:history="1">
        <w:r w:rsidR="00BF6CF9" w:rsidRPr="0059492D">
          <w:rPr>
            <w:rStyle w:val="Hyperlink"/>
          </w:rPr>
          <w:t xml:space="preserve">Leaving the NDIS </w:t>
        </w:r>
      </w:hyperlink>
      <w:r w:rsidR="00BF6CF9" w:rsidRPr="0059492D">
        <w:t>form</w:t>
      </w:r>
    </w:p>
    <w:p w14:paraId="38ED0CCF" w14:textId="52BE457A" w:rsidR="00B435F4" w:rsidRPr="0059492D" w:rsidRDefault="004605A6" w:rsidP="003F19B3">
      <w:pPr>
        <w:pStyle w:val="Bullet1"/>
      </w:pPr>
      <w:r w:rsidRPr="0059492D">
        <w:t xml:space="preserve">on </w:t>
      </w:r>
      <w:r w:rsidR="00BF6CF9" w:rsidRPr="0059492D">
        <w:t xml:space="preserve">the </w:t>
      </w:r>
      <w:hyperlink r:id="rId18" w:history="1">
        <w:r w:rsidR="005948F6" w:rsidRPr="0059492D">
          <w:rPr>
            <w:rStyle w:val="Hyperlink"/>
          </w:rPr>
          <w:t>NDIS service</w:t>
        </w:r>
        <w:r w:rsidR="00BF6CF9" w:rsidRPr="0059492D">
          <w:rPr>
            <w:rStyle w:val="Hyperlink"/>
          </w:rPr>
          <w:t xml:space="preserve"> hub</w:t>
        </w:r>
      </w:hyperlink>
      <w:r w:rsidR="00BF6CF9" w:rsidRPr="0059492D">
        <w:t>.</w:t>
      </w:r>
    </w:p>
    <w:p w14:paraId="42AC8CAF" w14:textId="364896BB" w:rsidR="006C738C" w:rsidRPr="0059492D" w:rsidRDefault="007C50AD" w:rsidP="00E31680">
      <w:r w:rsidRPr="0059492D">
        <w:t>You can</w:t>
      </w:r>
      <w:r w:rsidR="00A70B39" w:rsidRPr="0059492D">
        <w:t xml:space="preserve"> </w:t>
      </w:r>
      <w:r w:rsidR="00202048" w:rsidRPr="0059492D">
        <w:t xml:space="preserve">ask </w:t>
      </w:r>
      <w:r w:rsidR="00431FB8" w:rsidRPr="0059492D">
        <w:t xml:space="preserve">for help from </w:t>
      </w:r>
      <w:r w:rsidR="00202048" w:rsidRPr="0059492D">
        <w:t>you</w:t>
      </w:r>
      <w:r w:rsidR="002411A0" w:rsidRPr="0059492D">
        <w:t>r</w:t>
      </w:r>
      <w:r w:rsidR="00EB6F6A" w:rsidRPr="0059492D">
        <w:t>:</w:t>
      </w:r>
    </w:p>
    <w:p w14:paraId="1C926D8A" w14:textId="398C4F0B" w:rsidR="00BB7302" w:rsidRPr="0059492D" w:rsidRDefault="00EB6F6A" w:rsidP="006C738C">
      <w:pPr>
        <w:pStyle w:val="Bullet1"/>
      </w:pPr>
      <w:r w:rsidRPr="0059492D">
        <w:t xml:space="preserve">support </w:t>
      </w:r>
      <w:r w:rsidR="00BB7302" w:rsidRPr="0059492D">
        <w:t xml:space="preserve">coordinator </w:t>
      </w:r>
      <w:r w:rsidR="00756471" w:rsidRPr="0059492D">
        <w:t>or</w:t>
      </w:r>
      <w:r w:rsidR="00BB7302" w:rsidRPr="0059492D">
        <w:t xml:space="preserve"> recovery coach</w:t>
      </w:r>
    </w:p>
    <w:p w14:paraId="08E0FFC7" w14:textId="08243094" w:rsidR="006C738C" w:rsidRPr="0059492D" w:rsidRDefault="00756471" w:rsidP="00A25969">
      <w:pPr>
        <w:pStyle w:val="Bullet1"/>
      </w:pPr>
      <w:r w:rsidRPr="0059492D">
        <w:t xml:space="preserve">local area </w:t>
      </w:r>
      <w:r w:rsidR="00EB6F6A" w:rsidRPr="0059492D">
        <w:t>coordinator</w:t>
      </w:r>
      <w:r w:rsidR="00431FB8" w:rsidRPr="0059492D">
        <w:t xml:space="preserve"> or early childhood partner</w:t>
      </w:r>
    </w:p>
    <w:p w14:paraId="527F4751" w14:textId="7397BFDB" w:rsidR="006C738C" w:rsidRPr="0059492D" w:rsidRDefault="001606A7" w:rsidP="00A25969">
      <w:pPr>
        <w:pStyle w:val="Bullet1"/>
      </w:pPr>
      <w:r w:rsidRPr="0059492D">
        <w:t>authorised representative</w:t>
      </w:r>
      <w:r w:rsidR="006C738C" w:rsidRPr="0059492D">
        <w:t>.</w:t>
      </w:r>
    </w:p>
    <w:p w14:paraId="2F96A848" w14:textId="7FF17B7E" w:rsidR="00222449" w:rsidRPr="0059492D" w:rsidRDefault="006C738C" w:rsidP="00E31680">
      <w:r w:rsidRPr="0059492D">
        <w:t>You can also</w:t>
      </w:r>
      <w:r w:rsidR="007C50AD" w:rsidRPr="0059492D">
        <w:t xml:space="preserve"> </w:t>
      </w:r>
      <w:hyperlink r:id="rId19" w:history="1">
        <w:r w:rsidR="00222449" w:rsidRPr="0059492D">
          <w:rPr>
            <w:rStyle w:val="Hyperlink"/>
            <w:rFonts w:eastAsia="Arial" w:cs="Arial"/>
            <w:lang w:val="en"/>
          </w:rPr>
          <w:t>contact us</w:t>
        </w:r>
      </w:hyperlink>
      <w:r w:rsidR="00222449" w:rsidRPr="0059492D">
        <w:rPr>
          <w:rFonts w:eastAsia="Arial" w:cs="Arial"/>
          <w:lang w:val="en"/>
        </w:rPr>
        <w:t xml:space="preserve"> </w:t>
      </w:r>
      <w:r w:rsidR="00222449" w:rsidRPr="0059492D">
        <w:t>if you’d like some help.</w:t>
      </w:r>
    </w:p>
    <w:p w14:paraId="19F9A0CD" w14:textId="1BCD3B44" w:rsidR="00DC3BF5" w:rsidRPr="0059492D" w:rsidRDefault="005856BB" w:rsidP="00E31680">
      <w:r w:rsidRPr="0059492D">
        <w:t xml:space="preserve">Once </w:t>
      </w:r>
      <w:r w:rsidR="008665E4" w:rsidRPr="0059492D">
        <w:t>you’ve told us</w:t>
      </w:r>
      <w:r w:rsidR="00B12F04" w:rsidRPr="0059492D">
        <w:t>, w</w:t>
      </w:r>
      <w:r w:rsidR="00862A34" w:rsidRPr="0059492D">
        <w:t>e</w:t>
      </w:r>
      <w:r w:rsidRPr="0059492D">
        <w:t>’ll</w:t>
      </w:r>
      <w:r w:rsidR="00862A34" w:rsidRPr="0059492D">
        <w:t xml:space="preserve"> send you a letter confirming </w:t>
      </w:r>
      <w:r w:rsidR="00BA2535" w:rsidRPr="0059492D">
        <w:t>we've received your request</w:t>
      </w:r>
      <w:r w:rsidR="00862A34" w:rsidRPr="0059492D">
        <w:t xml:space="preserve"> to leave the NDIS. </w:t>
      </w:r>
      <w:r w:rsidR="00DC3BF5" w:rsidRPr="0059492D">
        <w:t>If you have a nominee, they</w:t>
      </w:r>
      <w:r w:rsidR="00AE6436" w:rsidRPr="0059492D">
        <w:t>’ll also</w:t>
      </w:r>
      <w:r w:rsidR="00DC3BF5" w:rsidRPr="0059492D">
        <w:t xml:space="preserve"> receive a copy of the letter.</w:t>
      </w:r>
      <w:r w:rsidR="00765A45">
        <w:rPr>
          <w:rStyle w:val="EndnoteReference"/>
        </w:rPr>
        <w:endnoteReference w:id="14"/>
      </w:r>
    </w:p>
    <w:p w14:paraId="43D3EC52" w14:textId="3F078E9F" w:rsidR="009B09D2" w:rsidRPr="0059492D" w:rsidRDefault="009B09D2" w:rsidP="009B09D2">
      <w:pPr>
        <w:pStyle w:val="Heading3"/>
      </w:pPr>
      <w:r w:rsidRPr="0059492D">
        <w:t>What happens during the cooling-off period?</w:t>
      </w:r>
    </w:p>
    <w:p w14:paraId="1E0A1F10" w14:textId="52F23CF8" w:rsidR="00D76DB1" w:rsidRPr="0059492D" w:rsidRDefault="00737ED5" w:rsidP="008601D0">
      <w:r w:rsidRPr="0059492D">
        <w:t>T</w:t>
      </w:r>
      <w:r w:rsidR="00BE2405" w:rsidRPr="0059492D">
        <w:t>here will be</w:t>
      </w:r>
      <w:r w:rsidR="009C3BAB" w:rsidRPr="0059492D">
        <w:t xml:space="preserve"> </w:t>
      </w:r>
      <w:r w:rsidR="00BE2405" w:rsidRPr="0059492D">
        <w:t>a</w:t>
      </w:r>
      <w:r w:rsidR="00947582" w:rsidRPr="0059492D">
        <w:t>t least</w:t>
      </w:r>
      <w:r w:rsidR="00BE2405" w:rsidRPr="0059492D">
        <w:t xml:space="preserve"> </w:t>
      </w:r>
      <w:r w:rsidR="003D2A81" w:rsidRPr="0059492D">
        <w:t xml:space="preserve">a </w:t>
      </w:r>
      <w:r w:rsidR="00BE2405" w:rsidRPr="0059492D">
        <w:t>90</w:t>
      </w:r>
      <w:r w:rsidR="00D87CA2" w:rsidRPr="0059492D">
        <w:t>-</w:t>
      </w:r>
      <w:r w:rsidR="00BE2405" w:rsidRPr="0059492D">
        <w:t>day cooling-off period</w:t>
      </w:r>
      <w:r w:rsidRPr="0059492D">
        <w:t xml:space="preserve"> </w:t>
      </w:r>
      <w:r w:rsidR="001B0BD1" w:rsidRPr="0059492D">
        <w:t xml:space="preserve">after </w:t>
      </w:r>
      <w:r w:rsidR="000A6296">
        <w:t>you’ve</w:t>
      </w:r>
      <w:r w:rsidR="001B0BD1" w:rsidRPr="0059492D">
        <w:t xml:space="preserve"> told us you would like to leave the NDIS</w:t>
      </w:r>
      <w:r w:rsidR="00BE2405" w:rsidRPr="0059492D">
        <w:t>.</w:t>
      </w:r>
      <w:r w:rsidR="003F091A">
        <w:rPr>
          <w:rStyle w:val="EndnoteReference"/>
        </w:rPr>
        <w:endnoteReference w:id="15"/>
      </w:r>
      <w:r w:rsidR="00BE2405" w:rsidRPr="0059492D">
        <w:t xml:space="preserve"> </w:t>
      </w:r>
      <w:r w:rsidR="00D76DB1" w:rsidRPr="0059492D">
        <w:t xml:space="preserve">During </w:t>
      </w:r>
      <w:r w:rsidR="00BE2405" w:rsidRPr="0059492D">
        <w:t>this time,</w:t>
      </w:r>
      <w:r w:rsidR="00D76DB1" w:rsidRPr="0059492D">
        <w:t xml:space="preserve"> you</w:t>
      </w:r>
      <w:r w:rsidR="00FF101A" w:rsidRPr="0059492D">
        <w:t>’</w:t>
      </w:r>
      <w:r w:rsidR="00D76DB1" w:rsidRPr="0059492D">
        <w:t xml:space="preserve">ll </w:t>
      </w:r>
      <w:r w:rsidR="000148BC" w:rsidRPr="0059492D">
        <w:t xml:space="preserve">usually </w:t>
      </w:r>
      <w:r w:rsidR="003E697C" w:rsidRPr="0059492D">
        <w:t xml:space="preserve">stay </w:t>
      </w:r>
      <w:proofErr w:type="gramStart"/>
      <w:r w:rsidR="00D76DB1" w:rsidRPr="0059492D">
        <w:t>an</w:t>
      </w:r>
      <w:proofErr w:type="gramEnd"/>
      <w:r w:rsidR="00D76DB1" w:rsidRPr="0059492D">
        <w:t xml:space="preserve"> NDIS participant and can continue t</w:t>
      </w:r>
      <w:r w:rsidR="003E697C" w:rsidRPr="0059492D">
        <w:t xml:space="preserve">o use the funding in your </w:t>
      </w:r>
      <w:r w:rsidR="00F01DA7" w:rsidRPr="0059492D">
        <w:t>plan. This</w:t>
      </w:r>
      <w:r w:rsidR="007B137C" w:rsidRPr="0059492D">
        <w:t xml:space="preserve"> also</w:t>
      </w:r>
      <w:r w:rsidR="003E697C" w:rsidRPr="0059492D">
        <w:t xml:space="preserve"> gives you time to process any outstanding claims. </w:t>
      </w:r>
      <w:r w:rsidR="00C43855" w:rsidRPr="0059492D">
        <w:t xml:space="preserve">You can </w:t>
      </w:r>
      <w:hyperlink r:id="rId20" w:history="1">
        <w:r w:rsidR="009F4F70" w:rsidRPr="0059492D">
          <w:rPr>
            <w:rStyle w:val="Hyperlink"/>
            <w:rFonts w:eastAsia="Arial" w:cs="Arial"/>
            <w:lang w:val="en"/>
          </w:rPr>
          <w:t>contact us</w:t>
        </w:r>
      </w:hyperlink>
      <w:r w:rsidR="009F4F70" w:rsidRPr="0059492D">
        <w:t xml:space="preserve"> </w:t>
      </w:r>
      <w:r w:rsidR="00C43855" w:rsidRPr="0059492D">
        <w:t>if you want some help to do this.</w:t>
      </w:r>
    </w:p>
    <w:p w14:paraId="5EE2A040" w14:textId="584CBE37" w:rsidR="00D76DB1" w:rsidRPr="0059492D" w:rsidRDefault="00D76DB1">
      <w:r w:rsidRPr="0059492D">
        <w:lastRenderedPageBreak/>
        <w:t xml:space="preserve">The cooling-off period gives you </w:t>
      </w:r>
      <w:r w:rsidR="00244A8E" w:rsidRPr="0059492D">
        <w:t xml:space="preserve">a chance </w:t>
      </w:r>
      <w:r w:rsidRPr="0059492D">
        <w:t xml:space="preserve">to </w:t>
      </w:r>
      <w:r w:rsidR="00102BF7" w:rsidRPr="0059492D">
        <w:t xml:space="preserve">think about </w:t>
      </w:r>
      <w:r w:rsidRPr="0059492D">
        <w:t xml:space="preserve">your decision. If you change your mind and decide you want to stay in the NDIS, you can cancel your request at any </w:t>
      </w:r>
      <w:r w:rsidR="00244A8E" w:rsidRPr="0059492D">
        <w:t xml:space="preserve">time </w:t>
      </w:r>
      <w:r w:rsidRPr="0059492D">
        <w:t>before the cooling-off period ends.</w:t>
      </w:r>
      <w:r w:rsidR="00F62096">
        <w:rPr>
          <w:rStyle w:val="EndnoteReference"/>
        </w:rPr>
        <w:endnoteReference w:id="16"/>
      </w:r>
    </w:p>
    <w:p w14:paraId="239D5DA2" w14:textId="5FAADD2A" w:rsidR="003C4B35" w:rsidRPr="0059492D" w:rsidRDefault="009B2712">
      <w:r w:rsidRPr="0059492D">
        <w:t>If you no longer meet the eligibility requirements, we may decide that you’re no longer eligible for the NDIS before the cooling</w:t>
      </w:r>
      <w:r w:rsidR="00267406" w:rsidRPr="0059492D">
        <w:t>-</w:t>
      </w:r>
      <w:r w:rsidRPr="0059492D">
        <w:t>off period ends</w:t>
      </w:r>
      <w:r w:rsidR="00E1665F" w:rsidRPr="0059492D">
        <w:t>.</w:t>
      </w:r>
    </w:p>
    <w:p w14:paraId="77C208E0" w14:textId="425366CD" w:rsidR="00D76DB1" w:rsidRPr="0059492D" w:rsidRDefault="00D76DB1" w:rsidP="008601D0">
      <w:r w:rsidRPr="0059492D">
        <w:t xml:space="preserve">If you </w:t>
      </w:r>
      <w:r w:rsidR="00C17901" w:rsidRPr="0059492D">
        <w:t>don’t cancel</w:t>
      </w:r>
      <w:r w:rsidRPr="0059492D">
        <w:t xml:space="preserve"> your request, you</w:t>
      </w:r>
      <w:r w:rsidR="00102BF7" w:rsidRPr="0059492D">
        <w:t>’</w:t>
      </w:r>
      <w:r w:rsidRPr="0059492D">
        <w:t xml:space="preserve">ll stop being </w:t>
      </w:r>
      <w:proofErr w:type="gramStart"/>
      <w:r w:rsidRPr="0059492D">
        <w:t>an</w:t>
      </w:r>
      <w:proofErr w:type="gramEnd"/>
      <w:r w:rsidRPr="0059492D">
        <w:t xml:space="preserve"> NDIS participant at the end of the cooling-off period.</w:t>
      </w:r>
      <w:r w:rsidR="0003197C">
        <w:rPr>
          <w:rStyle w:val="EndnoteReference"/>
        </w:rPr>
        <w:endnoteReference w:id="17"/>
      </w:r>
      <w:r w:rsidRPr="0059492D">
        <w:t xml:space="preserve"> Your NDIS plan will end</w:t>
      </w:r>
      <w:r w:rsidR="00A80B78" w:rsidRPr="0059492D">
        <w:t>,</w:t>
      </w:r>
      <w:r w:rsidRPr="0059492D">
        <w:t xml:space="preserve"> and you won't be able to access NDIS funding after that date.</w:t>
      </w:r>
      <w:r w:rsidR="001C7A24">
        <w:rPr>
          <w:rStyle w:val="EndnoteReference"/>
        </w:rPr>
        <w:endnoteReference w:id="18"/>
      </w:r>
    </w:p>
    <w:p w14:paraId="41C2AA6C" w14:textId="48FC4994" w:rsidR="00222449" w:rsidRPr="0059492D" w:rsidDel="005F7A5F" w:rsidRDefault="00D76DB1" w:rsidP="008601D0">
      <w:r w:rsidRPr="0059492D">
        <w:t xml:space="preserve">If your circumstances change </w:t>
      </w:r>
      <w:r w:rsidR="00C17901" w:rsidRPr="0059492D">
        <w:t>after you leave the NDIS</w:t>
      </w:r>
      <w:r w:rsidRPr="0059492D">
        <w:t>, you can apply again. We</w:t>
      </w:r>
      <w:r w:rsidR="00FC331D" w:rsidRPr="0059492D">
        <w:t>’</w:t>
      </w:r>
      <w:r w:rsidRPr="0059492D">
        <w:t>ll assess whether you meet the eligibility</w:t>
      </w:r>
      <w:r w:rsidR="00C17901" w:rsidRPr="0059492D">
        <w:t xml:space="preserve"> </w:t>
      </w:r>
      <w:r w:rsidR="004827DE" w:rsidRPr="0059492D">
        <w:t>requirements</w:t>
      </w:r>
      <w:r w:rsidRPr="0059492D">
        <w:t xml:space="preserve"> at that time.</w:t>
      </w:r>
    </w:p>
    <w:p w14:paraId="3403CF7B" w14:textId="77777777" w:rsidR="007964C9" w:rsidRPr="0059492D" w:rsidRDefault="007964C9" w:rsidP="008601D0">
      <w:pPr>
        <w:rPr>
          <w:rStyle w:val="Emphasis"/>
        </w:rPr>
      </w:pPr>
      <w:r w:rsidRPr="0059492D">
        <w:rPr>
          <w:rStyle w:val="Emphasis"/>
        </w:rPr>
        <w:t>Example</w:t>
      </w:r>
    </w:p>
    <w:p w14:paraId="78EA8074" w14:textId="55F967F8" w:rsidR="0091223E" w:rsidRPr="0059492D" w:rsidRDefault="0091223E" w:rsidP="00FF101A">
      <w:r w:rsidRPr="0059492D">
        <w:t xml:space="preserve">Sam </w:t>
      </w:r>
      <w:r w:rsidR="00A41C6F" w:rsidRPr="0059492D">
        <w:t xml:space="preserve">is </w:t>
      </w:r>
      <w:proofErr w:type="gramStart"/>
      <w:r w:rsidR="00A41C6F" w:rsidRPr="0059492D">
        <w:t>an</w:t>
      </w:r>
      <w:proofErr w:type="gramEnd"/>
      <w:r w:rsidR="00A41C6F" w:rsidRPr="0059492D">
        <w:t xml:space="preserve"> NDIS participant</w:t>
      </w:r>
      <w:r w:rsidRPr="0059492D">
        <w:t>. One of Sam</w:t>
      </w:r>
      <w:r w:rsidR="002F617F" w:rsidRPr="0059492D">
        <w:t>’</w:t>
      </w:r>
      <w:r w:rsidRPr="0059492D">
        <w:t xml:space="preserve">s goals </w:t>
      </w:r>
      <w:r w:rsidR="007910A0" w:rsidRPr="0059492D">
        <w:t>is</w:t>
      </w:r>
      <w:r w:rsidRPr="0059492D">
        <w:t xml:space="preserve"> to move out of the family home and into a share house.</w:t>
      </w:r>
    </w:p>
    <w:p w14:paraId="7FAE5514" w14:textId="19429899" w:rsidR="0091223E" w:rsidRPr="0059492D" w:rsidRDefault="0091223E" w:rsidP="00FF101A">
      <w:r w:rsidRPr="0059492D">
        <w:t xml:space="preserve">Sam’s local area coordinator helped </w:t>
      </w:r>
      <w:r w:rsidR="00B66B2A" w:rsidRPr="0059492D">
        <w:t>him</w:t>
      </w:r>
      <w:r w:rsidRPr="0059492D">
        <w:t xml:space="preserve"> access occupation</w:t>
      </w:r>
      <w:r w:rsidR="0001182A" w:rsidRPr="0059492D">
        <w:t>al</w:t>
      </w:r>
      <w:r w:rsidRPr="0059492D">
        <w:t xml:space="preserve"> </w:t>
      </w:r>
      <w:r w:rsidR="004827DE" w:rsidRPr="0059492D">
        <w:t>therapy</w:t>
      </w:r>
      <w:r w:rsidRPr="0059492D">
        <w:t xml:space="preserve"> and speech </w:t>
      </w:r>
      <w:r w:rsidR="00DA19AA" w:rsidRPr="0059492D">
        <w:t>therapy</w:t>
      </w:r>
      <w:r w:rsidRPr="0059492D">
        <w:t xml:space="preserve"> to build </w:t>
      </w:r>
      <w:r w:rsidR="000851D1" w:rsidRPr="0059492D">
        <w:t>his</w:t>
      </w:r>
      <w:r w:rsidRPr="0059492D">
        <w:t xml:space="preserve"> social and life skills. Sam has now achieved </w:t>
      </w:r>
      <w:r w:rsidR="00B360AE" w:rsidRPr="0059492D">
        <w:t>his</w:t>
      </w:r>
      <w:r w:rsidRPr="0059492D">
        <w:t xml:space="preserve"> goal</w:t>
      </w:r>
      <w:r w:rsidR="000851D1" w:rsidRPr="0059492D">
        <w:t>s</w:t>
      </w:r>
      <w:r w:rsidRPr="0059492D">
        <w:t>, is living confidently in a share house and has started full-time work after graduating from a hospitality course.</w:t>
      </w:r>
    </w:p>
    <w:p w14:paraId="7F894AE5" w14:textId="0F48CC45" w:rsidR="0028747B" w:rsidRPr="0059492D" w:rsidRDefault="00B360AE" w:rsidP="00FF101A">
      <w:r w:rsidRPr="0059492D">
        <w:t>Sam</w:t>
      </w:r>
      <w:r w:rsidR="0028747B" w:rsidRPr="0059492D">
        <w:t xml:space="preserve"> feel</w:t>
      </w:r>
      <w:r w:rsidRPr="0059492D">
        <w:t>s</w:t>
      </w:r>
      <w:r w:rsidR="0028747B" w:rsidRPr="0059492D">
        <w:t xml:space="preserve"> </w:t>
      </w:r>
      <w:r w:rsidRPr="0059492D">
        <w:t>he</w:t>
      </w:r>
      <w:r w:rsidR="0028747B" w:rsidRPr="0059492D">
        <w:t xml:space="preserve"> no longer need</w:t>
      </w:r>
      <w:r w:rsidR="009F40C1" w:rsidRPr="0059492D">
        <w:t>s</w:t>
      </w:r>
      <w:r w:rsidR="0028747B" w:rsidRPr="0059492D">
        <w:t xml:space="preserve"> </w:t>
      </w:r>
      <w:r w:rsidR="00630AF1" w:rsidRPr="0059492D">
        <w:t>to use NDIS</w:t>
      </w:r>
      <w:r w:rsidR="0028747B" w:rsidRPr="0059492D">
        <w:t xml:space="preserve"> supports </w:t>
      </w:r>
      <w:r w:rsidR="00630AF1" w:rsidRPr="0059492D">
        <w:t>to meet his current needs.</w:t>
      </w:r>
      <w:r w:rsidR="0028747B" w:rsidRPr="0059492D">
        <w:t xml:space="preserve"> Sam considers </w:t>
      </w:r>
      <w:r w:rsidRPr="0059492D">
        <w:t>his</w:t>
      </w:r>
      <w:r w:rsidR="0028747B" w:rsidRPr="0059492D">
        <w:t xml:space="preserve"> options and talks with us about what leaving the NDIS would mean.</w:t>
      </w:r>
    </w:p>
    <w:p w14:paraId="58E0BD37" w14:textId="76D1391F" w:rsidR="0028747B" w:rsidRPr="0059492D" w:rsidRDefault="0028747B" w:rsidP="00FF101A">
      <w:r w:rsidRPr="0059492D">
        <w:t xml:space="preserve">After deciding that leaving is the right choice for </w:t>
      </w:r>
      <w:r w:rsidR="00B360AE" w:rsidRPr="0059492D">
        <w:t>him</w:t>
      </w:r>
      <w:r w:rsidRPr="0059492D">
        <w:t>, Sam contacts us to request to leave the NDIS.</w:t>
      </w:r>
    </w:p>
    <w:p w14:paraId="3EAB15F5" w14:textId="6DE3733F" w:rsidR="00DE1B07" w:rsidRPr="0059492D" w:rsidRDefault="00DE1B07" w:rsidP="00FF101A">
      <w:r w:rsidRPr="0059492D">
        <w:t>After Sam</w:t>
      </w:r>
      <w:r w:rsidR="00E81D89" w:rsidRPr="0059492D">
        <w:t xml:space="preserve"> tells us he wants to leave the NDIS</w:t>
      </w:r>
      <w:r w:rsidRPr="0059492D">
        <w:t xml:space="preserve">, we send Sam a letter confirming we've received </w:t>
      </w:r>
      <w:r w:rsidR="002C6667" w:rsidRPr="0059492D">
        <w:t>his request to leave</w:t>
      </w:r>
      <w:r w:rsidRPr="0059492D">
        <w:t xml:space="preserve">. The letter explains what it means to leave the NDIS, how Sam can cancel the request if </w:t>
      </w:r>
      <w:r w:rsidR="005C1B9E" w:rsidRPr="0059492D">
        <w:t>he</w:t>
      </w:r>
      <w:r w:rsidRPr="0059492D">
        <w:t xml:space="preserve"> change</w:t>
      </w:r>
      <w:r w:rsidR="005C1B9E" w:rsidRPr="0059492D">
        <w:t>s</w:t>
      </w:r>
      <w:r w:rsidRPr="0059492D">
        <w:t xml:space="preserve"> </w:t>
      </w:r>
      <w:r w:rsidR="005C1B9E" w:rsidRPr="0059492D">
        <w:t>his</w:t>
      </w:r>
      <w:r w:rsidRPr="0059492D">
        <w:t xml:space="preserve"> mind, and when the cooling-off period ends.</w:t>
      </w:r>
    </w:p>
    <w:p w14:paraId="6B96121E" w14:textId="38F36B07" w:rsidR="008561A6" w:rsidRPr="0059492D" w:rsidRDefault="00C64F0F" w:rsidP="00FF101A">
      <w:r w:rsidRPr="0059492D">
        <w:t xml:space="preserve">During the cooling-off period, Sam remains </w:t>
      </w:r>
      <w:proofErr w:type="gramStart"/>
      <w:r w:rsidRPr="0059492D">
        <w:t>an</w:t>
      </w:r>
      <w:proofErr w:type="gramEnd"/>
      <w:r w:rsidRPr="0059492D">
        <w:t xml:space="preserve"> NDIS participant and can continue to </w:t>
      </w:r>
      <w:r w:rsidR="00A1651D" w:rsidRPr="0059492D">
        <w:t xml:space="preserve">access </w:t>
      </w:r>
      <w:r w:rsidR="00B57197" w:rsidRPr="0059492D">
        <w:t xml:space="preserve">NDIS </w:t>
      </w:r>
      <w:r w:rsidR="009D60E1" w:rsidRPr="0059492D">
        <w:t xml:space="preserve">supports </w:t>
      </w:r>
      <w:r w:rsidR="00B57197" w:rsidRPr="0059492D">
        <w:t>in</w:t>
      </w:r>
      <w:r w:rsidRPr="0059492D">
        <w:t xml:space="preserve"> </w:t>
      </w:r>
      <w:r w:rsidR="0029537C" w:rsidRPr="0059492D">
        <w:t>his</w:t>
      </w:r>
      <w:r w:rsidRPr="0059492D">
        <w:t xml:space="preserve"> plan. </w:t>
      </w:r>
      <w:r w:rsidR="00FE5A77" w:rsidRPr="0059492D">
        <w:t xml:space="preserve">This gives Sam time to change </w:t>
      </w:r>
      <w:r w:rsidR="00563D29" w:rsidRPr="0059492D">
        <w:t>his</w:t>
      </w:r>
      <w:r w:rsidR="00FE5A77" w:rsidRPr="0059492D">
        <w:t xml:space="preserve"> mind </w:t>
      </w:r>
      <w:r w:rsidR="00837A00" w:rsidRPr="0059492D">
        <w:t xml:space="preserve">if </w:t>
      </w:r>
      <w:r w:rsidR="00E13F63" w:rsidRPr="0059492D">
        <w:t>he</w:t>
      </w:r>
      <w:r w:rsidR="00837A00" w:rsidRPr="0059492D">
        <w:t xml:space="preserve"> decide</w:t>
      </w:r>
      <w:r w:rsidR="00E13F63" w:rsidRPr="0059492D">
        <w:t>s</w:t>
      </w:r>
      <w:r w:rsidR="00837A00" w:rsidRPr="0059492D">
        <w:t xml:space="preserve"> leaving isn’t right for </w:t>
      </w:r>
      <w:r w:rsidR="00614265" w:rsidRPr="0059492D">
        <w:t>him</w:t>
      </w:r>
      <w:r w:rsidR="00837A00" w:rsidRPr="0059492D">
        <w:t>.</w:t>
      </w:r>
    </w:p>
    <w:p w14:paraId="78640ECF" w14:textId="67B428D3" w:rsidR="0021785F" w:rsidRPr="0059492D" w:rsidRDefault="0021785F" w:rsidP="008601D0">
      <w:r w:rsidRPr="0059492D">
        <w:t xml:space="preserve">After considering his options during the cooling-off period, Sam decides </w:t>
      </w:r>
      <w:r w:rsidR="008C0EBA" w:rsidRPr="0059492D">
        <w:t xml:space="preserve">that leaving the NDIS is the right choice. He </w:t>
      </w:r>
      <w:r w:rsidR="00405987">
        <w:t>doesn’t</w:t>
      </w:r>
      <w:r w:rsidR="008C0EBA" w:rsidRPr="0059492D">
        <w:t xml:space="preserve"> need to do anything</w:t>
      </w:r>
      <w:r w:rsidR="00A93356" w:rsidRPr="0059492D">
        <w:t>. W</w:t>
      </w:r>
      <w:r w:rsidR="008C0EBA" w:rsidRPr="0059492D">
        <w:t>hen the cooling</w:t>
      </w:r>
      <w:r w:rsidR="00267406" w:rsidRPr="0059492D">
        <w:t>-</w:t>
      </w:r>
      <w:r w:rsidR="008C0EBA" w:rsidRPr="0059492D">
        <w:t xml:space="preserve">off period ends, </w:t>
      </w:r>
      <w:r w:rsidR="00913DF8" w:rsidRPr="0059492D">
        <w:t>Sam receives</w:t>
      </w:r>
      <w:r w:rsidR="008C0EBA" w:rsidRPr="0059492D">
        <w:t xml:space="preserve"> </w:t>
      </w:r>
      <w:r w:rsidR="00E40244" w:rsidRPr="0059492D">
        <w:t xml:space="preserve">a letter to confirm he </w:t>
      </w:r>
      <w:r w:rsidR="00913DF8" w:rsidRPr="0059492D">
        <w:t xml:space="preserve">is no longer </w:t>
      </w:r>
      <w:proofErr w:type="gramStart"/>
      <w:r w:rsidR="00913DF8" w:rsidRPr="0059492D">
        <w:t>an</w:t>
      </w:r>
      <w:proofErr w:type="gramEnd"/>
      <w:r w:rsidR="00913DF8" w:rsidRPr="0059492D">
        <w:t xml:space="preserve"> NDIS participant</w:t>
      </w:r>
      <w:r w:rsidR="008C0EBA" w:rsidRPr="0059492D">
        <w:t>.</w:t>
      </w:r>
    </w:p>
    <w:p w14:paraId="45770734" w14:textId="045411C7" w:rsidR="0021785F" w:rsidRPr="0059492D" w:rsidRDefault="0021785F" w:rsidP="008601D0">
      <w:r w:rsidRPr="0059492D">
        <w:t>If Sam</w:t>
      </w:r>
      <w:r w:rsidR="00AC611C" w:rsidRPr="0059492D">
        <w:t>’</w:t>
      </w:r>
      <w:r w:rsidRPr="0059492D">
        <w:t>s circumstances change in the future, Sam can apply to the NDIS again. We</w:t>
      </w:r>
      <w:r w:rsidR="008826EE" w:rsidRPr="0059492D">
        <w:t>’</w:t>
      </w:r>
      <w:r w:rsidRPr="0059492D">
        <w:t xml:space="preserve">ll </w:t>
      </w:r>
      <w:r w:rsidR="001E3AA0" w:rsidRPr="0059492D">
        <w:t xml:space="preserve">decide </w:t>
      </w:r>
      <w:r w:rsidRPr="0059492D">
        <w:t xml:space="preserve">whether Sam meets the </w:t>
      </w:r>
      <w:r w:rsidR="00985B1F" w:rsidRPr="0059492D">
        <w:t>eligibility</w:t>
      </w:r>
      <w:r w:rsidRPr="0059492D">
        <w:t xml:space="preserve"> requirements at that time.</w:t>
      </w:r>
    </w:p>
    <w:p w14:paraId="0EE099F6" w14:textId="276AC0E6" w:rsidR="009E3FED" w:rsidRPr="0059492D" w:rsidRDefault="009E3FED" w:rsidP="00AD3470">
      <w:pPr>
        <w:pStyle w:val="Heading3"/>
      </w:pPr>
      <w:r w:rsidRPr="0059492D">
        <w:t>What happens after you leave the NDIS?</w:t>
      </w:r>
    </w:p>
    <w:p w14:paraId="4F91290C" w14:textId="1324DC42" w:rsidR="009E3FED" w:rsidRPr="0059492D" w:rsidRDefault="00547AB4" w:rsidP="009E3FED">
      <w:r w:rsidRPr="0059492D">
        <w:lastRenderedPageBreak/>
        <w:t>If you aren’t already connected, t</w:t>
      </w:r>
      <w:r w:rsidR="009E3FED" w:rsidRPr="0059492D">
        <w:t xml:space="preserve">here are services in the community you can contact if you need supports after you leave the NDIS. A </w:t>
      </w:r>
      <w:hyperlink r:id="rId21" w:history="1">
        <w:r w:rsidR="009E3FED" w:rsidRPr="0059492D">
          <w:rPr>
            <w:rStyle w:val="Hyperlink"/>
          </w:rPr>
          <w:t>local area coordinator</w:t>
        </w:r>
      </w:hyperlink>
      <w:r w:rsidR="009E3FED" w:rsidRPr="0059492D">
        <w:t xml:space="preserve"> or </w:t>
      </w:r>
      <w:hyperlink r:id="rId22" w:history="1">
        <w:r w:rsidR="009E3FED" w:rsidRPr="0059492D">
          <w:rPr>
            <w:rStyle w:val="Hyperlink"/>
          </w:rPr>
          <w:t>early childhood partner</w:t>
        </w:r>
      </w:hyperlink>
      <w:r w:rsidR="009E3FED" w:rsidRPr="0059492D">
        <w:t xml:space="preserve"> can help you find local supports that aren’t NDIS supports. This includes mainstream and community services available outside the NDIS. Learn more about </w:t>
      </w:r>
      <w:hyperlink r:id="rId23" w:anchor="how-ndis-supports-work" w:history="1">
        <w:r w:rsidR="009E3FED" w:rsidRPr="0059492D">
          <w:rPr>
            <w:rStyle w:val="Hyperlink"/>
          </w:rPr>
          <w:t xml:space="preserve">mainstream and community </w:t>
        </w:r>
        <w:proofErr w:type="gramStart"/>
        <w:r w:rsidR="009E3FED" w:rsidRPr="0059492D">
          <w:rPr>
            <w:rStyle w:val="Hyperlink"/>
          </w:rPr>
          <w:t>supports</w:t>
        </w:r>
        <w:proofErr w:type="gramEnd"/>
      </w:hyperlink>
      <w:r w:rsidR="009E3FED" w:rsidRPr="0059492D">
        <w:t>.</w:t>
      </w:r>
    </w:p>
    <w:p w14:paraId="38EE6847" w14:textId="4FB78C60" w:rsidR="001E00BC" w:rsidRPr="0059492D" w:rsidRDefault="00FB50B3" w:rsidP="001E00BC">
      <w:pPr>
        <w:pStyle w:val="Heading3"/>
      </w:pPr>
      <w:r w:rsidRPr="0059492D">
        <w:t>What happens if you want to join the NDIS again</w:t>
      </w:r>
      <w:r w:rsidR="00EE2B85" w:rsidRPr="0059492D">
        <w:t xml:space="preserve"> after you leave</w:t>
      </w:r>
      <w:r w:rsidR="001E00BC" w:rsidRPr="0059492D">
        <w:t>?</w:t>
      </w:r>
    </w:p>
    <w:p w14:paraId="408E3BAD" w14:textId="3F2F5510" w:rsidR="00B24C64" w:rsidRPr="0059492D" w:rsidRDefault="00222449" w:rsidP="0055128D">
      <w:r w:rsidRPr="0059492D">
        <w:t>If you want to become a participant again, you’ll need to reapply. If you reapply, there’s no guarantee you’ll become a participant. You’ll need to meet all the eligibility requirements.</w:t>
      </w:r>
    </w:p>
    <w:p w14:paraId="28A2AAF2" w14:textId="4C84547F" w:rsidR="00222449" w:rsidRPr="0059492D" w:rsidRDefault="00222449" w:rsidP="0055128D">
      <w:r w:rsidRPr="0059492D">
        <w:t xml:space="preserve">This includes the requirement that you must be younger than 65 on the day you </w:t>
      </w:r>
      <w:r w:rsidR="005875BB" w:rsidRPr="0059492D">
        <w:t>re</w:t>
      </w:r>
      <w:r w:rsidRPr="0059492D">
        <w:t>apply</w:t>
      </w:r>
      <w:r w:rsidR="00AF3ACD" w:rsidRPr="0059492D">
        <w:t>.</w:t>
      </w:r>
      <w:r w:rsidR="00DD636B">
        <w:rPr>
          <w:rStyle w:val="EndnoteReference"/>
        </w:rPr>
        <w:endnoteReference w:id="19"/>
      </w:r>
      <w:r w:rsidR="00AF3ACD" w:rsidRPr="0059492D">
        <w:t xml:space="preserve"> The application must be fully complete and include any relevant documents we </w:t>
      </w:r>
      <w:r w:rsidR="00BB20F4" w:rsidRPr="0059492D">
        <w:t xml:space="preserve">need </w:t>
      </w:r>
      <w:r w:rsidR="0081097C" w:rsidRPr="0059492D">
        <w:t>to assess your eligibility</w:t>
      </w:r>
      <w:r w:rsidR="00AF3ACD" w:rsidRPr="0059492D">
        <w:t>.</w:t>
      </w:r>
    </w:p>
    <w:p w14:paraId="0547931A" w14:textId="2E703272" w:rsidR="00222449" w:rsidRPr="0059492D" w:rsidRDefault="00222449" w:rsidP="008730CF">
      <w:pPr>
        <w:rPr>
          <w:rFonts w:eastAsia="Calibri" w:cs="Times New Roman"/>
        </w:rPr>
      </w:pPr>
      <w:r w:rsidRPr="0059492D">
        <w:rPr>
          <w:rFonts w:eastAsia="Calibri" w:cs="Times New Roman"/>
        </w:rPr>
        <w:t xml:space="preserve">Learn more about the </w:t>
      </w:r>
      <w:hyperlink r:id="rId24" w:anchor="applying" w:history="1">
        <w:r w:rsidRPr="0059492D">
          <w:rPr>
            <w:rStyle w:val="Hyperlink"/>
            <w:rFonts w:eastAsia="Calibri" w:cs="Times New Roman"/>
          </w:rPr>
          <w:t>eligibility requirements</w:t>
        </w:r>
      </w:hyperlink>
      <w:r w:rsidRPr="0059492D">
        <w:rPr>
          <w:rFonts w:eastAsia="Calibri" w:cs="Times New Roman"/>
        </w:rPr>
        <w:t>.</w:t>
      </w:r>
    </w:p>
    <w:p w14:paraId="644DEFDC" w14:textId="2D180ED3" w:rsidR="006750FD" w:rsidRPr="0059492D" w:rsidRDefault="00222449" w:rsidP="0055128D">
      <w:r w:rsidRPr="0059492D">
        <w:t xml:space="preserve">If your NDIS plan </w:t>
      </w:r>
      <w:r w:rsidR="007A2427" w:rsidRPr="0059492D">
        <w:t xml:space="preserve">ends </w:t>
      </w:r>
      <w:r w:rsidRPr="0059492D">
        <w:t>because you ask to leave</w:t>
      </w:r>
      <w:r w:rsidR="007A2427" w:rsidRPr="0059492D">
        <w:t xml:space="preserve"> the NDIS</w:t>
      </w:r>
      <w:r w:rsidR="00D25C36" w:rsidRPr="0059492D">
        <w:t xml:space="preserve"> and your 90 days cooling</w:t>
      </w:r>
      <w:r w:rsidR="00561231">
        <w:t>-</w:t>
      </w:r>
      <w:r w:rsidR="00D25C36" w:rsidRPr="0059492D">
        <w:t>off period has ended</w:t>
      </w:r>
      <w:r w:rsidRPr="0059492D">
        <w:t xml:space="preserve">, you can’t ask for an internal review. </w:t>
      </w:r>
      <w:r w:rsidR="00DB4C87" w:rsidRPr="0059492D">
        <w:t>If you don’t cancel your request to leave the NDIS</w:t>
      </w:r>
      <w:r w:rsidR="00BB1363" w:rsidRPr="0059492D">
        <w:t xml:space="preserve">, </w:t>
      </w:r>
      <w:r w:rsidR="002D4B59" w:rsidRPr="0059492D">
        <w:t xml:space="preserve">you </w:t>
      </w:r>
      <w:r w:rsidR="00BB1363" w:rsidRPr="0059492D">
        <w:t xml:space="preserve">will </w:t>
      </w:r>
      <w:r w:rsidR="002D4B59" w:rsidRPr="0059492D">
        <w:t xml:space="preserve">stop being </w:t>
      </w:r>
      <w:proofErr w:type="gramStart"/>
      <w:r w:rsidR="002D4B59" w:rsidRPr="0059492D">
        <w:t>an</w:t>
      </w:r>
      <w:proofErr w:type="gramEnd"/>
      <w:r w:rsidR="002D4B59" w:rsidRPr="0059492D">
        <w:t xml:space="preserve"> </w:t>
      </w:r>
      <w:r w:rsidR="00875E72" w:rsidRPr="0059492D">
        <w:t>NDIS</w:t>
      </w:r>
      <w:r w:rsidR="002E0B3B" w:rsidRPr="0059492D">
        <w:t xml:space="preserve"> </w:t>
      </w:r>
      <w:r w:rsidR="002D4B59" w:rsidRPr="0059492D">
        <w:t xml:space="preserve">participant </w:t>
      </w:r>
      <w:r w:rsidR="002E0B3B" w:rsidRPr="0059492D">
        <w:t xml:space="preserve">at the end of </w:t>
      </w:r>
      <w:r w:rsidR="002D4B59" w:rsidRPr="0059492D">
        <w:t>your</w:t>
      </w:r>
      <w:r w:rsidR="002E0B3B" w:rsidRPr="0059492D">
        <w:t xml:space="preserve"> cooling</w:t>
      </w:r>
      <w:r w:rsidR="00267406" w:rsidRPr="0059492D">
        <w:t>-</w:t>
      </w:r>
      <w:r w:rsidR="002E0B3B" w:rsidRPr="0059492D">
        <w:t>off perio</w:t>
      </w:r>
      <w:r w:rsidR="00E6558A" w:rsidRPr="0059492D">
        <w:t>d</w:t>
      </w:r>
      <w:r w:rsidR="00E30C37" w:rsidRPr="0059492D">
        <w:t>.</w:t>
      </w:r>
      <w:r w:rsidR="00480FA1" w:rsidRPr="0059492D">
        <w:t xml:space="preserve"> This happens automatically.</w:t>
      </w:r>
    </w:p>
    <w:p w14:paraId="1AD0C911" w14:textId="48AB0790" w:rsidR="00222449" w:rsidRPr="0059492D" w:rsidRDefault="00495696" w:rsidP="0055128D">
      <w:r w:rsidRPr="0059492D">
        <w:t>We then need to:</w:t>
      </w:r>
    </w:p>
    <w:p w14:paraId="56BE3F68" w14:textId="733955C7" w:rsidR="00222449" w:rsidRPr="0059492D" w:rsidRDefault="00222449" w:rsidP="002E5CC9">
      <w:pPr>
        <w:pStyle w:val="Bullet1"/>
      </w:pPr>
      <w:r w:rsidRPr="0059492D">
        <w:t>remove you</w:t>
      </w:r>
      <w:r w:rsidR="00825FE0" w:rsidRPr="0059492D">
        <w:t>r status as a participant</w:t>
      </w:r>
      <w:r w:rsidRPr="0059492D">
        <w:t xml:space="preserve"> </w:t>
      </w:r>
      <w:r w:rsidR="00825FE0" w:rsidRPr="0059492D">
        <w:t xml:space="preserve">of </w:t>
      </w:r>
      <w:r w:rsidRPr="0059492D">
        <w:t>the NDIS</w:t>
      </w:r>
      <w:r w:rsidR="00E81C04" w:rsidRPr="0059492D">
        <w:t>,</w:t>
      </w:r>
      <w:r w:rsidR="003E3582">
        <w:rPr>
          <w:rStyle w:val="EndnoteReference"/>
        </w:rPr>
        <w:endnoteReference w:id="20"/>
      </w:r>
      <w:r w:rsidRPr="0059492D">
        <w:t xml:space="preserve"> and</w:t>
      </w:r>
    </w:p>
    <w:p w14:paraId="5B935564" w14:textId="3B3BD3DB" w:rsidR="00222449" w:rsidRPr="0059492D" w:rsidRDefault="00222449" w:rsidP="002E5CC9">
      <w:pPr>
        <w:pStyle w:val="Bullet1"/>
      </w:pPr>
      <w:r w:rsidRPr="0059492D">
        <w:t>end your plan, without us needing to make a reviewable decision.</w:t>
      </w:r>
      <w:r w:rsidR="003E3582">
        <w:rPr>
          <w:rStyle w:val="EndnoteReference"/>
        </w:rPr>
        <w:endnoteReference w:id="21"/>
      </w:r>
    </w:p>
    <w:p w14:paraId="20B5648B" w14:textId="7B91F0E6" w:rsidR="005F7A5F" w:rsidRPr="0059492D" w:rsidRDefault="00222449" w:rsidP="003867BA">
      <w:r w:rsidRPr="0059492D">
        <w:t xml:space="preserve">Learn more about </w:t>
      </w:r>
      <w:hyperlink r:id="rId25" w:anchor="reviewing-our-decisions" w:history="1">
        <w:r w:rsidRPr="0059492D">
          <w:rPr>
            <w:rStyle w:val="Hyperlink"/>
          </w:rPr>
          <w:t>what decisions can be reviewed</w:t>
        </w:r>
      </w:hyperlink>
      <w:r w:rsidRPr="0059492D">
        <w:t>.</w:t>
      </w:r>
    </w:p>
    <w:p w14:paraId="11845880" w14:textId="506BE353" w:rsidR="00222449" w:rsidRPr="0059492D" w:rsidRDefault="00222449" w:rsidP="000120D5">
      <w:pPr>
        <w:pStyle w:val="Heading2"/>
      </w:pPr>
      <w:bookmarkStart w:id="2" w:name="_What_if_you_3"/>
      <w:bookmarkEnd w:id="2"/>
      <w:r w:rsidRPr="0059492D">
        <w:t>What if you start getting supports from aged care services?</w:t>
      </w:r>
    </w:p>
    <w:p w14:paraId="0C65E5A9" w14:textId="602EF2A6" w:rsidR="00222449" w:rsidRPr="0059492D" w:rsidRDefault="00222449" w:rsidP="002A3AF0">
      <w:r w:rsidRPr="0059492D">
        <w:t xml:space="preserve">Aged care services are funded by the </w:t>
      </w:r>
      <w:hyperlink r:id="rId26" w:history="1">
        <w:r w:rsidR="00A50A62" w:rsidRPr="0059492D">
          <w:rPr>
            <w:rFonts w:eastAsia="Calibri" w:cs="Times New Roman"/>
            <w:color w:val="0000FF" w:themeColor="hyperlink"/>
            <w:u w:val="single"/>
          </w:rPr>
          <w:t>Department of Health, Disability and Ageing</w:t>
        </w:r>
      </w:hyperlink>
      <w:r w:rsidR="001D5E54" w:rsidRPr="0059492D">
        <w:t>.</w:t>
      </w:r>
      <w:r w:rsidR="003E3582">
        <w:rPr>
          <w:rStyle w:val="EndnoteReference"/>
        </w:rPr>
        <w:endnoteReference w:id="22"/>
      </w:r>
      <w:r w:rsidR="00EE4377" w:rsidRPr="0059492D">
        <w:t xml:space="preserve"> </w:t>
      </w:r>
      <w:r w:rsidR="001D5E54" w:rsidRPr="0059492D">
        <w:t xml:space="preserve">This </w:t>
      </w:r>
      <w:r w:rsidRPr="0059492D">
        <w:t>include</w:t>
      </w:r>
      <w:r w:rsidR="00E31D93" w:rsidRPr="0059492D">
        <w:t>s</w:t>
      </w:r>
      <w:r w:rsidRPr="0059492D">
        <w:t xml:space="preserve"> residential aged care services and home care services.</w:t>
      </w:r>
    </w:p>
    <w:p w14:paraId="3AEC69BA" w14:textId="2CB8E776" w:rsidR="0008549C" w:rsidRPr="0059492D" w:rsidRDefault="00222449" w:rsidP="00A060DB">
      <w:pPr>
        <w:rPr>
          <w:rFonts w:eastAsia="Calibri" w:cs="Times New Roman"/>
        </w:rPr>
      </w:pPr>
      <w:r w:rsidRPr="0059492D">
        <w:rPr>
          <w:rFonts w:eastAsia="Calibri" w:cs="Times New Roman"/>
        </w:rPr>
        <w:t xml:space="preserve">Home care services are supports you can get to help with your daily life. They include things like personal care for you in your home. When we say home care services, we mean services funded by the </w:t>
      </w:r>
      <w:hyperlink r:id="rId27" w:history="1">
        <w:r w:rsidR="00A50A62" w:rsidRPr="0059492D">
          <w:rPr>
            <w:rFonts w:eastAsia="Calibri" w:cs="Times New Roman"/>
            <w:color w:val="0000FF" w:themeColor="hyperlink"/>
            <w:u w:val="single"/>
          </w:rPr>
          <w:t>Department of Health, Disability and Ageing</w:t>
        </w:r>
      </w:hyperlink>
      <w:r w:rsidRPr="0059492D">
        <w:rPr>
          <w:rFonts w:eastAsia="Calibri" w:cs="Times New Roman"/>
        </w:rPr>
        <w:t>.</w:t>
      </w:r>
    </w:p>
    <w:p w14:paraId="304E1CAB" w14:textId="77777777" w:rsidR="00222449" w:rsidRPr="0059492D" w:rsidRDefault="00222449" w:rsidP="004F4C21">
      <w:pPr>
        <w:pStyle w:val="Heading3"/>
      </w:pPr>
      <w:bookmarkStart w:id="3" w:name="_What_if_you_1"/>
      <w:bookmarkEnd w:id="3"/>
      <w:r w:rsidRPr="0059492D">
        <w:t>What if you move into residential aged care?</w:t>
      </w:r>
    </w:p>
    <w:p w14:paraId="3FAEA835" w14:textId="23BB2287" w:rsidR="00222449" w:rsidRPr="0059492D" w:rsidRDefault="00222449" w:rsidP="00A0791F">
      <w:pPr>
        <w:rPr>
          <w:rFonts w:eastAsia="Calibri" w:cs="Times New Roman"/>
        </w:rPr>
      </w:pPr>
      <w:r w:rsidRPr="0059492D">
        <w:t xml:space="preserve">You’ll leave the NDIS if you move into a residential aged care service permanently for the first time after </w:t>
      </w:r>
      <w:r w:rsidRPr="0059492D">
        <w:rPr>
          <w:rFonts w:eastAsia="Calibri" w:cs="Times New Roman"/>
        </w:rPr>
        <w:t>you turn 65.</w:t>
      </w:r>
      <w:r w:rsidR="003E3582">
        <w:rPr>
          <w:rStyle w:val="EndnoteReference"/>
          <w:rFonts w:eastAsia="Calibri" w:cs="Times New Roman"/>
        </w:rPr>
        <w:endnoteReference w:id="23"/>
      </w:r>
      <w:r w:rsidRPr="0059492D">
        <w:rPr>
          <w:rFonts w:eastAsia="Calibri" w:cs="Times New Roman"/>
        </w:rPr>
        <w:t xml:space="preserve"> When we say residential aged care services, we mean services funded by the </w:t>
      </w:r>
      <w:hyperlink r:id="rId28" w:history="1">
        <w:r w:rsidR="00A50A62" w:rsidRPr="0059492D">
          <w:rPr>
            <w:rFonts w:eastAsia="Calibri" w:cs="Times New Roman"/>
            <w:color w:val="0000FF" w:themeColor="hyperlink"/>
            <w:u w:val="single"/>
          </w:rPr>
          <w:t>Department of Health, Disability and Ageing</w:t>
        </w:r>
      </w:hyperlink>
      <w:r w:rsidRPr="0059492D">
        <w:rPr>
          <w:rFonts w:eastAsia="Calibri" w:cs="Times New Roman"/>
        </w:rPr>
        <w:t>.</w:t>
      </w:r>
      <w:r w:rsidR="003E3582">
        <w:rPr>
          <w:rStyle w:val="EndnoteReference"/>
          <w:rFonts w:eastAsia="Calibri" w:cs="Times New Roman"/>
        </w:rPr>
        <w:endnoteReference w:id="24"/>
      </w:r>
    </w:p>
    <w:p w14:paraId="2A77DC29" w14:textId="4B99B18C" w:rsidR="00222449" w:rsidRPr="0059492D" w:rsidRDefault="00222449" w:rsidP="005A24EA">
      <w:r w:rsidRPr="0059492D">
        <w:lastRenderedPageBreak/>
        <w:t xml:space="preserve">The supports you get in residential </w:t>
      </w:r>
      <w:r w:rsidRPr="0059492D">
        <w:rPr>
          <w:rFonts w:eastAsia="Calibri" w:cs="Times New Roman"/>
        </w:rPr>
        <w:t xml:space="preserve">aged care </w:t>
      </w:r>
      <w:r w:rsidRPr="0059492D">
        <w:t>can be different from NDIS supports outside aged care facilities.</w:t>
      </w:r>
      <w:r w:rsidRPr="0059492D">
        <w:rPr>
          <w:rFonts w:eastAsia="Calibri" w:cs="Times New Roman"/>
        </w:rPr>
        <w:t xml:space="preserve"> Find out more about residential aged care services on the </w:t>
      </w:r>
      <w:hyperlink r:id="rId29" w:history="1">
        <w:r w:rsidR="008D1598" w:rsidRPr="0059492D">
          <w:rPr>
            <w:rStyle w:val="Hyperlink"/>
            <w:rFonts w:eastAsia="Calibri" w:cs="Times New Roman"/>
          </w:rPr>
          <w:t>Department of Health, Disability and Ag</w:t>
        </w:r>
        <w:r w:rsidR="00033706" w:rsidRPr="0059492D">
          <w:rPr>
            <w:rStyle w:val="Hyperlink"/>
            <w:rFonts w:eastAsia="Calibri" w:cs="Times New Roman"/>
          </w:rPr>
          <w:t>e</w:t>
        </w:r>
        <w:r w:rsidR="008D1598" w:rsidRPr="0059492D">
          <w:rPr>
            <w:rStyle w:val="Hyperlink"/>
            <w:rFonts w:eastAsia="Calibri" w:cs="Times New Roman"/>
          </w:rPr>
          <w:t>ing website</w:t>
        </w:r>
      </w:hyperlink>
      <w:r w:rsidRPr="0059492D">
        <w:rPr>
          <w:rFonts w:eastAsia="Calibri" w:cs="Times New Roman"/>
        </w:rPr>
        <w:t>.</w:t>
      </w:r>
    </w:p>
    <w:p w14:paraId="5345E1BE" w14:textId="4D68EF3D" w:rsidR="00222449" w:rsidRPr="0059492D" w:rsidRDefault="00222449" w:rsidP="005A24EA">
      <w:r w:rsidRPr="0059492D">
        <w:t>If you leave the NDIS because you move into residential aged care permanently, you can’t ask for an internal review. This is because the law says we must remove you from the NDIS, without us needing to make a reviewable decision.</w:t>
      </w:r>
      <w:r w:rsidR="00861EE4">
        <w:rPr>
          <w:rStyle w:val="EndnoteReference"/>
        </w:rPr>
        <w:endnoteReference w:id="25"/>
      </w:r>
      <w:r w:rsidRPr="0059492D">
        <w:t xml:space="preserve"> Learn more about </w:t>
      </w:r>
      <w:hyperlink r:id="rId30" w:anchor="reviewing-our-decisions" w:history="1">
        <w:r w:rsidR="00BF40A6" w:rsidRPr="0059492D">
          <w:rPr>
            <w:rStyle w:val="Hyperlink"/>
          </w:rPr>
          <w:t>what decisions can be reviewed</w:t>
        </w:r>
      </w:hyperlink>
      <w:r w:rsidR="00BF40A6" w:rsidRPr="0059492D">
        <w:t>.</w:t>
      </w:r>
    </w:p>
    <w:p w14:paraId="3AF20F7D" w14:textId="66B6B14F" w:rsidR="00222449" w:rsidRPr="0059492D" w:rsidRDefault="00222449" w:rsidP="006B5D6C">
      <w:pPr>
        <w:pStyle w:val="Heading4"/>
      </w:pPr>
      <w:r w:rsidRPr="0059492D">
        <w:t>Example</w:t>
      </w:r>
    </w:p>
    <w:p w14:paraId="7A8BA786" w14:textId="4EB95B16" w:rsidR="00B92A58" w:rsidRPr="0059492D" w:rsidRDefault="00222449" w:rsidP="00DE0552">
      <w:pPr>
        <w:rPr>
          <w:rFonts w:eastAsia="Calibri" w:cs="Times New Roman"/>
        </w:rPr>
      </w:pPr>
      <w:r w:rsidRPr="0059492D">
        <w:rPr>
          <w:rFonts w:eastAsia="Calibri" w:cs="Times New Roman"/>
        </w:rPr>
        <w:t>Vish is 66 and</w:t>
      </w:r>
      <w:r w:rsidR="003977A7" w:rsidRPr="0059492D">
        <w:rPr>
          <w:rFonts w:eastAsia="Calibri" w:cs="Times New Roman"/>
        </w:rPr>
        <w:t xml:space="preserve"> is</w:t>
      </w:r>
      <w:r w:rsidRPr="0059492D">
        <w:rPr>
          <w:rFonts w:eastAsia="Calibri" w:cs="Times New Roman"/>
        </w:rPr>
        <w:t xml:space="preserve"> </w:t>
      </w:r>
      <w:proofErr w:type="gramStart"/>
      <w:r w:rsidRPr="0059492D">
        <w:rPr>
          <w:rFonts w:eastAsia="Calibri" w:cs="Times New Roman"/>
        </w:rPr>
        <w:t>an</w:t>
      </w:r>
      <w:proofErr w:type="gramEnd"/>
      <w:r w:rsidRPr="0059492D">
        <w:rPr>
          <w:rFonts w:eastAsia="Calibri" w:cs="Times New Roman"/>
        </w:rPr>
        <w:t xml:space="preserve"> NDIS participant. Vish was living by himself but decides to permanently move into residential aged care for the first time. The law says Vish </w:t>
      </w:r>
      <w:r w:rsidR="00D519E4" w:rsidRPr="0059492D">
        <w:rPr>
          <w:rFonts w:eastAsia="Calibri" w:cs="Times New Roman"/>
        </w:rPr>
        <w:t xml:space="preserve">will </w:t>
      </w:r>
      <w:r w:rsidRPr="0059492D">
        <w:rPr>
          <w:rFonts w:eastAsia="Calibri" w:cs="Times New Roman"/>
        </w:rPr>
        <w:t xml:space="preserve">stop being a participant and he </w:t>
      </w:r>
      <w:r w:rsidR="00D519E4" w:rsidRPr="0059492D">
        <w:rPr>
          <w:rFonts w:eastAsia="Calibri" w:cs="Times New Roman"/>
        </w:rPr>
        <w:t xml:space="preserve">will leave </w:t>
      </w:r>
      <w:r w:rsidRPr="0059492D">
        <w:rPr>
          <w:rFonts w:eastAsia="Calibri" w:cs="Times New Roman"/>
        </w:rPr>
        <w:t>the NDIS.</w:t>
      </w:r>
      <w:r w:rsidR="00861EE4">
        <w:rPr>
          <w:rStyle w:val="EndnoteReference"/>
          <w:rFonts w:eastAsia="Calibri" w:cs="Times New Roman"/>
        </w:rPr>
        <w:endnoteReference w:id="26"/>
      </w:r>
    </w:p>
    <w:p w14:paraId="12B2FE9D" w14:textId="70D2380F" w:rsidR="00042540" w:rsidRPr="0059492D" w:rsidRDefault="00222449" w:rsidP="000D4AEE">
      <w:pPr>
        <w:rPr>
          <w:rFonts w:eastAsia="Calibri" w:cs="Times New Roman"/>
        </w:rPr>
      </w:pPr>
      <w:r w:rsidRPr="0059492D">
        <w:rPr>
          <w:rFonts w:eastAsia="Calibri" w:cs="Times New Roman"/>
        </w:rPr>
        <w:t xml:space="preserve">The </w:t>
      </w:r>
      <w:hyperlink r:id="rId31" w:history="1">
        <w:r w:rsidR="00FD6C95" w:rsidRPr="0059492D">
          <w:rPr>
            <w:rFonts w:eastAsia="Calibri" w:cs="Times New Roman"/>
            <w:color w:val="0000FF" w:themeColor="hyperlink"/>
            <w:u w:val="single"/>
          </w:rPr>
          <w:t>Department of Health, Disability and Ageing</w:t>
        </w:r>
      </w:hyperlink>
      <w:r w:rsidR="00FD6C95" w:rsidRPr="0059492D">
        <w:rPr>
          <w:rFonts w:eastAsia="Calibri" w:cs="Times New Roman"/>
          <w:color w:val="0000FF" w:themeColor="hyperlink"/>
          <w:u w:val="single"/>
        </w:rPr>
        <w:t xml:space="preserve"> </w:t>
      </w:r>
      <w:r w:rsidRPr="0059492D">
        <w:rPr>
          <w:rFonts w:eastAsia="Calibri" w:cs="Times New Roman"/>
        </w:rPr>
        <w:t xml:space="preserve">is now responsible for all Vish’s </w:t>
      </w:r>
      <w:r w:rsidR="00AF7F74" w:rsidRPr="0059492D">
        <w:rPr>
          <w:rFonts w:eastAsia="Calibri" w:cs="Times New Roman"/>
        </w:rPr>
        <w:t xml:space="preserve">aged care services and </w:t>
      </w:r>
      <w:r w:rsidRPr="0059492D">
        <w:rPr>
          <w:rFonts w:eastAsia="Calibri" w:cs="Times New Roman"/>
        </w:rPr>
        <w:t>support needs. Vish can’t ask for an internal review of this decision. Vish also can’t</w:t>
      </w:r>
      <w:r w:rsidRPr="0059492D">
        <w:t xml:space="preserve"> become a participant again, as he is older than 65</w:t>
      </w:r>
      <w:r w:rsidRPr="0059492D">
        <w:rPr>
          <w:rFonts w:eastAsia="Calibri" w:cs="Times New Roman"/>
        </w:rPr>
        <w:t>.</w:t>
      </w:r>
    </w:p>
    <w:p w14:paraId="77F5A1E6" w14:textId="1C5460DC" w:rsidR="00222449" w:rsidRPr="0059492D" w:rsidRDefault="00222449" w:rsidP="00B812B8">
      <w:pPr>
        <w:pStyle w:val="Heading3"/>
      </w:pPr>
      <w:r w:rsidRPr="0059492D">
        <w:t xml:space="preserve">What if you </w:t>
      </w:r>
      <w:r w:rsidR="00574C49" w:rsidRPr="0059492D">
        <w:t>a</w:t>
      </w:r>
      <w:r w:rsidRPr="0059492D">
        <w:t>re already in residential aged care before you turn 65?</w:t>
      </w:r>
    </w:p>
    <w:p w14:paraId="2550F848" w14:textId="7DEAD2C4" w:rsidR="00222449" w:rsidRPr="0059492D" w:rsidRDefault="00222449" w:rsidP="00B74252">
      <w:r w:rsidRPr="0059492D">
        <w:t xml:space="preserve">If you </w:t>
      </w:r>
      <w:r w:rsidR="00574C49" w:rsidRPr="0059492D">
        <w:t>a</w:t>
      </w:r>
      <w:r w:rsidRPr="0059492D">
        <w:t xml:space="preserve">re already living in residential aged care before you turn 65, you can </w:t>
      </w:r>
      <w:r w:rsidR="002E7AC5" w:rsidRPr="0059492D">
        <w:t>choose to remain</w:t>
      </w:r>
      <w:r w:rsidRPr="0059492D">
        <w:t xml:space="preserve"> </w:t>
      </w:r>
      <w:proofErr w:type="gramStart"/>
      <w:r w:rsidRPr="0059492D">
        <w:t>an</w:t>
      </w:r>
      <w:proofErr w:type="gramEnd"/>
      <w:r w:rsidRPr="0059492D">
        <w:t xml:space="preserve"> NDIS participant</w:t>
      </w:r>
      <w:r w:rsidR="00AE510A" w:rsidRPr="0059492D">
        <w:t xml:space="preserve"> and continue to receive </w:t>
      </w:r>
      <w:r w:rsidR="00A6665F" w:rsidRPr="0059492D">
        <w:t>NDIS support</w:t>
      </w:r>
      <w:r w:rsidRPr="0059492D">
        <w:t xml:space="preserve"> after you turn 65.</w:t>
      </w:r>
    </w:p>
    <w:p w14:paraId="2CAF5E11" w14:textId="3EEF075A" w:rsidR="00222449" w:rsidRPr="0059492D" w:rsidRDefault="00222449" w:rsidP="00D61734">
      <w:pPr>
        <w:rPr>
          <w:rFonts w:eastAsia="Calibri" w:cs="Times New Roman"/>
        </w:rPr>
      </w:pPr>
      <w:r w:rsidRPr="0059492D">
        <w:t xml:space="preserve">Learn more </w:t>
      </w:r>
      <w:r w:rsidRPr="0059492D">
        <w:rPr>
          <w:rFonts w:eastAsia="Calibri" w:cs="Times New Roman"/>
        </w:rPr>
        <w:t xml:space="preserve">about </w:t>
      </w:r>
      <w:hyperlink r:id="rId32" w:anchor="younger-people" w:history="1">
        <w:r w:rsidRPr="0059492D">
          <w:rPr>
            <w:color w:val="0000FF" w:themeColor="hyperlink"/>
            <w:u w:val="single"/>
          </w:rPr>
          <w:t>younger people in residential aged care</w:t>
        </w:r>
      </w:hyperlink>
      <w:r w:rsidRPr="0059492D">
        <w:rPr>
          <w:rFonts w:eastAsia="Calibri" w:cs="Times New Roman"/>
        </w:rPr>
        <w:t>.</w:t>
      </w:r>
    </w:p>
    <w:p w14:paraId="0CC923CD" w14:textId="28D37142" w:rsidR="00222449" w:rsidRPr="0059492D" w:rsidRDefault="00222449" w:rsidP="0070437A">
      <w:r w:rsidRPr="0059492D">
        <w:t>Once you turn 65, you can also choose to leave and get support from aged care</w:t>
      </w:r>
      <w:r w:rsidR="008D2BDA" w:rsidRPr="0059492D">
        <w:t xml:space="preserve"> se</w:t>
      </w:r>
      <w:r w:rsidR="00AF7F74" w:rsidRPr="0059492D">
        <w:t>rvices</w:t>
      </w:r>
      <w:r w:rsidRPr="0059492D">
        <w:t xml:space="preserve"> instead. </w:t>
      </w:r>
      <w:r w:rsidRPr="003C6811">
        <w:t>If you want to leave the NDIS, you’ll need to let us know in writing.</w:t>
      </w:r>
    </w:p>
    <w:p w14:paraId="1B6F20B4" w14:textId="0E062305" w:rsidR="00222449" w:rsidRPr="0059492D" w:rsidRDefault="00222449" w:rsidP="0070437A">
      <w:pPr>
        <w:rPr>
          <w:u w:val="single"/>
        </w:rPr>
      </w:pPr>
      <w:r w:rsidRPr="0059492D">
        <w:t xml:space="preserve">If you choose to leave the NDIS, you can’t ask for an internal review. This is because if you </w:t>
      </w:r>
      <w:r w:rsidR="00015A1E" w:rsidRPr="0059492D">
        <w:t>let us know you would like</w:t>
      </w:r>
      <w:r w:rsidRPr="0059492D">
        <w:t xml:space="preserve"> to leave the NDIS, then the law says we must remove you from the NDIS, without us needing to make a reviewable decision</w:t>
      </w:r>
      <w:r w:rsidR="00E81C04" w:rsidRPr="0059492D">
        <w:t>.</w:t>
      </w:r>
      <w:r w:rsidR="00392CB3">
        <w:rPr>
          <w:rStyle w:val="EndnoteReference"/>
        </w:rPr>
        <w:endnoteReference w:id="27"/>
      </w:r>
      <w:r w:rsidRPr="0059492D">
        <w:t xml:space="preserve"> Learn more about </w:t>
      </w:r>
      <w:hyperlink r:id="rId33" w:anchor="reviewing-our-decisions" w:history="1">
        <w:r w:rsidR="00A779B2" w:rsidRPr="0059492D">
          <w:rPr>
            <w:rStyle w:val="Hyperlink"/>
          </w:rPr>
          <w:t>what decisions can be reviewed</w:t>
        </w:r>
      </w:hyperlink>
      <w:r w:rsidR="00A779B2" w:rsidRPr="0059492D">
        <w:t>.</w:t>
      </w:r>
    </w:p>
    <w:p w14:paraId="114659D5" w14:textId="0561D7F5" w:rsidR="00222449" w:rsidRPr="0059492D" w:rsidRDefault="00222449" w:rsidP="006B5D6C">
      <w:pPr>
        <w:pStyle w:val="Heading4"/>
      </w:pPr>
      <w:r w:rsidRPr="0059492D">
        <w:t>Example</w:t>
      </w:r>
    </w:p>
    <w:p w14:paraId="52F0FBF2" w14:textId="5CE163AD" w:rsidR="00222449" w:rsidRPr="0059492D" w:rsidRDefault="00222449" w:rsidP="00B55D58">
      <w:r w:rsidRPr="0059492D">
        <w:t>At age 50, Jane permanently moved into an aged care facility.</w:t>
      </w:r>
    </w:p>
    <w:p w14:paraId="01FE5C44" w14:textId="77777777" w:rsidR="00222449" w:rsidRPr="0059492D" w:rsidRDefault="00222449" w:rsidP="00A0791F">
      <w:pPr>
        <w:rPr>
          <w:rFonts w:eastAsia="Calibri" w:cs="Times New Roman"/>
        </w:rPr>
      </w:pPr>
      <w:r w:rsidRPr="0059492D">
        <w:rPr>
          <w:rFonts w:eastAsia="Calibri" w:cs="Times New Roman"/>
        </w:rPr>
        <w:t>She was found eligible for the NDIS when she was 64.</w:t>
      </w:r>
    </w:p>
    <w:p w14:paraId="16265F04" w14:textId="34578724" w:rsidR="00222449" w:rsidRPr="0059492D" w:rsidRDefault="00222449" w:rsidP="00A0791F">
      <w:pPr>
        <w:rPr>
          <w:rFonts w:eastAsia="Calibri" w:cs="Times New Roman"/>
        </w:rPr>
      </w:pPr>
      <w:r w:rsidRPr="0059492D">
        <w:rPr>
          <w:rFonts w:eastAsia="Calibri" w:cs="Times New Roman"/>
        </w:rPr>
        <w:t xml:space="preserve">Jane is now 66. She can choose to stay in residential aged care, but she </w:t>
      </w:r>
      <w:r w:rsidR="00A779B2" w:rsidRPr="0059492D">
        <w:rPr>
          <w:rFonts w:eastAsia="Calibri" w:cs="Times New Roman"/>
        </w:rPr>
        <w:t xml:space="preserve">would like </w:t>
      </w:r>
      <w:r w:rsidRPr="0059492D">
        <w:rPr>
          <w:rFonts w:eastAsia="Calibri" w:cs="Times New Roman"/>
        </w:rPr>
        <w:t>to move out and live with her children.</w:t>
      </w:r>
    </w:p>
    <w:p w14:paraId="5917ECC7" w14:textId="5C293546" w:rsidR="00222449" w:rsidRPr="0059492D" w:rsidRDefault="00222449" w:rsidP="00A0791F">
      <w:pPr>
        <w:rPr>
          <w:rFonts w:eastAsia="Calibri" w:cs="Times New Roman"/>
        </w:rPr>
      </w:pPr>
      <w:r w:rsidRPr="0059492D">
        <w:rPr>
          <w:rFonts w:eastAsia="Calibri" w:cs="Times New Roman"/>
        </w:rPr>
        <w:t xml:space="preserve">Jane is still </w:t>
      </w:r>
      <w:proofErr w:type="gramStart"/>
      <w:r w:rsidRPr="0059492D">
        <w:rPr>
          <w:rFonts w:eastAsia="Calibri" w:cs="Times New Roman"/>
        </w:rPr>
        <w:t>a</w:t>
      </w:r>
      <w:r w:rsidR="00B51812" w:rsidRPr="0059492D">
        <w:rPr>
          <w:rFonts w:eastAsia="Calibri" w:cs="Times New Roman"/>
        </w:rPr>
        <w:t>n</w:t>
      </w:r>
      <w:proofErr w:type="gramEnd"/>
      <w:r w:rsidRPr="0059492D">
        <w:rPr>
          <w:rFonts w:eastAsia="Calibri" w:cs="Times New Roman"/>
        </w:rPr>
        <w:t xml:space="preserve"> NDIS participant, so she talks to her planner about her goal of moving out of residential aged care. Jane gives assessments and reports from </w:t>
      </w:r>
      <w:r w:rsidR="00AD1571" w:rsidRPr="0059492D">
        <w:rPr>
          <w:rFonts w:eastAsia="Calibri" w:cs="Times New Roman"/>
        </w:rPr>
        <w:t xml:space="preserve">an </w:t>
      </w:r>
      <w:r w:rsidR="003067BC" w:rsidRPr="0059492D">
        <w:rPr>
          <w:rFonts w:eastAsia="Calibri" w:cs="Times New Roman"/>
        </w:rPr>
        <w:t>appropriate treating professional</w:t>
      </w:r>
      <w:r w:rsidRPr="0059492D">
        <w:rPr>
          <w:rFonts w:eastAsia="Calibri" w:cs="Times New Roman"/>
        </w:rPr>
        <w:t>, so we understand her capabilities and support needs.</w:t>
      </w:r>
    </w:p>
    <w:p w14:paraId="05E37459" w14:textId="0E6FB666" w:rsidR="00222449" w:rsidRPr="0059492D" w:rsidRDefault="00222449" w:rsidP="00A0791F">
      <w:pPr>
        <w:rPr>
          <w:rFonts w:eastAsia="Calibri" w:cs="Times New Roman"/>
        </w:rPr>
      </w:pPr>
      <w:r w:rsidRPr="0059492D">
        <w:rPr>
          <w:rFonts w:eastAsia="Calibri" w:cs="Times New Roman"/>
        </w:rPr>
        <w:lastRenderedPageBreak/>
        <w:t xml:space="preserve">Jane and her planner create a plan. Jane’s plan includes </w:t>
      </w:r>
      <w:r w:rsidR="00FF35C1" w:rsidRPr="0059492D">
        <w:rPr>
          <w:rFonts w:eastAsia="Calibri" w:cs="Times New Roman"/>
        </w:rPr>
        <w:t xml:space="preserve">her home and living goals </w:t>
      </w:r>
      <w:r w:rsidR="000643F0" w:rsidRPr="0059492D">
        <w:rPr>
          <w:rFonts w:eastAsia="Calibri" w:cs="Times New Roman"/>
        </w:rPr>
        <w:t xml:space="preserve">and </w:t>
      </w:r>
      <w:r w:rsidRPr="0059492D">
        <w:rPr>
          <w:rFonts w:eastAsia="Calibri" w:cs="Times New Roman"/>
        </w:rPr>
        <w:t>the NDIS supports Jane needs. She uses her NDIS supports to work towards her goal of living with her children.</w:t>
      </w:r>
    </w:p>
    <w:p w14:paraId="01F33CF3" w14:textId="4813C83A" w:rsidR="00222449" w:rsidRPr="0059492D" w:rsidRDefault="00222449" w:rsidP="00321A45">
      <w:pPr>
        <w:pStyle w:val="Heading3"/>
      </w:pPr>
      <w:bookmarkStart w:id="4" w:name="_What_if_you_2"/>
      <w:bookmarkEnd w:id="4"/>
      <w:r w:rsidRPr="0059492D">
        <w:t xml:space="preserve">What if you start getting home care services from aged care </w:t>
      </w:r>
      <w:r w:rsidR="00C32F80" w:rsidRPr="0059492D">
        <w:t>services</w:t>
      </w:r>
      <w:r w:rsidRPr="0059492D">
        <w:t>?</w:t>
      </w:r>
    </w:p>
    <w:p w14:paraId="62F49F5D" w14:textId="56D7BFCF" w:rsidR="00222449" w:rsidRPr="0059492D" w:rsidRDefault="00222449" w:rsidP="00A0791F">
      <w:pPr>
        <w:rPr>
          <w:rFonts w:eastAsia="Calibri" w:cs="Times New Roman"/>
        </w:rPr>
      </w:pPr>
      <w:r w:rsidRPr="0059492D">
        <w:rPr>
          <w:rFonts w:eastAsia="Calibri" w:cs="Times New Roman"/>
        </w:rPr>
        <w:t xml:space="preserve">Home care services are supports you can get to help with daily life. They include things like personal care for you in your home. When we say home care services, we mean services funded by the </w:t>
      </w:r>
      <w:hyperlink r:id="rId34" w:history="1">
        <w:r w:rsidR="00C32F80" w:rsidRPr="0059492D">
          <w:rPr>
            <w:rFonts w:eastAsia="Calibri" w:cs="Times New Roman"/>
            <w:color w:val="0000FF" w:themeColor="hyperlink"/>
            <w:u w:val="single"/>
          </w:rPr>
          <w:t>Department of Health, Disability and Ageing</w:t>
        </w:r>
      </w:hyperlink>
      <w:r w:rsidRPr="0059492D">
        <w:rPr>
          <w:rFonts w:eastAsia="Calibri" w:cs="Times New Roman"/>
        </w:rPr>
        <w:t>.</w:t>
      </w:r>
    </w:p>
    <w:p w14:paraId="6B8B389A" w14:textId="0473ED77" w:rsidR="00222449" w:rsidRPr="0059492D" w:rsidRDefault="00222449" w:rsidP="00A0791F">
      <w:pPr>
        <w:rPr>
          <w:rFonts w:eastAsia="Calibri" w:cs="Times New Roman"/>
          <w:u w:val="single"/>
        </w:rPr>
      </w:pPr>
      <w:r w:rsidRPr="0059492D">
        <w:rPr>
          <w:rFonts w:eastAsia="Calibri" w:cs="Times New Roman"/>
        </w:rPr>
        <w:t>You must leave the NDIS if you start getting home care services permanently for the first time after you turn 65.</w:t>
      </w:r>
      <w:r w:rsidR="00392CB3">
        <w:rPr>
          <w:rStyle w:val="EndnoteReference"/>
          <w:rFonts w:eastAsia="Calibri" w:cs="Times New Roman"/>
        </w:rPr>
        <w:endnoteReference w:id="28"/>
      </w:r>
      <w:r w:rsidRPr="0059492D">
        <w:rPr>
          <w:rFonts w:eastAsia="Calibri" w:cs="Times New Roman"/>
        </w:rPr>
        <w:t xml:space="preserve"> You can’t ask for an internal review. This is because the law says you must leave the NDIS when this occurs, without us needing to make a reviewable decision.</w:t>
      </w:r>
      <w:r w:rsidR="008C5B4E">
        <w:rPr>
          <w:rStyle w:val="EndnoteReference"/>
          <w:rFonts w:eastAsia="Calibri" w:cs="Times New Roman"/>
        </w:rPr>
        <w:endnoteReference w:id="29"/>
      </w:r>
      <w:r w:rsidR="00333F30" w:rsidRPr="0059492D">
        <w:rPr>
          <w:rFonts w:eastAsia="Calibri" w:cs="Times New Roman"/>
        </w:rPr>
        <w:t xml:space="preserve"> </w:t>
      </w:r>
      <w:r w:rsidRPr="0059492D">
        <w:rPr>
          <w:rFonts w:eastAsia="Calibri" w:cs="Times New Roman"/>
        </w:rPr>
        <w:t xml:space="preserve">Learn more about </w:t>
      </w:r>
      <w:hyperlink r:id="rId35" w:anchor="reviewing-our-decisions" w:history="1">
        <w:r w:rsidRPr="0059492D">
          <w:rPr>
            <w:rStyle w:val="Hyperlink"/>
          </w:rPr>
          <w:t>what decisions can be reviewed</w:t>
        </w:r>
      </w:hyperlink>
      <w:r w:rsidRPr="0059492D">
        <w:t>.</w:t>
      </w:r>
    </w:p>
    <w:p w14:paraId="2F46EE7B" w14:textId="009F249B" w:rsidR="00222449" w:rsidRPr="0059492D" w:rsidRDefault="00222449" w:rsidP="00A0791F">
      <w:pPr>
        <w:rPr>
          <w:rFonts w:eastAsia="Calibri" w:cs="Times New Roman"/>
        </w:rPr>
      </w:pPr>
      <w:r w:rsidRPr="0059492D">
        <w:rPr>
          <w:rFonts w:eastAsia="Calibri" w:cs="Times New Roman"/>
        </w:rPr>
        <w:t xml:space="preserve">Home care services can be different from NDIS supports. Find out more about home care services on the </w:t>
      </w:r>
      <w:hyperlink r:id="rId36" w:history="1">
        <w:r w:rsidR="003533F7" w:rsidRPr="0059492D">
          <w:rPr>
            <w:rStyle w:val="Hyperlink"/>
            <w:rFonts w:eastAsia="Calibri" w:cs="Times New Roman"/>
          </w:rPr>
          <w:t>Department of Health, Disability and Ageing website</w:t>
        </w:r>
      </w:hyperlink>
      <w:r w:rsidRPr="0059492D">
        <w:rPr>
          <w:rFonts w:eastAsia="Calibri" w:cs="Times New Roman"/>
        </w:rPr>
        <w:t>.</w:t>
      </w:r>
    </w:p>
    <w:p w14:paraId="51F5292D" w14:textId="64F9AA6F" w:rsidR="00222449" w:rsidRPr="0059492D" w:rsidRDefault="00222449" w:rsidP="006B5D6C">
      <w:pPr>
        <w:pStyle w:val="Heading4"/>
      </w:pPr>
      <w:r w:rsidRPr="0059492D">
        <w:t>Example</w:t>
      </w:r>
    </w:p>
    <w:p w14:paraId="45397EE9" w14:textId="4ADEDE1F" w:rsidR="00222449" w:rsidRPr="0059492D" w:rsidRDefault="00222449" w:rsidP="00984A87">
      <w:pPr>
        <w:rPr>
          <w:rFonts w:eastAsia="Calibri" w:cs="Times New Roman"/>
        </w:rPr>
      </w:pPr>
      <w:r w:rsidRPr="0059492D">
        <w:rPr>
          <w:rFonts w:eastAsia="Calibri" w:cs="Times New Roman"/>
        </w:rPr>
        <w:t xml:space="preserve">Kirsty just turned 65 and is </w:t>
      </w:r>
      <w:proofErr w:type="gramStart"/>
      <w:r w:rsidRPr="0059492D">
        <w:rPr>
          <w:rFonts w:eastAsia="Calibri" w:cs="Times New Roman"/>
        </w:rPr>
        <w:t>an</w:t>
      </w:r>
      <w:proofErr w:type="gramEnd"/>
      <w:r w:rsidRPr="0059492D">
        <w:rPr>
          <w:rFonts w:eastAsia="Calibri" w:cs="Times New Roman"/>
        </w:rPr>
        <w:t xml:space="preserve"> NDIS participant. She uses her NDIS supports to fund 10 hours a week of personal care.</w:t>
      </w:r>
    </w:p>
    <w:p w14:paraId="49C68922" w14:textId="45E4C0FD" w:rsidR="00222449" w:rsidRPr="0059492D" w:rsidRDefault="00222449" w:rsidP="00984A87">
      <w:pPr>
        <w:rPr>
          <w:rFonts w:eastAsia="Calibri" w:cs="Times New Roman"/>
        </w:rPr>
      </w:pPr>
      <w:r w:rsidRPr="0059492D">
        <w:rPr>
          <w:rFonts w:eastAsia="Calibri" w:cs="Times New Roman"/>
        </w:rPr>
        <w:t xml:space="preserve">Since she turned 65, she’s now eligible for home care services with aged care funding. </w:t>
      </w:r>
      <w:r w:rsidR="00E46F95" w:rsidRPr="0059492D">
        <w:rPr>
          <w:rFonts w:eastAsia="Calibri" w:cs="Times New Roman"/>
        </w:rPr>
        <w:t>Kirsty can</w:t>
      </w:r>
      <w:r w:rsidRPr="0059492D">
        <w:rPr>
          <w:rFonts w:eastAsia="Calibri" w:cs="Times New Roman"/>
        </w:rPr>
        <w:t xml:space="preserve"> decide if she’ll start using these aged care services.</w:t>
      </w:r>
    </w:p>
    <w:p w14:paraId="6087CB0B" w14:textId="77777777" w:rsidR="00222449" w:rsidRPr="0059492D" w:rsidRDefault="00222449" w:rsidP="00984A87">
      <w:pPr>
        <w:rPr>
          <w:rFonts w:eastAsia="Calibri" w:cs="Times New Roman"/>
        </w:rPr>
      </w:pPr>
      <w:r w:rsidRPr="0059492D">
        <w:rPr>
          <w:rFonts w:eastAsia="Calibri" w:cs="Times New Roman"/>
        </w:rPr>
        <w:t>If she starts getting home care services with aged care funding permanently, she must leave the NDIS.</w:t>
      </w:r>
    </w:p>
    <w:p w14:paraId="54856233" w14:textId="3E3CA39F" w:rsidR="00222449" w:rsidRPr="0059492D" w:rsidRDefault="005B53EB" w:rsidP="00984A87">
      <w:pPr>
        <w:rPr>
          <w:rFonts w:eastAsia="Calibri" w:cs="Times New Roman"/>
        </w:rPr>
      </w:pPr>
      <w:r w:rsidRPr="0059492D">
        <w:rPr>
          <w:rFonts w:eastAsia="Calibri" w:cs="Times New Roman"/>
        </w:rPr>
        <w:t xml:space="preserve">Kirsty </w:t>
      </w:r>
      <w:r w:rsidR="00222449" w:rsidRPr="0059492D">
        <w:rPr>
          <w:rFonts w:eastAsia="Calibri" w:cs="Times New Roman"/>
        </w:rPr>
        <w:t>can keep getting NDIS supports until she permanently gets aged care home care services or moves into residential aged care permanently.</w:t>
      </w:r>
      <w:r w:rsidR="008C5B4E">
        <w:rPr>
          <w:rStyle w:val="EndnoteReference"/>
          <w:rFonts w:eastAsia="Calibri" w:cs="Times New Roman"/>
        </w:rPr>
        <w:endnoteReference w:id="30"/>
      </w:r>
    </w:p>
    <w:p w14:paraId="1C152C60" w14:textId="75FFD5F2" w:rsidR="00222449" w:rsidRPr="0059492D" w:rsidRDefault="00222449" w:rsidP="00A93F12">
      <w:pPr>
        <w:pStyle w:val="Heading2"/>
      </w:pPr>
      <w:bookmarkStart w:id="5" w:name="_What_if_you’re"/>
      <w:bookmarkEnd w:id="5"/>
      <w:r w:rsidRPr="0059492D">
        <w:t>Are you still eligible for the NDIS?</w:t>
      </w:r>
    </w:p>
    <w:p w14:paraId="0FC509FC" w14:textId="77A6B41F" w:rsidR="00222449" w:rsidRPr="0059492D" w:rsidRDefault="00222449" w:rsidP="00C163A2">
      <w:pPr>
        <w:rPr>
          <w:rFonts w:eastAsia="Calibri" w:cs="Times New Roman"/>
        </w:rPr>
      </w:pPr>
      <w:r w:rsidRPr="0059492D">
        <w:rPr>
          <w:rFonts w:eastAsia="Calibri" w:cs="Times New Roman"/>
        </w:rPr>
        <w:t>There are different reasons for leaving the NDIS. This might happen if you’re no longer eligible.</w:t>
      </w:r>
    </w:p>
    <w:p w14:paraId="73541D4A" w14:textId="306EB8C5" w:rsidR="00222449" w:rsidRPr="0059492D" w:rsidRDefault="00222449" w:rsidP="00C163A2">
      <w:pPr>
        <w:rPr>
          <w:rFonts w:eastAsia="Calibri" w:cs="Times New Roman"/>
        </w:rPr>
      </w:pPr>
      <w:r w:rsidRPr="0059492D">
        <w:rPr>
          <w:rFonts w:eastAsia="Calibri" w:cs="Times New Roman"/>
        </w:rPr>
        <w:t>You’re no longer eligible for the NDIS if you:</w:t>
      </w:r>
    </w:p>
    <w:p w14:paraId="7CF4857B" w14:textId="086EED7D" w:rsidR="00222449" w:rsidRPr="0059492D" w:rsidRDefault="00222449" w:rsidP="00C163A2">
      <w:pPr>
        <w:pStyle w:val="Bullet1"/>
      </w:pPr>
      <w:hyperlink w:anchor="_Do_you_still" w:history="1">
        <w:r w:rsidRPr="0059492D">
          <w:rPr>
            <w:rStyle w:val="Hyperlink"/>
          </w:rPr>
          <w:t>don’t live in Australia anymore</w:t>
        </w:r>
      </w:hyperlink>
      <w:r w:rsidR="008C5B4E">
        <w:rPr>
          <w:rStyle w:val="EndnoteReference"/>
        </w:rPr>
        <w:endnoteReference w:id="31"/>
      </w:r>
    </w:p>
    <w:p w14:paraId="4BB1CB93" w14:textId="03247A44" w:rsidR="00222449" w:rsidRPr="0059492D" w:rsidRDefault="00222449" w:rsidP="00C163A2">
      <w:pPr>
        <w:pStyle w:val="Bullet1"/>
      </w:pPr>
      <w:hyperlink w:anchor="_Are_you_still" w:history="1">
        <w:r w:rsidRPr="0059492D">
          <w:rPr>
            <w:rStyle w:val="Hyperlink"/>
          </w:rPr>
          <w:t>are no longer an Australian citizen or permanent resident</w:t>
        </w:r>
      </w:hyperlink>
      <w:r w:rsidR="008C5B4E">
        <w:rPr>
          <w:rStyle w:val="EndnoteReference"/>
        </w:rPr>
        <w:endnoteReference w:id="32"/>
      </w:r>
    </w:p>
    <w:p w14:paraId="23397B35" w14:textId="60E24CD6" w:rsidR="00222449" w:rsidRPr="0059492D" w:rsidRDefault="0068681C" w:rsidP="006228A5">
      <w:pPr>
        <w:pStyle w:val="Bullet1"/>
      </w:pPr>
      <w:hyperlink w:anchor="_Do_you_still_3" w:history="1">
        <w:r w:rsidRPr="0059492D">
          <w:rPr>
            <w:rStyle w:val="Hyperlink"/>
          </w:rPr>
          <w:t>no longer meet the disability requirements</w:t>
        </w:r>
      </w:hyperlink>
      <w:r w:rsidR="008C5B4E">
        <w:rPr>
          <w:rStyle w:val="EndnoteReference"/>
        </w:rPr>
        <w:endnoteReference w:id="33"/>
      </w:r>
      <w:r w:rsidRPr="0059492D">
        <w:t xml:space="preserve"> or </w:t>
      </w:r>
      <w:hyperlink w:anchor="_Do_you_still_1" w:history="1">
        <w:r w:rsidRPr="0059492D">
          <w:rPr>
            <w:rStyle w:val="Hyperlink"/>
          </w:rPr>
          <w:t>early intervention requirements</w:t>
        </w:r>
      </w:hyperlink>
      <w:r w:rsidR="00B0280F" w:rsidRPr="0059492D">
        <w:t>.</w:t>
      </w:r>
      <w:r w:rsidR="008C5B4E">
        <w:rPr>
          <w:rStyle w:val="EndnoteReference"/>
        </w:rPr>
        <w:endnoteReference w:id="34"/>
      </w:r>
    </w:p>
    <w:p w14:paraId="22C2B70A" w14:textId="21B10E8F" w:rsidR="00222449" w:rsidRPr="0059492D" w:rsidRDefault="0076033C" w:rsidP="00884439">
      <w:r w:rsidRPr="0059492D">
        <w:t xml:space="preserve">We may check your eligibility </w:t>
      </w:r>
      <w:r w:rsidR="00DB4FF9" w:rsidRPr="0059492D">
        <w:t xml:space="preserve">where there is </w:t>
      </w:r>
      <w:r w:rsidRPr="0059492D">
        <w:t xml:space="preserve">evidence </w:t>
      </w:r>
      <w:r w:rsidR="00222449" w:rsidRPr="0059492D">
        <w:t xml:space="preserve">that you </w:t>
      </w:r>
      <w:r w:rsidR="00C30639" w:rsidRPr="0059492D">
        <w:t xml:space="preserve">may </w:t>
      </w:r>
      <w:r w:rsidR="00222449" w:rsidRPr="0059492D">
        <w:t>no</w:t>
      </w:r>
      <w:r w:rsidR="006E7289" w:rsidRPr="0059492D">
        <w:t xml:space="preserve"> longer meet the</w:t>
      </w:r>
      <w:r w:rsidR="00222449" w:rsidRPr="0059492D">
        <w:t xml:space="preserve"> eligib</w:t>
      </w:r>
      <w:r w:rsidR="006E7289" w:rsidRPr="0059492D">
        <w:t>ility requirements</w:t>
      </w:r>
      <w:r w:rsidR="00222449" w:rsidRPr="0059492D">
        <w:t>.</w:t>
      </w:r>
    </w:p>
    <w:p w14:paraId="4C13B79B" w14:textId="1C551FD8" w:rsidR="00E863AE" w:rsidRPr="0059492D" w:rsidRDefault="00222449" w:rsidP="0058473F">
      <w:r w:rsidRPr="0059492D">
        <w:rPr>
          <w:rFonts w:eastAsia="Calibri" w:cs="Times New Roman"/>
        </w:rPr>
        <w:lastRenderedPageBreak/>
        <w:t xml:space="preserve">Learn more about </w:t>
      </w:r>
      <w:hyperlink w:anchor="_What_happens_when_1" w:history="1">
        <w:r w:rsidR="00690762" w:rsidRPr="0059492D">
          <w:rPr>
            <w:rStyle w:val="Hyperlink"/>
            <w:rFonts w:eastAsia="Calibri" w:cs="Times New Roman"/>
          </w:rPr>
          <w:t>What happens if we check your NDIS eligibility?</w:t>
        </w:r>
      </w:hyperlink>
      <w:r w:rsidR="00E863AE" w:rsidRPr="0059492D">
        <w:rPr>
          <w:rFonts w:eastAsia="Calibri" w:cs="Times New Roman"/>
        </w:rPr>
        <w:t>.</w:t>
      </w:r>
    </w:p>
    <w:p w14:paraId="70B7D5C9" w14:textId="3E91C318" w:rsidR="00222449" w:rsidRPr="0059492D" w:rsidRDefault="00222449" w:rsidP="003A3402">
      <w:pPr>
        <w:pStyle w:val="Heading3"/>
      </w:pPr>
      <w:bookmarkStart w:id="6" w:name="_Do_you_still"/>
      <w:bookmarkEnd w:id="6"/>
      <w:r w:rsidRPr="0059492D">
        <w:t>Do you still live in Australia?</w:t>
      </w:r>
    </w:p>
    <w:p w14:paraId="57917D86" w14:textId="646AA2BA" w:rsidR="00222449" w:rsidRPr="0059492D" w:rsidRDefault="00222449" w:rsidP="005E16B2">
      <w:pPr>
        <w:rPr>
          <w:rFonts w:eastAsia="Calibri" w:cs="Times New Roman"/>
        </w:rPr>
      </w:pPr>
      <w:r w:rsidRPr="0059492D">
        <w:rPr>
          <w:rFonts w:eastAsia="Calibri" w:cs="Times New Roman"/>
        </w:rPr>
        <w:t xml:space="preserve">You’ll need to live in Australia to stay </w:t>
      </w:r>
      <w:proofErr w:type="gramStart"/>
      <w:r w:rsidRPr="0059492D">
        <w:rPr>
          <w:rFonts w:eastAsia="Calibri" w:cs="Times New Roman"/>
        </w:rPr>
        <w:t>an</w:t>
      </w:r>
      <w:proofErr w:type="gramEnd"/>
      <w:r w:rsidRPr="0059492D">
        <w:rPr>
          <w:rFonts w:eastAsia="Calibri" w:cs="Times New Roman"/>
        </w:rPr>
        <w:t xml:space="preserve"> NDIS participant.</w:t>
      </w:r>
      <w:r w:rsidR="008C5B4E">
        <w:rPr>
          <w:rStyle w:val="EndnoteReference"/>
          <w:rFonts w:eastAsia="Calibri" w:cs="Times New Roman"/>
        </w:rPr>
        <w:endnoteReference w:id="35"/>
      </w:r>
      <w:r w:rsidR="00095C85" w:rsidRPr="0059492D">
        <w:rPr>
          <w:rFonts w:eastAsia="Calibri" w:cs="Times New Roman"/>
        </w:rPr>
        <w:t xml:space="preserve"> </w:t>
      </w:r>
      <w:r w:rsidRPr="0059492D">
        <w:rPr>
          <w:rFonts w:eastAsia="Calibri" w:cs="Times New Roman"/>
        </w:rPr>
        <w:t>If you leave Australia permanently, you won’t be eligible anymore, and we may decide to revoke your participant status.</w:t>
      </w:r>
      <w:r w:rsidR="008C5B4E">
        <w:rPr>
          <w:rStyle w:val="EndnoteReference"/>
          <w:rFonts w:eastAsia="Calibri" w:cs="Times New Roman"/>
        </w:rPr>
        <w:endnoteReference w:id="36"/>
      </w:r>
      <w:r w:rsidRPr="0059492D">
        <w:rPr>
          <w:rFonts w:eastAsia="Calibri" w:cs="Times New Roman"/>
        </w:rPr>
        <w:t xml:space="preserve"> Learn more about </w:t>
      </w:r>
      <w:hyperlink w:anchor="_How_do_we_1" w:history="1">
        <w:r w:rsidR="00F63D64" w:rsidRPr="0059492D">
          <w:rPr>
            <w:rStyle w:val="Hyperlink"/>
            <w:rFonts w:eastAsia="Calibri" w:cs="Times New Roman"/>
          </w:rPr>
          <w:t>when your status as a participant can be revoked</w:t>
        </w:r>
      </w:hyperlink>
      <w:r w:rsidRPr="0059492D">
        <w:rPr>
          <w:rFonts w:eastAsia="Calibri" w:cs="Times New Roman"/>
        </w:rPr>
        <w:t>.</w:t>
      </w:r>
    </w:p>
    <w:p w14:paraId="35A43CCF" w14:textId="35627684" w:rsidR="00222449" w:rsidRPr="0059492D" w:rsidRDefault="00222449" w:rsidP="008B7BDA">
      <w:pPr>
        <w:rPr>
          <w:rFonts w:eastAsia="Calibri" w:cs="Times New Roman"/>
        </w:rPr>
      </w:pPr>
      <w:r w:rsidRPr="0059492D">
        <w:rPr>
          <w:rFonts w:eastAsia="Calibri" w:cs="Times New Roman"/>
        </w:rPr>
        <w:t xml:space="preserve">You’ll probably still meet the residence requirements if you leave Australia for a short time. </w:t>
      </w:r>
      <w:bookmarkStart w:id="7" w:name="_Hlk112159652"/>
      <w:r w:rsidRPr="0059492D">
        <w:rPr>
          <w:rFonts w:eastAsia="Calibri" w:cs="Times New Roman"/>
        </w:rPr>
        <w:t xml:space="preserve">If you’re temporarily outside Australia for more than 6 weeks in a row, you’ll usually still be </w:t>
      </w:r>
      <w:proofErr w:type="gramStart"/>
      <w:r w:rsidRPr="0059492D">
        <w:rPr>
          <w:rFonts w:eastAsia="Calibri" w:cs="Times New Roman"/>
        </w:rPr>
        <w:t>an</w:t>
      </w:r>
      <w:proofErr w:type="gramEnd"/>
      <w:r w:rsidRPr="0059492D">
        <w:rPr>
          <w:rFonts w:eastAsia="Calibri" w:cs="Times New Roman"/>
        </w:rPr>
        <w:t xml:space="preserve"> NDIS participant but may not be able to use your NDIS funding.</w:t>
      </w:r>
      <w:r w:rsidR="008C5B4E">
        <w:rPr>
          <w:rStyle w:val="EndnoteReference"/>
          <w:rFonts w:eastAsia="Calibri" w:cs="Times New Roman"/>
        </w:rPr>
        <w:endnoteReference w:id="37"/>
      </w:r>
      <w:r w:rsidRPr="0059492D">
        <w:rPr>
          <w:rFonts w:eastAsia="Calibri" w:cs="Times New Roman"/>
        </w:rPr>
        <w:t xml:space="preserve"> </w:t>
      </w:r>
      <w:bookmarkEnd w:id="7"/>
      <w:r w:rsidRPr="0059492D">
        <w:rPr>
          <w:rFonts w:eastAsia="Calibri" w:cs="Times New Roman"/>
        </w:rPr>
        <w:t xml:space="preserve">Learn more about </w:t>
      </w:r>
      <w:hyperlink r:id="rId37" w:anchor="your-plan" w:history="1">
        <w:r w:rsidR="00881D63" w:rsidRPr="0059492D">
          <w:rPr>
            <w:rStyle w:val="Hyperlink"/>
          </w:rPr>
          <w:t>when we may suspend your plan</w:t>
        </w:r>
      </w:hyperlink>
      <w:r w:rsidR="009B5D2D" w:rsidRPr="0059492D">
        <w:rPr>
          <w:rFonts w:eastAsia="Calibri" w:cs="Times New Roman"/>
        </w:rPr>
        <w:t>.</w:t>
      </w:r>
    </w:p>
    <w:p w14:paraId="485F4A6F" w14:textId="1688B65C" w:rsidR="00222449" w:rsidRPr="0059492D" w:rsidRDefault="00222449" w:rsidP="00CD7587">
      <w:pPr>
        <w:pStyle w:val="Heading4"/>
      </w:pPr>
      <w:bookmarkStart w:id="8" w:name="_Are_you_still"/>
      <w:bookmarkEnd w:id="8"/>
      <w:r w:rsidRPr="0059492D">
        <w:t>Are you still an Australian citizen or permanent resident?</w:t>
      </w:r>
    </w:p>
    <w:p w14:paraId="0AB7674F" w14:textId="75CF5B3D" w:rsidR="00222449" w:rsidRPr="0059492D" w:rsidRDefault="00222449">
      <w:r w:rsidRPr="0059492D">
        <w:t xml:space="preserve">To remain a participant, </w:t>
      </w:r>
      <w:r w:rsidR="004D5D9D" w:rsidRPr="0059492D">
        <w:t xml:space="preserve">in addition to living in Australia, </w:t>
      </w:r>
      <w:r w:rsidRPr="0059492D">
        <w:t>you’ll need to either:</w:t>
      </w:r>
      <w:r w:rsidR="00B95436">
        <w:rPr>
          <w:rStyle w:val="EndnoteReference"/>
        </w:rPr>
        <w:endnoteReference w:id="38"/>
      </w:r>
    </w:p>
    <w:p w14:paraId="3902F327" w14:textId="167B575B" w:rsidR="00222449" w:rsidRPr="0059492D" w:rsidRDefault="00222449" w:rsidP="00B812B8">
      <w:pPr>
        <w:pStyle w:val="Bullet1"/>
      </w:pPr>
      <w:r w:rsidRPr="0059492D">
        <w:t xml:space="preserve">be an Australian </w:t>
      </w:r>
      <w:r w:rsidR="00143D8B" w:rsidRPr="0059492D">
        <w:t>citizen</w:t>
      </w:r>
    </w:p>
    <w:p w14:paraId="4136F483" w14:textId="2B67E7D2" w:rsidR="00222449" w:rsidRPr="0059492D" w:rsidRDefault="00222449" w:rsidP="00B812B8">
      <w:pPr>
        <w:pStyle w:val="Bullet1"/>
      </w:pPr>
      <w:r w:rsidRPr="0059492D">
        <w:t xml:space="preserve">have a </w:t>
      </w:r>
      <w:hyperlink r:id="rId38" w:history="1">
        <w:r w:rsidRPr="0059492D">
          <w:rPr>
            <w:rStyle w:val="Hyperlink"/>
          </w:rPr>
          <w:t>permanent residency visa</w:t>
        </w:r>
      </w:hyperlink>
    </w:p>
    <w:p w14:paraId="525BB373" w14:textId="30F5927B" w:rsidR="005E29AD" w:rsidRPr="0059492D" w:rsidRDefault="005E29AD" w:rsidP="005E29AD">
      <w:pPr>
        <w:pStyle w:val="Bullet1"/>
      </w:pPr>
      <w:r w:rsidRPr="0059492D">
        <w:t>have a</w:t>
      </w:r>
      <w:hyperlink r:id="rId39" w:history="1">
        <w:r w:rsidRPr="0059492D">
          <w:rPr>
            <w:rStyle w:val="Hyperlink"/>
          </w:rPr>
          <w:t xml:space="preserve"> Special Category visa</w:t>
        </w:r>
      </w:hyperlink>
      <w:r w:rsidRPr="0059492D">
        <w:t xml:space="preserve"> that is a protected special category visa – this is only for some citizens of New Zealand.</w:t>
      </w:r>
    </w:p>
    <w:p w14:paraId="5C9BB447" w14:textId="065A20B3" w:rsidR="00222449" w:rsidRPr="0059492D" w:rsidRDefault="00222449" w:rsidP="00B17A8D">
      <w:r w:rsidRPr="0059492D">
        <w:t>For example, you may have to leave the NDIS if your permanent residency visa is cancelled.</w:t>
      </w:r>
    </w:p>
    <w:p w14:paraId="59138157" w14:textId="7C6182C9" w:rsidR="00F931EA" w:rsidRPr="0059492D" w:rsidRDefault="00F931EA" w:rsidP="00F931EA">
      <w:pPr>
        <w:pStyle w:val="Heading3"/>
      </w:pPr>
      <w:bookmarkStart w:id="9" w:name="_Do_you_still_3"/>
      <w:bookmarkEnd w:id="9"/>
      <w:r w:rsidRPr="0059492D">
        <w:rPr>
          <w:rFonts w:eastAsia="Calibri" w:cs="Times New Roman"/>
        </w:rPr>
        <w:t xml:space="preserve">Do you still </w:t>
      </w:r>
      <w:r w:rsidRPr="0059492D">
        <w:t>meet the disability requirements?</w:t>
      </w:r>
    </w:p>
    <w:p w14:paraId="778F49B8" w14:textId="7880D35F" w:rsidR="00F931EA" w:rsidRPr="0059492D" w:rsidRDefault="00F931EA" w:rsidP="00F931EA">
      <w:pPr>
        <w:pStyle w:val="Bullet1"/>
        <w:numPr>
          <w:ilvl w:val="0"/>
          <w:numId w:val="0"/>
        </w:numPr>
      </w:pPr>
      <w:r w:rsidRPr="0059492D">
        <w:rPr>
          <w:rFonts w:eastAsia="Calibri" w:cs="Times New Roman"/>
        </w:rPr>
        <w:t>If you</w:t>
      </w:r>
      <w:r w:rsidR="00AF2E02">
        <w:rPr>
          <w:rFonts w:eastAsia="Calibri" w:cs="Times New Roman"/>
        </w:rPr>
        <w:t>’</w:t>
      </w:r>
      <w:r w:rsidRPr="0059492D">
        <w:rPr>
          <w:rFonts w:eastAsia="Calibri" w:cs="Times New Roman"/>
        </w:rPr>
        <w:t xml:space="preserve">re eligible under the </w:t>
      </w:r>
      <w:r w:rsidRPr="0059492D">
        <w:rPr>
          <w:rStyle w:val="Emphasis"/>
        </w:rPr>
        <w:t>disability requirements</w:t>
      </w:r>
      <w:r w:rsidRPr="0059492D">
        <w:rPr>
          <w:rFonts w:eastAsia="Calibri" w:cs="Times New Roman"/>
        </w:rPr>
        <w:t>, you’ll likely need NDIS supports for your lifetime.</w:t>
      </w:r>
      <w:r w:rsidR="007A50FA" w:rsidRPr="0059492D">
        <w:rPr>
          <w:rFonts w:eastAsia="Calibri" w:cs="Times New Roman"/>
        </w:rPr>
        <w:t xml:space="preserve"> </w:t>
      </w:r>
      <w:r w:rsidRPr="0059492D">
        <w:rPr>
          <w:rFonts w:cs="Arial"/>
        </w:rPr>
        <w:t xml:space="preserve">This means we </w:t>
      </w:r>
      <w:r w:rsidRPr="0059492D">
        <w:t>don</w:t>
      </w:r>
      <w:r w:rsidR="008F0C6A" w:rsidRPr="0059492D">
        <w:t>’</w:t>
      </w:r>
      <w:r w:rsidRPr="0059492D">
        <w:t xml:space="preserve">t need to check if you’re still eligible for the NDIS, unless </w:t>
      </w:r>
      <w:r w:rsidRPr="0059492D">
        <w:rPr>
          <w:rFonts w:eastAsia="Calibri" w:cs="Times New Roman"/>
        </w:rPr>
        <w:t>evidence suggests you may no longer be eligible</w:t>
      </w:r>
      <w:r w:rsidRPr="0059492D">
        <w:t>. If at any time your disability support needs or situation changes, we may need to check your NDIS eligibility. We’ll contact you if this happens.</w:t>
      </w:r>
    </w:p>
    <w:p w14:paraId="6A873EB1" w14:textId="29C6B2AD" w:rsidR="00222449" w:rsidRPr="0059492D" w:rsidRDefault="00222449" w:rsidP="00200650">
      <w:pPr>
        <w:pStyle w:val="Heading3"/>
      </w:pPr>
      <w:bookmarkStart w:id="10" w:name="_Do_you_still_1"/>
      <w:bookmarkEnd w:id="10"/>
      <w:r w:rsidRPr="0059492D">
        <w:rPr>
          <w:rFonts w:eastAsia="Calibri" w:cs="Times New Roman"/>
        </w:rPr>
        <w:t xml:space="preserve">Do you still </w:t>
      </w:r>
      <w:r w:rsidRPr="0059492D">
        <w:t>meet the early intervention requirements?</w:t>
      </w:r>
    </w:p>
    <w:p w14:paraId="2CC32337" w14:textId="3099ED13" w:rsidR="00222449" w:rsidRPr="0059492D" w:rsidRDefault="00222449" w:rsidP="00A0791F">
      <w:pPr>
        <w:rPr>
          <w:rFonts w:eastAsia="Calibri" w:cs="Times New Roman"/>
        </w:rPr>
      </w:pPr>
      <w:r w:rsidRPr="0059492D">
        <w:rPr>
          <w:rFonts w:eastAsia="Calibri" w:cs="Times New Roman"/>
        </w:rPr>
        <w:t xml:space="preserve">If you’re eligible under the </w:t>
      </w:r>
      <w:r w:rsidRPr="0059492D">
        <w:rPr>
          <w:rStyle w:val="Emphasis"/>
        </w:rPr>
        <w:t>early intervention requirements</w:t>
      </w:r>
      <w:r w:rsidRPr="0059492D">
        <w:t>,</w:t>
      </w:r>
      <w:r w:rsidRPr="0059492D">
        <w:rPr>
          <w:rFonts w:eastAsia="Calibri" w:cs="Times New Roman"/>
        </w:rPr>
        <w:t xml:space="preserve"> your support needs are more likely to </w:t>
      </w:r>
      <w:r w:rsidR="00242166" w:rsidRPr="0059492D">
        <w:rPr>
          <w:rFonts w:eastAsia="Calibri" w:cs="Times New Roman"/>
        </w:rPr>
        <w:t>reduce over time</w:t>
      </w:r>
      <w:r w:rsidRPr="0059492D">
        <w:rPr>
          <w:rFonts w:eastAsia="Calibri" w:cs="Times New Roman"/>
        </w:rPr>
        <w:t xml:space="preserve">. </w:t>
      </w:r>
      <w:r w:rsidR="00B549DE" w:rsidRPr="0059492D">
        <w:rPr>
          <w:rFonts w:eastAsia="Calibri" w:cs="Times New Roman"/>
        </w:rPr>
        <w:t>Early intervention supports are intended to increase your capacity and independence.</w:t>
      </w:r>
    </w:p>
    <w:p w14:paraId="28CE33B9" w14:textId="6EDB1E4B" w:rsidR="00222449" w:rsidRPr="0059492D" w:rsidRDefault="00D55852" w:rsidP="0029058C">
      <w:pPr>
        <w:pStyle w:val="Bullet1"/>
        <w:numPr>
          <w:ilvl w:val="0"/>
          <w:numId w:val="0"/>
        </w:numPr>
      </w:pPr>
      <w:r w:rsidRPr="0059492D">
        <w:t xml:space="preserve">We may check </w:t>
      </w:r>
      <w:r w:rsidR="003A2B49" w:rsidRPr="0059492D">
        <w:t xml:space="preserve">if you’re still eligible for the NDIS </w:t>
      </w:r>
      <w:r w:rsidR="003A6A50" w:rsidRPr="0059492D">
        <w:t>if we have evidence you</w:t>
      </w:r>
      <w:r w:rsidR="00C26C57" w:rsidRPr="0059492D">
        <w:t>r early intervention supports have</w:t>
      </w:r>
      <w:r w:rsidR="003A6A50" w:rsidRPr="0059492D">
        <w:t xml:space="preserve"> benefited </w:t>
      </w:r>
      <w:r w:rsidR="00C26C57" w:rsidRPr="0059492D">
        <w:t>you</w:t>
      </w:r>
      <w:r w:rsidR="003A2B49" w:rsidRPr="0059492D">
        <w:t>.</w:t>
      </w:r>
      <w:r w:rsidR="00C26C57" w:rsidRPr="0059492D">
        <w:t xml:space="preserve"> For example, building your skills and increasing your capacity, so </w:t>
      </w:r>
      <w:r w:rsidR="00124C62" w:rsidRPr="0059492D">
        <w:t>you may no longer need NDIS supports.</w:t>
      </w:r>
    </w:p>
    <w:p w14:paraId="614B19A3" w14:textId="44C21C1F" w:rsidR="00222449" w:rsidRPr="0059492D" w:rsidRDefault="00222449" w:rsidP="00E93E74">
      <w:pPr>
        <w:pStyle w:val="Bullet1"/>
        <w:numPr>
          <w:ilvl w:val="0"/>
          <w:numId w:val="0"/>
        </w:numPr>
      </w:pPr>
      <w:r w:rsidRPr="0059492D">
        <w:t xml:space="preserve">If you no longer meet the early intervention requirements, we’ll check if you meet the </w:t>
      </w:r>
      <w:hyperlink w:anchor="_Do_you_still_3" w:history="1">
        <w:r w:rsidRPr="0059492D">
          <w:rPr>
            <w:rStyle w:val="Hyperlink"/>
          </w:rPr>
          <w:t>disability requirements</w:t>
        </w:r>
      </w:hyperlink>
      <w:r w:rsidRPr="0059492D">
        <w:t>.</w:t>
      </w:r>
    </w:p>
    <w:p w14:paraId="01B99B46" w14:textId="73FC2B7F" w:rsidR="00222449" w:rsidRPr="0059492D" w:rsidRDefault="00222449" w:rsidP="3B7FDD71">
      <w:pPr>
        <w:pStyle w:val="Heading3"/>
        <w:rPr>
          <w:sz w:val="20"/>
          <w:szCs w:val="20"/>
        </w:rPr>
      </w:pPr>
      <w:r w:rsidRPr="0059492D">
        <w:lastRenderedPageBreak/>
        <w:t>What happens when a child with developmental delay turns 6 years old?</w:t>
      </w:r>
    </w:p>
    <w:p w14:paraId="48866F92" w14:textId="0902B95A" w:rsidR="00222449" w:rsidRPr="0059492D" w:rsidRDefault="00222449" w:rsidP="00B31026">
      <w:r w:rsidRPr="0059492D">
        <w:t>If we decided a child met the early intervention requirements because of their developmental delay, they’re usually no longer eligible after they turn 6.</w:t>
      </w:r>
    </w:p>
    <w:p w14:paraId="337D8A06" w14:textId="16ABB2E3" w:rsidR="00310A9F" w:rsidRPr="0059492D" w:rsidRDefault="00222449" w:rsidP="00A0791F">
      <w:r w:rsidRPr="0059492D">
        <w:t>This is because they</w:t>
      </w:r>
      <w:r w:rsidR="00B64183" w:rsidRPr="0059492D">
        <w:t>’</w:t>
      </w:r>
      <w:r w:rsidRPr="0059492D">
        <w:t>ll no longer meet the</w:t>
      </w:r>
      <w:r w:rsidR="00011270" w:rsidRPr="0059492D">
        <w:t xml:space="preserve"> early interve</w:t>
      </w:r>
      <w:r w:rsidR="00517413" w:rsidRPr="0059492D">
        <w:t>ntion</w:t>
      </w:r>
      <w:r w:rsidRPr="0059492D">
        <w:t xml:space="preserve"> </w:t>
      </w:r>
      <w:r w:rsidR="0088261F" w:rsidRPr="0059492D">
        <w:t xml:space="preserve">requirements </w:t>
      </w:r>
      <w:r w:rsidRPr="0059492D">
        <w:t xml:space="preserve">under developmental delay. </w:t>
      </w:r>
      <w:r w:rsidR="00456042" w:rsidRPr="0059492D">
        <w:t xml:space="preserve">To remain </w:t>
      </w:r>
      <w:proofErr w:type="gramStart"/>
      <w:r w:rsidR="00456042" w:rsidRPr="0059492D">
        <w:t>an</w:t>
      </w:r>
      <w:proofErr w:type="gramEnd"/>
      <w:r w:rsidR="00456042" w:rsidRPr="0059492D">
        <w:t xml:space="preserve"> NDIS participant after they turn 6, the child will need to have an impairment that is or is likely to be permanent and meet the requirements for disability or early intervention.</w:t>
      </w:r>
    </w:p>
    <w:p w14:paraId="5C772DB6" w14:textId="77777777" w:rsidR="00310A9F" w:rsidRPr="0059492D" w:rsidRDefault="00310A9F" w:rsidP="00310A9F">
      <w:pPr>
        <w:rPr>
          <w:rFonts w:eastAsia="Calibri" w:cs="Times New Roman"/>
        </w:rPr>
      </w:pPr>
      <w:r w:rsidRPr="0059492D">
        <w:t>We’ll talk to parents or carers before a child turns 6 and explain what information we need to decide if the child is still eligible.</w:t>
      </w:r>
    </w:p>
    <w:p w14:paraId="55692739" w14:textId="2FE9FA93" w:rsidR="00222449" w:rsidRPr="0059492D" w:rsidRDefault="00222449" w:rsidP="00310A9F">
      <w:pPr>
        <w:rPr>
          <w:rFonts w:eastAsia="Calibri" w:cs="Times New Roman"/>
        </w:rPr>
      </w:pPr>
      <w:r w:rsidRPr="0059492D">
        <w:rPr>
          <w:rFonts w:eastAsia="Calibri" w:cs="Times New Roman"/>
        </w:rPr>
        <w:t xml:space="preserve">Learn more about the </w:t>
      </w:r>
      <w:hyperlink r:id="rId40" w:anchor="applying" w:history="1">
        <w:r w:rsidRPr="0059492D">
          <w:rPr>
            <w:rStyle w:val="Hyperlink"/>
            <w:rFonts w:eastAsia="Calibri" w:cs="Times New Roman"/>
          </w:rPr>
          <w:t>disability requirements</w:t>
        </w:r>
      </w:hyperlink>
      <w:r w:rsidRPr="0059492D">
        <w:rPr>
          <w:rFonts w:eastAsia="Calibri" w:cs="Times New Roman"/>
        </w:rPr>
        <w:t xml:space="preserve"> and the </w:t>
      </w:r>
      <w:hyperlink r:id="rId41" w:anchor="applying" w:history="1">
        <w:r w:rsidRPr="0059492D">
          <w:rPr>
            <w:rStyle w:val="Hyperlink"/>
            <w:rFonts w:eastAsia="Calibri" w:cs="Times New Roman"/>
          </w:rPr>
          <w:t>early intervention requirements</w:t>
        </w:r>
      </w:hyperlink>
      <w:r w:rsidRPr="0059492D">
        <w:rPr>
          <w:rFonts w:eastAsia="Calibri" w:cs="Times New Roman"/>
        </w:rPr>
        <w:t>.</w:t>
      </w:r>
    </w:p>
    <w:p w14:paraId="6F3E499D" w14:textId="77777777" w:rsidR="00F73B48" w:rsidRPr="0059492D" w:rsidRDefault="00F73B48" w:rsidP="00F73B48">
      <w:pPr>
        <w:rPr>
          <w:b/>
        </w:rPr>
      </w:pPr>
      <w:r w:rsidRPr="0059492D">
        <w:rPr>
          <w:b/>
        </w:rPr>
        <w:t>Example – choosing to leave the NDIS</w:t>
      </w:r>
    </w:p>
    <w:p w14:paraId="439B008C" w14:textId="77777777" w:rsidR="00F73B48" w:rsidRPr="0059492D" w:rsidRDefault="00F73B48" w:rsidP="00F73B48">
      <w:r w:rsidRPr="0059492D">
        <w:t>Sarah is 6 years old. Sarah became eligible for the NDIS under the early intervention requirements for developmental delay and has been receiving NDIS supports since age 4.</w:t>
      </w:r>
    </w:p>
    <w:p w14:paraId="2C70E615" w14:textId="77777777" w:rsidR="00F73B48" w:rsidRPr="0059492D" w:rsidRDefault="00F73B48" w:rsidP="00F73B48">
      <w:r w:rsidRPr="0059492D">
        <w:t>At age 4, Sarah had a substantial delay with how her speech was developing, compared with other children the same age. Her parents and other children couldn’t understand her, and Sarah found it hard to manage her frustration. Sarah’s parents used her NDIS supports to help them support Sarah to work towards her goals. At age 5, Sarah’s early childhood partner explained to her parents that Sarah would most likely leave the NDIS after she turns 6.</w:t>
      </w:r>
    </w:p>
    <w:p w14:paraId="02378AB3" w14:textId="77777777" w:rsidR="00F73B48" w:rsidRPr="0059492D" w:rsidRDefault="00F73B48" w:rsidP="00F73B48">
      <w:r w:rsidRPr="0059492D">
        <w:t>By age 6, Sarah achieved many of the goals her parents set for her, including improved communication, social skills and managing her emotions. Sarah’s early childhood intervention professional reports she no longer needs early intervention supports.</w:t>
      </w:r>
    </w:p>
    <w:p w14:paraId="27D0AB0D" w14:textId="0081AF8E" w:rsidR="00F73B48" w:rsidRPr="0059492D" w:rsidRDefault="00F73B48" w:rsidP="00F73B48">
      <w:r w:rsidRPr="0059492D">
        <w:t xml:space="preserve">The early childhood partner and Sarah’s parents talk about Sarah’s progress. They also talk about the recommendation from Sarah’s early childhood intervention professional that Sarah no longer needs NDIS early intervention supports. Sarah’s parents decide they want Sarah to leave the </w:t>
      </w:r>
      <w:proofErr w:type="gramStart"/>
      <w:r w:rsidRPr="0059492D">
        <w:t>NDIS</w:t>
      </w:r>
      <w:proofErr w:type="gramEnd"/>
      <w:r w:rsidRPr="0059492D">
        <w:t xml:space="preserve"> and they </w:t>
      </w:r>
      <w:r w:rsidR="008552AF" w:rsidRPr="0059492D">
        <w:t>contact us to let us know</w:t>
      </w:r>
      <w:r w:rsidRPr="0059492D">
        <w:t>.</w:t>
      </w:r>
    </w:p>
    <w:p w14:paraId="0B3EEA25" w14:textId="77777777" w:rsidR="00F73B48" w:rsidRPr="0059492D" w:rsidRDefault="00F73B48" w:rsidP="00F73B48">
      <w:r w:rsidRPr="0059492D">
        <w:t>Sarah leaves the NDIS and continues to receive mainstream and community supports. For example, her teacher can help set up the supports she needs at school. Sarah also joins a gymnastic and dancing class.</w:t>
      </w:r>
    </w:p>
    <w:p w14:paraId="4D07F0CF" w14:textId="28B0E20F" w:rsidR="00EA2F68" w:rsidRPr="0059492D" w:rsidRDefault="00F73B48" w:rsidP="00B17A8D">
      <w:pPr>
        <w:spacing w:line="276" w:lineRule="auto"/>
      </w:pPr>
      <w:r w:rsidRPr="0059492D">
        <w:t>If Sarah’s situation changes and she needs NDIS supports in the future, her parents understand they can apply for the NDIS again</w:t>
      </w:r>
      <w:r w:rsidR="00D54419" w:rsidRPr="0059492D">
        <w:t>.</w:t>
      </w:r>
    </w:p>
    <w:p w14:paraId="7C8A605A" w14:textId="03D06D3C" w:rsidR="00222449" w:rsidRPr="0059492D" w:rsidRDefault="00702C5A" w:rsidP="00702C5A">
      <w:pPr>
        <w:pStyle w:val="Heading4"/>
      </w:pPr>
      <w:r w:rsidRPr="0059492D">
        <w:t xml:space="preserve">Example </w:t>
      </w:r>
      <w:r w:rsidR="00497A2E" w:rsidRPr="0059492D">
        <w:t xml:space="preserve">– revoking </w:t>
      </w:r>
      <w:r w:rsidR="00DD196A" w:rsidRPr="0059492D">
        <w:t>a</w:t>
      </w:r>
      <w:r w:rsidR="009B3978" w:rsidRPr="0059492D">
        <w:t xml:space="preserve"> </w:t>
      </w:r>
      <w:r w:rsidR="00497A2E" w:rsidRPr="0059492D">
        <w:t>participant’s status after they have had an opportunity to respond</w:t>
      </w:r>
    </w:p>
    <w:p w14:paraId="1CC37649" w14:textId="5543F2C7" w:rsidR="00222449" w:rsidRPr="0059492D" w:rsidRDefault="00222449" w:rsidP="00E97E0D">
      <w:pPr>
        <w:spacing w:line="276" w:lineRule="auto"/>
        <w:rPr>
          <w:rFonts w:cs="Arial"/>
        </w:rPr>
      </w:pPr>
      <w:r w:rsidRPr="0059492D">
        <w:rPr>
          <w:rFonts w:cs="Arial"/>
        </w:rPr>
        <w:lastRenderedPageBreak/>
        <w:t xml:space="preserve">Ayesha </w:t>
      </w:r>
      <w:r w:rsidR="00D23DBE" w:rsidRPr="0059492D">
        <w:rPr>
          <w:rFonts w:cs="Arial"/>
        </w:rPr>
        <w:t>bec</w:t>
      </w:r>
      <w:r w:rsidRPr="0059492D">
        <w:rPr>
          <w:rFonts w:cs="Arial"/>
        </w:rPr>
        <w:t>a</w:t>
      </w:r>
      <w:r w:rsidR="00D23DBE" w:rsidRPr="0059492D">
        <w:rPr>
          <w:rFonts w:cs="Arial"/>
        </w:rPr>
        <w:t>me</w:t>
      </w:r>
      <w:r w:rsidRPr="0059492D">
        <w:rPr>
          <w:rFonts w:cs="Arial"/>
        </w:rPr>
        <w:t xml:space="preserve"> eligible for the NDIS under the early intervention requirements for developmental delay and has been receiving early intervention supports since she was 3.</w:t>
      </w:r>
    </w:p>
    <w:p w14:paraId="44A1B3CC" w14:textId="721FD254" w:rsidR="00222449" w:rsidRPr="0059492D" w:rsidRDefault="00222449" w:rsidP="00E97E0D">
      <w:pPr>
        <w:spacing w:line="276" w:lineRule="auto"/>
      </w:pPr>
      <w:r w:rsidRPr="0059492D">
        <w:rPr>
          <w:rFonts w:cs="Arial"/>
        </w:rPr>
        <w:t>During check-ins, we discussed Ayesha’s progress and reminded he</w:t>
      </w:r>
      <w:r w:rsidR="00EF0D43" w:rsidRPr="0059492D">
        <w:rPr>
          <w:rFonts w:cs="Arial"/>
        </w:rPr>
        <w:t>r</w:t>
      </w:r>
      <w:r w:rsidRPr="0059492D">
        <w:rPr>
          <w:rFonts w:cs="Arial"/>
        </w:rPr>
        <w:t xml:space="preserve"> family that Ayesha’s eligibility will be reassessed at age 6</w:t>
      </w:r>
      <w:r w:rsidR="00724A56" w:rsidRPr="0059492D">
        <w:rPr>
          <w:rFonts w:cs="Arial"/>
        </w:rPr>
        <w:t>.</w:t>
      </w:r>
      <w:r w:rsidRPr="0059492D">
        <w:rPr>
          <w:rFonts w:cs="Arial"/>
        </w:rPr>
        <w:t xml:space="preserve"> </w:t>
      </w:r>
      <w:r w:rsidR="00724A56" w:rsidRPr="0059492D">
        <w:rPr>
          <w:rFonts w:cs="Arial"/>
        </w:rPr>
        <w:t>T</w:t>
      </w:r>
      <w:r w:rsidRPr="0059492D">
        <w:t>his is because Ayesha will no longer meet the early intervention requirements under developmental delay once she turns 6.</w:t>
      </w:r>
    </w:p>
    <w:p w14:paraId="3C927A02" w14:textId="104906C5" w:rsidR="00222449" w:rsidRPr="0059492D" w:rsidRDefault="00222449" w:rsidP="00E97E0D">
      <w:pPr>
        <w:spacing w:line="276" w:lineRule="auto"/>
        <w:rPr>
          <w:rFonts w:cs="Arial"/>
        </w:rPr>
      </w:pPr>
      <w:r w:rsidRPr="0059492D">
        <w:t xml:space="preserve">For Ayesha to remain </w:t>
      </w:r>
      <w:proofErr w:type="gramStart"/>
      <w:r w:rsidRPr="0059492D">
        <w:t>a</w:t>
      </w:r>
      <w:r w:rsidR="00724A56" w:rsidRPr="0059492D">
        <w:t>n</w:t>
      </w:r>
      <w:proofErr w:type="gramEnd"/>
      <w:r w:rsidRPr="0059492D">
        <w:t xml:space="preserve"> NDIS participant after she turns 6, she</w:t>
      </w:r>
      <w:r w:rsidR="00724A56" w:rsidRPr="0059492D">
        <w:t>’</w:t>
      </w:r>
      <w:r w:rsidRPr="0059492D">
        <w:t>ll need to meet the requirements for disability</w:t>
      </w:r>
      <w:r w:rsidR="00C36B84" w:rsidRPr="0059492D">
        <w:t xml:space="preserve"> or</w:t>
      </w:r>
      <w:r w:rsidR="00497A2E" w:rsidRPr="0059492D">
        <w:t xml:space="preserve"> </w:t>
      </w:r>
      <w:r w:rsidRPr="0059492D">
        <w:t xml:space="preserve">early intervention. </w:t>
      </w:r>
      <w:r w:rsidR="005C3C55" w:rsidRPr="0059492D">
        <w:t>Part of t</w:t>
      </w:r>
      <w:r w:rsidRPr="0059492D">
        <w:t>h</w:t>
      </w:r>
      <w:r w:rsidR="00CC7BB8" w:rsidRPr="0059492D">
        <w:t>ese requirements</w:t>
      </w:r>
      <w:r w:rsidR="00710279" w:rsidRPr="0059492D">
        <w:t xml:space="preserve"> include </w:t>
      </w:r>
      <w:r w:rsidR="005C3C55" w:rsidRPr="0059492D">
        <w:t xml:space="preserve">that </w:t>
      </w:r>
      <w:r w:rsidRPr="0059492D">
        <w:t xml:space="preserve">Ayesha </w:t>
      </w:r>
      <w:r w:rsidR="00B92CDA" w:rsidRPr="0059492D">
        <w:t>has</w:t>
      </w:r>
      <w:r w:rsidRPr="0059492D">
        <w:t xml:space="preserve"> an impairment that</w:t>
      </w:r>
      <w:r w:rsidR="000643B3" w:rsidRPr="0059492D">
        <w:t xml:space="preserve"> is or is</w:t>
      </w:r>
      <w:r w:rsidRPr="0059492D">
        <w:t xml:space="preserve"> likely to be permanent.</w:t>
      </w:r>
    </w:p>
    <w:p w14:paraId="711553D2" w14:textId="741FD3B8" w:rsidR="00222449" w:rsidRPr="0059492D" w:rsidRDefault="00222449" w:rsidP="00E97E0D">
      <w:pPr>
        <w:spacing w:line="276" w:lineRule="auto"/>
        <w:rPr>
          <w:rFonts w:cs="Arial"/>
          <w:szCs w:val="24"/>
        </w:rPr>
      </w:pPr>
      <w:r w:rsidRPr="0059492D">
        <w:rPr>
          <w:rFonts w:cs="Arial"/>
        </w:rPr>
        <w:t xml:space="preserve">Ayesha is now 6 years old and has just started school. </w:t>
      </w:r>
      <w:r w:rsidRPr="0059492D">
        <w:rPr>
          <w:rFonts w:cs="Arial"/>
          <w:szCs w:val="24"/>
        </w:rPr>
        <w:t>Ayesha’s parents are happy with her progress but would like her to be more confident when playing with her peers and interacting with adults. They think Ayesha needs ongoing support for her speech and communication.</w:t>
      </w:r>
    </w:p>
    <w:p w14:paraId="0334536C" w14:textId="5AD65189" w:rsidR="009345D6" w:rsidRPr="0059492D" w:rsidRDefault="009345D6" w:rsidP="009345D6">
      <w:r w:rsidRPr="0059492D">
        <w:t xml:space="preserve">As Ayesha </w:t>
      </w:r>
      <w:r w:rsidR="0087179A" w:rsidRPr="0059492D">
        <w:t>has turned 6 w</w:t>
      </w:r>
      <w:r w:rsidR="0039307B" w:rsidRPr="0059492D">
        <w:t xml:space="preserve">e </w:t>
      </w:r>
      <w:r w:rsidR="00AA7159" w:rsidRPr="0059492D">
        <w:t xml:space="preserve">start </w:t>
      </w:r>
      <w:r w:rsidRPr="0059492D">
        <w:t>an eligibility reassessment.</w:t>
      </w:r>
    </w:p>
    <w:p w14:paraId="1280818B" w14:textId="165AF50D" w:rsidR="00222449" w:rsidRPr="0059492D" w:rsidRDefault="00F41502" w:rsidP="004343EF">
      <w:pPr>
        <w:spacing w:line="276" w:lineRule="auto"/>
        <w:rPr>
          <w:rFonts w:cs="Arial"/>
        </w:rPr>
      </w:pPr>
      <w:r w:rsidRPr="0059492D">
        <w:rPr>
          <w:rFonts w:eastAsia="Calibri" w:cs="Arial"/>
        </w:rPr>
        <w:t>T</w:t>
      </w:r>
      <w:r w:rsidR="00222449" w:rsidRPr="0059492D">
        <w:rPr>
          <w:rFonts w:eastAsia="Calibri" w:cs="Arial"/>
        </w:rPr>
        <w:t>he evidence we have makes us think Ayesha is no longer eligible for the NDIS as t</w:t>
      </w:r>
      <w:r w:rsidR="00222449" w:rsidRPr="0059492D">
        <w:rPr>
          <w:rFonts w:cs="Arial"/>
        </w:rPr>
        <w:t>here</w:t>
      </w:r>
      <w:r w:rsidR="009B1022" w:rsidRPr="0059492D">
        <w:rPr>
          <w:rFonts w:cs="Arial"/>
        </w:rPr>
        <w:t>’</w:t>
      </w:r>
      <w:r w:rsidR="00222449" w:rsidRPr="0059492D">
        <w:rPr>
          <w:rFonts w:cs="Arial"/>
        </w:rPr>
        <w:t>s no evidence to indicate that Ayesha has a</w:t>
      </w:r>
      <w:r w:rsidR="00A84905" w:rsidRPr="0059492D">
        <w:rPr>
          <w:rFonts w:cs="Arial"/>
        </w:rPr>
        <w:t>n</w:t>
      </w:r>
      <w:r w:rsidR="00222449" w:rsidRPr="0059492D">
        <w:rPr>
          <w:rFonts w:cs="Arial"/>
        </w:rPr>
        <w:t xml:space="preserve"> </w:t>
      </w:r>
      <w:r w:rsidR="00A84905" w:rsidRPr="0059492D">
        <w:rPr>
          <w:rFonts w:cs="Arial"/>
        </w:rPr>
        <w:t>impairment</w:t>
      </w:r>
      <w:r w:rsidR="00222449" w:rsidRPr="0059492D">
        <w:rPr>
          <w:rFonts w:cs="Arial"/>
        </w:rPr>
        <w:t xml:space="preserve"> that is </w:t>
      </w:r>
      <w:r w:rsidR="007560C4">
        <w:rPr>
          <w:rFonts w:cs="Arial"/>
        </w:rPr>
        <w:t xml:space="preserve">or is </w:t>
      </w:r>
      <w:r w:rsidR="00222449" w:rsidRPr="0059492D">
        <w:rPr>
          <w:rFonts w:cs="Arial"/>
        </w:rPr>
        <w:t>likely to be permanent.</w:t>
      </w:r>
    </w:p>
    <w:p w14:paraId="0555F42A" w14:textId="16F84B77" w:rsidR="006366FD" w:rsidRPr="0059492D" w:rsidRDefault="00222449" w:rsidP="7E01A70E">
      <w:pPr>
        <w:spacing w:line="276" w:lineRule="auto"/>
        <w:rPr>
          <w:rFonts w:eastAsia="Calibri" w:cs="Arial"/>
        </w:rPr>
      </w:pPr>
      <w:r w:rsidRPr="0059492D">
        <w:rPr>
          <w:rFonts w:eastAsia="Calibri" w:cs="Arial"/>
        </w:rPr>
        <w:t xml:space="preserve">We </w:t>
      </w:r>
      <w:r w:rsidR="00687E31" w:rsidRPr="0059492D">
        <w:rPr>
          <w:rFonts w:eastAsia="Calibri" w:cs="Arial"/>
        </w:rPr>
        <w:t xml:space="preserve">contact </w:t>
      </w:r>
      <w:r w:rsidRPr="0059492D">
        <w:rPr>
          <w:rFonts w:eastAsia="Calibri" w:cs="Arial"/>
        </w:rPr>
        <w:t xml:space="preserve">Ayesha’s family </w:t>
      </w:r>
      <w:r w:rsidR="00687E31" w:rsidRPr="0059492D">
        <w:rPr>
          <w:rFonts w:eastAsia="Calibri" w:cs="Arial"/>
        </w:rPr>
        <w:t>by</w:t>
      </w:r>
      <w:r w:rsidR="00690E88" w:rsidRPr="0059492D">
        <w:rPr>
          <w:rFonts w:eastAsia="Calibri" w:cs="Arial"/>
        </w:rPr>
        <w:t xml:space="preserve"> phone, which is</w:t>
      </w:r>
      <w:r w:rsidR="00687E31" w:rsidRPr="0059492D">
        <w:rPr>
          <w:rFonts w:eastAsia="Calibri" w:cs="Arial"/>
        </w:rPr>
        <w:t xml:space="preserve"> their preferred contact method</w:t>
      </w:r>
      <w:r w:rsidR="00690E88" w:rsidRPr="0059492D">
        <w:rPr>
          <w:rFonts w:eastAsia="Calibri" w:cs="Arial"/>
        </w:rPr>
        <w:t xml:space="preserve">. We also send them a </w:t>
      </w:r>
      <w:r w:rsidRPr="0059492D">
        <w:rPr>
          <w:rFonts w:eastAsia="Calibri" w:cs="Arial"/>
        </w:rPr>
        <w:t>letter. The letter explains that based on the information we have</w:t>
      </w:r>
      <w:r w:rsidR="007C495E" w:rsidRPr="0059492D">
        <w:rPr>
          <w:rFonts w:eastAsia="Calibri" w:cs="Arial"/>
        </w:rPr>
        <w:t>,</w:t>
      </w:r>
      <w:r w:rsidRPr="0059492D">
        <w:rPr>
          <w:rFonts w:eastAsia="Calibri" w:cs="Arial"/>
        </w:rPr>
        <w:t xml:space="preserve"> Ayesha may no longer meet the </w:t>
      </w:r>
      <w:r w:rsidR="007E283D" w:rsidRPr="0059492D">
        <w:rPr>
          <w:rFonts w:eastAsia="Calibri" w:cs="Arial"/>
        </w:rPr>
        <w:t xml:space="preserve">disability or early intervention </w:t>
      </w:r>
      <w:r w:rsidRPr="0059492D">
        <w:rPr>
          <w:rFonts w:eastAsia="Calibri" w:cs="Arial"/>
        </w:rPr>
        <w:t>requirements. It explains if Ayesha’s family thinks she</w:t>
      </w:r>
      <w:r w:rsidR="00133F97" w:rsidRPr="0059492D">
        <w:rPr>
          <w:rFonts w:eastAsia="Calibri" w:cs="Arial"/>
        </w:rPr>
        <w:t>’s</w:t>
      </w:r>
      <w:r w:rsidRPr="0059492D">
        <w:rPr>
          <w:rFonts w:eastAsia="Calibri" w:cs="Arial"/>
        </w:rPr>
        <w:t xml:space="preserve"> still eligible, they </w:t>
      </w:r>
      <w:r w:rsidR="0092404F" w:rsidRPr="0059492D">
        <w:rPr>
          <w:rFonts w:eastAsia="Calibri" w:cs="Arial"/>
        </w:rPr>
        <w:t>can give</w:t>
      </w:r>
      <w:r w:rsidRPr="0059492D">
        <w:rPr>
          <w:rFonts w:eastAsia="Calibri" w:cs="Arial"/>
        </w:rPr>
        <w:t xml:space="preserve"> us </w:t>
      </w:r>
      <w:r w:rsidR="00270254" w:rsidRPr="0059492D">
        <w:rPr>
          <w:rFonts w:eastAsia="Calibri" w:cs="Arial"/>
        </w:rPr>
        <w:t>new</w:t>
      </w:r>
      <w:r w:rsidRPr="0059492D">
        <w:rPr>
          <w:rFonts w:eastAsia="Calibri" w:cs="Arial"/>
        </w:rPr>
        <w:t xml:space="preserve"> evidence to show Ayesha meets the</w:t>
      </w:r>
      <w:r w:rsidR="00804300" w:rsidRPr="0059492D">
        <w:rPr>
          <w:rFonts w:eastAsia="Calibri" w:cs="Arial"/>
        </w:rPr>
        <w:t>se</w:t>
      </w:r>
      <w:r w:rsidRPr="0059492D">
        <w:rPr>
          <w:rFonts w:eastAsia="Calibri" w:cs="Arial"/>
        </w:rPr>
        <w:t xml:space="preserve"> requirements. Ayesha’s family is asked to respond </w:t>
      </w:r>
      <w:r w:rsidRPr="0059492D">
        <w:rPr>
          <w:rFonts w:eastAsia="Calibri" w:cs="Arial"/>
          <w:b/>
          <w:bCs/>
        </w:rPr>
        <w:t xml:space="preserve">within </w:t>
      </w:r>
      <w:r w:rsidR="00D81F6F" w:rsidRPr="0059492D">
        <w:rPr>
          <w:rFonts w:eastAsia="Calibri" w:cs="Arial"/>
          <w:b/>
          <w:bCs/>
        </w:rPr>
        <w:t xml:space="preserve">90 </w:t>
      </w:r>
      <w:r w:rsidRPr="0059492D">
        <w:rPr>
          <w:rFonts w:eastAsia="Calibri" w:cs="Arial"/>
          <w:b/>
          <w:bCs/>
        </w:rPr>
        <w:t>days from the date of the letter</w:t>
      </w:r>
      <w:r w:rsidRPr="0059492D">
        <w:rPr>
          <w:rFonts w:eastAsia="Calibri" w:cs="Arial"/>
        </w:rPr>
        <w:t>.</w:t>
      </w:r>
      <w:r w:rsidR="002974E6" w:rsidRPr="0059492D">
        <w:rPr>
          <w:rFonts w:eastAsia="Calibri" w:cs="Arial"/>
        </w:rPr>
        <w:t xml:space="preserve"> The letter also e</w:t>
      </w:r>
      <w:r w:rsidR="006366FD" w:rsidRPr="0059492D">
        <w:rPr>
          <w:rFonts w:eastAsia="Calibri" w:cs="Arial"/>
        </w:rPr>
        <w:t>xplains that i</w:t>
      </w:r>
      <w:r w:rsidR="00C709E3" w:rsidRPr="0059492D">
        <w:rPr>
          <w:rFonts w:eastAsia="Calibri" w:cs="Arial"/>
        </w:rPr>
        <w:t>f</w:t>
      </w:r>
      <w:r w:rsidR="006366FD" w:rsidRPr="0059492D">
        <w:rPr>
          <w:rFonts w:eastAsia="Calibri" w:cs="Arial"/>
        </w:rPr>
        <w:t xml:space="preserve"> Ayesha’s family don’t provide new </w:t>
      </w:r>
      <w:r w:rsidR="00C709E3" w:rsidRPr="0059492D">
        <w:rPr>
          <w:rFonts w:eastAsia="Calibri" w:cs="Arial"/>
        </w:rPr>
        <w:t xml:space="preserve">information and </w:t>
      </w:r>
      <w:r w:rsidR="006366FD" w:rsidRPr="0059492D">
        <w:rPr>
          <w:rFonts w:eastAsia="Calibri" w:cs="Arial"/>
        </w:rPr>
        <w:t xml:space="preserve">evidence, we’ll </w:t>
      </w:r>
      <w:proofErr w:type="gramStart"/>
      <w:r w:rsidR="006366FD" w:rsidRPr="0059492D">
        <w:rPr>
          <w:rFonts w:eastAsia="Calibri" w:cs="Arial"/>
        </w:rPr>
        <w:t>make a decision</w:t>
      </w:r>
      <w:proofErr w:type="gramEnd"/>
      <w:r w:rsidR="006366FD" w:rsidRPr="0059492D">
        <w:rPr>
          <w:rFonts w:eastAsia="Calibri" w:cs="Arial"/>
        </w:rPr>
        <w:t xml:space="preserve"> based on the </w:t>
      </w:r>
      <w:r w:rsidR="00C709E3" w:rsidRPr="0059492D">
        <w:rPr>
          <w:rFonts w:eastAsia="Calibri" w:cs="Arial"/>
        </w:rPr>
        <w:t xml:space="preserve">information and </w:t>
      </w:r>
      <w:r w:rsidR="006366FD" w:rsidRPr="0059492D">
        <w:rPr>
          <w:rFonts w:eastAsia="Calibri" w:cs="Arial"/>
        </w:rPr>
        <w:t>evidence we have.</w:t>
      </w:r>
    </w:p>
    <w:p w14:paraId="065C3649" w14:textId="2C2B5CC4" w:rsidR="00222449" w:rsidRPr="0059492D" w:rsidRDefault="00222449" w:rsidP="00E97E0D">
      <w:pPr>
        <w:spacing w:line="276" w:lineRule="auto"/>
        <w:rPr>
          <w:rFonts w:eastAsia="Calibri" w:cs="Arial"/>
        </w:rPr>
      </w:pPr>
      <w:r w:rsidRPr="0059492D">
        <w:rPr>
          <w:rFonts w:eastAsia="Calibri" w:cs="Arial"/>
        </w:rPr>
        <w:t>Ayesha’s family send us a report from Ayesha’s e</w:t>
      </w:r>
      <w:r w:rsidR="002F319E" w:rsidRPr="0059492D">
        <w:rPr>
          <w:rFonts w:eastAsia="Calibri" w:cs="Arial"/>
        </w:rPr>
        <w:t>a</w:t>
      </w:r>
      <w:r w:rsidRPr="0059492D">
        <w:rPr>
          <w:rFonts w:eastAsia="Calibri" w:cs="Arial"/>
        </w:rPr>
        <w:t>r</w:t>
      </w:r>
      <w:r w:rsidR="002F319E" w:rsidRPr="0059492D">
        <w:rPr>
          <w:rFonts w:eastAsia="Calibri" w:cs="Arial"/>
        </w:rPr>
        <w:t>ly</w:t>
      </w:r>
      <w:r w:rsidR="008A5DFB" w:rsidRPr="0059492D">
        <w:rPr>
          <w:rFonts w:eastAsia="Calibri" w:cs="Arial"/>
        </w:rPr>
        <w:t xml:space="preserve"> childhood intervention professional</w:t>
      </w:r>
      <w:r w:rsidRPr="0059492D">
        <w:rPr>
          <w:rFonts w:eastAsia="Calibri" w:cs="Arial"/>
        </w:rPr>
        <w:t xml:space="preserve"> which confirms she has made progress towards her goals and Ayesha’s functional capacity has improved. It indicates that Ayesha still needs some help with her communication</w:t>
      </w:r>
      <w:r w:rsidR="00297AD0" w:rsidRPr="0059492D">
        <w:rPr>
          <w:rFonts w:eastAsia="Calibri" w:cs="Arial"/>
        </w:rPr>
        <w:t xml:space="preserve">, </w:t>
      </w:r>
      <w:r w:rsidR="00214EAC" w:rsidRPr="0059492D">
        <w:rPr>
          <w:rFonts w:eastAsia="Calibri" w:cs="Arial"/>
        </w:rPr>
        <w:t>and</w:t>
      </w:r>
      <w:r w:rsidR="00297AD0" w:rsidRPr="0059492D">
        <w:rPr>
          <w:rFonts w:eastAsia="Calibri" w:cs="Arial"/>
        </w:rPr>
        <w:t xml:space="preserve"> strategies that are already in place can continue to be used by</w:t>
      </w:r>
      <w:r w:rsidRPr="0059492D">
        <w:rPr>
          <w:rFonts w:eastAsia="Calibri" w:cs="Arial"/>
        </w:rPr>
        <w:t xml:space="preserve"> her </w:t>
      </w:r>
      <w:r w:rsidR="00D555D4" w:rsidRPr="0059492D">
        <w:rPr>
          <w:rFonts w:eastAsia="Calibri" w:cs="Arial"/>
        </w:rPr>
        <w:t xml:space="preserve">parents </w:t>
      </w:r>
      <w:r w:rsidRPr="0059492D">
        <w:rPr>
          <w:rFonts w:eastAsia="Calibri" w:cs="Arial"/>
        </w:rPr>
        <w:t xml:space="preserve">and </w:t>
      </w:r>
      <w:r w:rsidR="00D555D4" w:rsidRPr="0059492D">
        <w:rPr>
          <w:rFonts w:eastAsia="Calibri" w:cs="Arial"/>
        </w:rPr>
        <w:t xml:space="preserve">school </w:t>
      </w:r>
      <w:r w:rsidRPr="0059492D">
        <w:rPr>
          <w:rFonts w:eastAsia="Calibri" w:cs="Arial"/>
        </w:rPr>
        <w:t>to support this. There are no other concerns with Ayesha’s development.</w:t>
      </w:r>
    </w:p>
    <w:p w14:paraId="650B5615" w14:textId="3641A904" w:rsidR="00222449" w:rsidRPr="0059492D" w:rsidRDefault="00222449" w:rsidP="00304E86">
      <w:pPr>
        <w:rPr>
          <w:rFonts w:eastAsia="Calibri" w:cs="Arial"/>
        </w:rPr>
      </w:pPr>
      <w:r w:rsidRPr="0059492D">
        <w:rPr>
          <w:rFonts w:eastAsia="Calibri" w:cs="Arial"/>
        </w:rPr>
        <w:t>Based on the evidence we have</w:t>
      </w:r>
      <w:r w:rsidR="004C7B38" w:rsidRPr="0059492D">
        <w:rPr>
          <w:rFonts w:eastAsia="Calibri" w:cs="Arial"/>
        </w:rPr>
        <w:t>,</w:t>
      </w:r>
      <w:r w:rsidRPr="0059492D">
        <w:rPr>
          <w:rFonts w:eastAsia="Calibri" w:cs="Arial"/>
        </w:rPr>
        <w:t xml:space="preserve"> we decide Ayesha no longer meets the requirements for disability</w:t>
      </w:r>
      <w:r w:rsidR="000F5DD7" w:rsidRPr="0059492D">
        <w:rPr>
          <w:rFonts w:eastAsia="Calibri" w:cs="Arial"/>
        </w:rPr>
        <w:t xml:space="preserve"> or </w:t>
      </w:r>
      <w:r w:rsidRPr="0059492D">
        <w:rPr>
          <w:rFonts w:eastAsia="Calibri" w:cs="Arial"/>
        </w:rPr>
        <w:t>early intervention</w:t>
      </w:r>
      <w:r w:rsidR="00102C4B" w:rsidRPr="0059492D">
        <w:rPr>
          <w:rFonts w:eastAsia="Calibri" w:cs="Arial"/>
        </w:rPr>
        <w:t>.</w:t>
      </w:r>
      <w:r w:rsidRPr="0059492D">
        <w:rPr>
          <w:rFonts w:eastAsia="Calibri" w:cs="Arial"/>
        </w:rPr>
        <w:t xml:space="preserve"> We talk to Ayesha’s parents about the NDIS eligibility requirements and explain that we</w:t>
      </w:r>
      <w:r w:rsidR="004C7B38" w:rsidRPr="0059492D">
        <w:rPr>
          <w:rFonts w:eastAsia="Calibri" w:cs="Arial"/>
        </w:rPr>
        <w:t>’v</w:t>
      </w:r>
      <w:r w:rsidRPr="0059492D">
        <w:rPr>
          <w:rFonts w:eastAsia="Calibri" w:cs="Arial"/>
        </w:rPr>
        <w:t>e decided Ayesha is no longer eligible.</w:t>
      </w:r>
    </w:p>
    <w:p w14:paraId="4F188C73" w14:textId="39E73595" w:rsidR="00222449" w:rsidRPr="0059492D" w:rsidRDefault="00222449" w:rsidP="00304E86">
      <w:r w:rsidRPr="0059492D">
        <w:t>We send Ayesha’s family a letter explaining Ayesha’s status as a participant</w:t>
      </w:r>
      <w:r w:rsidR="00342A03" w:rsidRPr="0059492D">
        <w:t xml:space="preserve"> will end</w:t>
      </w:r>
      <w:r w:rsidRPr="0059492D">
        <w:t>. This means Ayesha will no longer be eligible</w:t>
      </w:r>
      <w:r w:rsidR="00E2743C" w:rsidRPr="0059492D">
        <w:t xml:space="preserve"> for NDIS supports</w:t>
      </w:r>
      <w:r w:rsidRPr="0059492D">
        <w:t xml:space="preserve"> and will leave the NDIS.</w:t>
      </w:r>
    </w:p>
    <w:p w14:paraId="386EAB8B" w14:textId="2AD07325" w:rsidR="005A5720" w:rsidRPr="0059492D" w:rsidRDefault="0063017F" w:rsidP="00B17A8D">
      <w:pPr>
        <w:spacing w:line="276" w:lineRule="auto"/>
      </w:pPr>
      <w:r w:rsidRPr="0059492D">
        <w:rPr>
          <w:rFonts w:eastAsia="Calibri" w:cs="Arial"/>
        </w:rPr>
        <w:t xml:space="preserve">Ayesha </w:t>
      </w:r>
      <w:r w:rsidR="00222449" w:rsidRPr="0059492D">
        <w:rPr>
          <w:rFonts w:eastAsia="Calibri" w:cs="Arial"/>
        </w:rPr>
        <w:t xml:space="preserve">gets ongoing support for her speech and communication from her school and her parents. They use the strategies Ayesha’s early childhood </w:t>
      </w:r>
      <w:r w:rsidRPr="0059492D">
        <w:rPr>
          <w:rFonts w:eastAsia="Calibri" w:cs="Arial"/>
        </w:rPr>
        <w:t xml:space="preserve">intervention professionals </w:t>
      </w:r>
      <w:r w:rsidR="00222449" w:rsidRPr="0059492D">
        <w:rPr>
          <w:rFonts w:eastAsia="Calibri" w:cs="Arial"/>
        </w:rPr>
        <w:t>helped them put into place.</w:t>
      </w:r>
      <w:bookmarkStart w:id="11" w:name="_Do_you_still_2"/>
      <w:bookmarkEnd w:id="11"/>
    </w:p>
    <w:p w14:paraId="44E0418D" w14:textId="76BDECB8" w:rsidR="00222449" w:rsidRPr="0059492D" w:rsidRDefault="00222449" w:rsidP="00C9447C">
      <w:pPr>
        <w:pStyle w:val="Heading2"/>
      </w:pPr>
      <w:bookmarkStart w:id="12" w:name="_What_happens_when_1"/>
      <w:bookmarkStart w:id="13" w:name="_What_happens_if"/>
      <w:bookmarkEnd w:id="12"/>
      <w:bookmarkEnd w:id="13"/>
      <w:r w:rsidRPr="0059492D">
        <w:t>What happens if we check your NDIS eligibility?</w:t>
      </w:r>
    </w:p>
    <w:p w14:paraId="54C1CD5D" w14:textId="2E21CECC" w:rsidR="00222449" w:rsidRPr="0059492D" w:rsidRDefault="00222449" w:rsidP="00913B93">
      <w:pPr>
        <w:rPr>
          <w:rFonts w:eastAsia="Calibri" w:cs="Times New Roman"/>
        </w:rPr>
      </w:pPr>
      <w:r w:rsidRPr="0059492D">
        <w:rPr>
          <w:rFonts w:eastAsia="Calibri" w:cs="Times New Roman"/>
        </w:rPr>
        <w:lastRenderedPageBreak/>
        <w:t xml:space="preserve">We may check your eligibility if evidence suggests you may no longer be eligible. This could mean you no longer meet one or more of the residence, </w:t>
      </w:r>
      <w:r w:rsidR="005D7028" w:rsidRPr="0059492D">
        <w:rPr>
          <w:rFonts w:eastAsia="Calibri" w:cs="Times New Roman"/>
        </w:rPr>
        <w:t>disability</w:t>
      </w:r>
      <w:r w:rsidRPr="0059492D">
        <w:rPr>
          <w:rFonts w:eastAsia="Calibri" w:cs="Times New Roman"/>
        </w:rPr>
        <w:t xml:space="preserve"> or early intervention requirements.</w:t>
      </w:r>
    </w:p>
    <w:p w14:paraId="7B87F994" w14:textId="19978B07" w:rsidR="00222449" w:rsidRPr="0059492D" w:rsidRDefault="00222449" w:rsidP="00573BA8">
      <w:pPr>
        <w:rPr>
          <w:rFonts w:eastAsia="Calibri" w:cs="Times New Roman"/>
        </w:rPr>
      </w:pPr>
      <w:r w:rsidRPr="0059492D">
        <w:rPr>
          <w:rFonts w:eastAsia="Calibri" w:cs="Times New Roman"/>
        </w:rPr>
        <w:t xml:space="preserve">When you became </w:t>
      </w:r>
      <w:proofErr w:type="gramStart"/>
      <w:r w:rsidRPr="0059492D">
        <w:rPr>
          <w:rFonts w:eastAsia="Calibri" w:cs="Times New Roman"/>
        </w:rPr>
        <w:t>a</w:t>
      </w:r>
      <w:r w:rsidR="005F5FAA" w:rsidRPr="0059492D">
        <w:rPr>
          <w:rFonts w:eastAsia="Calibri" w:cs="Times New Roman"/>
        </w:rPr>
        <w:t>n</w:t>
      </w:r>
      <w:proofErr w:type="gramEnd"/>
      <w:r w:rsidRPr="0059492D">
        <w:rPr>
          <w:rFonts w:eastAsia="Calibri" w:cs="Times New Roman"/>
        </w:rPr>
        <w:t xml:space="preserve"> NDIS participant, you met the requirements for disability</w:t>
      </w:r>
      <w:r w:rsidR="00BF653D" w:rsidRPr="0059492D">
        <w:rPr>
          <w:rFonts w:eastAsia="Calibri" w:cs="Times New Roman"/>
        </w:rPr>
        <w:t xml:space="preserve"> or</w:t>
      </w:r>
      <w:r w:rsidRPr="0059492D">
        <w:rPr>
          <w:rFonts w:eastAsia="Calibri" w:cs="Times New Roman"/>
        </w:rPr>
        <w:t xml:space="preserve"> early intervention, or from 3 October 2024, you may</w:t>
      </w:r>
      <w:r w:rsidR="00401B5B" w:rsidRPr="0059492D">
        <w:rPr>
          <w:rFonts w:eastAsia="Calibri" w:cs="Times New Roman"/>
        </w:rPr>
        <w:t xml:space="preserve"> have met</w:t>
      </w:r>
      <w:r w:rsidRPr="0059492D">
        <w:rPr>
          <w:rFonts w:eastAsia="Calibri" w:cs="Times New Roman"/>
        </w:rPr>
        <w:t xml:space="preserve"> </w:t>
      </w:r>
      <w:r w:rsidR="00401B5B" w:rsidRPr="0059492D">
        <w:rPr>
          <w:rFonts w:eastAsia="Calibri" w:cs="Times New Roman"/>
        </w:rPr>
        <w:t>the</w:t>
      </w:r>
      <w:r w:rsidRPr="0059492D">
        <w:rPr>
          <w:rFonts w:eastAsia="Calibri" w:cs="Times New Roman"/>
        </w:rPr>
        <w:t xml:space="preserve"> requirements for both disability and early intervention.</w:t>
      </w:r>
    </w:p>
    <w:p w14:paraId="2A7E9123" w14:textId="04F0D466" w:rsidR="00222449" w:rsidRPr="0059492D" w:rsidRDefault="00222449" w:rsidP="00573BA8">
      <w:pPr>
        <w:rPr>
          <w:rFonts w:ascii="Times New Roman" w:eastAsiaTheme="minorEastAsia" w:hAnsi="Times New Roman" w:cs="Times New Roman"/>
          <w:szCs w:val="24"/>
          <w:lang w:eastAsia="zh-CN" w:bidi="th-TH"/>
        </w:rPr>
      </w:pPr>
      <w:r w:rsidRPr="0059492D">
        <w:rPr>
          <w:rFonts w:eastAsia="Calibri" w:cs="Times New Roman"/>
        </w:rPr>
        <w:t xml:space="preserve">If you’re not sure which requirements you met, </w:t>
      </w:r>
      <w:r w:rsidR="005E0144" w:rsidRPr="0059492D">
        <w:rPr>
          <w:rFonts w:eastAsia="Calibri" w:cs="Times New Roman"/>
        </w:rPr>
        <w:t xml:space="preserve">you can </w:t>
      </w:r>
      <w:r w:rsidRPr="0059492D">
        <w:rPr>
          <w:rFonts w:eastAsia="Calibri" w:cs="Times New Roman"/>
        </w:rPr>
        <w:t>check the access decision letter we sent you when we decided you were eligible. If you</w:t>
      </w:r>
      <w:r w:rsidR="00831B79" w:rsidRPr="0059492D">
        <w:rPr>
          <w:rFonts w:eastAsia="Calibri" w:cs="Times New Roman"/>
        </w:rPr>
        <w:t>’</w:t>
      </w:r>
      <w:r w:rsidRPr="0059492D">
        <w:rPr>
          <w:rFonts w:eastAsia="Calibri" w:cs="Times New Roman"/>
        </w:rPr>
        <w:t xml:space="preserve">ve been through an eligibility reassessment before and this was updated, you can find it in the eligibility reassessment outcome letter we sent you. You can also </w:t>
      </w:r>
      <w:hyperlink r:id="rId42" w:history="1">
        <w:r w:rsidRPr="0059492D">
          <w:rPr>
            <w:rStyle w:val="Hyperlink"/>
            <w:rFonts w:eastAsia="Calibri" w:cs="Times New Roman"/>
          </w:rPr>
          <w:t>contact us</w:t>
        </w:r>
      </w:hyperlink>
      <w:r w:rsidRPr="0059492D">
        <w:rPr>
          <w:rFonts w:eastAsia="Calibri" w:cs="Times New Roman"/>
        </w:rPr>
        <w:t>.</w:t>
      </w:r>
    </w:p>
    <w:p w14:paraId="29F03ADF" w14:textId="7E0CAAFE" w:rsidR="00222449" w:rsidRPr="0059492D" w:rsidRDefault="00222449" w:rsidP="00913B93">
      <w:r w:rsidRPr="0059492D">
        <w:rPr>
          <w:rFonts w:cs="Arial"/>
        </w:rPr>
        <w:t>If we check, and it looks like you may no longer meet the eligibility requirements, we may reassess</w:t>
      </w:r>
      <w:r w:rsidRPr="0059492D">
        <w:rPr>
          <w:rFonts w:eastAsia="Calibri" w:cs="Times New Roman"/>
        </w:rPr>
        <w:t xml:space="preserve"> your eligibility. We call this an </w:t>
      </w:r>
      <w:r w:rsidRPr="0059492D">
        <w:rPr>
          <w:rStyle w:val="Emphasis"/>
        </w:rPr>
        <w:t>eligibility reassessment</w:t>
      </w:r>
      <w:r w:rsidRPr="0059492D">
        <w:rPr>
          <w:rFonts w:eastAsia="Calibri" w:cs="Times New Roman"/>
        </w:rPr>
        <w:t xml:space="preserve">. </w:t>
      </w:r>
      <w:r w:rsidRPr="0059492D">
        <w:t xml:space="preserve">If we decide to start an eligibility reassessment, we’ll let you know. We’ll </w:t>
      </w:r>
      <w:r w:rsidR="00A21415" w:rsidRPr="0059492D">
        <w:t>g</w:t>
      </w:r>
      <w:r w:rsidR="001A65F7" w:rsidRPr="0059492D">
        <w:t xml:space="preserve">ive </w:t>
      </w:r>
      <w:r w:rsidRPr="0059492D">
        <w:t xml:space="preserve">you </w:t>
      </w:r>
      <w:r w:rsidR="00365D01" w:rsidRPr="0059492D">
        <w:t xml:space="preserve">at least </w:t>
      </w:r>
      <w:r w:rsidR="00032B00" w:rsidRPr="0059492D">
        <w:t>90 days</w:t>
      </w:r>
      <w:r w:rsidR="00D06C75" w:rsidRPr="0059492D">
        <w:t xml:space="preserve"> </w:t>
      </w:r>
      <w:r w:rsidR="00032B00" w:rsidRPr="0059492D">
        <w:t>to</w:t>
      </w:r>
      <w:r w:rsidRPr="0059492D">
        <w:t xml:space="preserve"> give us more evidence about your NDIS eligibility. Learn more</w:t>
      </w:r>
      <w:r w:rsidR="000F2BB0" w:rsidRPr="0059492D">
        <w:t xml:space="preserve"> </w:t>
      </w:r>
      <w:r w:rsidRPr="0059492D">
        <w:t xml:space="preserve">about </w:t>
      </w:r>
      <w:hyperlink w:anchor="_How_do_we" w:history="1">
        <w:r w:rsidR="004B2A75" w:rsidRPr="0059492D">
          <w:rPr>
            <w:rStyle w:val="Hyperlink"/>
          </w:rPr>
          <w:t>how we let you know we’re doing an eligibility reassessment</w:t>
        </w:r>
      </w:hyperlink>
      <w:r w:rsidR="003C568B" w:rsidRPr="0059492D">
        <w:t xml:space="preserve"> and </w:t>
      </w:r>
      <w:hyperlink w:anchor="_How_much_time" w:history="1">
        <w:r w:rsidR="006B53D9" w:rsidRPr="0059492D">
          <w:rPr>
            <w:rStyle w:val="Hyperlink"/>
          </w:rPr>
          <w:t>how much time you’ll have to give us evidence</w:t>
        </w:r>
      </w:hyperlink>
      <w:r w:rsidR="00A62E3C" w:rsidRPr="0059492D">
        <w:t>.</w:t>
      </w:r>
    </w:p>
    <w:p w14:paraId="4B3410A2" w14:textId="38CD00A7" w:rsidR="00222449" w:rsidRPr="0059492D" w:rsidRDefault="00EB4204" w:rsidP="00573BA8">
      <w:pPr>
        <w:pStyle w:val="CommentText"/>
        <w:rPr>
          <w:sz w:val="24"/>
          <w:szCs w:val="22"/>
        </w:rPr>
      </w:pPr>
      <w:r w:rsidRPr="0059492D">
        <w:rPr>
          <w:sz w:val="24"/>
          <w:szCs w:val="22"/>
        </w:rPr>
        <w:t>Once the timeframe to provide information and evidence</w:t>
      </w:r>
      <w:r w:rsidR="008828A9" w:rsidRPr="0059492D">
        <w:rPr>
          <w:sz w:val="24"/>
          <w:szCs w:val="22"/>
        </w:rPr>
        <w:t xml:space="preserve"> has ended, we’ll consider </w:t>
      </w:r>
      <w:r w:rsidR="009279E3" w:rsidRPr="0059492D">
        <w:rPr>
          <w:sz w:val="24"/>
          <w:szCs w:val="22"/>
        </w:rPr>
        <w:t>whether</w:t>
      </w:r>
      <w:r w:rsidR="008828A9" w:rsidRPr="0059492D">
        <w:rPr>
          <w:sz w:val="24"/>
          <w:szCs w:val="22"/>
        </w:rPr>
        <w:t xml:space="preserve"> the evidence shows</w:t>
      </w:r>
      <w:r w:rsidR="00222449" w:rsidRPr="0059492D">
        <w:rPr>
          <w:sz w:val="24"/>
          <w:szCs w:val="22"/>
        </w:rPr>
        <w:t xml:space="preserve"> </w:t>
      </w:r>
      <w:r w:rsidR="009279E3" w:rsidRPr="0059492D">
        <w:rPr>
          <w:sz w:val="24"/>
          <w:szCs w:val="22"/>
        </w:rPr>
        <w:t xml:space="preserve">that </w:t>
      </w:r>
      <w:r w:rsidR="008828A9" w:rsidRPr="0059492D">
        <w:rPr>
          <w:sz w:val="24"/>
          <w:szCs w:val="22"/>
        </w:rPr>
        <w:t>you remain</w:t>
      </w:r>
      <w:r w:rsidR="00222449" w:rsidRPr="0059492D">
        <w:rPr>
          <w:sz w:val="24"/>
          <w:szCs w:val="22"/>
        </w:rPr>
        <w:t xml:space="preserve"> eligible. Learn more about </w:t>
      </w:r>
      <w:hyperlink w:anchor="_How_do_we_2" w:history="1">
        <w:r w:rsidR="004B2A75" w:rsidRPr="0059492D">
          <w:rPr>
            <w:rStyle w:val="Hyperlink"/>
            <w:sz w:val="24"/>
            <w:szCs w:val="22"/>
          </w:rPr>
          <w:t xml:space="preserve">how </w:t>
        </w:r>
        <w:r w:rsidR="00B03EFA" w:rsidRPr="0059492D">
          <w:rPr>
            <w:rStyle w:val="Hyperlink"/>
            <w:sz w:val="24"/>
            <w:szCs w:val="22"/>
          </w:rPr>
          <w:t xml:space="preserve">do </w:t>
        </w:r>
        <w:r w:rsidR="004B2A75" w:rsidRPr="0059492D">
          <w:rPr>
            <w:rStyle w:val="Hyperlink"/>
            <w:sz w:val="24"/>
            <w:szCs w:val="22"/>
          </w:rPr>
          <w:t>we decide if you’re still eligible for the NDIS</w:t>
        </w:r>
      </w:hyperlink>
      <w:r w:rsidR="00222449" w:rsidRPr="0059492D">
        <w:rPr>
          <w:sz w:val="24"/>
          <w:szCs w:val="22"/>
        </w:rPr>
        <w:t>.</w:t>
      </w:r>
    </w:p>
    <w:p w14:paraId="000F4326" w14:textId="2A6129DA" w:rsidR="00222449" w:rsidRPr="0059492D" w:rsidRDefault="00222449" w:rsidP="00573BA8">
      <w:pPr>
        <w:pStyle w:val="CommentText"/>
      </w:pPr>
      <w:r w:rsidRPr="0059492D">
        <w:rPr>
          <w:sz w:val="24"/>
          <w:szCs w:val="22"/>
        </w:rPr>
        <w:t>You</w:t>
      </w:r>
      <w:r w:rsidR="007A5420" w:rsidRPr="0059492D">
        <w:rPr>
          <w:sz w:val="24"/>
          <w:szCs w:val="22"/>
        </w:rPr>
        <w:t xml:space="preserve">r status as </w:t>
      </w:r>
      <w:proofErr w:type="gramStart"/>
      <w:r w:rsidR="007A5420" w:rsidRPr="0059492D">
        <w:rPr>
          <w:sz w:val="24"/>
          <w:szCs w:val="22"/>
        </w:rPr>
        <w:t>an</w:t>
      </w:r>
      <w:proofErr w:type="gramEnd"/>
      <w:r w:rsidR="007A5420" w:rsidRPr="0059492D">
        <w:rPr>
          <w:sz w:val="24"/>
          <w:szCs w:val="22"/>
        </w:rPr>
        <w:t xml:space="preserve"> NDIS participant</w:t>
      </w:r>
      <w:r w:rsidRPr="0059492D">
        <w:rPr>
          <w:sz w:val="24"/>
          <w:szCs w:val="22"/>
        </w:rPr>
        <w:t xml:space="preserve"> may </w:t>
      </w:r>
      <w:r w:rsidR="007A5420" w:rsidRPr="0059492D">
        <w:rPr>
          <w:sz w:val="24"/>
          <w:szCs w:val="22"/>
        </w:rPr>
        <w:t>be revoked</w:t>
      </w:r>
      <w:r w:rsidR="0001402A" w:rsidRPr="0059492D">
        <w:rPr>
          <w:sz w:val="24"/>
          <w:szCs w:val="22"/>
        </w:rPr>
        <w:t>,</w:t>
      </w:r>
      <w:r w:rsidR="007A5420" w:rsidRPr="0059492D">
        <w:rPr>
          <w:sz w:val="24"/>
          <w:szCs w:val="22"/>
        </w:rPr>
        <w:t xml:space="preserve"> and you </w:t>
      </w:r>
      <w:r w:rsidR="00D51BD7" w:rsidRPr="0059492D">
        <w:rPr>
          <w:sz w:val="24"/>
          <w:szCs w:val="22"/>
        </w:rPr>
        <w:t>may</w:t>
      </w:r>
      <w:r w:rsidR="0001402A" w:rsidRPr="0059492D">
        <w:rPr>
          <w:sz w:val="24"/>
          <w:szCs w:val="22"/>
        </w:rPr>
        <w:t xml:space="preserve"> </w:t>
      </w:r>
      <w:r w:rsidRPr="0059492D">
        <w:rPr>
          <w:sz w:val="24"/>
          <w:szCs w:val="22"/>
        </w:rPr>
        <w:t>have to leave the NDIS</w:t>
      </w:r>
      <w:r w:rsidR="0001402A" w:rsidRPr="0059492D">
        <w:rPr>
          <w:sz w:val="24"/>
          <w:szCs w:val="22"/>
        </w:rPr>
        <w:t>,</w:t>
      </w:r>
      <w:r w:rsidR="005A2B7E" w:rsidRPr="0059492D">
        <w:rPr>
          <w:sz w:val="24"/>
          <w:szCs w:val="22"/>
        </w:rPr>
        <w:t xml:space="preserve"> if</w:t>
      </w:r>
      <w:r w:rsidRPr="0059492D">
        <w:rPr>
          <w:sz w:val="24"/>
          <w:szCs w:val="22"/>
        </w:rPr>
        <w:t xml:space="preserve"> the evidence shows you don’t meet one or more of:</w:t>
      </w:r>
    </w:p>
    <w:p w14:paraId="648FBCE1" w14:textId="7F66055E" w:rsidR="00222449" w:rsidRPr="0059492D" w:rsidRDefault="00222449" w:rsidP="00632C2F">
      <w:pPr>
        <w:pStyle w:val="Bullet1"/>
        <w:numPr>
          <w:ilvl w:val="0"/>
          <w:numId w:val="5"/>
        </w:numPr>
        <w:ind w:left="1077" w:hanging="397"/>
      </w:pPr>
      <w:r w:rsidRPr="0059492D">
        <w:t>the residenc</w:t>
      </w:r>
      <w:r w:rsidR="003D5B21">
        <w:t>e</w:t>
      </w:r>
      <w:r w:rsidRPr="0059492D">
        <w:t xml:space="preserve"> requirements</w:t>
      </w:r>
    </w:p>
    <w:p w14:paraId="794DE6CB" w14:textId="7F79807A" w:rsidR="00222449" w:rsidRPr="0059492D" w:rsidRDefault="00222449" w:rsidP="00632C2F">
      <w:pPr>
        <w:pStyle w:val="Bullet1"/>
        <w:numPr>
          <w:ilvl w:val="0"/>
          <w:numId w:val="5"/>
        </w:numPr>
        <w:ind w:left="1077" w:hanging="397"/>
      </w:pPr>
      <w:r w:rsidRPr="0059492D">
        <w:t>the disability or early intervention requirements.</w:t>
      </w:r>
      <w:r w:rsidR="00B95436">
        <w:rPr>
          <w:rStyle w:val="EndnoteReference"/>
        </w:rPr>
        <w:endnoteReference w:id="39"/>
      </w:r>
    </w:p>
    <w:p w14:paraId="3C9BE62B" w14:textId="382596A4" w:rsidR="00222449" w:rsidRPr="0059492D" w:rsidRDefault="00222449" w:rsidP="00913B93">
      <w:r w:rsidRPr="0059492D">
        <w:t>If you’re still eligible, you’ll remain a participant</w:t>
      </w:r>
      <w:r w:rsidR="00A70F0C" w:rsidRPr="0059492D">
        <w:t xml:space="preserve"> and y</w:t>
      </w:r>
      <w:r w:rsidRPr="0059492D">
        <w:t>ou can keep using your NDIS supports.</w:t>
      </w:r>
    </w:p>
    <w:p w14:paraId="43D9D32B" w14:textId="05EFF13E" w:rsidR="00222449" w:rsidRPr="0059492D" w:rsidRDefault="00222449" w:rsidP="00913B93">
      <w:r w:rsidRPr="0059492D">
        <w:t>If we revoke your status</w:t>
      </w:r>
      <w:r w:rsidR="00A70F0C" w:rsidRPr="0059492D">
        <w:t xml:space="preserve"> as a participant</w:t>
      </w:r>
      <w:r w:rsidRPr="0059492D">
        <w:t xml:space="preserve">, you’ll leave the NDIS. Learn more about </w:t>
      </w:r>
      <w:hyperlink w:anchor="_When_can_you" w:history="1">
        <w:r w:rsidR="008E6DBF" w:rsidRPr="0059492D">
          <w:rPr>
            <w:rStyle w:val="Hyperlink"/>
            <w:rFonts w:eastAsia="Calibri" w:cs="Times New Roman"/>
          </w:rPr>
          <w:t>when your status as a participant can be revoked</w:t>
        </w:r>
      </w:hyperlink>
      <w:r w:rsidRPr="0059492D">
        <w:t>.</w:t>
      </w:r>
    </w:p>
    <w:p w14:paraId="13956BB2" w14:textId="5BDF806A" w:rsidR="00B46256" w:rsidRPr="0059492D" w:rsidRDefault="00B46256" w:rsidP="00B46256">
      <w:pPr>
        <w:pStyle w:val="Heading4"/>
      </w:pPr>
      <w:r w:rsidRPr="0059492D">
        <w:t>Example</w:t>
      </w:r>
      <w:r w:rsidR="008A4692" w:rsidRPr="0059492D">
        <w:t xml:space="preserve"> </w:t>
      </w:r>
      <w:r w:rsidR="00497A2E" w:rsidRPr="0059492D">
        <w:t xml:space="preserve">– </w:t>
      </w:r>
      <w:r w:rsidR="00BE0239" w:rsidRPr="0059492D">
        <w:t>updating</w:t>
      </w:r>
      <w:r w:rsidR="008A4692" w:rsidRPr="0059492D">
        <w:t xml:space="preserve"> eligibility</w:t>
      </w:r>
      <w:r w:rsidR="00BE0239" w:rsidRPr="0059492D">
        <w:t xml:space="preserve"> after the participant has had an opportunity to respond</w:t>
      </w:r>
    </w:p>
    <w:p w14:paraId="6651576A" w14:textId="1F2782CB" w:rsidR="00B46256" w:rsidRPr="0059492D" w:rsidRDefault="00B46256" w:rsidP="00B46256">
      <w:r w:rsidRPr="0059492D">
        <w:t>Jo is 40 years old and lives with cognitive and physical impairments from stroke. We decided Jo was eligible for the NDIS under the early intervention requirements. Jo’s been getting NDIS supports for 14 months. The recent progress report from Jo’s appropriate treating professional shows the early intervention supports have helped build Jo’s skills and increased their capacity. However, we need to understand if Jo’s support needs are more substantial and ongoing.</w:t>
      </w:r>
    </w:p>
    <w:p w14:paraId="59936FD9" w14:textId="12D08FE3" w:rsidR="00B46256" w:rsidRPr="0059492D" w:rsidRDefault="00B46256" w:rsidP="00B46256">
      <w:r w:rsidRPr="0059492D">
        <w:t>We start an eligibility reassessment.</w:t>
      </w:r>
    </w:p>
    <w:p w14:paraId="0836B8B8" w14:textId="4973CB6D" w:rsidR="00B46256" w:rsidRPr="0059492D" w:rsidRDefault="00B46256" w:rsidP="00B46256">
      <w:r w:rsidRPr="0059492D">
        <w:lastRenderedPageBreak/>
        <w:t>We send Jo a letter. The letter explains that based on the information</w:t>
      </w:r>
      <w:r w:rsidR="00D05A48" w:rsidRPr="0059492D">
        <w:t xml:space="preserve"> and evidence</w:t>
      </w:r>
      <w:r w:rsidRPr="0059492D">
        <w:t xml:space="preserve"> we have, they may no longer meet the eligibility requirements. If Jo thinks they continue to meet the </w:t>
      </w:r>
      <w:r w:rsidR="00A5513D" w:rsidRPr="0059492D">
        <w:t xml:space="preserve">disability or early intervention </w:t>
      </w:r>
      <w:r w:rsidRPr="0059492D">
        <w:t xml:space="preserve">requirements, they can provide us with new information and evidence. The information and evidence </w:t>
      </w:r>
      <w:proofErr w:type="gramStart"/>
      <w:r w:rsidRPr="0059492D">
        <w:t>needs</w:t>
      </w:r>
      <w:proofErr w:type="gramEnd"/>
      <w:r w:rsidRPr="0059492D">
        <w:t xml:space="preserve"> to support our decision on whether Jo meets the</w:t>
      </w:r>
      <w:r w:rsidR="00A5513D" w:rsidRPr="0059492D">
        <w:t>se</w:t>
      </w:r>
      <w:r w:rsidRPr="0059492D">
        <w:t xml:space="preserve"> requirements.</w:t>
      </w:r>
    </w:p>
    <w:p w14:paraId="36591900" w14:textId="717254A3" w:rsidR="00B46256" w:rsidRPr="0059492D" w:rsidRDefault="00B46256" w:rsidP="00B46256">
      <w:r w:rsidRPr="0059492D">
        <w:t xml:space="preserve">Jo has </w:t>
      </w:r>
      <w:r w:rsidRPr="0059492D">
        <w:rPr>
          <w:b/>
          <w:bCs/>
        </w:rPr>
        <w:t>90 days from the date of the letter</w:t>
      </w:r>
      <w:r w:rsidRPr="0059492D">
        <w:t xml:space="preserve"> to provide us with the information.</w:t>
      </w:r>
    </w:p>
    <w:p w14:paraId="14C2CA13" w14:textId="63C18927" w:rsidR="00B46256" w:rsidRPr="0059492D" w:rsidRDefault="00B46256" w:rsidP="00913B93">
      <w:pPr>
        <w:rPr>
          <w:lang w:bidi="th-TH"/>
        </w:rPr>
      </w:pPr>
      <w:r w:rsidRPr="0059492D">
        <w:rPr>
          <w:lang w:bidi="th-TH"/>
        </w:rPr>
        <w:t>Jo provides a neurology report within the 90 days. The report explains that while Jo has benefited from early intervention</w:t>
      </w:r>
      <w:r w:rsidR="003366A8" w:rsidRPr="0059492D">
        <w:rPr>
          <w:lang w:bidi="th-TH"/>
        </w:rPr>
        <w:t xml:space="preserve"> NDIS</w:t>
      </w:r>
      <w:r w:rsidRPr="0059492D">
        <w:rPr>
          <w:lang w:bidi="th-TH"/>
        </w:rPr>
        <w:t xml:space="preserve"> supports, they continue to have substantially reduced functional capacity and will require NDIS supports for their lifetime. We use this report to decide Jo is now eligible for the NDIS under the disability requirements. We update Jo’s eligibility and send </w:t>
      </w:r>
      <w:r w:rsidR="00ED2302" w:rsidRPr="0059492D">
        <w:rPr>
          <w:lang w:bidi="th-TH"/>
        </w:rPr>
        <w:t>the</w:t>
      </w:r>
      <w:r w:rsidRPr="0059492D">
        <w:rPr>
          <w:lang w:bidi="th-TH"/>
        </w:rPr>
        <w:t xml:space="preserve">m a letter to explain this. We help Jo build a new plan with NDIS supports </w:t>
      </w:r>
      <w:r w:rsidR="7F057503" w:rsidRPr="0059492D">
        <w:rPr>
          <w:lang w:bidi="th-TH"/>
        </w:rPr>
        <w:t xml:space="preserve">that meets </w:t>
      </w:r>
      <w:r w:rsidRPr="0059492D">
        <w:rPr>
          <w:lang w:bidi="th-TH"/>
        </w:rPr>
        <w:t>their current situation.</w:t>
      </w:r>
    </w:p>
    <w:p w14:paraId="3C4E6706" w14:textId="2614FA1A" w:rsidR="00222449" w:rsidRPr="0059492D" w:rsidRDefault="00222449" w:rsidP="00253764">
      <w:pPr>
        <w:pStyle w:val="Heading3"/>
      </w:pPr>
      <w:bookmarkStart w:id="14" w:name="_How_do_we"/>
      <w:bookmarkEnd w:id="14"/>
      <w:r w:rsidRPr="0059492D">
        <w:t>How do we let you know we’re doing an eligibility reassessment?</w:t>
      </w:r>
    </w:p>
    <w:p w14:paraId="3E38C9FB" w14:textId="5616ECD2" w:rsidR="009929C8" w:rsidRPr="0059492D" w:rsidRDefault="00222449" w:rsidP="00CE7FB6">
      <w:pPr>
        <w:rPr>
          <w:rFonts w:eastAsia="Calibri" w:cs="Times New Roman"/>
        </w:rPr>
      </w:pPr>
      <w:r w:rsidRPr="0059492D">
        <w:rPr>
          <w:rFonts w:eastAsia="Calibri" w:cs="Times New Roman"/>
        </w:rPr>
        <w:t xml:space="preserve">We’ll </w:t>
      </w:r>
      <w:r w:rsidR="00490DC4" w:rsidRPr="0059492D">
        <w:rPr>
          <w:rFonts w:eastAsia="Calibri" w:cs="Times New Roman"/>
        </w:rPr>
        <w:t xml:space="preserve">contact you by your preferred contact method to let you know </w:t>
      </w:r>
      <w:r w:rsidRPr="0059492D">
        <w:rPr>
          <w:rFonts w:eastAsia="Calibri" w:cs="Times New Roman"/>
        </w:rPr>
        <w:t xml:space="preserve">we’re doing an eligibility reassessment. </w:t>
      </w:r>
      <w:r w:rsidR="009929C8" w:rsidRPr="0059492D">
        <w:rPr>
          <w:rFonts w:eastAsia="Calibri" w:cs="Times New Roman"/>
        </w:rPr>
        <w:t>We’ll explain:</w:t>
      </w:r>
    </w:p>
    <w:p w14:paraId="1B2982D5" w14:textId="255987C2" w:rsidR="009929C8" w:rsidRPr="0059492D" w:rsidRDefault="009929C8" w:rsidP="009929C8">
      <w:pPr>
        <w:pStyle w:val="Bullet1"/>
      </w:pPr>
      <w:r w:rsidRPr="0059492D">
        <w:t>the eligibility requirements and why we’re doing an eligibility reassessment</w:t>
      </w:r>
    </w:p>
    <w:p w14:paraId="73787299" w14:textId="55942424" w:rsidR="009929C8" w:rsidRPr="0059492D" w:rsidRDefault="009929C8" w:rsidP="009929C8">
      <w:pPr>
        <w:pStyle w:val="Bullet1"/>
      </w:pPr>
      <w:r w:rsidRPr="0059492D">
        <w:t>what you need to do, including how you can provide information and evidence</w:t>
      </w:r>
    </w:p>
    <w:p w14:paraId="3411BB8C" w14:textId="1597A8A1" w:rsidR="00F24608" w:rsidRPr="0059492D" w:rsidRDefault="00F24608" w:rsidP="00F24608">
      <w:pPr>
        <w:pStyle w:val="Bullet1"/>
      </w:pPr>
      <w:r w:rsidRPr="0059492D">
        <w:t>the eligibility requirements we think you don’t meet</w:t>
      </w:r>
    </w:p>
    <w:p w14:paraId="191AE167" w14:textId="309534B3" w:rsidR="00E2231B" w:rsidRPr="0059492D" w:rsidRDefault="00E2231B" w:rsidP="00E2231B">
      <w:pPr>
        <w:pStyle w:val="Bullet1"/>
      </w:pPr>
      <w:r w:rsidRPr="0059492D">
        <w:t>what information you might want to give us</w:t>
      </w:r>
    </w:p>
    <w:p w14:paraId="5B529EAA" w14:textId="71EC05E0" w:rsidR="00E2231B" w:rsidRPr="0059492D" w:rsidRDefault="00E2231B" w:rsidP="00E2231B">
      <w:pPr>
        <w:pStyle w:val="Bullet1"/>
      </w:pPr>
      <w:r w:rsidRPr="0059492D">
        <w:t>the date we should receive your information by</w:t>
      </w:r>
    </w:p>
    <w:p w14:paraId="39822E25" w14:textId="4CFA0E89" w:rsidR="009929C8" w:rsidRPr="0059492D" w:rsidRDefault="009929C8" w:rsidP="009929C8">
      <w:pPr>
        <w:pStyle w:val="Bullet1"/>
      </w:pPr>
      <w:r w:rsidRPr="0059492D">
        <w:t>what we’ll do</w:t>
      </w:r>
    </w:p>
    <w:p w14:paraId="58E93579" w14:textId="6A8EBF3F" w:rsidR="009929C8" w:rsidRPr="0059492D" w:rsidRDefault="009929C8" w:rsidP="00D0625F">
      <w:pPr>
        <w:pStyle w:val="Bullet1"/>
      </w:pPr>
      <w:r w:rsidRPr="0059492D">
        <w:t>what happens when we make an eligibility reassessment decision.</w:t>
      </w:r>
    </w:p>
    <w:p w14:paraId="0583F086" w14:textId="5BD31387" w:rsidR="009D1C32" w:rsidRPr="0059492D" w:rsidRDefault="00474DF4" w:rsidP="00CE7FB6">
      <w:pPr>
        <w:rPr>
          <w:rFonts w:eastAsia="Calibri" w:cs="Times New Roman"/>
        </w:rPr>
      </w:pPr>
      <w:r w:rsidRPr="0059492D">
        <w:rPr>
          <w:rFonts w:eastAsia="Calibri" w:cs="Times New Roman"/>
        </w:rPr>
        <w:t>We’ll</w:t>
      </w:r>
      <w:r w:rsidR="00F93BF9" w:rsidRPr="0059492D">
        <w:rPr>
          <w:rFonts w:eastAsia="Calibri" w:cs="Times New Roman"/>
        </w:rPr>
        <w:t xml:space="preserve"> also send you a letter to</w:t>
      </w:r>
      <w:r w:rsidRPr="0059492D">
        <w:rPr>
          <w:rFonts w:eastAsia="Calibri" w:cs="Times New Roman"/>
        </w:rPr>
        <w:t xml:space="preserve"> explain</w:t>
      </w:r>
      <w:r w:rsidR="00E2231B" w:rsidRPr="0059492D">
        <w:rPr>
          <w:rFonts w:eastAsia="Calibri" w:cs="Times New Roman"/>
        </w:rPr>
        <w:t xml:space="preserve"> this too.</w:t>
      </w:r>
    </w:p>
    <w:p w14:paraId="78F2968A" w14:textId="5424B330" w:rsidR="009B3C96" w:rsidRPr="0059492D" w:rsidRDefault="009B3C96" w:rsidP="00AE0401">
      <w:pPr>
        <w:pStyle w:val="Heading3"/>
      </w:pPr>
      <w:r w:rsidRPr="0059492D">
        <w:t xml:space="preserve">What happens if your plan is </w:t>
      </w:r>
      <w:r w:rsidR="00B970A5" w:rsidRPr="0059492D">
        <w:t>due for a reassessment</w:t>
      </w:r>
      <w:r w:rsidRPr="0059492D">
        <w:t xml:space="preserve"> during an eligibility reassessment?</w:t>
      </w:r>
    </w:p>
    <w:p w14:paraId="05654F16" w14:textId="540F2529" w:rsidR="008A260D" w:rsidRPr="0059492D" w:rsidRDefault="00222449" w:rsidP="00AE0401">
      <w:r w:rsidRPr="0059492D">
        <w:t xml:space="preserve">If your </w:t>
      </w:r>
      <w:hyperlink r:id="rId43" w:anchor="plan-reassessments" w:history="1">
        <w:r w:rsidR="002A20D0" w:rsidRPr="0059492D">
          <w:rPr>
            <w:rStyle w:val="Hyperlink"/>
          </w:rPr>
          <w:t xml:space="preserve">current </w:t>
        </w:r>
        <w:r w:rsidRPr="0059492D">
          <w:rPr>
            <w:rStyle w:val="Hyperlink"/>
          </w:rPr>
          <w:t>plan</w:t>
        </w:r>
      </w:hyperlink>
      <w:r w:rsidRPr="0059492D">
        <w:t xml:space="preserve"> is </w:t>
      </w:r>
      <w:r w:rsidR="000F086D" w:rsidRPr="0059492D">
        <w:t xml:space="preserve">about to </w:t>
      </w:r>
      <w:r w:rsidR="003D2C87" w:rsidRPr="0059492D">
        <w:t>be reassessed</w:t>
      </w:r>
      <w:r w:rsidR="000F086D" w:rsidRPr="0059492D">
        <w:t xml:space="preserve"> while we’re doing the </w:t>
      </w:r>
      <w:r w:rsidRPr="0059492D">
        <w:t xml:space="preserve">eligibility reassessment, </w:t>
      </w:r>
      <w:r w:rsidR="000F086D" w:rsidRPr="0059492D">
        <w:t xml:space="preserve">we’ll </w:t>
      </w:r>
      <w:r w:rsidR="009B3736" w:rsidRPr="0059492D">
        <w:t xml:space="preserve">either continue your current plan or </w:t>
      </w:r>
      <w:r w:rsidR="000F086D" w:rsidRPr="0059492D">
        <w:t>work with you to put a new plan in place</w:t>
      </w:r>
      <w:r w:rsidR="00296BB6" w:rsidRPr="0059492D">
        <w:t xml:space="preserve">. This means you </w:t>
      </w:r>
      <w:r w:rsidR="00E51F8F" w:rsidRPr="0059492D">
        <w:t xml:space="preserve">remain </w:t>
      </w:r>
      <w:proofErr w:type="gramStart"/>
      <w:r w:rsidR="00E51F8F" w:rsidRPr="0059492D">
        <w:t>a</w:t>
      </w:r>
      <w:r w:rsidR="00296BB6" w:rsidRPr="0059492D">
        <w:t>n</w:t>
      </w:r>
      <w:proofErr w:type="gramEnd"/>
      <w:r w:rsidR="00E51F8F" w:rsidRPr="0059492D">
        <w:t xml:space="preserve"> NDIS participant and can continue to use your funding to </w:t>
      </w:r>
      <w:r w:rsidR="001A1CE6" w:rsidRPr="0059492D">
        <w:t xml:space="preserve">get </w:t>
      </w:r>
      <w:r w:rsidR="00E51F8F" w:rsidRPr="0059492D">
        <w:t xml:space="preserve">NDIS supports while </w:t>
      </w:r>
      <w:r w:rsidR="00296BB6" w:rsidRPr="0059492D">
        <w:t xml:space="preserve">we </w:t>
      </w:r>
      <w:r w:rsidR="00CA1F95" w:rsidRPr="0059492D">
        <w:t xml:space="preserve">complete </w:t>
      </w:r>
      <w:r w:rsidR="00296BB6" w:rsidRPr="0059492D">
        <w:t>the</w:t>
      </w:r>
      <w:r w:rsidR="00E51F8F" w:rsidRPr="0059492D">
        <w:t xml:space="preserve"> eligibility </w:t>
      </w:r>
      <w:r w:rsidR="00296BB6" w:rsidRPr="0059492D">
        <w:t>reassessment</w:t>
      </w:r>
      <w:r w:rsidR="00E51F8F" w:rsidRPr="0059492D">
        <w:t>.</w:t>
      </w:r>
      <w:r w:rsidR="00893F30" w:rsidRPr="0059492D">
        <w:t xml:space="preserve"> You’ll get separate letters to explain our decisions for e</w:t>
      </w:r>
      <w:r w:rsidR="000E79D5" w:rsidRPr="0059492D">
        <w:t>ither your plan continuation or</w:t>
      </w:r>
      <w:r w:rsidR="00893F30" w:rsidRPr="0059492D">
        <w:t xml:space="preserve"> plan </w:t>
      </w:r>
      <w:r w:rsidR="00A5731E" w:rsidRPr="0059492D">
        <w:t>reassessment</w:t>
      </w:r>
      <w:r w:rsidR="00562DF4" w:rsidRPr="0059492D">
        <w:t>,</w:t>
      </w:r>
      <w:r w:rsidR="00893F30" w:rsidRPr="0059492D">
        <w:t xml:space="preserve"> and</w:t>
      </w:r>
      <w:r w:rsidR="00562DF4" w:rsidRPr="0059492D">
        <w:t xml:space="preserve"> your</w:t>
      </w:r>
      <w:r w:rsidR="00893F30" w:rsidRPr="0059492D">
        <w:t xml:space="preserve"> eligibility reassessment.</w:t>
      </w:r>
    </w:p>
    <w:p w14:paraId="7742D371" w14:textId="6A399E22" w:rsidR="00F7312C" w:rsidRPr="0059492D" w:rsidRDefault="00F7312C" w:rsidP="00AE0401">
      <w:r w:rsidRPr="0059492D">
        <w:lastRenderedPageBreak/>
        <w:t>Until we complete the eligibility reassessment, nothing changes for you. You’ll stay a participant and can still use the NDIS supports in your plan.</w:t>
      </w:r>
    </w:p>
    <w:p w14:paraId="324B73F2" w14:textId="710E5770" w:rsidR="00222449" w:rsidRPr="0059492D" w:rsidRDefault="00222449" w:rsidP="00AE0401">
      <w:pPr>
        <w:pStyle w:val="Heading3"/>
      </w:pPr>
      <w:r w:rsidRPr="0059492D">
        <w:t>Will we ask you to provide evidence for an eligibility reassessment?</w:t>
      </w:r>
    </w:p>
    <w:p w14:paraId="29709F34" w14:textId="4735C4D7" w:rsidR="00222449" w:rsidRPr="0059492D" w:rsidRDefault="00222449" w:rsidP="00AE0401">
      <w:r w:rsidRPr="0059492D">
        <w:t xml:space="preserve">We’ll </w:t>
      </w:r>
      <w:r w:rsidR="002D5A64" w:rsidRPr="0059492D">
        <w:t xml:space="preserve">write to you and </w:t>
      </w:r>
      <w:r w:rsidRPr="0059492D">
        <w:t xml:space="preserve">give you an opportunity to </w:t>
      </w:r>
      <w:r w:rsidR="00485F26" w:rsidRPr="0059492D">
        <w:t xml:space="preserve">provide </w:t>
      </w:r>
      <w:r w:rsidR="008B05F0" w:rsidRPr="0059492D">
        <w:t xml:space="preserve">relevant </w:t>
      </w:r>
      <w:r w:rsidR="00485F26" w:rsidRPr="0059492D">
        <w:t xml:space="preserve">information </w:t>
      </w:r>
      <w:r w:rsidR="008B05F0" w:rsidRPr="0059492D">
        <w:t xml:space="preserve">or evidence you would like considered when we make the eligibility reassessment decision. </w:t>
      </w:r>
      <w:r w:rsidR="00D10D12" w:rsidRPr="0059492D">
        <w:t>The letter will explain the eligibility requirements we think you don</w:t>
      </w:r>
      <w:r w:rsidR="00AF6869" w:rsidRPr="0059492D">
        <w:t>’t meet</w:t>
      </w:r>
      <w:r w:rsidR="00B466F9" w:rsidRPr="0059492D">
        <w:t xml:space="preserve"> and </w:t>
      </w:r>
      <w:r w:rsidR="009A5267" w:rsidRPr="0059492D">
        <w:t xml:space="preserve">the information we need to </w:t>
      </w:r>
      <w:proofErr w:type="gramStart"/>
      <w:r w:rsidR="009A5267" w:rsidRPr="0059492D">
        <w:t>make a decision</w:t>
      </w:r>
      <w:proofErr w:type="gramEnd"/>
      <w:r w:rsidR="009A5267" w:rsidRPr="0059492D">
        <w:t>.</w:t>
      </w:r>
    </w:p>
    <w:p w14:paraId="55B35BB3" w14:textId="08A04134" w:rsidR="00222449" w:rsidRPr="0059492D" w:rsidRDefault="00222449" w:rsidP="00AE0401">
      <w:bookmarkStart w:id="15" w:name="_Will_we_ask"/>
      <w:bookmarkEnd w:id="15"/>
      <w:r w:rsidRPr="0059492D">
        <w:t xml:space="preserve">Sometimes we don’t have </w:t>
      </w:r>
      <w:r w:rsidR="00AD1C8A" w:rsidRPr="0059492D">
        <w:t>enough</w:t>
      </w:r>
      <w:r w:rsidR="00D92EF2" w:rsidRPr="0059492D">
        <w:t xml:space="preserve"> </w:t>
      </w:r>
      <w:r w:rsidRPr="0059492D">
        <w:t xml:space="preserve">evidence to </w:t>
      </w:r>
      <w:proofErr w:type="gramStart"/>
      <w:r w:rsidRPr="0059492D">
        <w:t>make a decision</w:t>
      </w:r>
      <w:proofErr w:type="gramEnd"/>
      <w:r w:rsidR="00413C51" w:rsidRPr="0059492D">
        <w:t xml:space="preserve">. Instead of </w:t>
      </w:r>
      <w:r w:rsidR="006C3EB8" w:rsidRPr="0059492D">
        <w:t>writing to you to give</w:t>
      </w:r>
      <w:r w:rsidR="00413C51" w:rsidRPr="0059492D">
        <w:t xml:space="preserve"> you an opportunity to respond</w:t>
      </w:r>
      <w:r w:rsidR="00536741" w:rsidRPr="0059492D">
        <w:t>, we may write to you to ask</w:t>
      </w:r>
      <w:r w:rsidRPr="0059492D">
        <w:t xml:space="preserve"> for </w:t>
      </w:r>
      <w:r w:rsidRPr="0059492D">
        <w:rPr>
          <w:rStyle w:val="Emphasis"/>
        </w:rPr>
        <w:t>specific information or a report</w:t>
      </w:r>
      <w:r w:rsidR="00B02991" w:rsidRPr="0059492D">
        <w:rPr>
          <w:rStyle w:val="Emphasis"/>
        </w:rPr>
        <w:t xml:space="preserve">. </w:t>
      </w:r>
      <w:r w:rsidR="00B02991" w:rsidRPr="0059492D">
        <w:rPr>
          <w:rStyle w:val="Emphasis"/>
          <w:b w:val="0"/>
          <w:bCs/>
        </w:rPr>
        <w:t xml:space="preserve">For </w:t>
      </w:r>
      <w:r w:rsidR="00480C3C" w:rsidRPr="0059492D">
        <w:rPr>
          <w:rStyle w:val="Emphasis"/>
          <w:b w:val="0"/>
          <w:bCs/>
        </w:rPr>
        <w:t>example</w:t>
      </w:r>
      <w:r w:rsidR="00E048CD">
        <w:rPr>
          <w:rStyle w:val="Emphasis"/>
          <w:b w:val="0"/>
          <w:bCs/>
        </w:rPr>
        <w:t>,</w:t>
      </w:r>
      <w:r w:rsidR="00480C3C" w:rsidRPr="0059492D">
        <w:rPr>
          <w:rStyle w:val="Emphasis"/>
          <w:b w:val="0"/>
          <w:bCs/>
        </w:rPr>
        <w:t xml:space="preserve"> we may ask you to have an assessment and then provide us with a report of the assessment</w:t>
      </w:r>
      <w:r w:rsidRPr="0059492D">
        <w:rPr>
          <w:b/>
          <w:bCs/>
        </w:rPr>
        <w:t xml:space="preserve"> </w:t>
      </w:r>
      <w:r w:rsidRPr="0059492D">
        <w:t>in a format that helps us to make a decision about your eligibility.</w:t>
      </w:r>
      <w:r w:rsidR="00314D2C">
        <w:rPr>
          <w:rStyle w:val="EndnoteReference"/>
        </w:rPr>
        <w:endnoteReference w:id="40"/>
      </w:r>
      <w:r w:rsidRPr="0059492D">
        <w:t xml:space="preserve"> We’ll only ask you to provide this specific information or report if we can’t reasonably get it in a different way</w:t>
      </w:r>
      <w:r w:rsidR="002010FE">
        <w:rPr>
          <w:rFonts w:cs="Arial"/>
        </w:rPr>
        <w:t>.</w:t>
      </w:r>
      <w:r w:rsidR="00314D2C">
        <w:rPr>
          <w:rStyle w:val="EndnoteReference"/>
          <w:rFonts w:cs="Arial"/>
        </w:rPr>
        <w:endnoteReference w:id="41"/>
      </w:r>
    </w:p>
    <w:p w14:paraId="0FA9D4B9" w14:textId="2FD1DADC" w:rsidR="00222449" w:rsidRPr="0059492D" w:rsidRDefault="00222449" w:rsidP="00AE0401">
      <w:pPr>
        <w:pStyle w:val="Heading3"/>
      </w:pPr>
      <w:bookmarkStart w:id="16" w:name="_How_much_time"/>
      <w:bookmarkEnd w:id="16"/>
      <w:r w:rsidRPr="0059492D">
        <w:t>How much time will you have to give us evidence?</w:t>
      </w:r>
    </w:p>
    <w:p w14:paraId="4BE095E0" w14:textId="1AE4261B" w:rsidR="00424399" w:rsidRPr="0059492D" w:rsidRDefault="00F50CFD" w:rsidP="00120DB6">
      <w:r w:rsidRPr="0059492D">
        <w:t xml:space="preserve">We’ll give you </w:t>
      </w:r>
      <w:r w:rsidR="00975F90" w:rsidRPr="0059492D">
        <w:t>at least</w:t>
      </w:r>
      <w:r w:rsidR="00267AD3" w:rsidRPr="0059492D">
        <w:t xml:space="preserve"> </w:t>
      </w:r>
      <w:r w:rsidR="00913F5F" w:rsidRPr="0059492D">
        <w:t xml:space="preserve">90 days from the date of the letter to </w:t>
      </w:r>
      <w:r w:rsidRPr="0059492D">
        <w:t xml:space="preserve">respond if you think you still meet the NDIS eligibility </w:t>
      </w:r>
      <w:r w:rsidR="00407ADE" w:rsidRPr="0059492D">
        <w:t>requirements.</w:t>
      </w:r>
    </w:p>
    <w:p w14:paraId="1CD4D917" w14:textId="24719ACB" w:rsidR="00087866" w:rsidRPr="0059492D" w:rsidRDefault="00424399" w:rsidP="00120DB6">
      <w:r w:rsidRPr="0059492D">
        <w:t>If we sent you a letter giving you an opportunity to</w:t>
      </w:r>
      <w:r w:rsidR="001B4003" w:rsidRPr="0059492D">
        <w:t xml:space="preserve"> provide information or evidence for us to consider</w:t>
      </w:r>
      <w:r w:rsidR="00407ADE" w:rsidRPr="0059492D">
        <w:t xml:space="preserve"> </w:t>
      </w:r>
      <w:r w:rsidR="00913F5F" w:rsidRPr="0059492D">
        <w:t>when making the eligibility reasse</w:t>
      </w:r>
      <w:r w:rsidR="00407ADE" w:rsidRPr="0059492D">
        <w:t>ss</w:t>
      </w:r>
      <w:r w:rsidR="00913F5F" w:rsidRPr="0059492D">
        <w:t>m</w:t>
      </w:r>
      <w:r w:rsidR="00407ADE" w:rsidRPr="0059492D">
        <w:t>ent decision</w:t>
      </w:r>
      <w:r w:rsidR="002B55A7" w:rsidRPr="0059492D">
        <w:t>, we need to receive this by the due date</w:t>
      </w:r>
      <w:r w:rsidR="00407ADE" w:rsidRPr="0059492D">
        <w:t xml:space="preserve">. If you don’t respond </w:t>
      </w:r>
      <w:r w:rsidR="00FE20DB" w:rsidRPr="0059492D">
        <w:t xml:space="preserve">by </w:t>
      </w:r>
      <w:r w:rsidR="009E225E" w:rsidRPr="0059492D">
        <w:t>the d</w:t>
      </w:r>
      <w:r w:rsidR="00FE20DB" w:rsidRPr="0059492D">
        <w:t>ue date</w:t>
      </w:r>
      <w:r w:rsidR="00407ADE" w:rsidRPr="0059492D">
        <w:t>, we’ll make the decision based on the</w:t>
      </w:r>
      <w:r w:rsidR="00830930" w:rsidRPr="0059492D">
        <w:t xml:space="preserve"> information and</w:t>
      </w:r>
      <w:r w:rsidR="00407ADE" w:rsidRPr="0059492D">
        <w:t xml:space="preserve"> evidence we have.</w:t>
      </w:r>
    </w:p>
    <w:p w14:paraId="5DD653C7" w14:textId="6169D9AB" w:rsidR="009D1C32" w:rsidRPr="0059492D" w:rsidRDefault="0047453C" w:rsidP="00120DB6">
      <w:r w:rsidRPr="0059492D">
        <w:t xml:space="preserve">If we </w:t>
      </w:r>
      <w:r w:rsidR="002B55A7" w:rsidRPr="0059492D">
        <w:t>sent you a letter asking</w:t>
      </w:r>
      <w:r w:rsidRPr="0059492D">
        <w:t xml:space="preserve"> you for</w:t>
      </w:r>
      <w:r w:rsidR="00665AC3" w:rsidRPr="0059492D">
        <w:t xml:space="preserve"> specific information or a report, </w:t>
      </w:r>
      <w:r w:rsidR="002B55A7" w:rsidRPr="0059492D">
        <w:t>and you don’t provide this information or evidence by the due date, we may revoke your status as a participant.</w:t>
      </w:r>
      <w:r w:rsidR="00314D2C">
        <w:rPr>
          <w:rStyle w:val="EndnoteReference"/>
        </w:rPr>
        <w:endnoteReference w:id="42"/>
      </w:r>
    </w:p>
    <w:p w14:paraId="1C414832" w14:textId="187A8543" w:rsidR="00B5133D" w:rsidRPr="0059492D" w:rsidRDefault="003F2D17" w:rsidP="00CF740A">
      <w:pPr>
        <w:pStyle w:val="Heading4"/>
      </w:pPr>
      <w:r w:rsidRPr="0059492D">
        <w:t>What if you need more time to give us information and evidence?</w:t>
      </w:r>
    </w:p>
    <w:p w14:paraId="444F73FB" w14:textId="240BE6AE" w:rsidR="004C52F4" w:rsidRPr="0059492D" w:rsidRDefault="00055621" w:rsidP="00120DB6">
      <w:r w:rsidRPr="0059492D">
        <w:t xml:space="preserve">If you need more time to provide information or evidence, </w:t>
      </w:r>
      <w:hyperlink r:id="rId44">
        <w:r w:rsidRPr="0059492D">
          <w:rPr>
            <w:rStyle w:val="Hyperlink"/>
          </w:rPr>
          <w:t>contact us</w:t>
        </w:r>
      </w:hyperlink>
      <w:r w:rsidRPr="0059492D">
        <w:t xml:space="preserve">. We may be able to give you more time if your request is reasonable. You’ll need to tell us why you need more time, and how much time you need. </w:t>
      </w:r>
      <w:r w:rsidR="004C52F4" w:rsidRPr="0059492D">
        <w:t xml:space="preserve">For example, there could be a delay in getting </w:t>
      </w:r>
      <w:hyperlink r:id="rId45" w:history="1">
        <w:r w:rsidR="004C52F4" w:rsidRPr="0059492D">
          <w:rPr>
            <w:rStyle w:val="Hyperlink"/>
          </w:rPr>
          <w:t>information</w:t>
        </w:r>
      </w:hyperlink>
      <w:r w:rsidR="004C52F4" w:rsidRPr="0059492D">
        <w:t xml:space="preserve"> from an appropriate treating professional.</w:t>
      </w:r>
    </w:p>
    <w:p w14:paraId="273B774B" w14:textId="31CA21C2" w:rsidR="00896820" w:rsidRPr="0059492D" w:rsidRDefault="00896820" w:rsidP="00120DB6">
      <w:r w:rsidRPr="0059492D">
        <w:t>We’ll consider your individual circumstances and the amount of extra time you’ve requested.</w:t>
      </w:r>
      <w:r w:rsidR="004D652C" w:rsidRPr="0059492D">
        <w:t xml:space="preserve"> We may also request evidence as to why a longer period is required.</w:t>
      </w:r>
      <w:r w:rsidR="00EC24A0" w:rsidRPr="0059492D">
        <w:t xml:space="preserve"> For example, we may request confi</w:t>
      </w:r>
      <w:r w:rsidR="00C10441" w:rsidRPr="0059492D">
        <w:t>rmation of the appointment booking. If so, we could give you more time so you can get the information and send it to us.</w:t>
      </w:r>
    </w:p>
    <w:p w14:paraId="08633328" w14:textId="447BB244" w:rsidR="00055621" w:rsidRPr="0059492D" w:rsidRDefault="00055621" w:rsidP="00120DB6">
      <w:r w:rsidRPr="0059492D">
        <w:t xml:space="preserve">Generally, we’ll only consider giving you one extension of time. This is because the first extension should give you reasonable opportunity to give us the evidence. If you need </w:t>
      </w:r>
      <w:r w:rsidRPr="0059492D">
        <w:lastRenderedPageBreak/>
        <w:t>another extension, you’ll need to explain why you need more time again and how much extra time you need.</w:t>
      </w:r>
      <w:r w:rsidR="00256DF4" w:rsidRPr="0059492D">
        <w:t xml:space="preserve"> We may also request evidence as to why you need more time</w:t>
      </w:r>
      <w:r w:rsidRPr="0059492D">
        <w:t>.</w:t>
      </w:r>
    </w:p>
    <w:p w14:paraId="2F82E518" w14:textId="4FE373A7" w:rsidR="00222449" w:rsidRPr="0059492D" w:rsidRDefault="00222449" w:rsidP="00CF740A">
      <w:pPr>
        <w:pStyle w:val="Heading4"/>
      </w:pPr>
      <w:r w:rsidRPr="0059492D">
        <w:t>Example</w:t>
      </w:r>
      <w:r w:rsidR="00475E7E" w:rsidRPr="0059492D">
        <w:t xml:space="preserve"> </w:t>
      </w:r>
      <w:r w:rsidR="00497A2E" w:rsidRPr="0059492D">
        <w:t xml:space="preserve">– </w:t>
      </w:r>
      <w:r w:rsidR="007C4DCF" w:rsidRPr="0059492D">
        <w:t>requesting</w:t>
      </w:r>
      <w:r w:rsidR="00EE03C9" w:rsidRPr="0059492D">
        <w:t xml:space="preserve"> more time</w:t>
      </w:r>
      <w:r w:rsidR="007C4DCF" w:rsidRPr="0059492D">
        <w:t xml:space="preserve"> to give us in</w:t>
      </w:r>
      <w:r w:rsidR="006A5532" w:rsidRPr="0059492D">
        <w:t>formation</w:t>
      </w:r>
    </w:p>
    <w:p w14:paraId="44C9AC81" w14:textId="0286B18C" w:rsidR="00222449" w:rsidRPr="0059492D" w:rsidRDefault="00222449" w:rsidP="00120DB6">
      <w:r w:rsidRPr="0059492D">
        <w:t>Pai is 6 years old. When she was 4</w:t>
      </w:r>
      <w:r w:rsidR="00DD2224">
        <w:t>,</w:t>
      </w:r>
      <w:r w:rsidRPr="0059492D">
        <w:t xml:space="preserve"> we decided she was eligible for the NDIS under the early intervention requirements for developmental delay. We developed a plan with Pai’s family with early intervention supports</w:t>
      </w:r>
      <w:r w:rsidR="00160CE1" w:rsidRPr="0059492D">
        <w:t xml:space="preserve"> that are NDIS </w:t>
      </w:r>
      <w:proofErr w:type="gramStart"/>
      <w:r w:rsidR="00160CE1" w:rsidRPr="0059492D">
        <w:t>supports</w:t>
      </w:r>
      <w:r w:rsidR="0061529C" w:rsidRPr="0059492D">
        <w:t>,</w:t>
      </w:r>
      <w:r w:rsidR="00160CE1" w:rsidRPr="0059492D">
        <w:t xml:space="preserve"> and</w:t>
      </w:r>
      <w:proofErr w:type="gramEnd"/>
      <w:r w:rsidRPr="0059492D">
        <w:t xml:space="preserve"> are likely to benefit Pai</w:t>
      </w:r>
      <w:r w:rsidR="00057AF4" w:rsidRPr="0059492D">
        <w:t xml:space="preserve"> and her family</w:t>
      </w:r>
      <w:r w:rsidRPr="0059492D">
        <w:t>.</w:t>
      </w:r>
    </w:p>
    <w:p w14:paraId="07EBAEE7" w14:textId="6A10329D" w:rsidR="00222449" w:rsidRPr="0059492D" w:rsidRDefault="00222449" w:rsidP="00120DB6">
      <w:r w:rsidRPr="0059492D">
        <w:t>We have regular check</w:t>
      </w:r>
      <w:r w:rsidR="000C5855" w:rsidRPr="0059492D">
        <w:t>-</w:t>
      </w:r>
      <w:r w:rsidRPr="0059492D">
        <w:t xml:space="preserve">ins with Pai and her family. This helps us understand Pai’s progress and the outcomes Pai has achieved. When Pai turns 5, we talk to Pai’s parents </w:t>
      </w:r>
      <w:r w:rsidR="001B6E4C" w:rsidRPr="0059492D">
        <w:t xml:space="preserve">again </w:t>
      </w:r>
      <w:r w:rsidRPr="0059492D">
        <w:t xml:space="preserve">about the eligibility requirements. We remind them Pai’s eligibility will be reassessed once she turns 6. This is because Pai will no longer meet the </w:t>
      </w:r>
      <w:r w:rsidR="00AB2C10" w:rsidRPr="0059492D">
        <w:t xml:space="preserve">early intervention </w:t>
      </w:r>
      <w:r w:rsidRPr="0059492D">
        <w:t xml:space="preserve">requirements under developmental delay. To remain </w:t>
      </w:r>
      <w:proofErr w:type="gramStart"/>
      <w:r w:rsidRPr="0059492D">
        <w:t>a</w:t>
      </w:r>
      <w:r w:rsidR="000D2EF1" w:rsidRPr="0059492D">
        <w:t>n</w:t>
      </w:r>
      <w:proofErr w:type="gramEnd"/>
      <w:r w:rsidRPr="0059492D">
        <w:t xml:space="preserve"> NDIS participant after she turns 6, Pai will need to have an impairment that</w:t>
      </w:r>
      <w:r w:rsidR="00AB2C10" w:rsidRPr="0059492D">
        <w:t xml:space="preserve"> is or is</w:t>
      </w:r>
      <w:r w:rsidRPr="0059492D">
        <w:t xml:space="preserve"> likely to be permanent. Pai will need to meet the requirements for disability</w:t>
      </w:r>
      <w:r w:rsidR="009F417D" w:rsidRPr="0059492D">
        <w:t xml:space="preserve"> or</w:t>
      </w:r>
      <w:r w:rsidRPr="0059492D">
        <w:t xml:space="preserve"> early intervention.</w:t>
      </w:r>
    </w:p>
    <w:p w14:paraId="77A185D1" w14:textId="1C597751" w:rsidR="00222449" w:rsidRPr="0059492D" w:rsidRDefault="00222449" w:rsidP="00120DB6">
      <w:r w:rsidRPr="0059492D">
        <w:t>Because Pai is now 6 we start an eligibility reassessment.</w:t>
      </w:r>
    </w:p>
    <w:p w14:paraId="0A97A215" w14:textId="43D6F308" w:rsidR="00222449" w:rsidRPr="0059492D" w:rsidRDefault="0082151E" w:rsidP="00120DB6">
      <w:r w:rsidRPr="0059492D">
        <w:t xml:space="preserve">We </w:t>
      </w:r>
      <w:r w:rsidR="000D1F11" w:rsidRPr="0059492D">
        <w:t>try</w:t>
      </w:r>
      <w:r w:rsidRPr="0059492D">
        <w:t xml:space="preserve"> to contact Pai’s parents </w:t>
      </w:r>
      <w:r w:rsidR="00F94DB6" w:rsidRPr="0059492D">
        <w:t>using their preferred contact method</w:t>
      </w:r>
      <w:r w:rsidR="006064B6" w:rsidRPr="0059492D">
        <w:t>. W</w:t>
      </w:r>
      <w:r w:rsidR="00222449" w:rsidRPr="0059492D">
        <w:t xml:space="preserve">e </w:t>
      </w:r>
      <w:r w:rsidR="00954F87" w:rsidRPr="0059492D">
        <w:t xml:space="preserve">also </w:t>
      </w:r>
      <w:r w:rsidR="00222449" w:rsidRPr="0059492D">
        <w:t xml:space="preserve">send </w:t>
      </w:r>
      <w:r w:rsidR="00F94DB6" w:rsidRPr="0059492D">
        <w:t>them</w:t>
      </w:r>
      <w:r w:rsidR="00222449" w:rsidRPr="0059492D">
        <w:t xml:space="preserve"> a letter. The letter explains that </w:t>
      </w:r>
      <w:r w:rsidR="0025184E" w:rsidRPr="0059492D">
        <w:t>as Pai has now turned 6, we need evidence to understand if she</w:t>
      </w:r>
      <w:r w:rsidR="0033679B" w:rsidRPr="0059492D">
        <w:t xml:space="preserve"> </w:t>
      </w:r>
      <w:r w:rsidR="0025184E" w:rsidRPr="0059492D">
        <w:t>meet</w:t>
      </w:r>
      <w:r w:rsidR="0021473A" w:rsidRPr="0059492D">
        <w:t>s</w:t>
      </w:r>
      <w:r w:rsidR="0025184E" w:rsidRPr="0059492D">
        <w:t xml:space="preserve"> the </w:t>
      </w:r>
      <w:r w:rsidR="00157333" w:rsidRPr="0059492D">
        <w:t xml:space="preserve">requirements for </w:t>
      </w:r>
      <w:r w:rsidR="0021473A" w:rsidRPr="0059492D">
        <w:t>disability or early interventio</w:t>
      </w:r>
      <w:r w:rsidR="00157333" w:rsidRPr="0059492D">
        <w:t>n</w:t>
      </w:r>
      <w:r w:rsidR="0025184E" w:rsidRPr="0059492D">
        <w:t xml:space="preserve"> and still needs NDIS suppor</w:t>
      </w:r>
      <w:r w:rsidR="00222449" w:rsidRPr="0059492D">
        <w:t>ts. If Pai’s family think Pa</w:t>
      </w:r>
      <w:r w:rsidR="00117304" w:rsidRPr="0059492D">
        <w:t>i</w:t>
      </w:r>
      <w:r w:rsidR="00222449" w:rsidRPr="0059492D">
        <w:t xml:space="preserve"> meet</w:t>
      </w:r>
      <w:r w:rsidR="00117304" w:rsidRPr="0059492D">
        <w:t>s</w:t>
      </w:r>
      <w:r w:rsidR="00222449" w:rsidRPr="0059492D">
        <w:t xml:space="preserve"> </w:t>
      </w:r>
      <w:r w:rsidR="00222449" w:rsidRPr="0059492D">
        <w:rPr>
          <w:rFonts w:cs="Arial"/>
        </w:rPr>
        <w:t>the</w:t>
      </w:r>
      <w:r w:rsidR="00117304" w:rsidRPr="0059492D">
        <w:rPr>
          <w:rFonts w:cs="Arial"/>
        </w:rPr>
        <w:t xml:space="preserve"> disability or early intervent</w:t>
      </w:r>
      <w:r w:rsidR="00954F87" w:rsidRPr="0059492D">
        <w:rPr>
          <w:rFonts w:cs="Arial"/>
        </w:rPr>
        <w:t>i</w:t>
      </w:r>
      <w:r w:rsidR="00117304" w:rsidRPr="0059492D">
        <w:rPr>
          <w:rFonts w:cs="Arial"/>
        </w:rPr>
        <w:t>on</w:t>
      </w:r>
      <w:r w:rsidR="00954F87" w:rsidRPr="0059492D">
        <w:rPr>
          <w:rFonts w:cs="Arial"/>
        </w:rPr>
        <w:t xml:space="preserve"> </w:t>
      </w:r>
      <w:r w:rsidR="00222449" w:rsidRPr="0059492D">
        <w:rPr>
          <w:rFonts w:cs="Arial"/>
          <w:szCs w:val="24"/>
        </w:rPr>
        <w:t xml:space="preserve">requirements, they </w:t>
      </w:r>
      <w:r w:rsidR="00C65D8A" w:rsidRPr="0059492D">
        <w:rPr>
          <w:rFonts w:cs="Arial"/>
          <w:szCs w:val="24"/>
        </w:rPr>
        <w:t>will need to</w:t>
      </w:r>
      <w:r w:rsidR="00222449" w:rsidRPr="0059492D">
        <w:rPr>
          <w:rFonts w:cs="Arial"/>
          <w:szCs w:val="24"/>
        </w:rPr>
        <w:t xml:space="preserve"> provide us with evidence. The evidence needs to show that Pai meets the requirements for </w:t>
      </w:r>
      <w:r w:rsidR="00222449" w:rsidRPr="0059492D">
        <w:rPr>
          <w:rFonts w:cs="Arial"/>
        </w:rPr>
        <w:t>disability</w:t>
      </w:r>
      <w:r w:rsidR="00711FF8" w:rsidRPr="0059492D">
        <w:rPr>
          <w:rFonts w:cs="Arial"/>
        </w:rPr>
        <w:t xml:space="preserve"> or</w:t>
      </w:r>
      <w:r w:rsidR="00222449" w:rsidRPr="0059492D">
        <w:rPr>
          <w:rFonts w:cs="Arial"/>
        </w:rPr>
        <w:t xml:space="preserve"> early intervention</w:t>
      </w:r>
      <w:r w:rsidR="00222449" w:rsidRPr="0059492D">
        <w:t xml:space="preserve">. Pai’s parents are asked to respond within </w:t>
      </w:r>
      <w:r w:rsidR="006F50D0" w:rsidRPr="0059492D">
        <w:rPr>
          <w:rStyle w:val="Emphasis"/>
        </w:rPr>
        <w:t xml:space="preserve">90 </w:t>
      </w:r>
      <w:r w:rsidR="00222449" w:rsidRPr="0059492D">
        <w:rPr>
          <w:rStyle w:val="Emphasis"/>
        </w:rPr>
        <w:t>days from the date of the letter</w:t>
      </w:r>
      <w:r w:rsidR="00222449" w:rsidRPr="0059492D">
        <w:t>.</w:t>
      </w:r>
    </w:p>
    <w:p w14:paraId="7631BC8B" w14:textId="14673BD8" w:rsidR="00222449" w:rsidRPr="0059492D" w:rsidRDefault="00222449" w:rsidP="00120DB6">
      <w:r w:rsidRPr="0059492D">
        <w:t xml:space="preserve">The next day, Pai’s parents call her paediatrician to book an appointment. The </w:t>
      </w:r>
      <w:r w:rsidR="000565A3" w:rsidRPr="0059492D">
        <w:t xml:space="preserve">earliest time they can book an appointment and send </w:t>
      </w:r>
      <w:r w:rsidRPr="0059492D">
        <w:t xml:space="preserve">us the evidence is </w:t>
      </w:r>
      <w:r w:rsidR="001A136E" w:rsidRPr="0059492D">
        <w:t>4</w:t>
      </w:r>
      <w:r w:rsidRPr="0059492D">
        <w:t xml:space="preserve"> months away. Pai’s family send us the booking confirmation for Pai’s paediatrician appointment</w:t>
      </w:r>
      <w:r w:rsidR="002B764D" w:rsidRPr="0059492D">
        <w:t xml:space="preserve"> a</w:t>
      </w:r>
      <w:r w:rsidR="006545A4" w:rsidRPr="0059492D">
        <w:t>s evidence a</w:t>
      </w:r>
      <w:r w:rsidR="002B764D" w:rsidRPr="0059492D">
        <w:t>nd ask for more time</w:t>
      </w:r>
      <w:r w:rsidRPr="0059492D">
        <w:t>.</w:t>
      </w:r>
    </w:p>
    <w:p w14:paraId="6D1B142F" w14:textId="4EF70DD6" w:rsidR="00222449" w:rsidRPr="0059492D" w:rsidRDefault="00222449" w:rsidP="00120DB6">
      <w:r w:rsidRPr="0059492D">
        <w:t xml:space="preserve">We </w:t>
      </w:r>
      <w:r w:rsidR="4A6300E1" w:rsidRPr="0059492D">
        <w:t xml:space="preserve">consider </w:t>
      </w:r>
      <w:r w:rsidRPr="0059492D">
        <w:t xml:space="preserve">Pai’s current situation. We decide it’s reasonable to give Pai’s family </w:t>
      </w:r>
      <w:r w:rsidR="002B764D" w:rsidRPr="0059492D">
        <w:t xml:space="preserve">additional time </w:t>
      </w:r>
      <w:r w:rsidRPr="0059492D">
        <w:t>to provide more evidence.</w:t>
      </w:r>
    </w:p>
    <w:p w14:paraId="626BF78C" w14:textId="47DFA7C5" w:rsidR="00222449" w:rsidRPr="0059492D" w:rsidRDefault="00222449" w:rsidP="00120DB6">
      <w:r w:rsidRPr="0059492D">
        <w:t xml:space="preserve">Pai’s parents provide the evidence in </w:t>
      </w:r>
      <w:r w:rsidR="001A136E" w:rsidRPr="0059492D">
        <w:t>4</w:t>
      </w:r>
      <w:r w:rsidRPr="0059492D">
        <w:t xml:space="preserve"> months. We review the evidence. </w:t>
      </w:r>
      <w:r w:rsidR="00CB4A86" w:rsidRPr="0059492D">
        <w:t>We now have enough evidence to make the eligibility reassessment decision.</w:t>
      </w:r>
    </w:p>
    <w:p w14:paraId="07C408F0" w14:textId="6727447B" w:rsidR="00222449" w:rsidRPr="0059492D" w:rsidRDefault="00222449" w:rsidP="00857FE7">
      <w:pPr>
        <w:pStyle w:val="Heading2"/>
      </w:pPr>
      <w:bookmarkStart w:id="17" w:name="_How_do_we_2"/>
      <w:bookmarkEnd w:id="17"/>
      <w:r w:rsidRPr="0059492D">
        <w:t>How do we decide if you’re still eligible for the NDIS?</w:t>
      </w:r>
    </w:p>
    <w:p w14:paraId="06979271" w14:textId="53BD3541" w:rsidR="00222449" w:rsidRPr="0059492D" w:rsidRDefault="00222449" w:rsidP="00120DB6">
      <w:r w:rsidRPr="0059492D">
        <w:t>We’ll look at all relevant information against the eligibility requirements to decide if you’re still eligible for the NDIS. We’ll do this after:</w:t>
      </w:r>
    </w:p>
    <w:p w14:paraId="7FD9B5D0" w14:textId="466157D7" w:rsidR="00222449" w:rsidRPr="0059492D" w:rsidRDefault="00222449" w:rsidP="00120DB6">
      <w:pPr>
        <w:pStyle w:val="Bullet1"/>
      </w:pPr>
      <w:r w:rsidRPr="0059492D">
        <w:lastRenderedPageBreak/>
        <w:t>we let you know we’re reassessing your eligibility, and what eligibility requirements we’re looking at</w:t>
      </w:r>
    </w:p>
    <w:p w14:paraId="5E20F8AD" w14:textId="508EC8F1" w:rsidR="00222449" w:rsidRPr="0059492D" w:rsidRDefault="00222449" w:rsidP="00120DB6">
      <w:pPr>
        <w:pStyle w:val="Bullet1"/>
      </w:pPr>
      <w:r w:rsidRPr="0059492D">
        <w:t xml:space="preserve">we let you know what information we need to make our decision. We’ll only ask you to provide specific information or </w:t>
      </w:r>
      <w:r w:rsidR="00526667" w:rsidRPr="0059492D">
        <w:t xml:space="preserve">a </w:t>
      </w:r>
      <w:r w:rsidRPr="0059492D">
        <w:t>report if we can’t reasonably get it in a different way</w:t>
      </w:r>
    </w:p>
    <w:p w14:paraId="31F0F877" w14:textId="256BED4F" w:rsidR="00222449" w:rsidRPr="0059492D" w:rsidRDefault="00222449" w:rsidP="00120DB6">
      <w:pPr>
        <w:pStyle w:val="Bullet1"/>
      </w:pPr>
      <w:r w:rsidRPr="0059492D">
        <w:t>you’ve had a reasonable opportunity to give us the information we asked for</w:t>
      </w:r>
    </w:p>
    <w:p w14:paraId="0478AB20" w14:textId="7C23F083" w:rsidR="00222449" w:rsidRPr="0059492D" w:rsidRDefault="00222449" w:rsidP="00120DB6">
      <w:pPr>
        <w:pStyle w:val="Bullet1"/>
      </w:pPr>
      <w:r w:rsidRPr="0059492D">
        <w:t>we look at the information you give us.</w:t>
      </w:r>
    </w:p>
    <w:p w14:paraId="24499F74" w14:textId="4AA9CF87" w:rsidR="00222449" w:rsidRPr="0059492D" w:rsidRDefault="00222449" w:rsidP="00120DB6">
      <w:r w:rsidRPr="0059492D">
        <w:t>The person who reassesses your eligibility and decides if you’re still eligible will be one of our staff. They</w:t>
      </w:r>
      <w:r w:rsidR="00351EB9" w:rsidRPr="0059492D">
        <w:t>’</w:t>
      </w:r>
      <w:r w:rsidRPr="0059492D">
        <w:t xml:space="preserve">ll be different from the people who first decided that you’re eligible, and the people who approved your plans. </w:t>
      </w:r>
      <w:r w:rsidRPr="0059492D">
        <w:rPr>
          <w:rFonts w:eastAsia="Calibri" w:cs="Times New Roman"/>
        </w:rPr>
        <w:t>They</w:t>
      </w:r>
      <w:r w:rsidR="00351EB9" w:rsidRPr="0059492D">
        <w:rPr>
          <w:rFonts w:eastAsia="Calibri" w:cs="Times New Roman"/>
        </w:rPr>
        <w:t>’</w:t>
      </w:r>
      <w:r w:rsidRPr="0059492D">
        <w:rPr>
          <w:rFonts w:eastAsia="Calibri" w:cs="Times New Roman"/>
        </w:rPr>
        <w:t>ll also be someone who doesn’t have a personal interest in whether you’re a participant or know you, other than through the NDIS.</w:t>
      </w:r>
    </w:p>
    <w:p w14:paraId="3776DACA" w14:textId="0E5015FB" w:rsidR="00222449" w:rsidRPr="0059492D" w:rsidRDefault="00222449" w:rsidP="00120DB6">
      <w:r w:rsidRPr="0059492D">
        <w:t xml:space="preserve">If there’s information and evidence that shows us </w:t>
      </w:r>
      <w:r w:rsidR="00D63588" w:rsidRPr="0059492D">
        <w:t>that</w:t>
      </w:r>
      <w:r w:rsidR="00E53E37" w:rsidRPr="0059492D">
        <w:t xml:space="preserve"> </w:t>
      </w:r>
      <w:r w:rsidRPr="0059492D">
        <w:t>you’re still eligible, you’ll remain a participant. You can keep using your NDIS supports.</w:t>
      </w:r>
    </w:p>
    <w:p w14:paraId="3C076379" w14:textId="67FBF80D" w:rsidR="00222449" w:rsidRPr="0059492D" w:rsidRDefault="00222449" w:rsidP="00120DB6">
      <w:r w:rsidRPr="0059492D">
        <w:t>You may have been eligible under the early intervention requirements but give us evidence that shows you now meet the disability requirements. If so, we’ll change our records to show you now meet the disability requirements. This means we won’t revoke your status as a participant, and you</w:t>
      </w:r>
      <w:r w:rsidR="008F5AEA" w:rsidRPr="0059492D">
        <w:t>’</w:t>
      </w:r>
      <w:r w:rsidRPr="0059492D">
        <w:t xml:space="preserve">ll remain </w:t>
      </w:r>
      <w:proofErr w:type="gramStart"/>
      <w:r w:rsidRPr="0059492D">
        <w:t>an</w:t>
      </w:r>
      <w:proofErr w:type="gramEnd"/>
      <w:r w:rsidRPr="0059492D">
        <w:t xml:space="preserve"> NDIS participant.</w:t>
      </w:r>
    </w:p>
    <w:p w14:paraId="6FB67383" w14:textId="2E97A3FC" w:rsidR="00222449" w:rsidRPr="0059492D" w:rsidRDefault="00222449" w:rsidP="009C7314">
      <w:pPr>
        <w:pStyle w:val="Heading2"/>
      </w:pPr>
      <w:bookmarkStart w:id="18" w:name="_How_do_we_1"/>
      <w:bookmarkStart w:id="19" w:name="_When_can_you"/>
      <w:bookmarkStart w:id="20" w:name="_When_can_your"/>
      <w:bookmarkEnd w:id="18"/>
      <w:bookmarkEnd w:id="19"/>
      <w:bookmarkEnd w:id="20"/>
      <w:r w:rsidRPr="0059492D">
        <w:t>When can you</w:t>
      </w:r>
      <w:r w:rsidR="00ED7E76" w:rsidRPr="0059492D">
        <w:t>r status as a participant</w:t>
      </w:r>
      <w:r w:rsidRPr="0059492D">
        <w:t xml:space="preserve"> be revoked?</w:t>
      </w:r>
    </w:p>
    <w:p w14:paraId="613568D1" w14:textId="77777777" w:rsidR="00AA71B1" w:rsidRPr="0059492D" w:rsidRDefault="00AA71B1" w:rsidP="008601D0">
      <w:r w:rsidRPr="0059492D">
        <w:t>After we’ve assessed your eligibility, we may revoke your status as a participant if the evidence shows you don’t meet one or more of the:</w:t>
      </w:r>
    </w:p>
    <w:p w14:paraId="5902F81C" w14:textId="71BF35ED" w:rsidR="00AA71B1" w:rsidRPr="0059492D" w:rsidRDefault="00AA71B1" w:rsidP="008601D0">
      <w:pPr>
        <w:pStyle w:val="Bullet1"/>
      </w:pPr>
      <w:r w:rsidRPr="0059492D">
        <w:t>residenc</w:t>
      </w:r>
      <w:r w:rsidR="003D5B21">
        <w:t>e</w:t>
      </w:r>
      <w:r w:rsidRPr="0059492D">
        <w:t xml:space="preserve"> requirements</w:t>
      </w:r>
    </w:p>
    <w:p w14:paraId="61F5305F" w14:textId="40AEB6E1" w:rsidR="00AA71B1" w:rsidRPr="0059492D" w:rsidRDefault="00AA71B1" w:rsidP="008601D0">
      <w:pPr>
        <w:pStyle w:val="Bullet1"/>
      </w:pPr>
      <w:r w:rsidRPr="0059492D">
        <w:t>disability or early intervention requirements.</w:t>
      </w:r>
      <w:r w:rsidR="008C2B8F">
        <w:rPr>
          <w:rStyle w:val="EndnoteReference"/>
        </w:rPr>
        <w:endnoteReference w:id="43"/>
      </w:r>
    </w:p>
    <w:p w14:paraId="164DA36D" w14:textId="77777777" w:rsidR="00AA71B1" w:rsidRPr="0059492D" w:rsidRDefault="00AA71B1" w:rsidP="008601D0">
      <w:r w:rsidRPr="0059492D">
        <w:t>This means you won’t be a participant anymore and you’ll leave the NDIS.</w:t>
      </w:r>
    </w:p>
    <w:p w14:paraId="3B834A30" w14:textId="2CFD9C2F" w:rsidR="00AA71B1" w:rsidRPr="0059492D" w:rsidRDefault="00AA71B1" w:rsidP="008601D0">
      <w:r w:rsidRPr="0059492D">
        <w:t xml:space="preserve">If we sent you a letter that asked you to provide us with specific information or a report and you haven’t provided this to us by the due date, we may revoke your status as </w:t>
      </w:r>
      <w:proofErr w:type="gramStart"/>
      <w:r w:rsidRPr="0059492D">
        <w:t>an</w:t>
      </w:r>
      <w:proofErr w:type="gramEnd"/>
      <w:r w:rsidRPr="0059492D">
        <w:t xml:space="preserve"> NDIS participant.</w:t>
      </w:r>
      <w:r w:rsidR="008C2B8F">
        <w:rPr>
          <w:rStyle w:val="EndnoteReference"/>
        </w:rPr>
        <w:endnoteReference w:id="44"/>
      </w:r>
    </w:p>
    <w:p w14:paraId="36C1F91E" w14:textId="40086807" w:rsidR="00AA71B1" w:rsidRPr="0059492D" w:rsidRDefault="00AA71B1" w:rsidP="008601D0">
      <w:r w:rsidRPr="0059492D">
        <w:t>We’ll contact you by your preferred contact method to explain our decision. We’ll also send you a letter with our decision and our reasons, and the date your status as a participant will be revoked.</w:t>
      </w:r>
      <w:r w:rsidR="00006C76">
        <w:rPr>
          <w:rStyle w:val="EndnoteReference"/>
        </w:rPr>
        <w:endnoteReference w:id="45"/>
      </w:r>
      <w:r w:rsidRPr="0059492D">
        <w:t xml:space="preserve"> This date will usually be 28 days after the eligibility reassessment decision date, or your plan reassessment date, whichever is earlier.</w:t>
      </w:r>
    </w:p>
    <w:p w14:paraId="3C43444B" w14:textId="3A2DB54C" w:rsidR="00BC2643" w:rsidRPr="0059492D" w:rsidRDefault="00BC2643" w:rsidP="00857FE7">
      <w:pPr>
        <w:pStyle w:val="Heading4"/>
      </w:pPr>
      <w:r w:rsidRPr="0059492D">
        <w:t>Example – revoking the participant’s status after they have had an opportunity to respond</w:t>
      </w:r>
    </w:p>
    <w:p w14:paraId="753087A5" w14:textId="258B23C4" w:rsidR="00BC2643" w:rsidRPr="0059492D" w:rsidRDefault="00BC2643" w:rsidP="00452639">
      <w:pPr>
        <w:rPr>
          <w:rFonts w:eastAsia="Calibri" w:cs="Times New Roman"/>
        </w:rPr>
      </w:pPr>
      <w:r w:rsidRPr="0059492D">
        <w:rPr>
          <w:rFonts w:eastAsia="Calibri" w:cs="Times New Roman"/>
        </w:rPr>
        <w:lastRenderedPageBreak/>
        <w:t>Johan is 7 years old. When he was 3, we decided he was eligible for the NDIS under the early intervention requirements for developmental delay. Marita is Johan’s mother and child representative. We haven’t completed a check-in or plan reassessment in two years as we’ve been unable to contact Marita.</w:t>
      </w:r>
    </w:p>
    <w:p w14:paraId="4EBE9FC0" w14:textId="338C2301" w:rsidR="00BC2643" w:rsidRPr="0059492D" w:rsidRDefault="00BC2643" w:rsidP="00452639">
      <w:pPr>
        <w:rPr>
          <w:rFonts w:eastAsia="Calibri" w:cs="Times New Roman"/>
        </w:rPr>
      </w:pPr>
      <w:r w:rsidRPr="0059492D">
        <w:rPr>
          <w:rFonts w:eastAsia="Calibri" w:cs="Times New Roman"/>
        </w:rPr>
        <w:t xml:space="preserve">Marita self-manages Johan’s </w:t>
      </w:r>
      <w:proofErr w:type="gramStart"/>
      <w:r w:rsidRPr="0059492D">
        <w:rPr>
          <w:rFonts w:eastAsia="Calibri" w:cs="Times New Roman"/>
        </w:rPr>
        <w:t>plan</w:t>
      </w:r>
      <w:proofErr w:type="gramEnd"/>
      <w:r w:rsidRPr="0059492D">
        <w:rPr>
          <w:rFonts w:eastAsia="Calibri" w:cs="Times New Roman"/>
        </w:rPr>
        <w:t xml:space="preserve"> and we can see the NDIS funding in Johan’s plan is being used. Because Johan is now older than 6, his eligibility needs to be reassessed. To remain </w:t>
      </w:r>
      <w:proofErr w:type="gramStart"/>
      <w:r w:rsidRPr="0059492D">
        <w:rPr>
          <w:rFonts w:eastAsia="Calibri" w:cs="Times New Roman"/>
        </w:rPr>
        <w:t>an</w:t>
      </w:r>
      <w:proofErr w:type="gramEnd"/>
      <w:r w:rsidRPr="0059492D">
        <w:rPr>
          <w:rFonts w:eastAsia="Calibri" w:cs="Times New Roman"/>
        </w:rPr>
        <w:t xml:space="preserve"> NDIS participant after he turns 6, we need to have evidence that shows Johan has an impairment that</w:t>
      </w:r>
      <w:r w:rsidR="00941325" w:rsidRPr="0059492D">
        <w:rPr>
          <w:rFonts w:eastAsia="Calibri" w:cs="Times New Roman"/>
        </w:rPr>
        <w:t xml:space="preserve"> </w:t>
      </w:r>
      <w:r w:rsidR="00802450" w:rsidRPr="0059492D">
        <w:rPr>
          <w:rFonts w:eastAsia="Calibri" w:cs="Times New Roman"/>
        </w:rPr>
        <w:t>i</w:t>
      </w:r>
      <w:r w:rsidRPr="0059492D">
        <w:rPr>
          <w:rFonts w:eastAsia="Calibri" w:cs="Times New Roman"/>
        </w:rPr>
        <w:t xml:space="preserve">s </w:t>
      </w:r>
      <w:r w:rsidR="00802450" w:rsidRPr="0059492D">
        <w:rPr>
          <w:rFonts w:eastAsia="Calibri" w:cs="Times New Roman"/>
        </w:rPr>
        <w:t>or is</w:t>
      </w:r>
      <w:r w:rsidRPr="0059492D">
        <w:rPr>
          <w:rFonts w:eastAsia="Calibri" w:cs="Times New Roman"/>
        </w:rPr>
        <w:t xml:space="preserve"> likely to be permanent, and that </w:t>
      </w:r>
      <w:r w:rsidR="004F4C10" w:rsidRPr="0059492D">
        <w:rPr>
          <w:rFonts w:eastAsia="Calibri" w:cs="Times New Roman"/>
        </w:rPr>
        <w:t>it</w:t>
      </w:r>
      <w:r w:rsidRPr="0059492D">
        <w:rPr>
          <w:rFonts w:eastAsia="Calibri" w:cs="Times New Roman"/>
        </w:rPr>
        <w:t xml:space="preserve"> meets the requirements for disability or early intervention.</w:t>
      </w:r>
    </w:p>
    <w:p w14:paraId="7CEEA8F4" w14:textId="77777777" w:rsidR="00BC2643" w:rsidRPr="0059492D" w:rsidRDefault="00BC2643" w:rsidP="00452639">
      <w:pPr>
        <w:rPr>
          <w:rFonts w:eastAsia="Calibri" w:cs="Times New Roman"/>
        </w:rPr>
      </w:pPr>
      <w:r w:rsidRPr="0059492D">
        <w:rPr>
          <w:rFonts w:eastAsia="Calibri" w:cs="Times New Roman"/>
        </w:rPr>
        <w:t xml:space="preserve">We send Marita a letter. The letter explains that based on the information we have Johan may no longer meet the eligibility requirements. If Marita thinks Johan is still eligible for the NDIS, she can choose to provide us with evidence. The evidence needs to show that Johan meets the requirements for disability, early intervention, or both. Marita is asked to respond within 90 days from the date of the letter. We try to contact Marita using her preferred contact details several times. We don’t hear back from Marita within the 90 </w:t>
      </w:r>
      <w:proofErr w:type="gramStart"/>
      <w:r w:rsidRPr="0059492D">
        <w:rPr>
          <w:rFonts w:eastAsia="Calibri" w:cs="Times New Roman"/>
        </w:rPr>
        <w:t>days</w:t>
      </w:r>
      <w:proofErr w:type="gramEnd"/>
      <w:r w:rsidRPr="0059492D">
        <w:rPr>
          <w:rFonts w:eastAsia="Calibri" w:cs="Times New Roman"/>
        </w:rPr>
        <w:t xml:space="preserve"> and she hasn’t asked for more time to provide information and evidence.</w:t>
      </w:r>
    </w:p>
    <w:p w14:paraId="09C03F02" w14:textId="77777777" w:rsidR="00BC2643" w:rsidRPr="0059492D" w:rsidRDefault="00BC2643" w:rsidP="00452639">
      <w:pPr>
        <w:rPr>
          <w:rFonts w:eastAsia="Calibri" w:cs="Times New Roman"/>
        </w:rPr>
      </w:pPr>
      <w:r w:rsidRPr="0059492D">
        <w:rPr>
          <w:rFonts w:eastAsia="Calibri" w:cs="Times New Roman"/>
        </w:rPr>
        <w:t>We make the decision based on the information and evidence already available and decide to revoke Johan’s status as a participant. We send Marita a letter explaining Johan is no longer eligible to be a participant. This means Johan will stop being a participant and will leave the NDIS.</w:t>
      </w:r>
    </w:p>
    <w:p w14:paraId="76562CCB" w14:textId="6CD1B28F" w:rsidR="009C7314" w:rsidRPr="0059492D" w:rsidRDefault="00BC2643" w:rsidP="00857FE7">
      <w:pPr>
        <w:rPr>
          <w:color w:val="6B2976"/>
          <w:sz w:val="28"/>
          <w:szCs w:val="28"/>
        </w:rPr>
      </w:pPr>
      <w:r w:rsidRPr="0059492D">
        <w:rPr>
          <w:rFonts w:eastAsia="Calibri" w:cs="Times New Roman"/>
        </w:rPr>
        <w:t xml:space="preserve">If Marita </w:t>
      </w:r>
      <w:hyperlink w:anchor="_What_if_you_4" w:history="1">
        <w:r w:rsidRPr="0059492D">
          <w:rPr>
            <w:rStyle w:val="Hyperlink"/>
            <w:rFonts w:eastAsia="Calibri" w:cs="Times New Roman"/>
          </w:rPr>
          <w:t>disagrees with our decision</w:t>
        </w:r>
      </w:hyperlink>
      <w:r w:rsidRPr="0059492D">
        <w:rPr>
          <w:rFonts w:eastAsia="Calibri" w:cs="Times New Roman"/>
        </w:rPr>
        <w:t xml:space="preserve">, she can ask for an internal review within 3 months of us telling her in writing that we revoked Johan’s status as </w:t>
      </w:r>
      <w:proofErr w:type="gramStart"/>
      <w:r w:rsidRPr="0059492D">
        <w:rPr>
          <w:rFonts w:eastAsia="Calibri" w:cs="Times New Roman"/>
        </w:rPr>
        <w:t>an</w:t>
      </w:r>
      <w:proofErr w:type="gramEnd"/>
      <w:r w:rsidRPr="0059492D">
        <w:rPr>
          <w:rFonts w:eastAsia="Calibri" w:cs="Times New Roman"/>
        </w:rPr>
        <w:t xml:space="preserve"> NDIS participant.</w:t>
      </w:r>
    </w:p>
    <w:p w14:paraId="1BEE6F52" w14:textId="7FC4D421" w:rsidR="00222449" w:rsidRPr="0059492D" w:rsidRDefault="00222449" w:rsidP="002236B5">
      <w:pPr>
        <w:pStyle w:val="Heading3"/>
      </w:pPr>
      <w:bookmarkStart w:id="21" w:name="_What_if_you_4"/>
      <w:bookmarkEnd w:id="21"/>
      <w:r w:rsidRPr="0059492D">
        <w:t>What if you don’t agree with our decision?</w:t>
      </w:r>
    </w:p>
    <w:p w14:paraId="253156F9" w14:textId="3DCBF6ED" w:rsidR="00222449" w:rsidRPr="0059492D" w:rsidRDefault="00222449" w:rsidP="00A0791F">
      <w:pPr>
        <w:rPr>
          <w:rFonts w:eastAsia="Calibri" w:cs="Times New Roman"/>
        </w:rPr>
      </w:pPr>
      <w:r w:rsidRPr="0059492D">
        <w:rPr>
          <w:rFonts w:eastAsia="Calibri" w:cs="Times New Roman"/>
        </w:rPr>
        <w:t xml:space="preserve">If you don’t agree with our decision to revoke your status as </w:t>
      </w:r>
      <w:proofErr w:type="gramStart"/>
      <w:r w:rsidRPr="0059492D">
        <w:rPr>
          <w:rFonts w:eastAsia="Calibri" w:cs="Times New Roman"/>
        </w:rPr>
        <w:t>an</w:t>
      </w:r>
      <w:proofErr w:type="gramEnd"/>
      <w:r w:rsidRPr="0059492D">
        <w:rPr>
          <w:rFonts w:eastAsia="Calibri" w:cs="Times New Roman"/>
        </w:rPr>
        <w:t xml:space="preserve"> NDIS participant, you should talk to us. Your planner, local area coordinator or early childhood partner can help explain our decision, answer any questions and explore next steps.</w:t>
      </w:r>
    </w:p>
    <w:p w14:paraId="70E256CC" w14:textId="2D7D60DC" w:rsidR="00222449" w:rsidRPr="0059492D" w:rsidRDefault="00222449" w:rsidP="00A0791F">
      <w:pPr>
        <w:rPr>
          <w:rFonts w:eastAsia="Calibri" w:cs="Times New Roman"/>
        </w:rPr>
      </w:pPr>
      <w:r w:rsidRPr="0059492D">
        <w:rPr>
          <w:rFonts w:eastAsia="Calibri" w:cs="Times New Roman"/>
        </w:rPr>
        <w:t>You can also ask for an internal review of our decision to revoke your status as a participant.</w:t>
      </w:r>
      <w:r w:rsidR="00006C76">
        <w:rPr>
          <w:rStyle w:val="EndnoteReference"/>
          <w:rFonts w:eastAsia="Calibri" w:cs="Times New Roman"/>
        </w:rPr>
        <w:endnoteReference w:id="46"/>
      </w:r>
      <w:r w:rsidRPr="0059492D">
        <w:rPr>
          <w:rFonts w:eastAsia="Calibri" w:cs="Times New Roman"/>
        </w:rPr>
        <w:t xml:space="preserve"> This means one of our staff, who wasn’t involved in the original decision, will decide if we made the correct decision.</w:t>
      </w:r>
    </w:p>
    <w:p w14:paraId="11FADEC6" w14:textId="331F4232" w:rsidR="00222449" w:rsidRPr="0059492D" w:rsidRDefault="00222449" w:rsidP="00A0791F">
      <w:pPr>
        <w:rPr>
          <w:rFonts w:eastAsia="Calibri" w:cs="Times New Roman"/>
        </w:rPr>
      </w:pPr>
      <w:r w:rsidRPr="0059492D">
        <w:rPr>
          <w:rFonts w:eastAsia="Calibri" w:cs="Times New Roman"/>
        </w:rPr>
        <w:t>You’ll need to ask for an internal review within 3 months after we tell you in writing that we revoked your status as a participant.</w:t>
      </w:r>
      <w:r w:rsidR="0091416B">
        <w:rPr>
          <w:rStyle w:val="EndnoteReference"/>
          <w:rFonts w:eastAsia="Calibri" w:cs="Times New Roman"/>
        </w:rPr>
        <w:endnoteReference w:id="47"/>
      </w:r>
      <w:r w:rsidRPr="0059492D">
        <w:rPr>
          <w:rFonts w:eastAsia="Calibri" w:cs="Times New Roman"/>
        </w:rPr>
        <w:t xml:space="preserve"> You can ask us to stop our internal review at any time.</w:t>
      </w:r>
      <w:r w:rsidR="00353D4F">
        <w:rPr>
          <w:rStyle w:val="EndnoteReference"/>
          <w:rFonts w:eastAsia="Calibri" w:cs="Times New Roman"/>
        </w:rPr>
        <w:endnoteReference w:id="48"/>
      </w:r>
    </w:p>
    <w:p w14:paraId="41B0484F" w14:textId="214529EF" w:rsidR="00916D08" w:rsidRPr="0059492D" w:rsidRDefault="00222449" w:rsidP="00A0791F">
      <w:pPr>
        <w:rPr>
          <w:rFonts w:eastAsia="Calibri" w:cs="Times New Roman"/>
        </w:rPr>
      </w:pPr>
      <w:r w:rsidRPr="0059492D">
        <w:rPr>
          <w:rFonts w:eastAsia="Calibri" w:cs="Times New Roman"/>
        </w:rPr>
        <w:t xml:space="preserve">If you don’t agree with the internal review decision, you can then ask for an external review. This means the Administrative </w:t>
      </w:r>
      <w:r w:rsidR="00296FD3" w:rsidRPr="0059492D">
        <w:rPr>
          <w:rFonts w:eastAsia="Calibri" w:cs="Times New Roman"/>
        </w:rPr>
        <w:t xml:space="preserve">Review </w:t>
      </w:r>
      <w:r w:rsidRPr="0059492D">
        <w:rPr>
          <w:rFonts w:eastAsia="Calibri" w:cs="Times New Roman"/>
        </w:rPr>
        <w:t>Tribunal will decide if we made the right decision.</w:t>
      </w:r>
      <w:r w:rsidR="008277D2" w:rsidRPr="0059492D">
        <w:t xml:space="preserve"> Learn more on the </w:t>
      </w:r>
      <w:hyperlink r:id="rId46" w:history="1">
        <w:r w:rsidR="008277D2" w:rsidRPr="0059492D">
          <w:rPr>
            <w:rStyle w:val="Hyperlink"/>
          </w:rPr>
          <w:t>Administrative Review Tribunal website</w:t>
        </w:r>
      </w:hyperlink>
      <w:r w:rsidR="008277D2" w:rsidRPr="0059492D">
        <w:t>.</w:t>
      </w:r>
    </w:p>
    <w:p w14:paraId="22DE8823" w14:textId="3CBB4B74" w:rsidR="00222449" w:rsidRPr="0059492D" w:rsidRDefault="00222449" w:rsidP="000850C9">
      <w:pPr>
        <w:rPr>
          <w:rFonts w:eastAsia="Calibri" w:cs="Times New Roman"/>
        </w:rPr>
      </w:pPr>
      <w:r w:rsidRPr="0059492D">
        <w:rPr>
          <w:rFonts w:eastAsia="Calibri" w:cs="Times New Roman"/>
        </w:rPr>
        <w:lastRenderedPageBreak/>
        <w:t>If we decide you’re not eligible, you can apply again, unless you</w:t>
      </w:r>
      <w:r w:rsidR="00240105" w:rsidRPr="0059492D">
        <w:rPr>
          <w:rFonts w:eastAsia="Calibri" w:cs="Times New Roman"/>
        </w:rPr>
        <w:t>’</w:t>
      </w:r>
      <w:r w:rsidRPr="0059492D">
        <w:rPr>
          <w:rFonts w:eastAsia="Calibri" w:cs="Times New Roman"/>
        </w:rPr>
        <w:t>ve requested a review of that decision and are waiting for a decision to be made.</w:t>
      </w:r>
      <w:r w:rsidR="0091416B">
        <w:rPr>
          <w:rStyle w:val="EndnoteReference"/>
          <w:rFonts w:eastAsia="Calibri" w:cs="Times New Roman"/>
        </w:rPr>
        <w:endnoteReference w:id="49"/>
      </w:r>
    </w:p>
    <w:p w14:paraId="1A07D87C" w14:textId="79A829AE" w:rsidR="00222449" w:rsidRPr="0059492D" w:rsidRDefault="00222449" w:rsidP="002154BF">
      <w:pPr>
        <w:rPr>
          <w:rFonts w:eastAsia="Calibri" w:cs="Times New Roman"/>
        </w:rPr>
      </w:pPr>
      <w:r w:rsidRPr="0059492D">
        <w:rPr>
          <w:rFonts w:eastAsia="Calibri" w:cs="Times New Roman"/>
        </w:rPr>
        <w:t xml:space="preserve">Learn more about </w:t>
      </w:r>
      <w:hyperlink r:id="rId47" w:anchor="reviewing-our-decisions" w:history="1">
        <w:r w:rsidRPr="0059492D">
          <w:rPr>
            <w:rStyle w:val="Hyperlink"/>
            <w:rFonts w:eastAsia="Calibri" w:cs="Times New Roman"/>
          </w:rPr>
          <w:t>internal and external reviews</w:t>
        </w:r>
      </w:hyperlink>
      <w:r w:rsidRPr="0059492D">
        <w:rPr>
          <w:rFonts w:eastAsia="Calibri" w:cs="Times New Roman"/>
        </w:rPr>
        <w:t>.</w:t>
      </w:r>
    </w:p>
    <w:p w14:paraId="4A5736EB" w14:textId="77777777" w:rsidR="00222449" w:rsidRPr="0059492D" w:rsidRDefault="00222449" w:rsidP="00B812B8">
      <w:pPr>
        <w:pStyle w:val="Heading4"/>
      </w:pPr>
      <w:r w:rsidRPr="0059492D">
        <w:t>What if you become a participant again because of an internal or external review?</w:t>
      </w:r>
    </w:p>
    <w:p w14:paraId="0EE2C504" w14:textId="77777777" w:rsidR="00222449" w:rsidRPr="0059492D" w:rsidRDefault="00222449" w:rsidP="00A0791F">
      <w:pPr>
        <w:rPr>
          <w:rFonts w:eastAsia="Calibri" w:cs="Times New Roman"/>
        </w:rPr>
      </w:pPr>
      <w:r w:rsidRPr="0059492D">
        <w:rPr>
          <w:rFonts w:eastAsia="Calibri" w:cs="Times New Roman"/>
        </w:rPr>
        <w:t>If an internal or external reviewer decides you’re eligible for the NDIS, you’ll become a participant again. You’ll become a participant again from the date you stopped being a participant.</w:t>
      </w:r>
    </w:p>
    <w:p w14:paraId="2CACF6A8" w14:textId="4F592283" w:rsidR="00222449" w:rsidRPr="0059492D" w:rsidRDefault="00222449" w:rsidP="00A0791F">
      <w:pPr>
        <w:rPr>
          <w:rFonts w:eastAsia="Calibri" w:cs="Times New Roman"/>
        </w:rPr>
      </w:pPr>
      <w:r w:rsidRPr="0059492D">
        <w:rPr>
          <w:rFonts w:eastAsia="Calibri" w:cs="Times New Roman"/>
        </w:rPr>
        <w:t>This means we’ll identify the plan you had when you stopped being a participant and put that plan back in place. This plan will continue until we reassess your next plan.</w:t>
      </w:r>
    </w:p>
    <w:p w14:paraId="027F5A76" w14:textId="35F28D17" w:rsidR="00222449" w:rsidRPr="0059492D" w:rsidRDefault="00222449" w:rsidP="00A0791F">
      <w:pPr>
        <w:rPr>
          <w:rFonts w:eastAsia="Calibri" w:cs="Times New Roman"/>
        </w:rPr>
      </w:pPr>
      <w:r w:rsidRPr="0059492D">
        <w:rPr>
          <w:rFonts w:eastAsia="Calibri" w:cs="Times New Roman"/>
        </w:rPr>
        <w:t>In some situations, you can claim the cost of the NDIS supports you purchased during the period your participant status was revoked. This is the period between the day:</w:t>
      </w:r>
    </w:p>
    <w:p w14:paraId="6ABE02A8" w14:textId="7633FCDB" w:rsidR="00222449" w:rsidRPr="0059492D" w:rsidRDefault="00222449" w:rsidP="00B812B8">
      <w:pPr>
        <w:pStyle w:val="Bullet1"/>
      </w:pPr>
      <w:r w:rsidRPr="0059492D">
        <w:t xml:space="preserve">you stopped being </w:t>
      </w:r>
      <w:proofErr w:type="gramStart"/>
      <w:r w:rsidRPr="0059492D">
        <w:t>a</w:t>
      </w:r>
      <w:r w:rsidR="003E6BAA" w:rsidRPr="0059492D">
        <w:t>n</w:t>
      </w:r>
      <w:proofErr w:type="gramEnd"/>
      <w:r w:rsidRPr="0059492D">
        <w:t xml:space="preserve"> NDIS participant</w:t>
      </w:r>
    </w:p>
    <w:p w14:paraId="1678E42B" w14:textId="08C4583B" w:rsidR="00222449" w:rsidRPr="0059492D" w:rsidRDefault="00222449" w:rsidP="00B812B8">
      <w:pPr>
        <w:pStyle w:val="Bullet1"/>
      </w:pPr>
      <w:r w:rsidRPr="0059492D">
        <w:t>you became a participant again because of the internal or external review decision.</w:t>
      </w:r>
    </w:p>
    <w:p w14:paraId="36D5F6C6" w14:textId="2E8B9612" w:rsidR="00222449" w:rsidRPr="0059492D" w:rsidRDefault="00222449" w:rsidP="00A0791F">
      <w:pPr>
        <w:rPr>
          <w:rFonts w:eastAsia="Calibri" w:cs="Times New Roman"/>
        </w:rPr>
      </w:pPr>
      <w:r w:rsidRPr="0059492D">
        <w:rPr>
          <w:rFonts w:eastAsia="Calibri" w:cs="Times New Roman"/>
        </w:rPr>
        <w:t xml:space="preserve">You can only claim funding for NDIS supports purchased when you stopped being </w:t>
      </w:r>
      <w:proofErr w:type="gramStart"/>
      <w:r w:rsidRPr="0059492D">
        <w:rPr>
          <w:rFonts w:eastAsia="Calibri" w:cs="Times New Roman"/>
        </w:rPr>
        <w:t>an</w:t>
      </w:r>
      <w:proofErr w:type="gramEnd"/>
      <w:r w:rsidRPr="0059492D">
        <w:rPr>
          <w:rFonts w:eastAsia="Calibri" w:cs="Times New Roman"/>
        </w:rPr>
        <w:t xml:space="preserve"> NDIS participant if:</w:t>
      </w:r>
    </w:p>
    <w:p w14:paraId="4968E9C3" w14:textId="505FC6FD" w:rsidR="00222449" w:rsidRPr="0059492D" w:rsidRDefault="00222449" w:rsidP="00817490">
      <w:pPr>
        <w:pStyle w:val="Bullet1"/>
      </w:pPr>
      <w:r w:rsidRPr="0059492D">
        <w:t>they were in your plan – the plan that was in place when we revoked your status as a participant</w:t>
      </w:r>
      <w:r w:rsidR="00353D4F">
        <w:rPr>
          <w:rStyle w:val="EndnoteReference"/>
        </w:rPr>
        <w:endnoteReference w:id="50"/>
      </w:r>
    </w:p>
    <w:p w14:paraId="58DCC3E4" w14:textId="77BF5E98" w:rsidR="00222449" w:rsidRPr="0059492D" w:rsidRDefault="00222449" w:rsidP="00B812B8">
      <w:pPr>
        <w:pStyle w:val="Bullet1"/>
      </w:pPr>
      <w:r w:rsidRPr="0059492D">
        <w:t>there</w:t>
      </w:r>
      <w:r w:rsidR="00866DC6" w:rsidRPr="0059492D">
        <w:t>’</w:t>
      </w:r>
      <w:r w:rsidRPr="0059492D">
        <w:t>s enough funding remaining in that plan</w:t>
      </w:r>
    </w:p>
    <w:p w14:paraId="2853EACE" w14:textId="77777777" w:rsidR="00222449" w:rsidRPr="0059492D" w:rsidRDefault="00222449" w:rsidP="00B812B8">
      <w:pPr>
        <w:pStyle w:val="Bullet1"/>
      </w:pPr>
      <w:r w:rsidRPr="0059492D">
        <w:t>you have proof of buying and using the supports, such as a receipt</w:t>
      </w:r>
    </w:p>
    <w:p w14:paraId="3663A6AC" w14:textId="6928ACE5" w:rsidR="00222449" w:rsidRPr="0059492D" w:rsidRDefault="00222449" w:rsidP="00B812B8">
      <w:pPr>
        <w:pStyle w:val="Bullet1"/>
      </w:pPr>
      <w:r w:rsidRPr="0059492D">
        <w:t xml:space="preserve">you claim them within </w:t>
      </w:r>
      <w:r w:rsidR="00615C6C" w:rsidRPr="0059492D">
        <w:rPr>
          <w:rStyle w:val="Emphasis"/>
        </w:rPr>
        <w:t>2 years</w:t>
      </w:r>
      <w:r w:rsidRPr="0059492D">
        <w:t xml:space="preserve"> after you become a participant again.</w:t>
      </w:r>
    </w:p>
    <w:p w14:paraId="27FDD30D" w14:textId="052DCAA0" w:rsidR="00222449" w:rsidRPr="0059492D" w:rsidRDefault="00222449">
      <w:r w:rsidRPr="0059492D">
        <w:t xml:space="preserve">If your NDIS supports are self-managed or plan-managed, you or your </w:t>
      </w:r>
      <w:r w:rsidR="00187B92" w:rsidRPr="0059492D">
        <w:t>registered</w:t>
      </w:r>
      <w:r w:rsidR="001131BE" w:rsidRPr="0059492D">
        <w:t xml:space="preserve"> </w:t>
      </w:r>
      <w:r w:rsidRPr="0059492D">
        <w:t xml:space="preserve">plan manager can claim the funding for NDIS supports as usual. If your NDIS supports are </w:t>
      </w:r>
      <w:r w:rsidR="00E54053" w:rsidRPr="0059492D">
        <w:t>NDIA</w:t>
      </w:r>
      <w:r w:rsidRPr="0059492D">
        <w:t xml:space="preserve">-managed, </w:t>
      </w:r>
      <w:hyperlink r:id="rId48" w:history="1">
        <w:r w:rsidRPr="0059492D">
          <w:rPr>
            <w:rStyle w:val="Hyperlink"/>
          </w:rPr>
          <w:t>contact us</w:t>
        </w:r>
      </w:hyperlink>
      <w:r w:rsidRPr="0059492D">
        <w:t xml:space="preserve"> so we can help you claim the funding for NDIS supports. Learn more about </w:t>
      </w:r>
      <w:hyperlink r:id="rId49" w:history="1">
        <w:r w:rsidRPr="0059492D">
          <w:rPr>
            <w:rStyle w:val="Hyperlink"/>
          </w:rPr>
          <w:t>ways to manage your funding</w:t>
        </w:r>
      </w:hyperlink>
      <w:r w:rsidRPr="0059492D">
        <w:t>.</w:t>
      </w:r>
    </w:p>
    <w:p w14:paraId="4F9666E6" w14:textId="0A81F9A0" w:rsidR="00222449" w:rsidRPr="0059492D" w:rsidRDefault="00222449" w:rsidP="006B5D6C">
      <w:pPr>
        <w:pStyle w:val="Heading4"/>
      </w:pPr>
      <w:r w:rsidRPr="0059492D">
        <w:t>Example</w:t>
      </w:r>
      <w:r w:rsidR="00F76097" w:rsidRPr="0059492D">
        <w:t xml:space="preserve"> </w:t>
      </w:r>
      <w:r w:rsidR="00702C5A" w:rsidRPr="0059492D">
        <w:t xml:space="preserve">– </w:t>
      </w:r>
      <w:r w:rsidR="00F76097" w:rsidRPr="0059492D">
        <w:t>internal review of the decision</w:t>
      </w:r>
    </w:p>
    <w:p w14:paraId="57F662D7" w14:textId="787EDAC1" w:rsidR="00222449" w:rsidRPr="0059492D" w:rsidRDefault="00222449" w:rsidP="00A0791F">
      <w:pPr>
        <w:rPr>
          <w:rFonts w:eastAsia="Calibri" w:cs="Times New Roman"/>
        </w:rPr>
      </w:pPr>
      <w:r w:rsidRPr="0059492D">
        <w:rPr>
          <w:rFonts w:eastAsia="Calibri" w:cs="Times New Roman"/>
        </w:rPr>
        <w:t>Charlie is a participant and was eligible for the NDIS under the early intervention requirements.</w:t>
      </w:r>
    </w:p>
    <w:p w14:paraId="223AB16B" w14:textId="165D0075" w:rsidR="00222449" w:rsidRPr="0059492D" w:rsidRDefault="00416CBF" w:rsidP="00A0791F">
      <w:pPr>
        <w:rPr>
          <w:rFonts w:eastAsia="Calibri" w:cs="Times New Roman"/>
        </w:rPr>
      </w:pPr>
      <w:r w:rsidRPr="0059492D">
        <w:rPr>
          <w:rFonts w:eastAsia="Calibri" w:cs="Times New Roman"/>
        </w:rPr>
        <w:t>We now have evidence and information that shows Charlie no longe</w:t>
      </w:r>
      <w:r w:rsidR="000E3A76" w:rsidRPr="0059492D">
        <w:rPr>
          <w:rFonts w:eastAsia="Calibri" w:cs="Times New Roman"/>
        </w:rPr>
        <w:t xml:space="preserve">r meets the requirements for </w:t>
      </w:r>
      <w:r w:rsidR="00222449" w:rsidRPr="0059492D">
        <w:rPr>
          <w:rFonts w:eastAsia="Calibri" w:cs="Times New Roman"/>
        </w:rPr>
        <w:t xml:space="preserve">disability or early intervention. </w:t>
      </w:r>
      <w:r w:rsidR="005A1EBE" w:rsidRPr="0059492D">
        <w:rPr>
          <w:rFonts w:eastAsia="Calibri" w:cs="Times New Roman"/>
        </w:rPr>
        <w:t>On July 1, a</w:t>
      </w:r>
      <w:r w:rsidR="000E3A76" w:rsidRPr="0059492D">
        <w:rPr>
          <w:rFonts w:eastAsia="Calibri" w:cs="Times New Roman"/>
        </w:rPr>
        <w:t xml:space="preserve">s Charlie isn’t eligible for the NDIS anymore, we revoke their status </w:t>
      </w:r>
      <w:r w:rsidR="00222449" w:rsidRPr="0059492D">
        <w:rPr>
          <w:rFonts w:eastAsia="Calibri" w:cs="Times New Roman"/>
        </w:rPr>
        <w:t>as a participant</w:t>
      </w:r>
      <w:r w:rsidR="000E3A76" w:rsidRPr="0059492D">
        <w:rPr>
          <w:rFonts w:eastAsia="Calibri" w:cs="Times New Roman"/>
        </w:rPr>
        <w:t>. This means Charlie</w:t>
      </w:r>
      <w:r w:rsidR="00222449" w:rsidRPr="0059492D">
        <w:rPr>
          <w:rFonts w:eastAsia="Calibri" w:cs="Times New Roman"/>
        </w:rPr>
        <w:t xml:space="preserve"> can no longer use their NDIS supports.</w:t>
      </w:r>
    </w:p>
    <w:p w14:paraId="40B50B25" w14:textId="6B7A3327" w:rsidR="00222449" w:rsidRPr="0059492D" w:rsidRDefault="00222449" w:rsidP="00A0791F">
      <w:pPr>
        <w:rPr>
          <w:rFonts w:eastAsia="Calibri" w:cs="Times New Roman"/>
        </w:rPr>
      </w:pPr>
      <w:r w:rsidRPr="0059492D">
        <w:rPr>
          <w:rFonts w:eastAsia="Calibri" w:cs="Times New Roman"/>
        </w:rPr>
        <w:lastRenderedPageBreak/>
        <w:t>Charlie asks for an internal review of this decision. They also give us new evidence from their doctor and specialists about their impairments, functional capacity and support needs.</w:t>
      </w:r>
    </w:p>
    <w:p w14:paraId="7C7969E6" w14:textId="18F64D54" w:rsidR="00222449" w:rsidRPr="0059492D" w:rsidRDefault="00222449" w:rsidP="00A0791F">
      <w:pPr>
        <w:rPr>
          <w:rFonts w:eastAsia="Calibri" w:cs="Times New Roman"/>
        </w:rPr>
      </w:pPr>
      <w:r w:rsidRPr="0059492D">
        <w:rPr>
          <w:rFonts w:eastAsia="Calibri" w:cs="Times New Roman"/>
        </w:rPr>
        <w:t>On 1 September, the internal reviewer decides to set aside the decision to revoke Charlie from the NDIS. This means Charlie is eligible for the NDIS and becomes a participant again</w:t>
      </w:r>
      <w:r w:rsidR="000540F4" w:rsidRPr="0059492D">
        <w:rPr>
          <w:rFonts w:eastAsia="Calibri" w:cs="Times New Roman"/>
        </w:rPr>
        <w:t>.</w:t>
      </w:r>
    </w:p>
    <w:p w14:paraId="58E08621" w14:textId="54924810" w:rsidR="00222449" w:rsidRPr="0059492D" w:rsidRDefault="00DA487A" w:rsidP="00A0791F">
      <w:pPr>
        <w:rPr>
          <w:rFonts w:eastAsia="Calibri" w:cs="Times New Roman"/>
        </w:rPr>
      </w:pPr>
      <w:r w:rsidRPr="0059492D">
        <w:rPr>
          <w:rFonts w:eastAsia="Calibri" w:cs="Times New Roman"/>
        </w:rPr>
        <w:t>We</w:t>
      </w:r>
      <w:r w:rsidR="00F3349F" w:rsidRPr="0059492D">
        <w:rPr>
          <w:rFonts w:eastAsia="Calibri" w:cs="Times New Roman"/>
        </w:rPr>
        <w:t xml:space="preserve"> </w:t>
      </w:r>
      <w:r w:rsidR="00222449" w:rsidRPr="0059492D">
        <w:rPr>
          <w:rFonts w:eastAsia="Calibri" w:cs="Times New Roman"/>
        </w:rPr>
        <w:t xml:space="preserve">put back the plan that existed when </w:t>
      </w:r>
      <w:r w:rsidRPr="0059492D">
        <w:rPr>
          <w:rFonts w:eastAsia="Calibri" w:cs="Times New Roman"/>
        </w:rPr>
        <w:t xml:space="preserve">Charlie’s </w:t>
      </w:r>
      <w:r w:rsidR="00222449" w:rsidRPr="0059492D">
        <w:rPr>
          <w:rFonts w:eastAsia="Calibri" w:cs="Times New Roman"/>
        </w:rPr>
        <w:t>status as a participant was revoked. Charlie’s reinstated plan will remain until it’s replaced by a new plan at their next plan reassessment.</w:t>
      </w:r>
    </w:p>
    <w:p w14:paraId="38867748" w14:textId="32525666" w:rsidR="00222449" w:rsidRPr="0059492D" w:rsidRDefault="00222449" w:rsidP="00A0791F">
      <w:pPr>
        <w:rPr>
          <w:rFonts w:eastAsia="Calibri" w:cs="Times New Roman"/>
        </w:rPr>
      </w:pPr>
      <w:r w:rsidRPr="0059492D">
        <w:rPr>
          <w:rFonts w:eastAsia="Calibri" w:cs="Times New Roman"/>
        </w:rPr>
        <w:t xml:space="preserve">Charlie kept using their supports in July and August after their participant status had been revoked. </w:t>
      </w:r>
      <w:r w:rsidR="00211900" w:rsidRPr="0059492D">
        <w:rPr>
          <w:rFonts w:eastAsia="Calibri" w:cs="Times New Roman"/>
        </w:rPr>
        <w:t xml:space="preserve">They </w:t>
      </w:r>
      <w:r w:rsidRPr="0059492D">
        <w:rPr>
          <w:rFonts w:eastAsia="Calibri" w:cs="Times New Roman"/>
        </w:rPr>
        <w:t xml:space="preserve">paid for these supports with their own money and kept the receipts. </w:t>
      </w:r>
      <w:r w:rsidR="001123BF" w:rsidRPr="0059492D">
        <w:rPr>
          <w:rFonts w:eastAsia="Calibri" w:cs="Times New Roman"/>
        </w:rPr>
        <w:t xml:space="preserve">As the supports </w:t>
      </w:r>
      <w:r w:rsidRPr="0059492D">
        <w:rPr>
          <w:rFonts w:eastAsia="Calibri" w:cs="Times New Roman"/>
        </w:rPr>
        <w:t>Charlie</w:t>
      </w:r>
      <w:r w:rsidR="001123BF" w:rsidRPr="0059492D">
        <w:rPr>
          <w:rFonts w:eastAsia="Calibri" w:cs="Times New Roman"/>
        </w:rPr>
        <w:t xml:space="preserve"> used were</w:t>
      </w:r>
      <w:r w:rsidR="00C46C42" w:rsidRPr="0059492D">
        <w:rPr>
          <w:rFonts w:eastAsia="Calibri" w:cs="Times New Roman"/>
        </w:rPr>
        <w:t xml:space="preserve"> in their NDIS plan before their status as a participant was revoked, Charlie can </w:t>
      </w:r>
      <w:r w:rsidR="006C72A0" w:rsidRPr="0059492D">
        <w:rPr>
          <w:rFonts w:eastAsia="Calibri" w:cs="Times New Roman"/>
        </w:rPr>
        <w:t xml:space="preserve">claim for these </w:t>
      </w:r>
      <w:r w:rsidRPr="0059492D">
        <w:rPr>
          <w:rFonts w:eastAsia="Calibri" w:cs="Times New Roman"/>
        </w:rPr>
        <w:t>support</w:t>
      </w:r>
      <w:r w:rsidR="006C72A0" w:rsidRPr="0059492D">
        <w:rPr>
          <w:rFonts w:eastAsia="Calibri" w:cs="Times New Roman"/>
        </w:rPr>
        <w:t>s.</w:t>
      </w:r>
    </w:p>
    <w:p w14:paraId="199AD016" w14:textId="7D62C250" w:rsidR="00063A60" w:rsidRPr="0059492D" w:rsidRDefault="00222449" w:rsidP="00A0791F">
      <w:pPr>
        <w:rPr>
          <w:rFonts w:eastAsia="Calibri" w:cs="Times New Roman"/>
        </w:rPr>
      </w:pPr>
      <w:r w:rsidRPr="0059492D">
        <w:rPr>
          <w:rFonts w:eastAsia="Calibri" w:cs="Times New Roman"/>
        </w:rPr>
        <w:t xml:space="preserve">Charlie self-manages their funding, so they claim the amount they paid for NDIS supports included in their plan on the </w:t>
      </w:r>
      <w:hyperlink r:id="rId50" w:history="1">
        <w:proofErr w:type="spellStart"/>
        <w:r w:rsidR="00FB0293" w:rsidRPr="0059492D">
          <w:rPr>
            <w:rStyle w:val="Hyperlink"/>
            <w:rFonts w:eastAsia="Calibri" w:cs="Times New Roman"/>
          </w:rPr>
          <w:t>myplace</w:t>
        </w:r>
        <w:proofErr w:type="spellEnd"/>
        <w:r w:rsidR="00FB0293" w:rsidRPr="0059492D">
          <w:rPr>
            <w:rStyle w:val="Hyperlink"/>
            <w:rFonts w:eastAsia="Calibri" w:cs="Times New Roman"/>
          </w:rPr>
          <w:t xml:space="preserve"> portal</w:t>
        </w:r>
      </w:hyperlink>
      <w:r w:rsidRPr="0059492D">
        <w:rPr>
          <w:rFonts w:eastAsia="Calibri" w:cs="Times New Roman"/>
        </w:rPr>
        <w:t>.</w:t>
      </w:r>
    </w:p>
    <w:p w14:paraId="632DA80B" w14:textId="30FE93EF" w:rsidR="00222449" w:rsidRPr="0059492D" w:rsidRDefault="00222449" w:rsidP="002236B5">
      <w:pPr>
        <w:pStyle w:val="Heading2"/>
      </w:pPr>
      <w:bookmarkStart w:id="22" w:name="_What_happens_after"/>
      <w:bookmarkEnd w:id="22"/>
      <w:r w:rsidRPr="0059492D">
        <w:t>What happens after you leave the NDIS?</w:t>
      </w:r>
    </w:p>
    <w:p w14:paraId="699495D8" w14:textId="482F1AF3" w:rsidR="00222449" w:rsidRPr="0059492D" w:rsidRDefault="00222449" w:rsidP="002236B5">
      <w:pPr>
        <w:rPr>
          <w:rFonts w:eastAsia="Calibri" w:cs="Times New Roman"/>
        </w:rPr>
      </w:pPr>
      <w:r w:rsidRPr="0059492D">
        <w:rPr>
          <w:rFonts w:eastAsia="Calibri" w:cs="Times New Roman"/>
        </w:rPr>
        <w:t xml:space="preserve">When you leave the NDIS, you’re no longer a participant and </w:t>
      </w:r>
      <w:r w:rsidRPr="0059492D">
        <w:rPr>
          <w:rFonts w:eastAsia="Arial" w:cs="Arial"/>
          <w:color w:val="222222"/>
          <w:lang w:val="en"/>
        </w:rPr>
        <w:t>your plan will stop.</w:t>
      </w:r>
      <w:r w:rsidR="00353D4F">
        <w:rPr>
          <w:rStyle w:val="EndnoteReference"/>
          <w:rFonts w:eastAsia="Arial" w:cs="Arial"/>
          <w:color w:val="222222"/>
          <w:lang w:val="en"/>
        </w:rPr>
        <w:endnoteReference w:id="51"/>
      </w:r>
      <w:r w:rsidRPr="0059492D">
        <w:rPr>
          <w:rFonts w:eastAsia="Calibri" w:cs="Times New Roman"/>
        </w:rPr>
        <w:t xml:space="preserve"> We can’t fund any NDIS supports after you </w:t>
      </w:r>
      <w:r w:rsidRPr="0059492D">
        <w:rPr>
          <w:rFonts w:eastAsia="Arial" w:cs="Arial"/>
          <w:color w:val="222222"/>
          <w:lang w:val="en"/>
        </w:rPr>
        <w:t>leave.</w:t>
      </w:r>
      <w:r w:rsidR="00353D4F">
        <w:rPr>
          <w:rStyle w:val="EndnoteReference"/>
          <w:rFonts w:eastAsia="Arial" w:cs="Arial"/>
          <w:color w:val="222222"/>
          <w:lang w:val="en"/>
        </w:rPr>
        <w:endnoteReference w:id="52"/>
      </w:r>
    </w:p>
    <w:p w14:paraId="7E96608C" w14:textId="77777777" w:rsidR="00BA2A71" w:rsidRPr="0059492D" w:rsidRDefault="00222449" w:rsidP="00BA2A71">
      <w:pPr>
        <w:rPr>
          <w:rFonts w:eastAsia="Calibri" w:cs="Times New Roman"/>
        </w:rPr>
      </w:pPr>
      <w:r w:rsidRPr="0059492D">
        <w:rPr>
          <w:rFonts w:eastAsia="Calibri" w:cs="Times New Roman"/>
        </w:rPr>
        <w:t>We can help you sort out your final payment requests</w:t>
      </w:r>
      <w:r w:rsidR="00BA2A71" w:rsidRPr="0059492D">
        <w:rPr>
          <w:rFonts w:eastAsia="Calibri" w:cs="Times New Roman"/>
        </w:rPr>
        <w:t xml:space="preserve"> before you left the NDIS.</w:t>
      </w:r>
    </w:p>
    <w:p w14:paraId="0445763C" w14:textId="42BF5A8D" w:rsidR="00222449" w:rsidRPr="0059492D" w:rsidRDefault="00222449" w:rsidP="002236B5">
      <w:pPr>
        <w:rPr>
          <w:rFonts w:eastAsia="Calibri" w:cs="Times New Roman"/>
        </w:rPr>
      </w:pPr>
      <w:r w:rsidRPr="0059492D">
        <w:rPr>
          <w:rFonts w:eastAsia="Calibri" w:cs="Times New Roman"/>
        </w:rPr>
        <w:t xml:space="preserve">If you want help, talk to your local area coordinator, early childhood partner or planner. You can also </w:t>
      </w:r>
      <w:hyperlink r:id="rId51" w:history="1">
        <w:r w:rsidRPr="0059492D">
          <w:rPr>
            <w:rStyle w:val="Hyperlink"/>
            <w:rFonts w:eastAsia="Calibri" w:cs="Times New Roman"/>
          </w:rPr>
          <w:t>contact us</w:t>
        </w:r>
      </w:hyperlink>
      <w:r w:rsidRPr="0059492D">
        <w:rPr>
          <w:rFonts w:eastAsia="Calibri" w:cs="Times New Roman"/>
        </w:rPr>
        <w:t>.</w:t>
      </w:r>
    </w:p>
    <w:p w14:paraId="77D58B73" w14:textId="0A6B008C" w:rsidR="00222449" w:rsidRPr="0059492D" w:rsidRDefault="00F55CCD" w:rsidP="002236B5">
      <w:r w:rsidRPr="0059492D">
        <w:t>If y</w:t>
      </w:r>
      <w:r w:rsidR="00EF4C18" w:rsidRPr="0059492D">
        <w:t>ou would like to</w:t>
      </w:r>
      <w:r w:rsidR="00D24AFB" w:rsidRPr="0059492D">
        <w:t xml:space="preserve"> connect with services in your </w:t>
      </w:r>
      <w:r w:rsidR="00A71486" w:rsidRPr="0059492D">
        <w:t>community</w:t>
      </w:r>
      <w:r w:rsidR="00EF4C18" w:rsidRPr="0059492D">
        <w:t>,</w:t>
      </w:r>
      <w:r w:rsidR="00222449" w:rsidRPr="0059492D">
        <w:t xml:space="preserve"> </w:t>
      </w:r>
      <w:r w:rsidR="00EF4C18" w:rsidRPr="0059492D">
        <w:rPr>
          <w:rFonts w:eastAsia="Calibri" w:cs="Times New Roman"/>
        </w:rPr>
        <w:t>y</w:t>
      </w:r>
      <w:r w:rsidR="00222449" w:rsidRPr="0059492D">
        <w:rPr>
          <w:rFonts w:eastAsia="Calibri" w:cs="Times New Roman"/>
        </w:rPr>
        <w:t xml:space="preserve">ou can ask your </w:t>
      </w:r>
      <w:hyperlink r:id="rId52" w:history="1">
        <w:r w:rsidR="00222449" w:rsidRPr="0059492D">
          <w:rPr>
            <w:rStyle w:val="Hyperlink"/>
            <w:rFonts w:eastAsia="Calibri" w:cs="Times New Roman"/>
          </w:rPr>
          <w:t>local area coordinator</w:t>
        </w:r>
      </w:hyperlink>
      <w:r w:rsidR="00222449" w:rsidRPr="0059492D">
        <w:rPr>
          <w:rFonts w:eastAsia="Calibri" w:cs="Times New Roman"/>
        </w:rPr>
        <w:t xml:space="preserve"> or </w:t>
      </w:r>
      <w:hyperlink r:id="rId53">
        <w:r w:rsidR="00222449" w:rsidRPr="0059492D">
          <w:rPr>
            <w:rStyle w:val="Hyperlink"/>
            <w:rFonts w:eastAsia="Calibri" w:cs="Times New Roman"/>
          </w:rPr>
          <w:t>early childhood partner</w:t>
        </w:r>
      </w:hyperlink>
      <w:r w:rsidR="00222449" w:rsidRPr="0059492D">
        <w:rPr>
          <w:rFonts w:eastAsia="Calibri" w:cs="Times New Roman"/>
        </w:rPr>
        <w:t xml:space="preserve"> about </w:t>
      </w:r>
      <w:r w:rsidR="004E5924" w:rsidRPr="0059492D">
        <w:rPr>
          <w:rFonts w:eastAsia="Calibri" w:cs="Times New Roman"/>
        </w:rPr>
        <w:t xml:space="preserve">available </w:t>
      </w:r>
      <w:r w:rsidR="00222449" w:rsidRPr="0059492D">
        <w:rPr>
          <w:rFonts w:eastAsia="Calibri" w:cs="Times New Roman"/>
        </w:rPr>
        <w:t>supports.</w:t>
      </w:r>
    </w:p>
    <w:p w14:paraId="5653A8B2" w14:textId="2482FB87" w:rsidR="00222449" w:rsidRPr="0059492D" w:rsidRDefault="00222449" w:rsidP="002236B5">
      <w:r w:rsidRPr="0059492D">
        <w:t xml:space="preserve">Under the law, we must keep your information on our records. Learn more about </w:t>
      </w:r>
      <w:hyperlink r:id="rId54" w:anchor="your-privacy" w:history="1">
        <w:r w:rsidRPr="0059492D">
          <w:rPr>
            <w:rStyle w:val="Hyperlink"/>
          </w:rPr>
          <w:t>your privacy and information</w:t>
        </w:r>
      </w:hyperlink>
      <w:r w:rsidRPr="0059492D">
        <w:t>.</w:t>
      </w:r>
    </w:p>
    <w:p w14:paraId="5EA33DE7" w14:textId="7DBF1B68" w:rsidR="002F6922" w:rsidRPr="0059492D" w:rsidRDefault="002F6922" w:rsidP="002236B5">
      <w:r w:rsidRPr="0059492D">
        <w:t xml:space="preserve">You can learn more </w:t>
      </w:r>
      <w:r w:rsidR="00F774CD" w:rsidRPr="0059492D">
        <w:t xml:space="preserve">in our </w:t>
      </w:r>
      <w:hyperlink r:id="rId55" w:history="1">
        <w:r w:rsidR="00F774CD" w:rsidRPr="0059492D">
          <w:rPr>
            <w:rStyle w:val="Hyperlink"/>
          </w:rPr>
          <w:t>guide to leaving the NDIS</w:t>
        </w:r>
      </w:hyperlink>
      <w:r w:rsidRPr="0059492D">
        <w:t xml:space="preserve"> on our website.</w:t>
      </w:r>
    </w:p>
    <w:p w14:paraId="627BA07C" w14:textId="77777777" w:rsidR="00222449" w:rsidRPr="0059492D" w:rsidRDefault="00222449" w:rsidP="00322556">
      <w:pPr>
        <w:pStyle w:val="Heading2"/>
      </w:pPr>
      <w:r w:rsidRPr="0059492D">
        <w:t>What happens when a participant dies?</w:t>
      </w:r>
    </w:p>
    <w:p w14:paraId="3BC89D7F" w14:textId="77777777" w:rsidR="00222449" w:rsidRPr="0059492D" w:rsidRDefault="00222449">
      <w:bookmarkStart w:id="23" w:name="_What_happens_when"/>
      <w:bookmarkEnd w:id="23"/>
      <w:r w:rsidRPr="0059492D">
        <w:t>We recognise the importance of supporting family, carers and support networks when a participant dies.</w:t>
      </w:r>
    </w:p>
    <w:p w14:paraId="1A4EF2EC" w14:textId="28019CA4" w:rsidR="00222449" w:rsidRPr="0059492D" w:rsidRDefault="00222449">
      <w:r w:rsidRPr="0059492D">
        <w:t xml:space="preserve">To give the best support we can during this difficult time, we have specialist staff who can help you work through any remaining NDIS matters. Learn more about </w:t>
      </w:r>
      <w:hyperlink r:id="rId56" w:history="1">
        <w:r w:rsidRPr="0059492D">
          <w:rPr>
            <w:rStyle w:val="Hyperlink"/>
          </w:rPr>
          <w:t>how we can help after a participant dies</w:t>
        </w:r>
      </w:hyperlink>
      <w:r w:rsidRPr="0059492D">
        <w:t>.</w:t>
      </w:r>
    </w:p>
    <w:p w14:paraId="61C9FCC8" w14:textId="5E544B15" w:rsidR="00222449" w:rsidRPr="0059492D" w:rsidRDefault="00222449" w:rsidP="002236B5">
      <w:pPr>
        <w:rPr>
          <w:rFonts w:eastAsia="Calibri" w:cs="Times New Roman"/>
        </w:rPr>
      </w:pPr>
      <w:r w:rsidRPr="0059492D">
        <w:rPr>
          <w:rFonts w:eastAsia="Calibri" w:cs="Times New Roman"/>
        </w:rPr>
        <w:lastRenderedPageBreak/>
        <w:t xml:space="preserve">When we say ‘you’ in this section, we mean someone who is a verified contact of the participant in our system and is looking after the participant’s matters </w:t>
      </w:r>
      <w:r w:rsidR="00193EE3" w:rsidRPr="0059492D">
        <w:rPr>
          <w:rFonts w:eastAsia="Calibri" w:cs="Times New Roman"/>
        </w:rPr>
        <w:t>once</w:t>
      </w:r>
      <w:r w:rsidRPr="0059492D">
        <w:rPr>
          <w:rFonts w:eastAsia="Calibri" w:cs="Times New Roman"/>
        </w:rPr>
        <w:t xml:space="preserve"> they’ve died.</w:t>
      </w:r>
    </w:p>
    <w:p w14:paraId="1CF37593" w14:textId="77777777" w:rsidR="00222449" w:rsidRPr="0059492D" w:rsidRDefault="00222449" w:rsidP="00D968F5">
      <w:pPr>
        <w:rPr>
          <w:rFonts w:eastAsia="Calibri" w:cs="Times New Roman"/>
        </w:rPr>
      </w:pPr>
      <w:r w:rsidRPr="0059492D">
        <w:rPr>
          <w:rFonts w:eastAsia="Calibri" w:cs="Times New Roman"/>
        </w:rPr>
        <w:t>You might be a:</w:t>
      </w:r>
    </w:p>
    <w:p w14:paraId="42F257FA" w14:textId="77777777" w:rsidR="00222449" w:rsidRPr="0059492D" w:rsidRDefault="00222449" w:rsidP="00D968F5">
      <w:pPr>
        <w:pStyle w:val="Bullet1"/>
      </w:pPr>
      <w:r w:rsidRPr="0059492D">
        <w:t>spouse</w:t>
      </w:r>
    </w:p>
    <w:p w14:paraId="6625E7E9" w14:textId="77777777" w:rsidR="00222449" w:rsidRPr="0059492D" w:rsidRDefault="00222449" w:rsidP="00D968F5">
      <w:pPr>
        <w:pStyle w:val="Bullet1"/>
      </w:pPr>
      <w:r w:rsidRPr="0059492D">
        <w:t>nominee</w:t>
      </w:r>
    </w:p>
    <w:p w14:paraId="573ECA88" w14:textId="77777777" w:rsidR="00222449" w:rsidRPr="0059492D" w:rsidRDefault="00222449" w:rsidP="00D968F5">
      <w:pPr>
        <w:pStyle w:val="Bullet1"/>
      </w:pPr>
      <w:r w:rsidRPr="0059492D">
        <w:t>parent or child representative</w:t>
      </w:r>
    </w:p>
    <w:p w14:paraId="1EECAB09" w14:textId="77777777" w:rsidR="00222449" w:rsidRPr="0059492D" w:rsidRDefault="00222449" w:rsidP="00D968F5">
      <w:pPr>
        <w:pStyle w:val="Bullet1"/>
      </w:pPr>
      <w:r w:rsidRPr="0059492D">
        <w:t>court appointed trustee or guardian.</w:t>
      </w:r>
    </w:p>
    <w:p w14:paraId="786A33C2" w14:textId="74297894" w:rsidR="00222449" w:rsidRPr="0059492D" w:rsidRDefault="00222449" w:rsidP="00322556">
      <w:r w:rsidRPr="0059492D">
        <w:t xml:space="preserve">It’s important you tell us when a person dies, as they’re no longer </w:t>
      </w:r>
      <w:proofErr w:type="gramStart"/>
      <w:r w:rsidRPr="0059492D">
        <w:t>an</w:t>
      </w:r>
      <w:proofErr w:type="gramEnd"/>
      <w:r w:rsidRPr="0059492D">
        <w:t xml:space="preserve"> NDIS participant, and we’ll need to finalise their NDIS record.</w:t>
      </w:r>
      <w:r w:rsidR="00353D4F">
        <w:rPr>
          <w:rStyle w:val="EndnoteReference"/>
        </w:rPr>
        <w:endnoteReference w:id="53"/>
      </w:r>
    </w:p>
    <w:p w14:paraId="1D50A239" w14:textId="60963FFA" w:rsidR="00222449" w:rsidRPr="0059492D" w:rsidRDefault="00222449" w:rsidP="002236B5">
      <w:pPr>
        <w:rPr>
          <w:rFonts w:eastAsia="Calibri" w:cs="Times New Roman"/>
        </w:rPr>
      </w:pPr>
      <w:r w:rsidRPr="0059492D">
        <w:rPr>
          <w:rFonts w:eastAsia="Calibri" w:cs="Times New Roman"/>
        </w:rPr>
        <w:t xml:space="preserve">You can </w:t>
      </w:r>
      <w:hyperlink r:id="rId57" w:history="1">
        <w:r w:rsidRPr="0059492D">
          <w:rPr>
            <w:rStyle w:val="Hyperlink"/>
            <w:rFonts w:eastAsia="Calibri" w:cs="Times New Roman"/>
          </w:rPr>
          <w:t>contact us</w:t>
        </w:r>
      </w:hyperlink>
      <w:r w:rsidRPr="0059492D">
        <w:rPr>
          <w:rFonts w:eastAsia="Calibri" w:cs="Times New Roman"/>
        </w:rPr>
        <w:t xml:space="preserve"> in person,</w:t>
      </w:r>
      <w:r w:rsidR="008E51D9" w:rsidRPr="0059492D">
        <w:rPr>
          <w:rFonts w:eastAsia="Calibri" w:cs="Times New Roman"/>
        </w:rPr>
        <w:t xml:space="preserve"> </w:t>
      </w:r>
      <w:r w:rsidRPr="0059492D">
        <w:rPr>
          <w:rFonts w:eastAsia="Calibri" w:cs="Times New Roman"/>
        </w:rPr>
        <w:t>by phone, email</w:t>
      </w:r>
      <w:r w:rsidR="002F74A9" w:rsidRPr="0059492D">
        <w:rPr>
          <w:rFonts w:eastAsia="Calibri" w:cs="Times New Roman"/>
        </w:rPr>
        <w:t>,</w:t>
      </w:r>
      <w:r w:rsidRPr="0059492D">
        <w:rPr>
          <w:rFonts w:eastAsia="Calibri" w:cs="Times New Roman"/>
        </w:rPr>
        <w:t xml:space="preserve"> or letter when the participant dies. Or you</w:t>
      </w:r>
      <w:r w:rsidRPr="0059492D">
        <w:t xml:space="preserve"> can fill in the </w:t>
      </w:r>
      <w:hyperlink r:id="rId58" w:history="1">
        <w:r w:rsidR="00BB616E" w:rsidRPr="0059492D">
          <w:rPr>
            <w:rStyle w:val="Hyperlink"/>
          </w:rPr>
          <w:t>Notify the NDIA when a participant dies</w:t>
        </w:r>
      </w:hyperlink>
      <w:r w:rsidR="00BB616E" w:rsidRPr="0059492D">
        <w:rPr>
          <w:rStyle w:val="Hyperlink"/>
        </w:rPr>
        <w:t xml:space="preserve"> </w:t>
      </w:r>
      <w:r w:rsidRPr="0059492D">
        <w:t>form.</w:t>
      </w:r>
    </w:p>
    <w:p w14:paraId="396C2B37" w14:textId="7D40F585" w:rsidR="00222449" w:rsidRPr="0059492D" w:rsidRDefault="00222449" w:rsidP="002236B5">
      <w:pPr>
        <w:rPr>
          <w:rFonts w:eastAsia="Calibri" w:cs="Times New Roman"/>
        </w:rPr>
      </w:pPr>
      <w:r w:rsidRPr="0059492D">
        <w:rPr>
          <w:rFonts w:eastAsia="Calibri" w:cs="Times New Roman"/>
        </w:rPr>
        <w:t xml:space="preserve">We’ll ask for the participant’s date of death. We’ll also ask who the executor of the estate </w:t>
      </w:r>
      <w:r w:rsidR="009A39CB" w:rsidRPr="0059492D">
        <w:rPr>
          <w:rFonts w:eastAsia="Calibri" w:cs="Times New Roman"/>
        </w:rPr>
        <w:t>is if</w:t>
      </w:r>
      <w:r w:rsidRPr="0059492D">
        <w:rPr>
          <w:rFonts w:eastAsia="Calibri" w:cs="Times New Roman"/>
        </w:rPr>
        <w:t xml:space="preserve"> you have this information. This is the person who</w:t>
      </w:r>
      <w:r w:rsidR="00F51DB5" w:rsidRPr="0059492D">
        <w:rPr>
          <w:rFonts w:eastAsia="Calibri" w:cs="Times New Roman"/>
        </w:rPr>
        <w:t>’</w:t>
      </w:r>
      <w:r w:rsidRPr="0059492D">
        <w:rPr>
          <w:rFonts w:eastAsia="Calibri" w:cs="Times New Roman"/>
        </w:rPr>
        <w:t>ll be managing the participant’s estate. We use this information to help us finalise the participant’s NDIS record. This means</w:t>
      </w:r>
      <w:r w:rsidR="0033428F" w:rsidRPr="0059492D">
        <w:rPr>
          <w:rFonts w:eastAsia="Calibri" w:cs="Times New Roman"/>
        </w:rPr>
        <w:t xml:space="preserve"> </w:t>
      </w:r>
      <w:r w:rsidRPr="0059492D">
        <w:rPr>
          <w:rFonts w:eastAsia="Calibri" w:cs="Times New Roman"/>
        </w:rPr>
        <w:t>the</w:t>
      </w:r>
      <w:r w:rsidR="00730337" w:rsidRPr="0059492D">
        <w:rPr>
          <w:rFonts w:eastAsia="Calibri" w:cs="Times New Roman"/>
        </w:rPr>
        <w:t>ir</w:t>
      </w:r>
      <w:r w:rsidRPr="0059492D">
        <w:rPr>
          <w:rFonts w:eastAsia="Calibri" w:cs="Times New Roman"/>
        </w:rPr>
        <w:t xml:space="preserve"> plan</w:t>
      </w:r>
      <w:r w:rsidR="0033428F" w:rsidRPr="0059492D">
        <w:rPr>
          <w:rFonts w:eastAsia="Calibri" w:cs="Times New Roman"/>
        </w:rPr>
        <w:t xml:space="preserve"> ends</w:t>
      </w:r>
      <w:r w:rsidRPr="0059492D">
        <w:rPr>
          <w:rFonts w:eastAsia="Calibri" w:cs="Times New Roman"/>
        </w:rPr>
        <w:t xml:space="preserve"> and NDIS supports</w:t>
      </w:r>
      <w:r w:rsidR="00730337" w:rsidRPr="0059492D">
        <w:rPr>
          <w:rFonts w:eastAsia="Calibri" w:cs="Times New Roman"/>
        </w:rPr>
        <w:t xml:space="preserve"> will stop</w:t>
      </w:r>
      <w:r w:rsidRPr="0059492D">
        <w:rPr>
          <w:rFonts w:eastAsia="Calibri" w:cs="Times New Roman"/>
        </w:rPr>
        <w:t>.</w:t>
      </w:r>
    </w:p>
    <w:p w14:paraId="197C4D02" w14:textId="3C9314D8" w:rsidR="00222449" w:rsidRPr="0059492D" w:rsidRDefault="00222449" w:rsidP="002236B5">
      <w:pPr>
        <w:rPr>
          <w:rFonts w:eastAsia="Calibri" w:cs="Times New Roman"/>
        </w:rPr>
      </w:pPr>
      <w:r w:rsidRPr="0059492D">
        <w:rPr>
          <w:rFonts w:eastAsia="Calibri" w:cs="Times New Roman"/>
        </w:rPr>
        <w:t xml:space="preserve">We know this is a difficult time. Where appropriate, we’ll offer support to help you work out what you need to do to finalise matters relating to the participant’s plan after they die. You can reach out to a local area coordinator, early childhood partner or planner. You can also </w:t>
      </w:r>
      <w:hyperlink r:id="rId59" w:history="1">
        <w:r w:rsidRPr="0059492D">
          <w:rPr>
            <w:rStyle w:val="Hyperlink"/>
            <w:rFonts w:eastAsia="Calibri" w:cs="Times New Roman"/>
          </w:rPr>
          <w:t>contact us</w:t>
        </w:r>
      </w:hyperlink>
      <w:r w:rsidRPr="0059492D">
        <w:rPr>
          <w:rFonts w:eastAsia="Calibri" w:cs="Times New Roman"/>
        </w:rPr>
        <w:t>.</w:t>
      </w:r>
    </w:p>
    <w:p w14:paraId="148F8B78" w14:textId="42C6EC5A" w:rsidR="00063A60" w:rsidRPr="0059492D" w:rsidRDefault="00222449" w:rsidP="009D1C32">
      <w:pPr>
        <w:rPr>
          <w:rFonts w:eastAsia="Calibri" w:cs="Times New Roman"/>
        </w:rPr>
      </w:pPr>
      <w:r w:rsidRPr="0059492D">
        <w:rPr>
          <w:rFonts w:eastAsia="Calibri" w:cs="Times New Roman"/>
        </w:rPr>
        <w:t xml:space="preserve">Learn more about </w:t>
      </w:r>
      <w:hyperlink r:id="rId60" w:history="1">
        <w:r w:rsidRPr="0059492D">
          <w:rPr>
            <w:rStyle w:val="Hyperlink"/>
            <w:rFonts w:eastAsia="Calibri" w:cs="Times New Roman"/>
          </w:rPr>
          <w:t>what to do when someone dies</w:t>
        </w:r>
      </w:hyperlink>
      <w:r w:rsidRPr="0059492D">
        <w:rPr>
          <w:rFonts w:eastAsia="Calibri" w:cs="Times New Roman"/>
        </w:rPr>
        <w:t>.</w:t>
      </w:r>
    </w:p>
    <w:p w14:paraId="1844A5CC" w14:textId="77777777" w:rsidR="00222449" w:rsidRPr="0059492D" w:rsidRDefault="00222449" w:rsidP="00E66AF7">
      <w:pPr>
        <w:pStyle w:val="Heading3"/>
      </w:pPr>
      <w:bookmarkStart w:id="24" w:name="_What_happens_to"/>
      <w:bookmarkEnd w:id="24"/>
      <w:r w:rsidRPr="0059492D">
        <w:t>What happens to a participant’s NDIS funded supports when they die?</w:t>
      </w:r>
    </w:p>
    <w:p w14:paraId="1C993EC1" w14:textId="74047C8B" w:rsidR="00222449" w:rsidRPr="0059492D" w:rsidRDefault="00222449" w:rsidP="002236B5">
      <w:pPr>
        <w:rPr>
          <w:rFonts w:eastAsia="Calibri" w:cs="Times New Roman"/>
        </w:rPr>
      </w:pPr>
      <w:r w:rsidRPr="0059492D">
        <w:rPr>
          <w:rFonts w:eastAsia="Calibri" w:cs="Times New Roman"/>
        </w:rPr>
        <w:t xml:space="preserve">The participant's plan ends the day they die. We can’t fund any NDIS supports purchased or supplied after this date. If the participant’s </w:t>
      </w:r>
      <w:r w:rsidR="005B1D69" w:rsidRPr="0059492D">
        <w:rPr>
          <w:rFonts w:eastAsia="Calibri" w:cs="Times New Roman"/>
        </w:rPr>
        <w:t xml:space="preserve">registered </w:t>
      </w:r>
      <w:r w:rsidRPr="0059492D">
        <w:rPr>
          <w:rFonts w:eastAsia="Calibri" w:cs="Times New Roman"/>
        </w:rPr>
        <w:t xml:space="preserve">plan manager uses NDIS funds to purchase supports after this date, the </w:t>
      </w:r>
      <w:r w:rsidR="008B1ACE" w:rsidRPr="0059492D">
        <w:rPr>
          <w:rFonts w:eastAsia="Calibri" w:cs="Times New Roman"/>
        </w:rPr>
        <w:t xml:space="preserve">registered </w:t>
      </w:r>
      <w:r w:rsidRPr="0059492D">
        <w:rPr>
          <w:rFonts w:eastAsia="Calibri" w:cs="Times New Roman"/>
        </w:rPr>
        <w:t>plan manager will need to repay us.</w:t>
      </w:r>
      <w:r w:rsidR="008369BB">
        <w:rPr>
          <w:rStyle w:val="EndnoteReference"/>
          <w:rFonts w:eastAsia="Calibri" w:cs="Times New Roman"/>
        </w:rPr>
        <w:endnoteReference w:id="54"/>
      </w:r>
    </w:p>
    <w:p w14:paraId="3E093C11" w14:textId="41193286" w:rsidR="00222449" w:rsidRPr="0059492D" w:rsidRDefault="00222449" w:rsidP="002236B5">
      <w:pPr>
        <w:rPr>
          <w:rFonts w:eastAsia="Calibri" w:cs="Times New Roman"/>
        </w:rPr>
      </w:pPr>
      <w:proofErr w:type="gramStart"/>
      <w:r w:rsidRPr="0059492D">
        <w:rPr>
          <w:rFonts w:eastAsia="Calibri" w:cs="Times New Roman"/>
        </w:rPr>
        <w:t>A</w:t>
      </w:r>
      <w:r w:rsidR="00EB3152" w:rsidRPr="0059492D">
        <w:rPr>
          <w:rFonts w:eastAsia="Calibri" w:cs="Times New Roman"/>
        </w:rPr>
        <w:t>n</w:t>
      </w:r>
      <w:proofErr w:type="gramEnd"/>
      <w:r w:rsidRPr="0059492D">
        <w:rPr>
          <w:rFonts w:eastAsia="Calibri" w:cs="Times New Roman"/>
        </w:rPr>
        <w:t xml:space="preserve"> NDIS provider will need to repay us if they receive a </w:t>
      </w:r>
      <w:proofErr w:type="gramStart"/>
      <w:r w:rsidRPr="0059492D">
        <w:rPr>
          <w:rFonts w:eastAsia="Calibri" w:cs="Times New Roman"/>
        </w:rPr>
        <w:t>payment</w:t>
      </w:r>
      <w:proofErr w:type="gramEnd"/>
      <w:r w:rsidRPr="0059492D">
        <w:rPr>
          <w:rFonts w:eastAsia="Calibri" w:cs="Times New Roman"/>
        </w:rPr>
        <w:t xml:space="preserve"> they</w:t>
      </w:r>
      <w:r w:rsidR="00594DCB" w:rsidRPr="0059492D">
        <w:rPr>
          <w:rFonts w:eastAsia="Calibri" w:cs="Times New Roman"/>
        </w:rPr>
        <w:t>’</w:t>
      </w:r>
      <w:r w:rsidRPr="0059492D">
        <w:rPr>
          <w:rFonts w:eastAsia="Calibri" w:cs="Times New Roman"/>
        </w:rPr>
        <w:t>re not entitled to after the participant’s death.</w:t>
      </w:r>
      <w:r w:rsidR="008369BB">
        <w:rPr>
          <w:rStyle w:val="EndnoteReference"/>
          <w:rFonts w:eastAsia="Calibri" w:cs="Times New Roman"/>
        </w:rPr>
        <w:endnoteReference w:id="55"/>
      </w:r>
    </w:p>
    <w:p w14:paraId="03523CBC" w14:textId="22AF62A1" w:rsidR="00222449" w:rsidRPr="0059492D" w:rsidRDefault="00222449" w:rsidP="002236B5">
      <w:pPr>
        <w:rPr>
          <w:rFonts w:eastAsia="Calibri" w:cs="Times New Roman"/>
        </w:rPr>
      </w:pPr>
      <w:r w:rsidRPr="0059492D">
        <w:rPr>
          <w:rFonts w:eastAsia="Calibri" w:cs="Times New Roman"/>
        </w:rPr>
        <w:t>For example, the participant may have funding for cleaning services in their NDIS plan. A provider can’t claim this funding to purchase cleaning services after the participant dies. If the provider claims the funding, it will need to be repaid to the NDIS.</w:t>
      </w:r>
    </w:p>
    <w:p w14:paraId="04F0A2A3" w14:textId="16D1DEC9" w:rsidR="00222449" w:rsidRPr="0059492D" w:rsidRDefault="00222449" w:rsidP="002236B5">
      <w:pPr>
        <w:rPr>
          <w:rFonts w:eastAsia="Calibri" w:cs="Times New Roman"/>
        </w:rPr>
      </w:pPr>
      <w:r w:rsidRPr="0059492D">
        <w:rPr>
          <w:rFonts w:eastAsia="Calibri" w:cs="Times New Roman"/>
        </w:rPr>
        <w:t>Sometimes we can pay for NDIS supports that were arranged or ordered in writing before the participant died</w:t>
      </w:r>
      <w:r w:rsidR="00112236" w:rsidRPr="0059492D">
        <w:rPr>
          <w:rFonts w:eastAsia="Calibri" w:cs="Times New Roman"/>
        </w:rPr>
        <w:t>,</w:t>
      </w:r>
      <w:r w:rsidRPr="0059492D">
        <w:rPr>
          <w:rFonts w:eastAsia="Calibri" w:cs="Times New Roman"/>
        </w:rPr>
        <w:t xml:space="preserve"> that haven’t been paid yet. For example:</w:t>
      </w:r>
    </w:p>
    <w:p w14:paraId="1E9BEC62" w14:textId="489B2255" w:rsidR="00222449" w:rsidRPr="0059492D" w:rsidRDefault="00EB5E80" w:rsidP="00B812B8">
      <w:pPr>
        <w:pStyle w:val="Bullet1"/>
      </w:pPr>
      <w:r w:rsidRPr="0059492D">
        <w:lastRenderedPageBreak/>
        <w:t>r</w:t>
      </w:r>
      <w:r w:rsidR="00222449" w:rsidRPr="0059492D">
        <w:t xml:space="preserve">eturn and payment for rented assistive technology, where the costs are covered by a service agreement </w:t>
      </w:r>
      <w:proofErr w:type="gramStart"/>
      <w:r w:rsidR="00222449" w:rsidRPr="0059492D">
        <w:t>entered</w:t>
      </w:r>
      <w:r w:rsidR="00704876" w:rsidRPr="0059492D">
        <w:t xml:space="preserve"> into</w:t>
      </w:r>
      <w:proofErr w:type="gramEnd"/>
      <w:r w:rsidR="00222449" w:rsidRPr="0059492D">
        <w:t xml:space="preserve"> before the participant </w:t>
      </w:r>
      <w:r w:rsidR="00D77965" w:rsidRPr="0059492D">
        <w:t>died</w:t>
      </w:r>
    </w:p>
    <w:p w14:paraId="5EC839AA" w14:textId="3CC4CDB7" w:rsidR="00222449" w:rsidRPr="0059492D" w:rsidRDefault="00EB5E80" w:rsidP="00B812B8">
      <w:pPr>
        <w:pStyle w:val="Bullet1"/>
      </w:pPr>
      <w:r w:rsidRPr="0059492D">
        <w:t>a</w:t>
      </w:r>
      <w:r w:rsidR="00222449" w:rsidRPr="0059492D">
        <w:t xml:space="preserve">ssistive technology that has been purchased by the participant but not paid for or delivered – when it fits with the </w:t>
      </w:r>
      <w:proofErr w:type="gramStart"/>
      <w:r w:rsidR="00222449" w:rsidRPr="0059492D">
        <w:t>prepayments</w:t>
      </w:r>
      <w:proofErr w:type="gramEnd"/>
      <w:r w:rsidR="00222449" w:rsidRPr="0059492D">
        <w:t xml:space="preserve"> guidance of the </w:t>
      </w:r>
      <w:hyperlink r:id="rId61" w:anchor="ndis-pricing-arrangements-and-price-limits" w:history="1">
        <w:r w:rsidR="000E418B" w:rsidRPr="0059492D">
          <w:rPr>
            <w:rStyle w:val="Hyperlink"/>
          </w:rPr>
          <w:t>NDIS Pricing Arrangements and Price Limits</w:t>
        </w:r>
      </w:hyperlink>
    </w:p>
    <w:p w14:paraId="42592A0D" w14:textId="25D68915" w:rsidR="00222449" w:rsidRPr="0059492D" w:rsidRDefault="00EB5E80" w:rsidP="00B812B8">
      <w:pPr>
        <w:pStyle w:val="Bullet1"/>
      </w:pPr>
      <w:r w:rsidRPr="0059492D">
        <w:t>h</w:t>
      </w:r>
      <w:r w:rsidR="00222449" w:rsidRPr="0059492D">
        <w:t xml:space="preserve">ome or vehicle modifications that were started but haven’t been </w:t>
      </w:r>
      <w:r w:rsidR="00D77965" w:rsidRPr="0059492D">
        <w:t>finished</w:t>
      </w:r>
    </w:p>
    <w:p w14:paraId="71AF1D78" w14:textId="3255A0BB" w:rsidR="00222449" w:rsidRPr="0059492D" w:rsidRDefault="00EB5E80" w:rsidP="00B812B8">
      <w:pPr>
        <w:pStyle w:val="Bullet1"/>
      </w:pPr>
      <w:r w:rsidRPr="0059492D">
        <w:t>s</w:t>
      </w:r>
      <w:r w:rsidR="00222449" w:rsidRPr="0059492D">
        <w:t xml:space="preserve">ervices that were purchased and provided before the participant </w:t>
      </w:r>
      <w:r w:rsidR="00D77965" w:rsidRPr="0059492D">
        <w:t>died</w:t>
      </w:r>
    </w:p>
    <w:p w14:paraId="48CBD52C" w14:textId="1E8B7D69" w:rsidR="00222449" w:rsidRPr="0059492D" w:rsidRDefault="00EB5E80" w:rsidP="00085677">
      <w:pPr>
        <w:pStyle w:val="Bullet1"/>
      </w:pPr>
      <w:r w:rsidRPr="0059492D">
        <w:t>c</w:t>
      </w:r>
      <w:r w:rsidR="00222449" w:rsidRPr="0059492D">
        <w:t>ancellation fees covered by a service agreement.</w:t>
      </w:r>
    </w:p>
    <w:p w14:paraId="3D71695C" w14:textId="6E1B747E" w:rsidR="00222449" w:rsidRPr="0059492D" w:rsidRDefault="00222449" w:rsidP="003B3FFA">
      <w:r w:rsidRPr="0059492D">
        <w:t>We</w:t>
      </w:r>
      <w:r w:rsidR="007F3818" w:rsidRPr="0059492D">
        <w:t>’</w:t>
      </w:r>
      <w:r w:rsidRPr="0059492D">
        <w:t xml:space="preserve">ll make </w:t>
      </w:r>
      <w:r w:rsidR="00D77965" w:rsidRPr="0059492D">
        <w:t>sure access</w:t>
      </w:r>
      <w:r w:rsidRPr="0059492D">
        <w:t xml:space="preserve"> to the portal is available for a period of </w:t>
      </w:r>
      <w:r w:rsidRPr="0059492D">
        <w:rPr>
          <w:rStyle w:val="Emphasis"/>
        </w:rPr>
        <w:t>90 days</w:t>
      </w:r>
      <w:r w:rsidRPr="0059492D">
        <w:t xml:space="preserve"> from the participant’s date of death. This is so that NDIS supports purchased before the participant’s death can be claimed. When you contact us, we</w:t>
      </w:r>
      <w:r w:rsidR="007F3818" w:rsidRPr="0059492D">
        <w:t>’</w:t>
      </w:r>
      <w:r w:rsidRPr="0059492D">
        <w:t>ll talk to you about who the most appropriate person is to have access to the portal to make these claims.</w:t>
      </w:r>
    </w:p>
    <w:p w14:paraId="3C339C41" w14:textId="67A64257" w:rsidR="00222449" w:rsidRPr="0059492D" w:rsidRDefault="00222449" w:rsidP="00530F2B">
      <w:r w:rsidRPr="0059492D">
        <w:t xml:space="preserve">The information in this section is general information only. You should always check the terms of the </w:t>
      </w:r>
      <w:hyperlink r:id="rId62" w:history="1">
        <w:r w:rsidRPr="0059492D">
          <w:rPr>
            <w:rStyle w:val="Hyperlink"/>
          </w:rPr>
          <w:t>service agreement</w:t>
        </w:r>
      </w:hyperlink>
      <w:r w:rsidRPr="0059492D">
        <w:t xml:space="preserve"> made with the provider. The service agreement can help you work out whether you need to pay providers, and who owns assistive technology, home or vehicle modifications, after a participant dies.</w:t>
      </w:r>
    </w:p>
    <w:p w14:paraId="22FE3CA3" w14:textId="77777777" w:rsidR="00222449" w:rsidRPr="0059492D" w:rsidRDefault="00222449" w:rsidP="00E66AF7">
      <w:pPr>
        <w:pStyle w:val="Heading3"/>
      </w:pPr>
      <w:r w:rsidRPr="0059492D">
        <w:t>What happens to a participant’s assistive technology?</w:t>
      </w:r>
    </w:p>
    <w:p w14:paraId="0E68F696" w14:textId="2AB1A21F" w:rsidR="00222449" w:rsidRPr="0059492D" w:rsidRDefault="00222449" w:rsidP="002236B5">
      <w:pPr>
        <w:rPr>
          <w:rFonts w:eastAsia="Calibri" w:cs="Times New Roman"/>
        </w:rPr>
      </w:pPr>
      <w:r w:rsidRPr="0059492D">
        <w:rPr>
          <w:rFonts w:eastAsia="Calibri" w:cs="Times New Roman"/>
        </w:rPr>
        <w:t xml:space="preserve">The person managing the estate will need to work with providers to manage the participant’s assistive technology in line with the </w:t>
      </w:r>
      <w:hyperlink r:id="rId63" w:history="1">
        <w:r w:rsidRPr="0059492D">
          <w:rPr>
            <w:rStyle w:val="Hyperlink"/>
            <w:rFonts w:eastAsia="Calibri" w:cs="Times New Roman"/>
          </w:rPr>
          <w:t>service agreement</w:t>
        </w:r>
      </w:hyperlink>
      <w:r w:rsidRPr="0059492D">
        <w:rPr>
          <w:rFonts w:eastAsia="Calibri" w:cs="Times New Roman"/>
        </w:rPr>
        <w:t xml:space="preserve"> that</w:t>
      </w:r>
      <w:r w:rsidR="00005302" w:rsidRPr="0059492D">
        <w:rPr>
          <w:rFonts w:eastAsia="Calibri" w:cs="Times New Roman"/>
        </w:rPr>
        <w:t>’</w:t>
      </w:r>
      <w:r w:rsidRPr="0059492D">
        <w:rPr>
          <w:rFonts w:eastAsia="Calibri" w:cs="Times New Roman"/>
        </w:rPr>
        <w:t>s in place.</w:t>
      </w:r>
    </w:p>
    <w:p w14:paraId="6BC882E6" w14:textId="435084C9" w:rsidR="00222449" w:rsidRPr="0059492D" w:rsidRDefault="00222449" w:rsidP="002236B5">
      <w:pPr>
        <w:rPr>
          <w:rFonts w:eastAsia="Calibri" w:cs="Times New Roman"/>
        </w:rPr>
      </w:pPr>
      <w:r w:rsidRPr="0059492D">
        <w:rPr>
          <w:rFonts w:eastAsia="Calibri" w:cs="Times New Roman"/>
        </w:rPr>
        <w:t>Generally, when we have funded assistive technology for the participant, the participant owns it, unless there</w:t>
      </w:r>
      <w:r w:rsidR="00866DC6" w:rsidRPr="0059492D">
        <w:rPr>
          <w:rFonts w:eastAsia="Calibri" w:cs="Times New Roman"/>
        </w:rPr>
        <w:t>’</w:t>
      </w:r>
      <w:r w:rsidRPr="0059492D">
        <w:rPr>
          <w:rFonts w:eastAsia="Calibri" w:cs="Times New Roman"/>
        </w:rPr>
        <w:t xml:space="preserve">s an arrangement in place where the participant must give it back to the provider. For example, the participant has a rental or leasing arrangement with </w:t>
      </w:r>
      <w:proofErr w:type="gramStart"/>
      <w:r w:rsidRPr="0059492D">
        <w:rPr>
          <w:rFonts w:eastAsia="Calibri" w:cs="Times New Roman"/>
        </w:rPr>
        <w:t>a</w:t>
      </w:r>
      <w:r w:rsidR="00BE1AC7" w:rsidRPr="0059492D">
        <w:rPr>
          <w:rFonts w:eastAsia="Calibri" w:cs="Times New Roman"/>
        </w:rPr>
        <w:t>n</w:t>
      </w:r>
      <w:proofErr w:type="gramEnd"/>
      <w:r w:rsidRPr="0059492D">
        <w:rPr>
          <w:rFonts w:eastAsia="Calibri" w:cs="Times New Roman"/>
        </w:rPr>
        <w:t xml:space="preserve"> NDIS provider.</w:t>
      </w:r>
    </w:p>
    <w:p w14:paraId="0652AA6B" w14:textId="40252FA8" w:rsidR="00222449" w:rsidRPr="0059492D" w:rsidRDefault="00222449" w:rsidP="002236B5">
      <w:pPr>
        <w:rPr>
          <w:rFonts w:eastAsia="Calibri" w:cs="Times New Roman"/>
        </w:rPr>
      </w:pPr>
      <w:r w:rsidRPr="0059492D">
        <w:rPr>
          <w:rFonts w:eastAsia="Calibri" w:cs="Times New Roman"/>
        </w:rPr>
        <w:t>If the participant owns the item, the equipment becomes part of their estate when they die. The person managing the estate can choose what to do with the assistive technology.</w:t>
      </w:r>
    </w:p>
    <w:p w14:paraId="2C607DE6" w14:textId="2F3D0D91" w:rsidR="00222449" w:rsidRPr="0059492D" w:rsidRDefault="00222449" w:rsidP="002236B5">
      <w:pPr>
        <w:rPr>
          <w:rFonts w:eastAsia="Calibri" w:cs="Times New Roman"/>
        </w:rPr>
      </w:pPr>
      <w:r w:rsidRPr="0059492D">
        <w:rPr>
          <w:rFonts w:eastAsia="Calibri" w:cs="Times New Roman"/>
        </w:rPr>
        <w:t>If the participant was renting assistive technology with NDIS funding, you must return the equipment to the provider. This is because the provider still owns it. This includes if the participant rented a group of assistive technology items, such as through a loan pool or equipment library.</w:t>
      </w:r>
    </w:p>
    <w:p w14:paraId="0CCAAEC9" w14:textId="42DAE39D" w:rsidR="00222449" w:rsidRPr="0059492D" w:rsidRDefault="00222449" w:rsidP="002236B5">
      <w:pPr>
        <w:rPr>
          <w:rFonts w:eastAsia="Calibri" w:cs="Times New Roman"/>
        </w:rPr>
      </w:pPr>
      <w:r w:rsidRPr="0059492D">
        <w:rPr>
          <w:rFonts w:eastAsia="Calibri" w:cs="Times New Roman"/>
        </w:rPr>
        <w:t>If the participant had a service agreement that includes the costs of returning equipment early, we’ll cover costs such as:</w:t>
      </w:r>
    </w:p>
    <w:p w14:paraId="569FFA68" w14:textId="77777777" w:rsidR="00222449" w:rsidRPr="0059492D" w:rsidRDefault="00222449" w:rsidP="006D2E68">
      <w:pPr>
        <w:pStyle w:val="Bullet1"/>
      </w:pPr>
      <w:r w:rsidRPr="0059492D">
        <w:t>early return fees</w:t>
      </w:r>
    </w:p>
    <w:p w14:paraId="52565A1F" w14:textId="77777777" w:rsidR="00222449" w:rsidRPr="0059492D" w:rsidRDefault="00222449" w:rsidP="006D2E68">
      <w:pPr>
        <w:pStyle w:val="Bullet1"/>
      </w:pPr>
      <w:r w:rsidRPr="0059492D">
        <w:t>shipment or delivery costs.</w:t>
      </w:r>
    </w:p>
    <w:p w14:paraId="55CC3825" w14:textId="77777777" w:rsidR="00222449" w:rsidRPr="0059492D" w:rsidRDefault="00222449" w:rsidP="00E66AF7">
      <w:pPr>
        <w:pStyle w:val="Heading4"/>
      </w:pPr>
      <w:r w:rsidRPr="0059492D">
        <w:lastRenderedPageBreak/>
        <w:t>What happens when assistive technology has been ordered but not delivered?</w:t>
      </w:r>
    </w:p>
    <w:p w14:paraId="1692B7F7" w14:textId="5D84DC56" w:rsidR="00222449" w:rsidRPr="0059492D" w:rsidRDefault="00222449" w:rsidP="002236B5">
      <w:pPr>
        <w:rPr>
          <w:rFonts w:eastAsia="Calibri" w:cs="Times New Roman"/>
        </w:rPr>
      </w:pPr>
      <w:r w:rsidRPr="0059492D">
        <w:rPr>
          <w:rFonts w:eastAsia="Calibri" w:cs="Times New Roman"/>
        </w:rPr>
        <w:t>If the participant dies before getting assistive technology that was in their plan, we’ll pay any prepayment fees that haven’t been paid if:</w:t>
      </w:r>
    </w:p>
    <w:p w14:paraId="15A82E03" w14:textId="0DD73478" w:rsidR="00222449" w:rsidRPr="0059492D" w:rsidRDefault="00222449" w:rsidP="00D6198D">
      <w:pPr>
        <w:pStyle w:val="Bullet1"/>
      </w:pPr>
      <w:r w:rsidRPr="0059492D">
        <w:t xml:space="preserve">the fees are in line with our pre-payment’s guidance in the </w:t>
      </w:r>
      <w:hyperlink r:id="rId64" w:anchor="ndis-pricing-arrangements-and-price-limits" w:history="1">
        <w:r w:rsidR="00E34E7A" w:rsidRPr="0059492D">
          <w:rPr>
            <w:rStyle w:val="Hyperlink"/>
          </w:rPr>
          <w:t>NDIS Pricing Arrangements and Price Limits</w:t>
        </w:r>
      </w:hyperlink>
      <w:r w:rsidRPr="0059492D">
        <w:t>, and</w:t>
      </w:r>
    </w:p>
    <w:p w14:paraId="6FF9F42A" w14:textId="6257A6CF" w:rsidR="00222449" w:rsidRPr="0059492D" w:rsidRDefault="00222449" w:rsidP="00D6198D">
      <w:pPr>
        <w:pStyle w:val="Bullet1"/>
      </w:pPr>
      <w:r w:rsidRPr="0059492D">
        <w:t>the item was ordered before the participant died.</w:t>
      </w:r>
    </w:p>
    <w:p w14:paraId="6318EF9C" w14:textId="77777777" w:rsidR="00222449" w:rsidRPr="0059492D" w:rsidRDefault="00222449" w:rsidP="002236B5">
      <w:pPr>
        <w:rPr>
          <w:rFonts w:eastAsia="Calibri" w:cs="Times New Roman"/>
        </w:rPr>
      </w:pPr>
      <w:r w:rsidRPr="0059492D">
        <w:rPr>
          <w:rFonts w:eastAsia="Calibri" w:cs="Times New Roman"/>
        </w:rPr>
        <w:t>If full payment is made, the assistive technology is the property of the estate.</w:t>
      </w:r>
    </w:p>
    <w:p w14:paraId="4EAD135B" w14:textId="4446A0FE" w:rsidR="00222449" w:rsidRPr="0059492D" w:rsidRDefault="00222449" w:rsidP="00BA4FD0">
      <w:pPr>
        <w:pStyle w:val="Heading4"/>
      </w:pPr>
      <w:r w:rsidRPr="0059492D">
        <w:t>What if the participant had an assistance animal or dog guide?</w:t>
      </w:r>
    </w:p>
    <w:p w14:paraId="7B08E499" w14:textId="11764997" w:rsidR="00222449" w:rsidRPr="0059492D" w:rsidRDefault="00222449" w:rsidP="00E811F7">
      <w:r w:rsidRPr="0059492D">
        <w:t xml:space="preserve">The person managing the estate may need to look at any </w:t>
      </w:r>
      <w:hyperlink r:id="rId65" w:history="1">
        <w:r w:rsidR="000E637F" w:rsidRPr="0059492D">
          <w:rPr>
            <w:rStyle w:val="Hyperlink"/>
            <w:rFonts w:eastAsia="Calibri" w:cs="Times New Roman"/>
          </w:rPr>
          <w:t>service agreement</w:t>
        </w:r>
      </w:hyperlink>
      <w:r w:rsidR="000E637F" w:rsidRPr="0059492D">
        <w:rPr>
          <w:rStyle w:val="Hyperlink"/>
          <w:rFonts w:eastAsia="Calibri" w:cs="Times New Roman"/>
        </w:rPr>
        <w:t xml:space="preserve"> </w:t>
      </w:r>
      <w:r w:rsidRPr="0059492D">
        <w:t>and may wish to talk to the participant’s provider. They can discuss with them what options are available for the assistance animal or dog guide.</w:t>
      </w:r>
    </w:p>
    <w:p w14:paraId="1BDF2334" w14:textId="2127482F" w:rsidR="00222449" w:rsidRPr="0059492D" w:rsidRDefault="00222449" w:rsidP="00E66AF7">
      <w:pPr>
        <w:pStyle w:val="Heading3"/>
      </w:pPr>
      <w:r w:rsidRPr="0059492D">
        <w:t>What happens to a participant’s home and vehicle modifications?</w:t>
      </w:r>
    </w:p>
    <w:p w14:paraId="5A5646F9" w14:textId="36819FAC" w:rsidR="00222449" w:rsidRPr="0059492D" w:rsidRDefault="00222449" w:rsidP="009424C6">
      <w:pPr>
        <w:rPr>
          <w:rFonts w:eastAsia="Calibri" w:cs="Times New Roman"/>
        </w:rPr>
      </w:pPr>
      <w:r w:rsidRPr="0059492D">
        <w:rPr>
          <w:rFonts w:eastAsia="Calibri" w:cs="Times New Roman"/>
        </w:rPr>
        <w:t xml:space="preserve">The person managing the estate will need to work with the provider to manage the participant’s home or vehicle modifications in line with the </w:t>
      </w:r>
      <w:hyperlink r:id="rId66" w:history="1">
        <w:r w:rsidRPr="0059492D">
          <w:rPr>
            <w:rStyle w:val="Hyperlink"/>
            <w:rFonts w:eastAsia="Calibri" w:cs="Times New Roman"/>
          </w:rPr>
          <w:t>service agreement</w:t>
        </w:r>
      </w:hyperlink>
      <w:r w:rsidRPr="0059492D">
        <w:rPr>
          <w:rFonts w:eastAsia="Calibri" w:cs="Times New Roman"/>
        </w:rPr>
        <w:t xml:space="preserve"> that’s in place.</w:t>
      </w:r>
    </w:p>
    <w:p w14:paraId="3AEDAA6E" w14:textId="6805C406" w:rsidR="00222449" w:rsidRPr="0059492D" w:rsidRDefault="00222449" w:rsidP="000F5C66">
      <w:r w:rsidRPr="0059492D">
        <w:rPr>
          <w:rFonts w:eastAsia="Calibri" w:cs="Times New Roman"/>
        </w:rPr>
        <w:t xml:space="preserve">After the participant dies, you can usually still claim NDIS funding for home modifications or vehicle modifications if the modifications were purchased before the participant died. This is if the </w:t>
      </w:r>
      <w:r w:rsidRPr="0059492D">
        <w:t>provider hasn’t been paid the final payment.</w:t>
      </w:r>
    </w:p>
    <w:p w14:paraId="4AB00DFC" w14:textId="51B15F58" w:rsidR="00222449" w:rsidRPr="0059492D" w:rsidRDefault="00222449" w:rsidP="00A0389A">
      <w:pPr>
        <w:rPr>
          <w:rFonts w:eastAsia="Calibri" w:cs="Times New Roman"/>
        </w:rPr>
      </w:pPr>
      <w:r w:rsidRPr="0059492D">
        <w:rPr>
          <w:rFonts w:eastAsia="Calibri" w:cs="Times New Roman"/>
        </w:rPr>
        <w:t xml:space="preserve">If the participant dies before approved home or vehicle modifications are finished, the provider should discuss options with the nominee or executor within the scope of the </w:t>
      </w:r>
      <w:hyperlink r:id="rId67" w:history="1">
        <w:r w:rsidRPr="0059492D">
          <w:t>service agreement</w:t>
        </w:r>
      </w:hyperlink>
      <w:r w:rsidRPr="0059492D">
        <w:rPr>
          <w:rFonts w:eastAsia="Calibri" w:cs="Times New Roman"/>
        </w:rPr>
        <w:t>.</w:t>
      </w:r>
    </w:p>
    <w:p w14:paraId="5F155616" w14:textId="289D48CE" w:rsidR="00222449" w:rsidRPr="0059492D" w:rsidRDefault="00222449" w:rsidP="00A0389A">
      <w:pPr>
        <w:rPr>
          <w:rFonts w:eastAsia="Calibri" w:cs="Times New Roman"/>
        </w:rPr>
      </w:pPr>
      <w:r w:rsidRPr="0059492D">
        <w:rPr>
          <w:rFonts w:eastAsia="Calibri" w:cs="Times New Roman"/>
        </w:rPr>
        <w:t>This may mean completing modifications to make the building or vehicle safe and suitable for more general use. But if the modifications continue, they shouldn’t include specific features required by the participant who died.</w:t>
      </w:r>
    </w:p>
    <w:p w14:paraId="50946627" w14:textId="4D0F6853" w:rsidR="00222449" w:rsidRPr="0059492D" w:rsidRDefault="00222449" w:rsidP="00E7510E">
      <w:pPr>
        <w:rPr>
          <w:rFonts w:eastAsia="Calibri" w:cs="Times New Roman"/>
        </w:rPr>
      </w:pPr>
      <w:r w:rsidRPr="0059492D">
        <w:rPr>
          <w:rFonts w:eastAsia="Calibri" w:cs="Times New Roman"/>
        </w:rPr>
        <w:t xml:space="preserve">Remember, we can help you work out what to do about the participant’s plan after they die. You can reach out to a local area coordinator, early childhood partner or planner. You can also </w:t>
      </w:r>
      <w:hyperlink r:id="rId68" w:history="1">
        <w:r w:rsidRPr="0059492D">
          <w:rPr>
            <w:rStyle w:val="Hyperlink"/>
            <w:rFonts w:eastAsia="Calibri" w:cs="Times New Roman"/>
          </w:rPr>
          <w:t>contact us</w:t>
        </w:r>
      </w:hyperlink>
      <w:r w:rsidRPr="0059492D">
        <w:rPr>
          <w:rFonts w:eastAsia="Calibri" w:cs="Times New Roman"/>
        </w:rPr>
        <w:t>.</w:t>
      </w:r>
    </w:p>
    <w:p w14:paraId="681FD00A" w14:textId="77777777" w:rsidR="00222449" w:rsidRPr="0059492D" w:rsidRDefault="00222449" w:rsidP="00E66AF7">
      <w:pPr>
        <w:pStyle w:val="Heading3"/>
      </w:pPr>
      <w:r w:rsidRPr="0059492D">
        <w:t>What can service providers claim?</w:t>
      </w:r>
    </w:p>
    <w:p w14:paraId="277D02B9" w14:textId="7C0A112D" w:rsidR="00222449" w:rsidRPr="0059492D" w:rsidRDefault="00222449" w:rsidP="002236B5">
      <w:pPr>
        <w:rPr>
          <w:rFonts w:eastAsia="Calibri" w:cs="Times New Roman"/>
        </w:rPr>
      </w:pPr>
      <w:r w:rsidRPr="0059492D">
        <w:rPr>
          <w:rFonts w:eastAsia="Calibri" w:cs="Times New Roman"/>
        </w:rPr>
        <w:t xml:space="preserve">Service providers can claim for NDIS supports purchased before the participant’s death under a service agreement. They have </w:t>
      </w:r>
      <w:r w:rsidR="00AC3EE6" w:rsidRPr="0059492D">
        <w:rPr>
          <w:rStyle w:val="Emphasis"/>
        </w:rPr>
        <w:t>2 years</w:t>
      </w:r>
      <w:r w:rsidRPr="0059492D">
        <w:rPr>
          <w:rFonts w:eastAsia="Calibri" w:cs="Times New Roman"/>
        </w:rPr>
        <w:t xml:space="preserve"> from the participant’s date of death to make a claim.</w:t>
      </w:r>
    </w:p>
    <w:p w14:paraId="01DE4D0D" w14:textId="4B4B50DC" w:rsidR="00222449" w:rsidRPr="0059492D" w:rsidRDefault="00222449" w:rsidP="002236B5">
      <w:pPr>
        <w:rPr>
          <w:rFonts w:eastAsia="Calibri" w:cs="Times New Roman"/>
        </w:rPr>
      </w:pPr>
      <w:r w:rsidRPr="0059492D">
        <w:rPr>
          <w:rFonts w:eastAsia="Calibri" w:cs="Times New Roman"/>
        </w:rPr>
        <w:t xml:space="preserve">If the funding was </w:t>
      </w:r>
      <w:hyperlink r:id="rId69" w:history="1">
        <w:r w:rsidRPr="0059492D">
          <w:rPr>
            <w:rStyle w:val="Hyperlink"/>
            <w:rFonts w:eastAsia="Calibri" w:cs="Times New Roman"/>
          </w:rPr>
          <w:t>plan managed</w:t>
        </w:r>
      </w:hyperlink>
      <w:r w:rsidRPr="0059492D">
        <w:rPr>
          <w:rFonts w:eastAsia="Calibri" w:cs="Times New Roman"/>
        </w:rPr>
        <w:t xml:space="preserve">, the </w:t>
      </w:r>
      <w:r w:rsidR="001E5451" w:rsidRPr="0059492D">
        <w:rPr>
          <w:rFonts w:eastAsia="Calibri" w:cs="Times New Roman"/>
        </w:rPr>
        <w:t xml:space="preserve">registered </w:t>
      </w:r>
      <w:r w:rsidRPr="0059492D">
        <w:rPr>
          <w:rFonts w:eastAsia="Calibri" w:cs="Times New Roman"/>
        </w:rPr>
        <w:t xml:space="preserve">plan manager will need to claim any funding for NDIS supports purchased before the participant’s death. </w:t>
      </w:r>
      <w:r w:rsidR="001E5451" w:rsidRPr="0059492D">
        <w:rPr>
          <w:rFonts w:eastAsia="Calibri" w:cs="Times New Roman"/>
        </w:rPr>
        <w:t>Registered p</w:t>
      </w:r>
      <w:r w:rsidRPr="0059492D">
        <w:rPr>
          <w:rFonts w:eastAsia="Calibri" w:cs="Times New Roman"/>
        </w:rPr>
        <w:t xml:space="preserve">lan managers can </w:t>
      </w:r>
      <w:r w:rsidRPr="0059492D">
        <w:rPr>
          <w:rFonts w:eastAsia="Calibri" w:cs="Times New Roman"/>
        </w:rPr>
        <w:lastRenderedPageBreak/>
        <w:t xml:space="preserve">claim the plan management fee for the month of the participant’s death for this purpose, if this forms part of their </w:t>
      </w:r>
      <w:hyperlink r:id="rId70" w:history="1">
        <w:r w:rsidRPr="0059492D">
          <w:rPr>
            <w:rStyle w:val="Hyperlink"/>
            <w:rFonts w:eastAsia="Calibri" w:cs="Times New Roman"/>
          </w:rPr>
          <w:t>service agreement</w:t>
        </w:r>
      </w:hyperlink>
      <w:r w:rsidRPr="0059492D">
        <w:rPr>
          <w:rFonts w:eastAsia="Calibri" w:cs="Times New Roman"/>
        </w:rPr>
        <w:t>.</w:t>
      </w:r>
    </w:p>
    <w:p w14:paraId="483E9708" w14:textId="77777777" w:rsidR="00222449" w:rsidRPr="0059492D" w:rsidRDefault="00222449" w:rsidP="00E66AF7">
      <w:pPr>
        <w:pStyle w:val="Heading4"/>
      </w:pPr>
      <w:r w:rsidRPr="0059492D">
        <w:t>When can providers claim cancellation fees?</w:t>
      </w:r>
    </w:p>
    <w:p w14:paraId="2434E74D" w14:textId="1A33C62A" w:rsidR="00222449" w:rsidRPr="0059492D" w:rsidRDefault="00222449" w:rsidP="002236B5">
      <w:pPr>
        <w:rPr>
          <w:rFonts w:eastAsia="Calibri" w:cs="Times New Roman"/>
        </w:rPr>
      </w:pPr>
      <w:r w:rsidRPr="0059492D">
        <w:rPr>
          <w:rFonts w:eastAsia="Calibri" w:cs="Times New Roman"/>
        </w:rPr>
        <w:t xml:space="preserve">In some situations, providers </w:t>
      </w:r>
      <w:r w:rsidR="00153393" w:rsidRPr="0059492D">
        <w:rPr>
          <w:rFonts w:eastAsia="Calibri" w:cs="Times New Roman"/>
        </w:rPr>
        <w:t>could</w:t>
      </w:r>
      <w:r w:rsidRPr="0059492D">
        <w:rPr>
          <w:rFonts w:eastAsia="Calibri" w:cs="Times New Roman"/>
        </w:rPr>
        <w:t xml:space="preserve"> claim a cancellation fee if they had short notice of the participant’s death. Providers can claim the fee according to the conditions in the </w:t>
      </w:r>
      <w:hyperlink r:id="rId71" w:history="1">
        <w:r w:rsidRPr="0059492D">
          <w:rPr>
            <w:rStyle w:val="Hyperlink"/>
            <w:rFonts w:eastAsia="Calibri" w:cs="Times New Roman"/>
          </w:rPr>
          <w:t>service agreement</w:t>
        </w:r>
      </w:hyperlink>
      <w:r w:rsidRPr="0059492D">
        <w:rPr>
          <w:rFonts w:eastAsia="Calibri" w:cs="Times New Roman"/>
        </w:rPr>
        <w:t xml:space="preserve"> and the </w:t>
      </w:r>
      <w:hyperlink r:id="rId72" w:anchor="ndis-pricing-arrangements-and-price-limits" w:history="1">
        <w:r w:rsidR="00AC1768" w:rsidRPr="0059492D">
          <w:rPr>
            <w:rStyle w:val="Hyperlink"/>
          </w:rPr>
          <w:t>NDIS Pricing Arrangements</w:t>
        </w:r>
      </w:hyperlink>
      <w:r w:rsidRPr="0059492D">
        <w:rPr>
          <w:rFonts w:eastAsia="Calibri" w:cs="Times New Roman"/>
        </w:rPr>
        <w:t>.</w:t>
      </w:r>
    </w:p>
    <w:p w14:paraId="1C9A33D7" w14:textId="48725BA6" w:rsidR="00222449" w:rsidRPr="0059492D" w:rsidRDefault="00222449" w:rsidP="002236B5">
      <w:r w:rsidRPr="0059492D">
        <w:rPr>
          <w:rFonts w:eastAsia="Calibri" w:cs="Times New Roman"/>
        </w:rPr>
        <w:t>If the participant lived in Specialist Disability Accommodation</w:t>
      </w:r>
      <w:r w:rsidR="00F03CFF" w:rsidRPr="0059492D">
        <w:rPr>
          <w:rFonts w:eastAsia="Calibri" w:cs="Times New Roman"/>
        </w:rPr>
        <w:t xml:space="preserve"> (SDA)</w:t>
      </w:r>
      <w:r w:rsidRPr="0059492D">
        <w:rPr>
          <w:rFonts w:eastAsia="Calibri" w:cs="Times New Roman"/>
        </w:rPr>
        <w:t>, the SD</w:t>
      </w:r>
      <w:r w:rsidR="000D6D11" w:rsidRPr="0059492D">
        <w:rPr>
          <w:rFonts w:eastAsia="Calibri" w:cs="Times New Roman"/>
        </w:rPr>
        <w:t>A</w:t>
      </w:r>
      <w:r w:rsidRPr="0059492D">
        <w:rPr>
          <w:rFonts w:eastAsia="Calibri" w:cs="Times New Roman"/>
        </w:rPr>
        <w:t xml:space="preserve"> provider can claim vacancy costs in some situations. We have more information in the </w:t>
      </w:r>
      <w:hyperlink r:id="rId73" w:anchor="sda-price-guide" w:history="1">
        <w:r w:rsidRPr="0059492D">
          <w:rPr>
            <w:rStyle w:val="Hyperlink"/>
          </w:rPr>
          <w:t>SDA Pricing Arrangements and Price Limits</w:t>
        </w:r>
      </w:hyperlink>
      <w:r w:rsidRPr="0059492D">
        <w:t>.</w:t>
      </w:r>
    </w:p>
    <w:p w14:paraId="62C381CA" w14:textId="40796224" w:rsidR="00222449" w:rsidRPr="0059492D" w:rsidRDefault="00222449" w:rsidP="00E66AF7">
      <w:pPr>
        <w:pStyle w:val="Heading3"/>
      </w:pPr>
      <w:r w:rsidRPr="0059492D">
        <w:t>Do we disclose information about a participant’s death?</w:t>
      </w:r>
    </w:p>
    <w:p w14:paraId="0157158D" w14:textId="31D8C62D" w:rsidR="00222449" w:rsidRPr="0059492D" w:rsidRDefault="00222449" w:rsidP="00DF42BF">
      <w:pPr>
        <w:rPr>
          <w:rFonts w:eastAsia="Calibri" w:cs="Times New Roman"/>
        </w:rPr>
      </w:pPr>
      <w:r w:rsidRPr="0059492D">
        <w:rPr>
          <w:rFonts w:eastAsia="Calibri" w:cs="Times New Roman"/>
        </w:rPr>
        <w:t>There are some situations where we may disclose information about the participant’s death. For example, we may need to disclose this information to:</w:t>
      </w:r>
    </w:p>
    <w:p w14:paraId="04E27CAC" w14:textId="28886113" w:rsidR="00222449" w:rsidRPr="0059492D" w:rsidRDefault="00222449" w:rsidP="00530F2B">
      <w:pPr>
        <w:pStyle w:val="Bullet1"/>
      </w:pPr>
      <w:r w:rsidRPr="0059492D">
        <w:t xml:space="preserve">finalise outstanding service </w:t>
      </w:r>
      <w:r w:rsidR="0094163C" w:rsidRPr="0059492D">
        <w:t>bookings</w:t>
      </w:r>
    </w:p>
    <w:p w14:paraId="7FD579AB" w14:textId="1300D67E" w:rsidR="00222449" w:rsidRPr="0059492D" w:rsidRDefault="00222449" w:rsidP="00530F2B">
      <w:pPr>
        <w:pStyle w:val="Bullet1"/>
      </w:pPr>
      <w:r w:rsidRPr="0059492D">
        <w:t xml:space="preserve">help arrange removal or disposal of assistive </w:t>
      </w:r>
      <w:r w:rsidR="0094163C" w:rsidRPr="0059492D">
        <w:t>technology</w:t>
      </w:r>
    </w:p>
    <w:p w14:paraId="3BA9A0BF" w14:textId="3D127753" w:rsidR="00222449" w:rsidRPr="0059492D" w:rsidRDefault="00222449" w:rsidP="00530F2B">
      <w:pPr>
        <w:pStyle w:val="Bullet1"/>
      </w:pPr>
      <w:r w:rsidRPr="0059492D">
        <w:t>stop delivery</w:t>
      </w:r>
      <w:r w:rsidR="007D41FA" w:rsidRPr="0059492D">
        <w:t xml:space="preserve"> of</w:t>
      </w:r>
      <w:r w:rsidRPr="0059492D">
        <w:t xml:space="preserve"> services.</w:t>
      </w:r>
    </w:p>
    <w:p w14:paraId="75889121" w14:textId="632F9C9C" w:rsidR="00222449" w:rsidRPr="0059492D" w:rsidRDefault="00222449" w:rsidP="00DF42BF">
      <w:pPr>
        <w:rPr>
          <w:rFonts w:eastAsia="Calibri" w:cs="Times New Roman"/>
        </w:rPr>
      </w:pPr>
      <w:r w:rsidRPr="0059492D">
        <w:rPr>
          <w:rFonts w:eastAsia="Calibri" w:cs="Times New Roman"/>
        </w:rPr>
        <w:t>We can only disclose information about the deceased participant in certain situations, where it’s in the public interest to do so.</w:t>
      </w:r>
      <w:r w:rsidR="008369BB">
        <w:rPr>
          <w:rStyle w:val="EndnoteReference"/>
          <w:rFonts w:eastAsia="Calibri" w:cs="Times New Roman"/>
        </w:rPr>
        <w:endnoteReference w:id="56"/>
      </w:r>
    </w:p>
    <w:p w14:paraId="1334A5B6" w14:textId="77777777" w:rsidR="00DF42BF" w:rsidRPr="0059492D" w:rsidRDefault="00DF42BF" w:rsidP="00DF42BF">
      <w:r w:rsidRPr="0059492D">
        <w:t>We may disclose information when:</w:t>
      </w:r>
    </w:p>
    <w:p w14:paraId="65C6015F" w14:textId="5CA0A9E6" w:rsidR="00DF42BF" w:rsidRPr="0059492D" w:rsidRDefault="00DF42BF" w:rsidP="00530F2B">
      <w:pPr>
        <w:pStyle w:val="Bullet1"/>
      </w:pPr>
      <w:r w:rsidRPr="0059492D">
        <w:t>there</w:t>
      </w:r>
      <w:r w:rsidR="00866DC6" w:rsidRPr="0059492D">
        <w:t>’</w:t>
      </w:r>
      <w:r w:rsidRPr="0059492D">
        <w:t>s no reason to think the deceased participant would</w:t>
      </w:r>
      <w:r w:rsidR="00270160" w:rsidRPr="0059492D">
        <w:t>n’</w:t>
      </w:r>
      <w:r w:rsidRPr="0059492D">
        <w:t>t want</w:t>
      </w:r>
      <w:r w:rsidR="00270160" w:rsidRPr="0059492D">
        <w:t xml:space="preserve"> their</w:t>
      </w:r>
      <w:r w:rsidRPr="0059492D">
        <w:t xml:space="preserve"> information </w:t>
      </w:r>
      <w:r w:rsidR="0094163C" w:rsidRPr="0059492D">
        <w:t>disclosed</w:t>
      </w:r>
    </w:p>
    <w:p w14:paraId="782F7393" w14:textId="1AA2C5FB" w:rsidR="00DF42BF" w:rsidRPr="0059492D" w:rsidRDefault="00DF42BF" w:rsidP="00530F2B">
      <w:pPr>
        <w:pStyle w:val="Bullet1"/>
      </w:pPr>
      <w:r w:rsidRPr="0059492D">
        <w:t xml:space="preserve">the information is </w:t>
      </w:r>
      <w:r w:rsidR="00270160" w:rsidRPr="0059492D">
        <w:t xml:space="preserve">needed </w:t>
      </w:r>
      <w:r w:rsidRPr="0059492D">
        <w:t xml:space="preserve">for a genuine reason, such as </w:t>
      </w:r>
      <w:r w:rsidR="00270160" w:rsidRPr="0059492D">
        <w:t>to help administer</w:t>
      </w:r>
      <w:r w:rsidRPr="0059492D">
        <w:t xml:space="preserve"> the deceased participant’s </w:t>
      </w:r>
      <w:r w:rsidR="00AE7360" w:rsidRPr="0059492D">
        <w:t>estate</w:t>
      </w:r>
    </w:p>
    <w:p w14:paraId="4F71B4FB" w14:textId="77777777" w:rsidR="00DF42BF" w:rsidRPr="0059492D" w:rsidRDefault="00DF42BF" w:rsidP="00530F2B">
      <w:pPr>
        <w:pStyle w:val="Bullet1"/>
      </w:pPr>
      <w:r w:rsidRPr="0059492D">
        <w:t>the information is</w:t>
      </w:r>
      <w:r w:rsidR="00270160" w:rsidRPr="0059492D">
        <w:t>n’</w:t>
      </w:r>
      <w:r w:rsidRPr="0059492D">
        <w:t>t available from another source.</w:t>
      </w:r>
    </w:p>
    <w:p w14:paraId="5838CE49" w14:textId="77777777" w:rsidR="002236B5" w:rsidRPr="0059492D" w:rsidRDefault="00D968F5" w:rsidP="002236B5">
      <w:pPr>
        <w:rPr>
          <w:rFonts w:eastAsia="Calibri" w:cs="Times New Roman"/>
        </w:rPr>
      </w:pPr>
      <w:r w:rsidRPr="0059492D">
        <w:rPr>
          <w:rFonts w:eastAsia="Calibri" w:cs="Times New Roman"/>
        </w:rPr>
        <w:t>The p</w:t>
      </w:r>
      <w:r w:rsidR="002236B5" w:rsidRPr="0059492D">
        <w:rPr>
          <w:rFonts w:eastAsia="Calibri" w:cs="Times New Roman"/>
        </w:rPr>
        <w:t>eople we may talk to include:</w:t>
      </w:r>
    </w:p>
    <w:p w14:paraId="164E9CD7" w14:textId="2A8D815C" w:rsidR="002236B5" w:rsidRPr="0059492D" w:rsidRDefault="002236B5" w:rsidP="00E66AF7">
      <w:pPr>
        <w:pStyle w:val="Bullet1"/>
      </w:pPr>
      <w:r w:rsidRPr="0059492D">
        <w:t>a family member, guardian or support person</w:t>
      </w:r>
    </w:p>
    <w:p w14:paraId="60E3A12C" w14:textId="29001A31" w:rsidR="002236B5" w:rsidRPr="0059492D" w:rsidRDefault="002236B5" w:rsidP="00E66AF7">
      <w:pPr>
        <w:pStyle w:val="Bullet1"/>
      </w:pPr>
      <w:r w:rsidRPr="0059492D">
        <w:t>a correspondence nominee, plan nominee or child representative</w:t>
      </w:r>
    </w:p>
    <w:p w14:paraId="17AAF040" w14:textId="305FB6C7" w:rsidR="002236B5" w:rsidRPr="0059492D" w:rsidRDefault="002236B5" w:rsidP="00E66AF7">
      <w:pPr>
        <w:pStyle w:val="Bullet1"/>
      </w:pPr>
      <w:r w:rsidRPr="0059492D">
        <w:t xml:space="preserve">a </w:t>
      </w:r>
      <w:r w:rsidR="00D968F5" w:rsidRPr="0059492D">
        <w:t xml:space="preserve">service </w:t>
      </w:r>
      <w:r w:rsidRPr="0059492D">
        <w:t xml:space="preserve">provider that was </w:t>
      </w:r>
      <w:r w:rsidR="007F3F66" w:rsidRPr="0059492D">
        <w:t xml:space="preserve">providing </w:t>
      </w:r>
      <w:r w:rsidR="008F6DF6" w:rsidRPr="0059492D">
        <w:t xml:space="preserve">NDIS </w:t>
      </w:r>
      <w:r w:rsidRPr="0059492D">
        <w:t>supports to the participant</w:t>
      </w:r>
      <w:r w:rsidR="007F3F66" w:rsidRPr="0059492D">
        <w:t xml:space="preserve"> – they</w:t>
      </w:r>
      <w:r w:rsidR="00684ECE" w:rsidRPr="0059492D">
        <w:t>’</w:t>
      </w:r>
      <w:r w:rsidR="007F3F66" w:rsidRPr="0059492D">
        <w:t xml:space="preserve">ll </w:t>
      </w:r>
      <w:r w:rsidRPr="0059492D">
        <w:t>need to know as soon as possible since they can’t claim fund</w:t>
      </w:r>
      <w:r w:rsidR="007F3F66" w:rsidRPr="0059492D">
        <w:t>ing</w:t>
      </w:r>
      <w:r w:rsidRPr="0059492D">
        <w:t xml:space="preserve"> after </w:t>
      </w:r>
      <w:r w:rsidR="00C65CF4" w:rsidRPr="0059492D">
        <w:t xml:space="preserve">the </w:t>
      </w:r>
      <w:r w:rsidRPr="0059492D">
        <w:t xml:space="preserve">participant </w:t>
      </w:r>
      <w:r w:rsidR="00AE7360" w:rsidRPr="0059492D">
        <w:t>dies</w:t>
      </w:r>
    </w:p>
    <w:p w14:paraId="13CF83DF" w14:textId="62F3C2F0" w:rsidR="002236B5" w:rsidRPr="0059492D" w:rsidRDefault="002236B5" w:rsidP="00E66AF7">
      <w:pPr>
        <w:pStyle w:val="Bullet1"/>
      </w:pPr>
      <w:r w:rsidRPr="0059492D">
        <w:t xml:space="preserve">an executor administering the </w:t>
      </w:r>
      <w:r w:rsidR="00006DD2" w:rsidRPr="0059492D">
        <w:t>estate</w:t>
      </w:r>
    </w:p>
    <w:p w14:paraId="1B02B378" w14:textId="3C8A5870" w:rsidR="002236B5" w:rsidRPr="0059492D" w:rsidRDefault="002236B5" w:rsidP="00E66AF7">
      <w:pPr>
        <w:pStyle w:val="Bullet1"/>
      </w:pPr>
      <w:r w:rsidRPr="0059492D">
        <w:t>a Commonwealth, State or Territory department o</w:t>
      </w:r>
      <w:r w:rsidR="007F3F66" w:rsidRPr="0059492D">
        <w:t>r</w:t>
      </w:r>
      <w:r w:rsidRPr="0059492D">
        <w:t xml:space="preserve"> authority</w:t>
      </w:r>
    </w:p>
    <w:p w14:paraId="51ABB193" w14:textId="50B4CA76" w:rsidR="002236B5" w:rsidRPr="0059492D" w:rsidRDefault="002236B5" w:rsidP="00E66AF7">
      <w:pPr>
        <w:pStyle w:val="Bullet1"/>
      </w:pPr>
      <w:r w:rsidRPr="0059492D">
        <w:lastRenderedPageBreak/>
        <w:t>a lawyer or legal representative that was supporting the participant.</w:t>
      </w:r>
    </w:p>
    <w:p w14:paraId="63E8E5BB" w14:textId="4830DBD2" w:rsidR="00901A53" w:rsidRPr="0059492D" w:rsidRDefault="002236B5" w:rsidP="00731F19">
      <w:r w:rsidRPr="0059492D">
        <w:rPr>
          <w:rFonts w:eastAsia="Calibri" w:cs="Times New Roman"/>
        </w:rPr>
        <w:t xml:space="preserve">If you have any questions about why we’ve disclosed details about </w:t>
      </w:r>
      <w:r w:rsidR="00C65CF4" w:rsidRPr="0059492D">
        <w:rPr>
          <w:rFonts w:eastAsia="Calibri" w:cs="Times New Roman"/>
        </w:rPr>
        <w:t>the</w:t>
      </w:r>
      <w:r w:rsidRPr="0059492D">
        <w:rPr>
          <w:rFonts w:eastAsia="Calibri" w:cs="Times New Roman"/>
        </w:rPr>
        <w:t xml:space="preserve"> participant’s death</w:t>
      </w:r>
      <w:r w:rsidR="007F3F66" w:rsidRPr="0059492D">
        <w:rPr>
          <w:rFonts w:eastAsia="Calibri" w:cs="Times New Roman"/>
        </w:rPr>
        <w:t>,</w:t>
      </w:r>
      <w:r w:rsidR="00767B23" w:rsidRPr="0059492D">
        <w:rPr>
          <w:rFonts w:eastAsia="Calibri" w:cs="Times New Roman"/>
        </w:rPr>
        <w:t xml:space="preserve"> you can</w:t>
      </w:r>
      <w:r w:rsidR="007F3F66" w:rsidRPr="0059492D">
        <w:rPr>
          <w:rFonts w:eastAsia="Calibri" w:cs="Times New Roman"/>
        </w:rPr>
        <w:t xml:space="preserve"> always</w:t>
      </w:r>
      <w:r w:rsidRPr="0059492D">
        <w:rPr>
          <w:rFonts w:eastAsia="Calibri" w:cs="Times New Roman"/>
        </w:rPr>
        <w:t xml:space="preserve"> </w:t>
      </w:r>
      <w:hyperlink r:id="rId74" w:history="1">
        <w:r w:rsidRPr="0059492D">
          <w:rPr>
            <w:rStyle w:val="Hyperlink"/>
            <w:rFonts w:eastAsia="Calibri" w:cs="Times New Roman"/>
          </w:rPr>
          <w:t>contact us</w:t>
        </w:r>
      </w:hyperlink>
      <w:r w:rsidRPr="0059492D">
        <w:rPr>
          <w:rFonts w:eastAsia="Calibri" w:cs="Times New Roman"/>
        </w:rPr>
        <w:t>.</w:t>
      </w:r>
      <w:r w:rsidR="00901A53" w:rsidRPr="0059492D">
        <w:br w:type="page"/>
      </w:r>
    </w:p>
    <w:p w14:paraId="3E2EE8FC" w14:textId="1D2E4A75" w:rsidR="00B0668F" w:rsidRPr="00E73AC5" w:rsidRDefault="00FA2107" w:rsidP="00FA2107">
      <w:pPr>
        <w:pStyle w:val="Heading2"/>
      </w:pPr>
      <w:r w:rsidRPr="0059492D">
        <w:lastRenderedPageBreak/>
        <w:t>Reference list</w:t>
      </w:r>
    </w:p>
    <w:sectPr w:rsidR="00B0668F" w:rsidRPr="00E73AC5" w:rsidSect="001E40EA">
      <w:headerReference w:type="even" r:id="rId75"/>
      <w:headerReference w:type="default" r:id="rId76"/>
      <w:footerReference w:type="even" r:id="rId77"/>
      <w:footerReference w:type="default" r:id="rId78"/>
      <w:headerReference w:type="first" r:id="rId79"/>
      <w:footerReference w:type="first" r:id="rId80"/>
      <w:footnotePr>
        <w:numFmt w:val="lowerLetter"/>
      </w:footnotePr>
      <w:endnotePr>
        <w:numFmt w:val="decimal"/>
      </w:endnotePr>
      <w:pgSz w:w="11910" w:h="16840"/>
      <w:pgMar w:top="1588" w:right="1021" w:bottom="1134" w:left="1021" w:header="567"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DB79" w14:textId="77777777" w:rsidR="00504172" w:rsidRDefault="00504172" w:rsidP="006A7B2E">
      <w:pPr>
        <w:spacing w:before="0" w:after="0" w:line="240" w:lineRule="auto"/>
      </w:pPr>
      <w:r>
        <w:separator/>
      </w:r>
    </w:p>
  </w:endnote>
  <w:endnote w:type="continuationSeparator" w:id="0">
    <w:p w14:paraId="65DB880E" w14:textId="77777777" w:rsidR="00504172" w:rsidRDefault="00504172" w:rsidP="006A7B2E">
      <w:pPr>
        <w:spacing w:before="0" w:after="0" w:line="240" w:lineRule="auto"/>
      </w:pPr>
      <w:r>
        <w:continuationSeparator/>
      </w:r>
    </w:p>
  </w:endnote>
  <w:endnote w:type="continuationNotice" w:id="1">
    <w:p w14:paraId="2F668435" w14:textId="77777777" w:rsidR="00504172" w:rsidRDefault="00504172">
      <w:pPr>
        <w:spacing w:before="0" w:after="0" w:line="240" w:lineRule="auto"/>
      </w:pPr>
    </w:p>
  </w:endnote>
  <w:endnote w:id="2">
    <w:p w14:paraId="73BB463C" w14:textId="101C1090" w:rsidR="00E728E1" w:rsidRDefault="00E728E1">
      <w:pPr>
        <w:pStyle w:val="EndnoteText"/>
      </w:pPr>
      <w:r>
        <w:rPr>
          <w:rStyle w:val="EndnoteReference"/>
        </w:rPr>
        <w:endnoteRef/>
      </w:r>
      <w:r>
        <w:t xml:space="preserve"> </w:t>
      </w:r>
      <w:r w:rsidR="00DD1876" w:rsidRPr="00A52854">
        <w:t xml:space="preserve">NDIS Act </w:t>
      </w:r>
      <w:r w:rsidR="00145442">
        <w:t xml:space="preserve">s </w:t>
      </w:r>
      <w:r w:rsidR="00DD1876" w:rsidRPr="00A52854">
        <w:t>29(1)(d).</w:t>
      </w:r>
    </w:p>
  </w:endnote>
  <w:endnote w:id="3">
    <w:p w14:paraId="3CCD1FAA" w14:textId="5CF59B8D" w:rsidR="00E728E1" w:rsidRDefault="00E728E1">
      <w:pPr>
        <w:pStyle w:val="EndnoteText"/>
      </w:pPr>
      <w:r>
        <w:rPr>
          <w:rStyle w:val="EndnoteReference"/>
        </w:rPr>
        <w:endnoteRef/>
      </w:r>
      <w:r>
        <w:t xml:space="preserve"> </w:t>
      </w:r>
      <w:r w:rsidR="000472D0">
        <w:t xml:space="preserve">NDIS Act </w:t>
      </w:r>
      <w:r w:rsidR="00145442">
        <w:t>s</w:t>
      </w:r>
      <w:r w:rsidR="000472D0">
        <w:t xml:space="preserve"> 29(1)(b).</w:t>
      </w:r>
    </w:p>
  </w:endnote>
  <w:endnote w:id="4">
    <w:p w14:paraId="419B3175" w14:textId="22F1943B" w:rsidR="00E728E1" w:rsidRDefault="00E728E1">
      <w:pPr>
        <w:pStyle w:val="EndnoteText"/>
      </w:pPr>
      <w:r>
        <w:rPr>
          <w:rStyle w:val="EndnoteReference"/>
        </w:rPr>
        <w:endnoteRef/>
      </w:r>
      <w:r>
        <w:t xml:space="preserve"> </w:t>
      </w:r>
      <w:r w:rsidR="003E39BC">
        <w:t>NDIS Act s 29(1)(b).</w:t>
      </w:r>
    </w:p>
  </w:endnote>
  <w:endnote w:id="5">
    <w:p w14:paraId="782E9159" w14:textId="40276B1C" w:rsidR="00E728E1" w:rsidRDefault="00E728E1">
      <w:pPr>
        <w:pStyle w:val="EndnoteText"/>
      </w:pPr>
      <w:r>
        <w:rPr>
          <w:rStyle w:val="EndnoteReference"/>
        </w:rPr>
        <w:endnoteRef/>
      </w:r>
      <w:r>
        <w:t xml:space="preserve"> </w:t>
      </w:r>
      <w:r w:rsidR="00A73D77">
        <w:t>NDIS Act ss 29(1)(c), 30, 30A</w:t>
      </w:r>
    </w:p>
  </w:endnote>
  <w:endnote w:id="6">
    <w:p w14:paraId="5C318416" w14:textId="0154FA72" w:rsidR="009161FA" w:rsidRDefault="009161FA">
      <w:pPr>
        <w:pStyle w:val="EndnoteText"/>
      </w:pPr>
      <w:r>
        <w:rPr>
          <w:rStyle w:val="EndnoteReference"/>
        </w:rPr>
        <w:endnoteRef/>
      </w:r>
      <w:r>
        <w:t xml:space="preserve"> </w:t>
      </w:r>
      <w:r w:rsidR="00344E99">
        <w:t>NDIS Act s 29(1)(a).</w:t>
      </w:r>
    </w:p>
  </w:endnote>
  <w:endnote w:id="7">
    <w:p w14:paraId="737F6520" w14:textId="361C3A39" w:rsidR="009161FA" w:rsidRDefault="009161FA">
      <w:pPr>
        <w:pStyle w:val="EndnoteText"/>
      </w:pPr>
      <w:r>
        <w:rPr>
          <w:rStyle w:val="EndnoteReference"/>
        </w:rPr>
        <w:endnoteRef/>
      </w:r>
      <w:r>
        <w:t xml:space="preserve"> </w:t>
      </w:r>
      <w:r w:rsidR="00D43E78">
        <w:t>NDIS Act s 29A(2).</w:t>
      </w:r>
    </w:p>
  </w:endnote>
  <w:endnote w:id="8">
    <w:p w14:paraId="59F2BE04" w14:textId="267C3A64" w:rsidR="009161FA" w:rsidRDefault="009161FA">
      <w:pPr>
        <w:pStyle w:val="EndnoteText"/>
      </w:pPr>
      <w:r>
        <w:rPr>
          <w:rStyle w:val="EndnoteReference"/>
        </w:rPr>
        <w:endnoteRef/>
      </w:r>
      <w:r>
        <w:t xml:space="preserve"> </w:t>
      </w:r>
      <w:r w:rsidR="00655D2E">
        <w:t>NDIS Act s 29A(3).</w:t>
      </w:r>
    </w:p>
  </w:endnote>
  <w:endnote w:id="9">
    <w:p w14:paraId="5EEBE444" w14:textId="78A405D3" w:rsidR="00EC4C93" w:rsidRDefault="00EC4C93">
      <w:pPr>
        <w:pStyle w:val="EndnoteText"/>
      </w:pPr>
      <w:r>
        <w:rPr>
          <w:rStyle w:val="EndnoteReference"/>
        </w:rPr>
        <w:endnoteRef/>
      </w:r>
      <w:r>
        <w:t xml:space="preserve"> </w:t>
      </w:r>
      <w:r w:rsidR="00145442" w:rsidRPr="00A52854">
        <w:t xml:space="preserve">NDIS Act </w:t>
      </w:r>
      <w:r w:rsidR="00145442">
        <w:t xml:space="preserve">s </w:t>
      </w:r>
      <w:r w:rsidR="006A2388">
        <w:t>29A(2)(c), 29A(5)</w:t>
      </w:r>
      <w:r w:rsidR="00F62096">
        <w:t>.</w:t>
      </w:r>
    </w:p>
  </w:endnote>
  <w:endnote w:id="10">
    <w:p w14:paraId="12F8EBC6" w14:textId="235BCCCF" w:rsidR="006A2388" w:rsidRDefault="006A2388">
      <w:pPr>
        <w:pStyle w:val="EndnoteText"/>
      </w:pPr>
      <w:r>
        <w:rPr>
          <w:rStyle w:val="EndnoteReference"/>
        </w:rPr>
        <w:endnoteRef/>
      </w:r>
      <w:r>
        <w:t xml:space="preserve"> </w:t>
      </w:r>
      <w:r w:rsidR="00145442" w:rsidRPr="00A52854">
        <w:t xml:space="preserve">NDIS Act </w:t>
      </w:r>
      <w:r w:rsidR="00145442">
        <w:t xml:space="preserve">s </w:t>
      </w:r>
      <w:r>
        <w:t>29A(4)</w:t>
      </w:r>
      <w:r w:rsidR="00F62096">
        <w:t>.</w:t>
      </w:r>
    </w:p>
  </w:endnote>
  <w:endnote w:id="11">
    <w:p w14:paraId="577CA254" w14:textId="38FB697D" w:rsidR="0055183F" w:rsidRDefault="0055183F">
      <w:pPr>
        <w:pStyle w:val="EndnoteText"/>
      </w:pPr>
      <w:r>
        <w:rPr>
          <w:rStyle w:val="EndnoteReference"/>
        </w:rPr>
        <w:endnoteRef/>
      </w:r>
      <w:r>
        <w:t xml:space="preserve"> </w:t>
      </w:r>
      <w:r w:rsidR="00145442" w:rsidRPr="00A52854">
        <w:t xml:space="preserve">NDIS Act </w:t>
      </w:r>
      <w:r w:rsidR="00145442">
        <w:t xml:space="preserve">s </w:t>
      </w:r>
      <w:r>
        <w:t>29A(4)</w:t>
      </w:r>
      <w:r w:rsidR="00F62096">
        <w:t>.</w:t>
      </w:r>
    </w:p>
  </w:endnote>
  <w:endnote w:id="12">
    <w:p w14:paraId="0B44EA4D" w14:textId="4AA54A11" w:rsidR="003313DD" w:rsidRDefault="003313DD">
      <w:pPr>
        <w:pStyle w:val="EndnoteText"/>
      </w:pPr>
      <w:r>
        <w:rPr>
          <w:rStyle w:val="EndnoteReference"/>
        </w:rPr>
        <w:endnoteRef/>
      </w:r>
      <w:r>
        <w:t xml:space="preserve"> </w:t>
      </w:r>
      <w:r w:rsidR="00A76EAE" w:rsidRPr="00A76EAE">
        <w:t>NDIS Act ss 29, 37(3)(c).</w:t>
      </w:r>
    </w:p>
  </w:endnote>
  <w:endnote w:id="13">
    <w:p w14:paraId="21B9FD87" w14:textId="22106ED8" w:rsidR="00765A45" w:rsidRDefault="00765A45">
      <w:pPr>
        <w:pStyle w:val="EndnoteText"/>
      </w:pPr>
      <w:r>
        <w:rPr>
          <w:rStyle w:val="EndnoteReference"/>
        </w:rPr>
        <w:endnoteRef/>
      </w:r>
      <w:r>
        <w:t xml:space="preserve"> </w:t>
      </w:r>
      <w:r w:rsidR="001325AB" w:rsidRPr="00C33578">
        <w:t>NDIS Act 29(A)(1).</w:t>
      </w:r>
    </w:p>
  </w:endnote>
  <w:endnote w:id="14">
    <w:p w14:paraId="2B675CFF" w14:textId="34FF337C" w:rsidR="00765A45" w:rsidRDefault="00765A45">
      <w:pPr>
        <w:pStyle w:val="EndnoteText"/>
      </w:pPr>
      <w:r>
        <w:rPr>
          <w:rStyle w:val="EndnoteReference"/>
        </w:rPr>
        <w:endnoteRef/>
      </w:r>
      <w:r>
        <w:t xml:space="preserve"> </w:t>
      </w:r>
      <w:r w:rsidR="0008525D" w:rsidRPr="005F284F">
        <w:t>NDIS Act s 29(A)(7).</w:t>
      </w:r>
    </w:p>
  </w:endnote>
  <w:endnote w:id="15">
    <w:p w14:paraId="3219D99A" w14:textId="64F1C33C" w:rsidR="003F091A" w:rsidRDefault="003F091A">
      <w:pPr>
        <w:pStyle w:val="EndnoteText"/>
      </w:pPr>
      <w:r>
        <w:rPr>
          <w:rStyle w:val="EndnoteReference"/>
        </w:rPr>
        <w:endnoteRef/>
      </w:r>
      <w:r>
        <w:t xml:space="preserve"> </w:t>
      </w:r>
      <w:r w:rsidR="00145442" w:rsidRPr="005F284F">
        <w:t xml:space="preserve">NDIS Act s </w:t>
      </w:r>
      <w:r w:rsidR="007C4F94">
        <w:t>29A(3)</w:t>
      </w:r>
      <w:r w:rsidR="00F62096">
        <w:t>.</w:t>
      </w:r>
    </w:p>
  </w:endnote>
  <w:endnote w:id="16">
    <w:p w14:paraId="132A393F" w14:textId="0C314EF3" w:rsidR="00F62096" w:rsidRDefault="00F62096">
      <w:pPr>
        <w:pStyle w:val="EndnoteText"/>
      </w:pPr>
      <w:r>
        <w:rPr>
          <w:rStyle w:val="EndnoteReference"/>
        </w:rPr>
        <w:endnoteRef/>
      </w:r>
      <w:r>
        <w:t xml:space="preserve"> </w:t>
      </w:r>
      <w:r w:rsidR="00145442" w:rsidRPr="005F284F">
        <w:t>NDIS Act s</w:t>
      </w:r>
      <w:r w:rsidR="00145442">
        <w:t>s</w:t>
      </w:r>
      <w:r w:rsidR="00145442" w:rsidRPr="005F284F">
        <w:t xml:space="preserve"> </w:t>
      </w:r>
      <w:r>
        <w:t>29A(2)(c), 29A(5).</w:t>
      </w:r>
    </w:p>
  </w:endnote>
  <w:endnote w:id="17">
    <w:p w14:paraId="7B6EA58C" w14:textId="5AAE758D" w:rsidR="0003197C" w:rsidRDefault="0003197C">
      <w:pPr>
        <w:pStyle w:val="EndnoteText"/>
      </w:pPr>
      <w:r>
        <w:rPr>
          <w:rStyle w:val="EndnoteReference"/>
        </w:rPr>
        <w:endnoteRef/>
      </w:r>
      <w:r>
        <w:t xml:space="preserve"> </w:t>
      </w:r>
      <w:r w:rsidR="00145442" w:rsidRPr="005F284F">
        <w:t xml:space="preserve">NDIS Act s </w:t>
      </w:r>
      <w:r>
        <w:t>29A(5)</w:t>
      </w:r>
      <w:r w:rsidR="00F62096">
        <w:t>.</w:t>
      </w:r>
    </w:p>
  </w:endnote>
  <w:endnote w:id="18">
    <w:p w14:paraId="149B99CC" w14:textId="15769B86" w:rsidR="001C7A24" w:rsidRDefault="001C7A24">
      <w:pPr>
        <w:pStyle w:val="EndnoteText"/>
      </w:pPr>
      <w:r>
        <w:rPr>
          <w:rStyle w:val="EndnoteReference"/>
        </w:rPr>
        <w:endnoteRef/>
      </w:r>
      <w:r>
        <w:t xml:space="preserve"> </w:t>
      </w:r>
      <w:r w:rsidRPr="00A76EAE">
        <w:t>NDIS Act ss 29, 37(3)(c).</w:t>
      </w:r>
    </w:p>
  </w:endnote>
  <w:endnote w:id="19">
    <w:p w14:paraId="0BAA6E85" w14:textId="545B54EA" w:rsidR="00DD636B" w:rsidRDefault="00DD636B">
      <w:pPr>
        <w:pStyle w:val="EndnoteText"/>
      </w:pPr>
      <w:r>
        <w:rPr>
          <w:rStyle w:val="EndnoteReference"/>
        </w:rPr>
        <w:endnoteRef/>
      </w:r>
      <w:r>
        <w:t xml:space="preserve"> </w:t>
      </w:r>
      <w:r w:rsidR="000F5252">
        <w:t>NDIS Act s 22.</w:t>
      </w:r>
    </w:p>
  </w:endnote>
  <w:endnote w:id="20">
    <w:p w14:paraId="799CA39B" w14:textId="0BE43112" w:rsidR="003E3582" w:rsidRDefault="003E3582">
      <w:pPr>
        <w:pStyle w:val="EndnoteText"/>
      </w:pPr>
      <w:r>
        <w:rPr>
          <w:rStyle w:val="EndnoteReference"/>
        </w:rPr>
        <w:endnoteRef/>
      </w:r>
      <w:r>
        <w:t xml:space="preserve"> </w:t>
      </w:r>
      <w:r w:rsidR="006C1442">
        <w:t>NDIS Act s 29(1)(d).</w:t>
      </w:r>
    </w:p>
  </w:endnote>
  <w:endnote w:id="21">
    <w:p w14:paraId="013B5240" w14:textId="12177D9F" w:rsidR="003E3582" w:rsidRDefault="003E3582">
      <w:pPr>
        <w:pStyle w:val="EndnoteText"/>
      </w:pPr>
      <w:r>
        <w:rPr>
          <w:rStyle w:val="EndnoteReference"/>
        </w:rPr>
        <w:endnoteRef/>
      </w:r>
      <w:r>
        <w:t xml:space="preserve"> </w:t>
      </w:r>
      <w:r w:rsidR="00F92AF7">
        <w:t>NDIS Act ss 99, 100.</w:t>
      </w:r>
    </w:p>
  </w:endnote>
  <w:endnote w:id="22">
    <w:p w14:paraId="041FBB73" w14:textId="6C602DF6" w:rsidR="003E3582" w:rsidRDefault="003E3582">
      <w:pPr>
        <w:pStyle w:val="EndnoteText"/>
      </w:pPr>
      <w:r>
        <w:rPr>
          <w:rStyle w:val="EndnoteReference"/>
        </w:rPr>
        <w:endnoteRef/>
      </w:r>
      <w:r>
        <w:t xml:space="preserve"> </w:t>
      </w:r>
      <w:r w:rsidR="006C7476">
        <w:t xml:space="preserve">NDIS Act s 29(1)(b); </w:t>
      </w:r>
      <w:r w:rsidR="006C7476" w:rsidRPr="00B050EA">
        <w:t>Residential care service</w:t>
      </w:r>
      <w:r w:rsidR="006C7476">
        <w:t xml:space="preserve"> has the same meaning as in the </w:t>
      </w:r>
      <w:r w:rsidR="006C7476" w:rsidRPr="00B050EA">
        <w:t>Aged Care Act 1997</w:t>
      </w:r>
      <w:r w:rsidR="006C7476">
        <w:t>.</w:t>
      </w:r>
    </w:p>
  </w:endnote>
  <w:endnote w:id="23">
    <w:p w14:paraId="55B9D7A9" w14:textId="11D55AF1" w:rsidR="003E3582" w:rsidRDefault="003E3582">
      <w:pPr>
        <w:pStyle w:val="EndnoteText"/>
      </w:pPr>
      <w:r>
        <w:rPr>
          <w:rStyle w:val="EndnoteReference"/>
        </w:rPr>
        <w:endnoteRef/>
      </w:r>
      <w:r>
        <w:t xml:space="preserve"> </w:t>
      </w:r>
      <w:r w:rsidR="00BD22E0">
        <w:t>NDIS Act s 29(1)(b).</w:t>
      </w:r>
    </w:p>
  </w:endnote>
  <w:endnote w:id="24">
    <w:p w14:paraId="5D2862D1" w14:textId="6C1318F1" w:rsidR="003E3582" w:rsidRDefault="003E3582">
      <w:pPr>
        <w:pStyle w:val="EndnoteText"/>
      </w:pPr>
      <w:r>
        <w:rPr>
          <w:rStyle w:val="EndnoteReference"/>
        </w:rPr>
        <w:endnoteRef/>
      </w:r>
      <w:r>
        <w:t xml:space="preserve"> </w:t>
      </w:r>
      <w:r w:rsidR="00202462">
        <w:t xml:space="preserve">NDIS Act s 29(1)(b); </w:t>
      </w:r>
      <w:r w:rsidR="00202462" w:rsidRPr="00B050EA">
        <w:t>Residential care service</w:t>
      </w:r>
      <w:r w:rsidR="00202462">
        <w:t xml:space="preserve"> has the same meaning as in the </w:t>
      </w:r>
      <w:r w:rsidR="00202462" w:rsidRPr="00B050EA">
        <w:t>Aged Care Act 1997</w:t>
      </w:r>
      <w:r w:rsidR="00202462">
        <w:t>.</w:t>
      </w:r>
    </w:p>
  </w:endnote>
  <w:endnote w:id="25">
    <w:p w14:paraId="4DAEC323" w14:textId="0D69CE98" w:rsidR="00861EE4" w:rsidRDefault="00861EE4">
      <w:pPr>
        <w:pStyle w:val="EndnoteText"/>
      </w:pPr>
      <w:r>
        <w:rPr>
          <w:rStyle w:val="EndnoteReference"/>
        </w:rPr>
        <w:endnoteRef/>
      </w:r>
      <w:r>
        <w:t xml:space="preserve"> </w:t>
      </w:r>
      <w:r w:rsidR="0089678F">
        <w:t>NDIS Act ss 29(1)(b), 99, 100.</w:t>
      </w:r>
    </w:p>
  </w:endnote>
  <w:endnote w:id="26">
    <w:p w14:paraId="37E84C6F" w14:textId="78ABEDFA" w:rsidR="00861EE4" w:rsidRDefault="00861EE4">
      <w:pPr>
        <w:pStyle w:val="EndnoteText"/>
      </w:pPr>
      <w:r>
        <w:rPr>
          <w:rStyle w:val="EndnoteReference"/>
        </w:rPr>
        <w:endnoteRef/>
      </w:r>
      <w:r>
        <w:t xml:space="preserve"> </w:t>
      </w:r>
      <w:r w:rsidR="00C54879">
        <w:t>NDIS Act s 29(1)(b).</w:t>
      </w:r>
    </w:p>
  </w:endnote>
  <w:endnote w:id="27">
    <w:p w14:paraId="1C7A249A" w14:textId="6C7BB80C" w:rsidR="00392CB3" w:rsidRDefault="00392CB3">
      <w:pPr>
        <w:pStyle w:val="EndnoteText"/>
      </w:pPr>
      <w:r>
        <w:rPr>
          <w:rStyle w:val="EndnoteReference"/>
        </w:rPr>
        <w:endnoteRef/>
      </w:r>
      <w:r>
        <w:t xml:space="preserve"> </w:t>
      </w:r>
      <w:r w:rsidR="00914B5B">
        <w:t>NDIS Act ss 29(1)(d), 99</w:t>
      </w:r>
      <w:r w:rsidR="005171A2">
        <w:t>, 100.</w:t>
      </w:r>
    </w:p>
  </w:endnote>
  <w:endnote w:id="28">
    <w:p w14:paraId="063512E3" w14:textId="7875A1BA" w:rsidR="00392CB3" w:rsidRDefault="00392CB3">
      <w:pPr>
        <w:pStyle w:val="EndnoteText"/>
      </w:pPr>
      <w:r>
        <w:rPr>
          <w:rStyle w:val="EndnoteReference"/>
        </w:rPr>
        <w:endnoteRef/>
      </w:r>
      <w:r>
        <w:t xml:space="preserve"> </w:t>
      </w:r>
      <w:r w:rsidR="00E12D8B">
        <w:t>NDIS Act s 29(1)(b).</w:t>
      </w:r>
    </w:p>
  </w:endnote>
  <w:endnote w:id="29">
    <w:p w14:paraId="6E699E8F" w14:textId="26B2D89B" w:rsidR="008C5B4E" w:rsidRDefault="008C5B4E">
      <w:pPr>
        <w:pStyle w:val="EndnoteText"/>
      </w:pPr>
      <w:r>
        <w:rPr>
          <w:rStyle w:val="EndnoteReference"/>
        </w:rPr>
        <w:endnoteRef/>
      </w:r>
      <w:r>
        <w:t xml:space="preserve"> </w:t>
      </w:r>
      <w:r w:rsidR="00564CB9">
        <w:t>NDIS Act ss 29(1)(b), 99, 100.</w:t>
      </w:r>
    </w:p>
  </w:endnote>
  <w:endnote w:id="30">
    <w:p w14:paraId="375DD0F8" w14:textId="32F60963" w:rsidR="008C5B4E" w:rsidRDefault="008C5B4E">
      <w:pPr>
        <w:pStyle w:val="EndnoteText"/>
      </w:pPr>
      <w:r>
        <w:rPr>
          <w:rStyle w:val="EndnoteReference"/>
        </w:rPr>
        <w:endnoteRef/>
      </w:r>
      <w:r>
        <w:t xml:space="preserve"> </w:t>
      </w:r>
      <w:r w:rsidR="00795FE2">
        <w:t>NDIS Act s 29(1)(b).</w:t>
      </w:r>
    </w:p>
  </w:endnote>
  <w:endnote w:id="31">
    <w:p w14:paraId="22997BC0" w14:textId="324362D5" w:rsidR="008C5B4E" w:rsidRDefault="008C5B4E">
      <w:pPr>
        <w:pStyle w:val="EndnoteText"/>
      </w:pPr>
      <w:r>
        <w:rPr>
          <w:rStyle w:val="EndnoteReference"/>
        </w:rPr>
        <w:endnoteRef/>
      </w:r>
      <w:r>
        <w:t xml:space="preserve"> </w:t>
      </w:r>
      <w:r w:rsidR="00101E41" w:rsidRPr="0058567A">
        <w:t>NDIS Act s</w:t>
      </w:r>
      <w:r w:rsidR="00101E41">
        <w:t xml:space="preserve"> 30(1)(a).</w:t>
      </w:r>
    </w:p>
  </w:endnote>
  <w:endnote w:id="32">
    <w:p w14:paraId="29732A1E" w14:textId="46F1C389" w:rsidR="008C5B4E" w:rsidRDefault="008C5B4E">
      <w:pPr>
        <w:pStyle w:val="EndnoteText"/>
      </w:pPr>
      <w:r>
        <w:rPr>
          <w:rStyle w:val="EndnoteReference"/>
        </w:rPr>
        <w:endnoteRef/>
      </w:r>
      <w:r>
        <w:t xml:space="preserve"> </w:t>
      </w:r>
      <w:r w:rsidR="00174F57" w:rsidRPr="0058567A">
        <w:t>NDIS Act s</w:t>
      </w:r>
      <w:r w:rsidR="00174F57">
        <w:t xml:space="preserve"> 30(1)(a).</w:t>
      </w:r>
    </w:p>
  </w:endnote>
  <w:endnote w:id="33">
    <w:p w14:paraId="64AA9152" w14:textId="7B19B9F5" w:rsidR="008C5B4E" w:rsidRDefault="008C5B4E">
      <w:pPr>
        <w:pStyle w:val="EndnoteText"/>
      </w:pPr>
      <w:r>
        <w:rPr>
          <w:rStyle w:val="EndnoteReference"/>
        </w:rPr>
        <w:endnoteRef/>
      </w:r>
      <w:r>
        <w:t xml:space="preserve"> </w:t>
      </w:r>
      <w:r w:rsidR="00824518" w:rsidRPr="0058567A">
        <w:t>NDIS Act s</w:t>
      </w:r>
      <w:r w:rsidR="00824518">
        <w:t xml:space="preserve"> </w:t>
      </w:r>
      <w:r w:rsidR="00824518" w:rsidRPr="0058567A">
        <w:t>30</w:t>
      </w:r>
      <w:r w:rsidR="00824518">
        <w:t>(1)(b)(i).</w:t>
      </w:r>
    </w:p>
  </w:endnote>
  <w:endnote w:id="34">
    <w:p w14:paraId="12399648" w14:textId="5B68E362" w:rsidR="008C5B4E" w:rsidRDefault="008C5B4E">
      <w:pPr>
        <w:pStyle w:val="EndnoteText"/>
      </w:pPr>
      <w:r>
        <w:rPr>
          <w:rStyle w:val="EndnoteReference"/>
        </w:rPr>
        <w:endnoteRef/>
      </w:r>
      <w:r>
        <w:t xml:space="preserve"> </w:t>
      </w:r>
      <w:r w:rsidR="00824518" w:rsidRPr="0058567A">
        <w:t>NDIS Act s</w:t>
      </w:r>
      <w:r w:rsidR="00824518">
        <w:t xml:space="preserve"> </w:t>
      </w:r>
      <w:r w:rsidR="00824518" w:rsidRPr="0058567A">
        <w:t>30</w:t>
      </w:r>
      <w:r w:rsidR="00824518">
        <w:t>(1)(b)(ii).</w:t>
      </w:r>
    </w:p>
  </w:endnote>
  <w:endnote w:id="35">
    <w:p w14:paraId="7EEA302E" w14:textId="171D6245" w:rsidR="008C5B4E" w:rsidRDefault="008C5B4E">
      <w:pPr>
        <w:pStyle w:val="EndnoteText"/>
      </w:pPr>
      <w:r>
        <w:rPr>
          <w:rStyle w:val="EndnoteReference"/>
        </w:rPr>
        <w:endnoteRef/>
      </w:r>
      <w:r>
        <w:t xml:space="preserve"> </w:t>
      </w:r>
      <w:r w:rsidR="00EA6042" w:rsidRPr="0058567A">
        <w:t xml:space="preserve">NDIS Act </w:t>
      </w:r>
      <w:r w:rsidR="00EA6042">
        <w:t xml:space="preserve">s </w:t>
      </w:r>
      <w:r w:rsidR="00EA6042" w:rsidRPr="00095C85">
        <w:t>30(1)(b)(ii)</w:t>
      </w:r>
      <w:r w:rsidR="00EA6042">
        <w:t>.</w:t>
      </w:r>
    </w:p>
  </w:endnote>
  <w:endnote w:id="36">
    <w:p w14:paraId="69F19FEC" w14:textId="755485D7" w:rsidR="008C5B4E" w:rsidRDefault="008C5B4E">
      <w:pPr>
        <w:pStyle w:val="EndnoteText"/>
      </w:pPr>
      <w:r>
        <w:rPr>
          <w:rStyle w:val="EndnoteReference"/>
        </w:rPr>
        <w:endnoteRef/>
      </w:r>
      <w:r>
        <w:t xml:space="preserve"> </w:t>
      </w:r>
      <w:r w:rsidR="00EA0DD2" w:rsidRPr="00095C85">
        <w:t>NDIS Act</w:t>
      </w:r>
      <w:r w:rsidR="00EA0DD2">
        <w:t xml:space="preserve"> s 23(1)(a).</w:t>
      </w:r>
    </w:p>
  </w:endnote>
  <w:endnote w:id="37">
    <w:p w14:paraId="1D69650C" w14:textId="30EFCAAB" w:rsidR="008C5B4E" w:rsidRDefault="008C5B4E">
      <w:pPr>
        <w:pStyle w:val="EndnoteText"/>
      </w:pPr>
      <w:r>
        <w:rPr>
          <w:rStyle w:val="EndnoteReference"/>
        </w:rPr>
        <w:endnoteRef/>
      </w:r>
      <w:r>
        <w:t xml:space="preserve"> </w:t>
      </w:r>
      <w:r w:rsidR="00B47817" w:rsidRPr="00095C85">
        <w:t>NDIS Act</w:t>
      </w:r>
      <w:r w:rsidR="00B47817">
        <w:t xml:space="preserve"> s 30(1)(a).</w:t>
      </w:r>
    </w:p>
  </w:endnote>
  <w:endnote w:id="38">
    <w:p w14:paraId="2EEC226E" w14:textId="5FE15D68" w:rsidR="00B95436" w:rsidRDefault="00B95436">
      <w:pPr>
        <w:pStyle w:val="EndnoteText"/>
      </w:pPr>
      <w:r>
        <w:rPr>
          <w:rStyle w:val="EndnoteReference"/>
        </w:rPr>
        <w:endnoteRef/>
      </w:r>
      <w:r>
        <w:t xml:space="preserve"> </w:t>
      </w:r>
      <w:r w:rsidR="006812DE" w:rsidRPr="00095C85">
        <w:t>NDIS Act</w:t>
      </w:r>
      <w:r w:rsidR="006812DE">
        <w:t xml:space="preserve"> s </w:t>
      </w:r>
      <w:r w:rsidR="006812DE" w:rsidRPr="006841E2">
        <w:t>23(b)</w:t>
      </w:r>
      <w:r w:rsidR="006812DE">
        <w:t>.</w:t>
      </w:r>
    </w:p>
  </w:endnote>
  <w:endnote w:id="39">
    <w:p w14:paraId="7342D76E" w14:textId="588625BC" w:rsidR="00B95436" w:rsidRDefault="00B95436">
      <w:pPr>
        <w:pStyle w:val="EndnoteText"/>
      </w:pPr>
      <w:r>
        <w:rPr>
          <w:rStyle w:val="EndnoteReference"/>
        </w:rPr>
        <w:endnoteRef/>
      </w:r>
      <w:r>
        <w:t xml:space="preserve"> </w:t>
      </w:r>
      <w:r w:rsidR="00D84914" w:rsidRPr="006A73A5">
        <w:t>NDIS Act ss 30(1)(b), 30A(1)(a)-(c).</w:t>
      </w:r>
    </w:p>
  </w:endnote>
  <w:endnote w:id="40">
    <w:p w14:paraId="3B9F953C" w14:textId="4416BD70" w:rsidR="00314D2C" w:rsidRDefault="00314D2C">
      <w:pPr>
        <w:pStyle w:val="EndnoteText"/>
      </w:pPr>
      <w:r>
        <w:rPr>
          <w:rStyle w:val="EndnoteReference"/>
        </w:rPr>
        <w:endnoteRef/>
      </w:r>
      <w:r>
        <w:t xml:space="preserve"> </w:t>
      </w:r>
      <w:r w:rsidR="00AF742D" w:rsidRPr="00A9294A">
        <w:t>NDIS Act ss 30(3), 30(3AA).</w:t>
      </w:r>
    </w:p>
  </w:endnote>
  <w:endnote w:id="41">
    <w:p w14:paraId="06F2117B" w14:textId="49D3D8F1" w:rsidR="00314D2C" w:rsidRDefault="00314D2C">
      <w:pPr>
        <w:pStyle w:val="EndnoteText"/>
      </w:pPr>
      <w:r>
        <w:rPr>
          <w:rStyle w:val="EndnoteReference"/>
        </w:rPr>
        <w:endnoteRef/>
      </w:r>
      <w:r>
        <w:t xml:space="preserve"> </w:t>
      </w:r>
      <w:r w:rsidR="0076733D" w:rsidRPr="00A9294A">
        <w:t>NDIS Act ss 30(3</w:t>
      </w:r>
      <w:r w:rsidR="0076733D">
        <w:t>A).</w:t>
      </w:r>
    </w:p>
  </w:endnote>
  <w:endnote w:id="42">
    <w:p w14:paraId="34D06BBC" w14:textId="097E1A09" w:rsidR="00314D2C" w:rsidRDefault="00314D2C">
      <w:pPr>
        <w:pStyle w:val="EndnoteText"/>
      </w:pPr>
      <w:r>
        <w:rPr>
          <w:rStyle w:val="EndnoteReference"/>
        </w:rPr>
        <w:endnoteRef/>
      </w:r>
      <w:r>
        <w:t xml:space="preserve"> </w:t>
      </w:r>
      <w:r w:rsidR="00534FC9" w:rsidRPr="007D7315">
        <w:t>NDIS Act s 30(5)</w:t>
      </w:r>
      <w:r w:rsidR="00534FC9">
        <w:t>.</w:t>
      </w:r>
    </w:p>
  </w:endnote>
  <w:endnote w:id="43">
    <w:p w14:paraId="09AAAAA3" w14:textId="727493C7" w:rsidR="008C2B8F" w:rsidRDefault="008C2B8F">
      <w:pPr>
        <w:pStyle w:val="EndnoteText"/>
      </w:pPr>
      <w:r>
        <w:rPr>
          <w:rStyle w:val="EndnoteReference"/>
        </w:rPr>
        <w:endnoteRef/>
      </w:r>
      <w:r>
        <w:t xml:space="preserve"> </w:t>
      </w:r>
      <w:r w:rsidR="008C5ED3">
        <w:t>NDIS Act s30(1).</w:t>
      </w:r>
    </w:p>
  </w:endnote>
  <w:endnote w:id="44">
    <w:p w14:paraId="185D8C0C" w14:textId="6E4AC93D" w:rsidR="008C2B8F" w:rsidRDefault="008C2B8F">
      <w:pPr>
        <w:pStyle w:val="EndnoteText"/>
      </w:pPr>
      <w:r>
        <w:rPr>
          <w:rStyle w:val="EndnoteReference"/>
        </w:rPr>
        <w:endnoteRef/>
      </w:r>
      <w:r>
        <w:t xml:space="preserve"> </w:t>
      </w:r>
      <w:r w:rsidR="00A560C7">
        <w:t>NDIS Act s30(5).</w:t>
      </w:r>
    </w:p>
  </w:endnote>
  <w:endnote w:id="45">
    <w:p w14:paraId="1D8BA77E" w14:textId="1C8942F8" w:rsidR="00006C76" w:rsidRDefault="00006C76">
      <w:pPr>
        <w:pStyle w:val="EndnoteText"/>
      </w:pPr>
      <w:r>
        <w:rPr>
          <w:rStyle w:val="EndnoteReference"/>
        </w:rPr>
        <w:endnoteRef/>
      </w:r>
      <w:r>
        <w:t xml:space="preserve"> </w:t>
      </w:r>
      <w:r w:rsidR="0055123F">
        <w:t>NDIS Act s 30(7).</w:t>
      </w:r>
    </w:p>
  </w:endnote>
  <w:endnote w:id="46">
    <w:p w14:paraId="3DF9B4C2" w14:textId="02C7F917" w:rsidR="00006C76" w:rsidRDefault="00006C76">
      <w:pPr>
        <w:pStyle w:val="EndnoteText"/>
      </w:pPr>
      <w:r>
        <w:rPr>
          <w:rStyle w:val="EndnoteReference"/>
        </w:rPr>
        <w:endnoteRef/>
      </w:r>
      <w:r>
        <w:t xml:space="preserve"> </w:t>
      </w:r>
      <w:r w:rsidR="00E738C1">
        <w:t>NDIS Act s 100.</w:t>
      </w:r>
    </w:p>
  </w:endnote>
  <w:endnote w:id="47">
    <w:p w14:paraId="3046D3DE" w14:textId="49113AB1" w:rsidR="0091416B" w:rsidRDefault="0091416B">
      <w:pPr>
        <w:pStyle w:val="EndnoteText"/>
      </w:pPr>
      <w:r>
        <w:rPr>
          <w:rStyle w:val="EndnoteReference"/>
        </w:rPr>
        <w:endnoteRef/>
      </w:r>
      <w:r>
        <w:t xml:space="preserve"> </w:t>
      </w:r>
      <w:r w:rsidR="00E738C1">
        <w:t>NDIS Act s 100(2).</w:t>
      </w:r>
    </w:p>
  </w:endnote>
  <w:endnote w:id="48">
    <w:p w14:paraId="513B4411" w14:textId="1ED21CA6" w:rsidR="00353D4F" w:rsidRDefault="00353D4F">
      <w:pPr>
        <w:pStyle w:val="EndnoteText"/>
      </w:pPr>
      <w:r>
        <w:rPr>
          <w:rStyle w:val="EndnoteReference"/>
        </w:rPr>
        <w:endnoteRef/>
      </w:r>
      <w:r>
        <w:t xml:space="preserve"> </w:t>
      </w:r>
      <w:r w:rsidR="00D83876">
        <w:t>NDIS Act s 102.</w:t>
      </w:r>
    </w:p>
  </w:endnote>
  <w:endnote w:id="49">
    <w:p w14:paraId="784A6459" w14:textId="37C57D91" w:rsidR="0091416B" w:rsidRDefault="0091416B">
      <w:pPr>
        <w:pStyle w:val="EndnoteText"/>
      </w:pPr>
      <w:r>
        <w:rPr>
          <w:rStyle w:val="EndnoteReference"/>
        </w:rPr>
        <w:endnoteRef/>
      </w:r>
      <w:r>
        <w:t xml:space="preserve"> </w:t>
      </w:r>
      <w:r w:rsidR="0079534D">
        <w:t>NDIS Act s 19(2).</w:t>
      </w:r>
    </w:p>
  </w:endnote>
  <w:endnote w:id="50">
    <w:p w14:paraId="0561C89B" w14:textId="2E906C39" w:rsidR="00353D4F" w:rsidRDefault="00353D4F">
      <w:pPr>
        <w:pStyle w:val="EndnoteText"/>
      </w:pPr>
      <w:r>
        <w:rPr>
          <w:rStyle w:val="EndnoteReference"/>
        </w:rPr>
        <w:endnoteRef/>
      </w:r>
      <w:r>
        <w:t xml:space="preserve"> </w:t>
      </w:r>
      <w:r w:rsidR="007415FA">
        <w:t>NDIS Act s 46(1).</w:t>
      </w:r>
    </w:p>
  </w:endnote>
  <w:endnote w:id="51">
    <w:p w14:paraId="233D2867" w14:textId="5EB31731" w:rsidR="00353D4F" w:rsidRDefault="00353D4F">
      <w:pPr>
        <w:pStyle w:val="EndnoteText"/>
      </w:pPr>
      <w:r>
        <w:rPr>
          <w:rStyle w:val="EndnoteReference"/>
        </w:rPr>
        <w:endnoteRef/>
      </w:r>
      <w:r>
        <w:t xml:space="preserve"> </w:t>
      </w:r>
      <w:r w:rsidR="00BA2E7D">
        <w:t>NDIS Act ss 29, 37(3)(c).</w:t>
      </w:r>
    </w:p>
  </w:endnote>
  <w:endnote w:id="52">
    <w:p w14:paraId="5229BB6F" w14:textId="7732C3B2" w:rsidR="00353D4F" w:rsidRDefault="00353D4F">
      <w:pPr>
        <w:pStyle w:val="EndnoteText"/>
      </w:pPr>
      <w:r>
        <w:rPr>
          <w:rStyle w:val="EndnoteReference"/>
        </w:rPr>
        <w:endnoteRef/>
      </w:r>
      <w:r>
        <w:t xml:space="preserve"> </w:t>
      </w:r>
      <w:r w:rsidR="00A44B2B">
        <w:t>NDIS Act s 29(2).</w:t>
      </w:r>
    </w:p>
  </w:endnote>
  <w:endnote w:id="53">
    <w:p w14:paraId="7603CA63" w14:textId="58837707" w:rsidR="00353D4F" w:rsidRDefault="00353D4F">
      <w:pPr>
        <w:pStyle w:val="EndnoteText"/>
      </w:pPr>
      <w:r>
        <w:rPr>
          <w:rStyle w:val="EndnoteReference"/>
        </w:rPr>
        <w:endnoteRef/>
      </w:r>
      <w:r>
        <w:t xml:space="preserve"> </w:t>
      </w:r>
      <w:r w:rsidR="000F0ABC">
        <w:t>NDIS Act s 29(1)(a).</w:t>
      </w:r>
    </w:p>
  </w:endnote>
  <w:endnote w:id="54">
    <w:p w14:paraId="6B2AE4F8" w14:textId="0CE3CE03" w:rsidR="008369BB" w:rsidRDefault="008369BB">
      <w:pPr>
        <w:pStyle w:val="EndnoteText"/>
      </w:pPr>
      <w:r>
        <w:rPr>
          <w:rStyle w:val="EndnoteReference"/>
        </w:rPr>
        <w:endnoteRef/>
      </w:r>
      <w:r>
        <w:t xml:space="preserve"> </w:t>
      </w:r>
      <w:r w:rsidR="007E622A">
        <w:t>NDIS Act ss 46(1), 182(3).</w:t>
      </w:r>
    </w:p>
  </w:endnote>
  <w:endnote w:id="55">
    <w:p w14:paraId="7EB423C1" w14:textId="6DFF3474" w:rsidR="008369BB" w:rsidRDefault="008369BB">
      <w:pPr>
        <w:pStyle w:val="EndnoteText"/>
      </w:pPr>
      <w:r>
        <w:rPr>
          <w:rStyle w:val="EndnoteReference"/>
        </w:rPr>
        <w:endnoteRef/>
      </w:r>
      <w:r>
        <w:t xml:space="preserve"> </w:t>
      </w:r>
      <w:r w:rsidR="0048002D">
        <w:t>NDIS Act ss 182(1)-(2).</w:t>
      </w:r>
    </w:p>
  </w:endnote>
  <w:endnote w:id="56">
    <w:p w14:paraId="349807A1" w14:textId="0F8C56D1" w:rsidR="008369BB" w:rsidRDefault="008369BB">
      <w:pPr>
        <w:pStyle w:val="EndnoteText"/>
      </w:pPr>
      <w:r>
        <w:rPr>
          <w:rStyle w:val="EndnoteReference"/>
        </w:rPr>
        <w:endnoteRef/>
      </w:r>
      <w:r>
        <w:t xml:space="preserve"> </w:t>
      </w:r>
      <w:r w:rsidR="001F03E5">
        <w:t xml:space="preserve">NDIS Act s 66(1)(a) – </w:t>
      </w:r>
      <w:r w:rsidR="001F03E5" w:rsidRPr="00D15AD1">
        <w:rPr>
          <w:bCs/>
        </w:rPr>
        <w:t>Public Interest Certification For The Release Of Protected Agency Information Relating To Deceased Participants</w:t>
      </w:r>
      <w:r w:rsidR="001F03E5">
        <w:rPr>
          <w:bCs/>
        </w:rPr>
        <w:t xml:space="preserve"> dated 28 April 2020</w:t>
      </w:r>
      <w:r w:rsidR="001F03E5" w:rsidRPr="00D15AD1">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07999"/>
      <w:docPartObj>
        <w:docPartGallery w:val="Page Numbers (Bottom of Page)"/>
        <w:docPartUnique/>
      </w:docPartObj>
    </w:sdtPr>
    <w:sdtContent>
      <w:p w14:paraId="7B8C7DAF" w14:textId="7358EE7D" w:rsidR="006C590D" w:rsidRDefault="006C590D">
        <w:pPr>
          <w:pStyle w:val="Footer"/>
          <w:jc w:val="right"/>
        </w:pPr>
        <w:r>
          <w:fldChar w:fldCharType="begin"/>
        </w:r>
        <w:r>
          <w:instrText>PAGE   \* MERGEFORMAT</w:instrText>
        </w:r>
        <w:r>
          <w:fldChar w:fldCharType="separate"/>
        </w:r>
        <w:r>
          <w:rPr>
            <w:lang w:val="en-GB"/>
          </w:rPr>
          <w:t>2</w:t>
        </w:r>
        <w:r>
          <w:fldChar w:fldCharType="end"/>
        </w:r>
      </w:p>
    </w:sdtContent>
  </w:sdt>
  <w:p w14:paraId="65B212EA" w14:textId="77777777" w:rsidR="006C590D" w:rsidRDefault="006C5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05FE" w14:textId="21C22E52" w:rsidR="00027A1E" w:rsidRDefault="00027A1E" w:rsidP="00027A1E">
    <w:pPr>
      <w:rPr>
        <w:b/>
        <w:iCs/>
        <w:color w:val="000000"/>
      </w:rPr>
    </w:pPr>
    <w:r>
      <w:t>28 August 2026</w:t>
    </w:r>
    <w:r>
      <w:tab/>
    </w:r>
    <w:r>
      <w:tab/>
      <w:t>Our Guideline – Leaving the NDIS</w:t>
    </w:r>
    <w:r>
      <w:tab/>
    </w:r>
    <w:r>
      <w:tab/>
    </w:r>
    <w:r w:rsidRPr="00F8132F">
      <w:t xml:space="preserve">Page </w:t>
    </w:r>
    <w:r w:rsidRPr="00F8132F">
      <w:fldChar w:fldCharType="begin"/>
    </w:r>
    <w:r w:rsidRPr="00F8132F">
      <w:instrText xml:space="preserve"> PAGE   \* MERGEFORMAT </w:instrText>
    </w:r>
    <w:r w:rsidRPr="00F8132F">
      <w:fldChar w:fldCharType="separate"/>
    </w:r>
    <w:r>
      <w:t>1</w:t>
    </w:r>
    <w:r w:rsidRPr="00F8132F">
      <w:rPr>
        <w:noProof/>
      </w:rPr>
      <w:fldChar w:fldCharType="end"/>
    </w:r>
    <w:r w:rsidRPr="00F8132F">
      <w:t xml:space="preserve"> of </w:t>
    </w:r>
    <w:sdt>
      <w:sdtPr>
        <w:id w:val="-321744812"/>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Pr>
            <w:rFonts w:cs="Arial"/>
            <w:bCs/>
          </w:rPr>
          <w:t>22</w:t>
        </w:r>
        <w:r w:rsidRPr="00F8132F">
          <w:rPr>
            <w:rFonts w:cs="Arial"/>
            <w:bCs/>
          </w:rPr>
          <w:fldChar w:fldCharType="end"/>
        </w:r>
      </w:sdtContent>
    </w:sdt>
  </w:p>
  <w:p w14:paraId="2A0D6F82" w14:textId="6A32D6AA" w:rsidR="0013411C" w:rsidRDefault="0013411C" w:rsidP="0013411C">
    <w:pPr>
      <w:pStyle w:val="paragraph"/>
      <w:spacing w:before="0" w:beforeAutospacing="0" w:after="0" w:afterAutospacing="0"/>
      <w:ind w:left="675"/>
      <w:jc w:val="center"/>
      <w:textAlignment w:val="baseline"/>
      <w:rPr>
        <w:rStyle w:val="normaltextrun"/>
        <w:rFonts w:ascii="Arial" w:hAnsi="Arial" w:cs="Arial"/>
        <w:b/>
        <w:bCs/>
        <w:color w:val="000000"/>
      </w:rPr>
    </w:pPr>
    <w:r>
      <w:rPr>
        <w:rStyle w:val="normaltextrun"/>
        <w:rFonts w:ascii="Arial" w:hAnsi="Arial" w:cs="Arial"/>
        <w:b/>
        <w:bCs/>
        <w:color w:val="000000"/>
      </w:rPr>
      <w:t>This document is correct at the date of publication.</w:t>
    </w:r>
  </w:p>
  <w:p w14:paraId="296724A2" w14:textId="77777777" w:rsidR="008A2BC3" w:rsidRDefault="008A2BC3" w:rsidP="0013411C">
    <w:pPr>
      <w:pStyle w:val="paragraph"/>
      <w:spacing w:before="0" w:beforeAutospacing="0" w:after="0" w:afterAutospacing="0"/>
      <w:ind w:left="675"/>
      <w:jc w:val="center"/>
      <w:textAlignment w:val="baseline"/>
      <w:rPr>
        <w:rFonts w:ascii="Segoe UI" w:hAnsi="Segoe UI" w:cs="Segoe UI"/>
        <w:sz w:val="18"/>
        <w:szCs w:val="18"/>
      </w:rPr>
    </w:pPr>
  </w:p>
  <w:p w14:paraId="607BA717" w14:textId="3B622F6B" w:rsidR="0013411C" w:rsidRDefault="0013411C" w:rsidP="0013411C">
    <w:pPr>
      <w:pStyle w:val="paragraph"/>
      <w:spacing w:before="0" w:beforeAutospacing="0" w:after="0" w:afterAutospacing="0"/>
      <w:ind w:left="675"/>
      <w:jc w:val="center"/>
      <w:textAlignment w:val="baseline"/>
      <w:rPr>
        <w:rFonts w:ascii="Segoe UI" w:hAnsi="Segoe UI" w:cs="Segoe UI"/>
        <w:sz w:val="18"/>
        <w:szCs w:val="18"/>
      </w:rPr>
    </w:pPr>
    <w:r>
      <w:rPr>
        <w:rStyle w:val="normaltextrun"/>
        <w:rFonts w:ascii="Arial" w:hAnsi="Arial" w:cs="Arial"/>
        <w:b/>
        <w:bCs/>
        <w:color w:val="000000"/>
      </w:rPr>
      <w:t>Always visit </w:t>
    </w:r>
    <w:hyperlink r:id="rId1" w:tgtFrame="_blank" w:history="1">
      <w:r>
        <w:rPr>
          <w:rStyle w:val="normaltextrun"/>
          <w:rFonts w:ascii="Arial" w:hAnsi="Arial" w:cs="Arial"/>
          <w:b/>
          <w:bCs/>
          <w:color w:val="0000FF"/>
          <w:u w:val="single"/>
        </w:rPr>
        <w:t>ourguidelines.ndis.gov.au</w:t>
      </w:r>
    </w:hyperlink>
    <w:r>
      <w:rPr>
        <w:rStyle w:val="normaltextrun"/>
        <w:rFonts w:ascii="Arial" w:hAnsi="Arial" w:cs="Arial"/>
        <w:b/>
        <w:bCs/>
        <w:color w:val="000000"/>
      </w:rPr>
      <w:t> for the latest version.</w:t>
    </w:r>
  </w:p>
  <w:p w14:paraId="608EEC06" w14:textId="5F19A455" w:rsidR="0013411C" w:rsidRDefault="001341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DDEB" w14:textId="77777777" w:rsidR="0049214C" w:rsidRPr="00D846D3" w:rsidRDefault="0049214C" w:rsidP="00466433">
    <w:pPr>
      <w:pStyle w:val="Footer"/>
    </w:pPr>
    <w:r w:rsidRPr="00246D86">
      <w:t xml:space="preserve">OG – </w:t>
    </w:r>
    <w:r>
      <w:t xml:space="preserve">Leaving the NDIS </w:t>
    </w:r>
    <w:proofErr w:type="gramStart"/>
    <w:r>
      <w:t>pre IA</w:t>
    </w:r>
    <w:proofErr w:type="gramEnd"/>
    <w:r>
      <w:t xml:space="preserve"> </w:t>
    </w:r>
    <w:r w:rsidRPr="00246D86">
      <w:t>v</w:t>
    </w:r>
    <w:r>
      <w:t>0.7 DRAFT 2021</w:t>
    </w:r>
    <w:r w:rsidRPr="00246D86">
      <w:t>-</w:t>
    </w:r>
    <w:r>
      <w:t>05</w:t>
    </w:r>
    <w:r w:rsidRPr="00246D86">
      <w:t>-</w:t>
    </w:r>
    <w:r>
      <w:t>17</w:t>
    </w:r>
    <w:r>
      <w:tab/>
    </w:r>
    <w:r>
      <w:tab/>
    </w:r>
    <w:sdt>
      <w:sdtPr>
        <w:id w:val="10979029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6B075" w14:textId="77777777" w:rsidR="00504172" w:rsidRDefault="00504172" w:rsidP="006A7B2E">
      <w:pPr>
        <w:spacing w:before="0" w:after="0" w:line="240" w:lineRule="auto"/>
      </w:pPr>
      <w:r>
        <w:separator/>
      </w:r>
    </w:p>
  </w:footnote>
  <w:footnote w:type="continuationSeparator" w:id="0">
    <w:p w14:paraId="3E1228FB" w14:textId="77777777" w:rsidR="00504172" w:rsidRDefault="00504172" w:rsidP="006A7B2E">
      <w:pPr>
        <w:spacing w:before="0" w:after="0" w:line="240" w:lineRule="auto"/>
      </w:pPr>
      <w:r>
        <w:continuationSeparator/>
      </w:r>
    </w:p>
  </w:footnote>
  <w:footnote w:type="continuationNotice" w:id="1">
    <w:p w14:paraId="76FB8DA8" w14:textId="77777777" w:rsidR="00504172" w:rsidRDefault="0050417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1D2A" w14:textId="7C5B6F48" w:rsidR="00F920EB" w:rsidRDefault="00000000">
    <w:pPr>
      <w:pStyle w:val="Header"/>
    </w:pPr>
    <w:r>
      <w:rPr>
        <w:noProof/>
      </w:rPr>
      <w:pict w14:anchorId="6C907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691188" o:spid="_x0000_s1026" type="#_x0000_t136" style="position:absolute;margin-left:0;margin-top:0;width:496.9pt;height:198.7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95B2" w14:textId="63F84782" w:rsidR="0049214C" w:rsidRDefault="0049214C" w:rsidP="00A94242">
    <w:pPr>
      <w:tabs>
        <w:tab w:val="center" w:pos="4513"/>
        <w:tab w:val="right" w:pos="9026"/>
      </w:tabs>
      <w:spacing w:before="0" w:line="240" w:lineRule="auto"/>
      <w:jc w:val="right"/>
    </w:pPr>
    <w:r w:rsidRPr="00976428">
      <w:rPr>
        <w:noProof/>
        <w:lang w:eastAsia="en-AU"/>
      </w:rPr>
      <w:drawing>
        <wp:inline distT="0" distB="0" distL="0" distR="0" wp14:anchorId="257F4F9C" wp14:editId="201DE8F1">
          <wp:extent cx="1079500" cy="563880"/>
          <wp:effectExtent l="0" t="0" r="6350" b="7620"/>
          <wp:docPr id="1769240176" name="Picture 1769240176"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C36B" w14:textId="48C2DD87" w:rsidR="0049214C" w:rsidRDefault="00000000" w:rsidP="00530F2B">
    <w:pPr>
      <w:tabs>
        <w:tab w:val="center" w:pos="4513"/>
        <w:tab w:val="right" w:pos="9026"/>
      </w:tabs>
      <w:spacing w:before="0" w:after="0" w:line="240" w:lineRule="auto"/>
      <w:jc w:val="center"/>
    </w:pPr>
    <w:r>
      <w:rPr>
        <w:noProof/>
      </w:rPr>
      <w:pict w14:anchorId="2F6B7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691187" o:spid="_x0000_s1025" type="#_x0000_t136" style="position:absolute;left:0;text-align:left;margin-left:0;margin-top:0;width:496.9pt;height:198.7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214C">
      <w:rPr>
        <w:b/>
        <w:bCs/>
        <w:color w:val="FF0000"/>
        <w:sz w:val="32"/>
        <w:szCs w:val="32"/>
      </w:rPr>
      <w:tab/>
      <w:t xml:space="preserve">OFFICIAL: Sensitive </w:t>
    </w:r>
    <w:r w:rsidR="0049214C">
      <w:rPr>
        <w:b/>
        <w:bCs/>
        <w:color w:val="FF0000"/>
        <w:sz w:val="32"/>
        <w:szCs w:val="32"/>
      </w:rPr>
      <w:tab/>
    </w:r>
    <w:r w:rsidR="0049214C" w:rsidRPr="00976428">
      <w:rPr>
        <w:noProof/>
        <w:lang w:eastAsia="en-AU"/>
      </w:rPr>
      <w:drawing>
        <wp:inline distT="0" distB="0" distL="0" distR="0" wp14:anchorId="367E3427" wp14:editId="22A38467">
          <wp:extent cx="1079500" cy="563880"/>
          <wp:effectExtent l="0" t="0" r="6350" b="7620"/>
          <wp:docPr id="2006137095" name="Picture 200613709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D76"/>
    <w:multiLevelType w:val="hybridMultilevel"/>
    <w:tmpl w:val="8392E490"/>
    <w:lvl w:ilvl="0" w:tplc="E72E614C">
      <w:start w:val="1"/>
      <w:numFmt w:val="bullet"/>
      <w:lvlText w:val=""/>
      <w:lvlJc w:val="left"/>
      <w:pPr>
        <w:ind w:left="720" w:hanging="360"/>
      </w:pPr>
      <w:rPr>
        <w:rFonts w:ascii="Symbol" w:hAnsi="Symbol"/>
      </w:rPr>
    </w:lvl>
    <w:lvl w:ilvl="1" w:tplc="11044152">
      <w:start w:val="1"/>
      <w:numFmt w:val="bullet"/>
      <w:lvlText w:val=""/>
      <w:lvlJc w:val="left"/>
      <w:pPr>
        <w:ind w:left="720" w:hanging="360"/>
      </w:pPr>
      <w:rPr>
        <w:rFonts w:ascii="Symbol" w:hAnsi="Symbol"/>
      </w:rPr>
    </w:lvl>
    <w:lvl w:ilvl="2" w:tplc="4066F704">
      <w:start w:val="1"/>
      <w:numFmt w:val="bullet"/>
      <w:lvlText w:val=""/>
      <w:lvlJc w:val="left"/>
      <w:pPr>
        <w:ind w:left="720" w:hanging="360"/>
      </w:pPr>
      <w:rPr>
        <w:rFonts w:ascii="Symbol" w:hAnsi="Symbol"/>
      </w:rPr>
    </w:lvl>
    <w:lvl w:ilvl="3" w:tplc="20BAC852">
      <w:start w:val="1"/>
      <w:numFmt w:val="bullet"/>
      <w:lvlText w:val=""/>
      <w:lvlJc w:val="left"/>
      <w:pPr>
        <w:ind w:left="720" w:hanging="360"/>
      </w:pPr>
      <w:rPr>
        <w:rFonts w:ascii="Symbol" w:hAnsi="Symbol"/>
      </w:rPr>
    </w:lvl>
    <w:lvl w:ilvl="4" w:tplc="7D2A49C6">
      <w:start w:val="1"/>
      <w:numFmt w:val="bullet"/>
      <w:lvlText w:val=""/>
      <w:lvlJc w:val="left"/>
      <w:pPr>
        <w:ind w:left="720" w:hanging="360"/>
      </w:pPr>
      <w:rPr>
        <w:rFonts w:ascii="Symbol" w:hAnsi="Symbol"/>
      </w:rPr>
    </w:lvl>
    <w:lvl w:ilvl="5" w:tplc="8214A30A">
      <w:start w:val="1"/>
      <w:numFmt w:val="bullet"/>
      <w:lvlText w:val=""/>
      <w:lvlJc w:val="left"/>
      <w:pPr>
        <w:ind w:left="720" w:hanging="360"/>
      </w:pPr>
      <w:rPr>
        <w:rFonts w:ascii="Symbol" w:hAnsi="Symbol"/>
      </w:rPr>
    </w:lvl>
    <w:lvl w:ilvl="6" w:tplc="340E4850">
      <w:start w:val="1"/>
      <w:numFmt w:val="bullet"/>
      <w:lvlText w:val=""/>
      <w:lvlJc w:val="left"/>
      <w:pPr>
        <w:ind w:left="720" w:hanging="360"/>
      </w:pPr>
      <w:rPr>
        <w:rFonts w:ascii="Symbol" w:hAnsi="Symbol"/>
      </w:rPr>
    </w:lvl>
    <w:lvl w:ilvl="7" w:tplc="B37C34B4">
      <w:start w:val="1"/>
      <w:numFmt w:val="bullet"/>
      <w:lvlText w:val=""/>
      <w:lvlJc w:val="left"/>
      <w:pPr>
        <w:ind w:left="720" w:hanging="360"/>
      </w:pPr>
      <w:rPr>
        <w:rFonts w:ascii="Symbol" w:hAnsi="Symbol"/>
      </w:rPr>
    </w:lvl>
    <w:lvl w:ilvl="8" w:tplc="31B2FCAA">
      <w:start w:val="1"/>
      <w:numFmt w:val="bullet"/>
      <w:lvlText w:val=""/>
      <w:lvlJc w:val="left"/>
      <w:pPr>
        <w:ind w:left="720" w:hanging="360"/>
      </w:pPr>
      <w:rPr>
        <w:rFonts w:ascii="Symbol" w:hAnsi="Symbol"/>
      </w:rPr>
    </w:lvl>
  </w:abstractNum>
  <w:abstractNum w:abstractNumId="1" w15:restartNumberingAfterBreak="0">
    <w:nsid w:val="08573450"/>
    <w:multiLevelType w:val="multilevel"/>
    <w:tmpl w:val="CDFAAE0E"/>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90E13"/>
    <w:multiLevelType w:val="hybridMultilevel"/>
    <w:tmpl w:val="3B8CF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1947CC"/>
    <w:multiLevelType w:val="hybridMultilevel"/>
    <w:tmpl w:val="1D2C8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7D4A5A"/>
    <w:multiLevelType w:val="hybridMultilevel"/>
    <w:tmpl w:val="3FB80594"/>
    <w:lvl w:ilvl="0" w:tplc="6E369860">
      <w:start w:val="1"/>
      <w:numFmt w:val="bullet"/>
      <w:lvlText w:val=""/>
      <w:lvlJc w:val="left"/>
      <w:pPr>
        <w:ind w:left="1780" w:hanging="360"/>
      </w:pPr>
      <w:rPr>
        <w:rFonts w:ascii="Symbol" w:hAnsi="Symbol"/>
      </w:rPr>
    </w:lvl>
    <w:lvl w:ilvl="1" w:tplc="296A338A">
      <w:start w:val="1"/>
      <w:numFmt w:val="bullet"/>
      <w:lvlText w:val=""/>
      <w:lvlJc w:val="left"/>
      <w:pPr>
        <w:ind w:left="1780" w:hanging="360"/>
      </w:pPr>
      <w:rPr>
        <w:rFonts w:ascii="Symbol" w:hAnsi="Symbol"/>
      </w:rPr>
    </w:lvl>
    <w:lvl w:ilvl="2" w:tplc="A55A179E">
      <w:start w:val="1"/>
      <w:numFmt w:val="bullet"/>
      <w:lvlText w:val=""/>
      <w:lvlJc w:val="left"/>
      <w:pPr>
        <w:ind w:left="1780" w:hanging="360"/>
      </w:pPr>
      <w:rPr>
        <w:rFonts w:ascii="Symbol" w:hAnsi="Symbol"/>
      </w:rPr>
    </w:lvl>
    <w:lvl w:ilvl="3" w:tplc="7472BDAA">
      <w:start w:val="1"/>
      <w:numFmt w:val="bullet"/>
      <w:lvlText w:val=""/>
      <w:lvlJc w:val="left"/>
      <w:pPr>
        <w:ind w:left="1780" w:hanging="360"/>
      </w:pPr>
      <w:rPr>
        <w:rFonts w:ascii="Symbol" w:hAnsi="Symbol"/>
      </w:rPr>
    </w:lvl>
    <w:lvl w:ilvl="4" w:tplc="A434E486">
      <w:start w:val="1"/>
      <w:numFmt w:val="bullet"/>
      <w:lvlText w:val=""/>
      <w:lvlJc w:val="left"/>
      <w:pPr>
        <w:ind w:left="1780" w:hanging="360"/>
      </w:pPr>
      <w:rPr>
        <w:rFonts w:ascii="Symbol" w:hAnsi="Symbol"/>
      </w:rPr>
    </w:lvl>
    <w:lvl w:ilvl="5" w:tplc="7AD492EA">
      <w:start w:val="1"/>
      <w:numFmt w:val="bullet"/>
      <w:lvlText w:val=""/>
      <w:lvlJc w:val="left"/>
      <w:pPr>
        <w:ind w:left="1780" w:hanging="360"/>
      </w:pPr>
      <w:rPr>
        <w:rFonts w:ascii="Symbol" w:hAnsi="Symbol"/>
      </w:rPr>
    </w:lvl>
    <w:lvl w:ilvl="6" w:tplc="9D2AF2AA">
      <w:start w:val="1"/>
      <w:numFmt w:val="bullet"/>
      <w:lvlText w:val=""/>
      <w:lvlJc w:val="left"/>
      <w:pPr>
        <w:ind w:left="1780" w:hanging="360"/>
      </w:pPr>
      <w:rPr>
        <w:rFonts w:ascii="Symbol" w:hAnsi="Symbol"/>
      </w:rPr>
    </w:lvl>
    <w:lvl w:ilvl="7" w:tplc="2604E628">
      <w:start w:val="1"/>
      <w:numFmt w:val="bullet"/>
      <w:lvlText w:val=""/>
      <w:lvlJc w:val="left"/>
      <w:pPr>
        <w:ind w:left="1780" w:hanging="360"/>
      </w:pPr>
      <w:rPr>
        <w:rFonts w:ascii="Symbol" w:hAnsi="Symbol"/>
      </w:rPr>
    </w:lvl>
    <w:lvl w:ilvl="8" w:tplc="359AA60E">
      <w:start w:val="1"/>
      <w:numFmt w:val="bullet"/>
      <w:lvlText w:val=""/>
      <w:lvlJc w:val="left"/>
      <w:pPr>
        <w:ind w:left="1780" w:hanging="360"/>
      </w:pPr>
      <w:rPr>
        <w:rFonts w:ascii="Symbol" w:hAnsi="Symbol"/>
      </w:rPr>
    </w:lvl>
  </w:abstractNum>
  <w:abstractNum w:abstractNumId="5" w15:restartNumberingAfterBreak="0">
    <w:nsid w:val="1E9501ED"/>
    <w:multiLevelType w:val="hybridMultilevel"/>
    <w:tmpl w:val="3BE67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F5F3502"/>
    <w:multiLevelType w:val="hybridMultilevel"/>
    <w:tmpl w:val="7D860214"/>
    <w:lvl w:ilvl="0" w:tplc="3C9A5094">
      <w:start w:val="1"/>
      <w:numFmt w:val="bullet"/>
      <w:pStyle w:val="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983FAB"/>
    <w:multiLevelType w:val="hybridMultilevel"/>
    <w:tmpl w:val="9958342E"/>
    <w:lvl w:ilvl="0" w:tplc="0E88D298">
      <w:start w:val="1"/>
      <w:numFmt w:val="bullet"/>
      <w:lvlText w:val=""/>
      <w:lvlJc w:val="left"/>
      <w:pPr>
        <w:ind w:left="720" w:hanging="360"/>
      </w:pPr>
      <w:rPr>
        <w:rFonts w:ascii="Symbol" w:hAnsi="Symbol"/>
      </w:rPr>
    </w:lvl>
    <w:lvl w:ilvl="1" w:tplc="90463714">
      <w:start w:val="1"/>
      <w:numFmt w:val="bullet"/>
      <w:lvlText w:val=""/>
      <w:lvlJc w:val="left"/>
      <w:pPr>
        <w:ind w:left="720" w:hanging="360"/>
      </w:pPr>
      <w:rPr>
        <w:rFonts w:ascii="Symbol" w:hAnsi="Symbol"/>
      </w:rPr>
    </w:lvl>
    <w:lvl w:ilvl="2" w:tplc="68AC0FB2">
      <w:start w:val="1"/>
      <w:numFmt w:val="bullet"/>
      <w:lvlText w:val=""/>
      <w:lvlJc w:val="left"/>
      <w:pPr>
        <w:ind w:left="720" w:hanging="360"/>
      </w:pPr>
      <w:rPr>
        <w:rFonts w:ascii="Symbol" w:hAnsi="Symbol"/>
      </w:rPr>
    </w:lvl>
    <w:lvl w:ilvl="3" w:tplc="A64EADCE">
      <w:start w:val="1"/>
      <w:numFmt w:val="bullet"/>
      <w:lvlText w:val=""/>
      <w:lvlJc w:val="left"/>
      <w:pPr>
        <w:ind w:left="720" w:hanging="360"/>
      </w:pPr>
      <w:rPr>
        <w:rFonts w:ascii="Symbol" w:hAnsi="Symbol"/>
      </w:rPr>
    </w:lvl>
    <w:lvl w:ilvl="4" w:tplc="2552065A">
      <w:start w:val="1"/>
      <w:numFmt w:val="bullet"/>
      <w:lvlText w:val=""/>
      <w:lvlJc w:val="left"/>
      <w:pPr>
        <w:ind w:left="720" w:hanging="360"/>
      </w:pPr>
      <w:rPr>
        <w:rFonts w:ascii="Symbol" w:hAnsi="Symbol"/>
      </w:rPr>
    </w:lvl>
    <w:lvl w:ilvl="5" w:tplc="0158EEE8">
      <w:start w:val="1"/>
      <w:numFmt w:val="bullet"/>
      <w:lvlText w:val=""/>
      <w:lvlJc w:val="left"/>
      <w:pPr>
        <w:ind w:left="720" w:hanging="360"/>
      </w:pPr>
      <w:rPr>
        <w:rFonts w:ascii="Symbol" w:hAnsi="Symbol"/>
      </w:rPr>
    </w:lvl>
    <w:lvl w:ilvl="6" w:tplc="F7066648">
      <w:start w:val="1"/>
      <w:numFmt w:val="bullet"/>
      <w:lvlText w:val=""/>
      <w:lvlJc w:val="left"/>
      <w:pPr>
        <w:ind w:left="720" w:hanging="360"/>
      </w:pPr>
      <w:rPr>
        <w:rFonts w:ascii="Symbol" w:hAnsi="Symbol"/>
      </w:rPr>
    </w:lvl>
    <w:lvl w:ilvl="7" w:tplc="7736DFB2">
      <w:start w:val="1"/>
      <w:numFmt w:val="bullet"/>
      <w:lvlText w:val=""/>
      <w:lvlJc w:val="left"/>
      <w:pPr>
        <w:ind w:left="720" w:hanging="360"/>
      </w:pPr>
      <w:rPr>
        <w:rFonts w:ascii="Symbol" w:hAnsi="Symbol"/>
      </w:rPr>
    </w:lvl>
    <w:lvl w:ilvl="8" w:tplc="63343DD0">
      <w:start w:val="1"/>
      <w:numFmt w:val="bullet"/>
      <w:lvlText w:val=""/>
      <w:lvlJc w:val="left"/>
      <w:pPr>
        <w:ind w:left="720" w:hanging="360"/>
      </w:pPr>
      <w:rPr>
        <w:rFonts w:ascii="Symbol" w:hAnsi="Symbol"/>
      </w:rPr>
    </w:lvl>
  </w:abstractNum>
  <w:abstractNum w:abstractNumId="8" w15:restartNumberingAfterBreak="0">
    <w:nsid w:val="20092DFF"/>
    <w:multiLevelType w:val="hybridMultilevel"/>
    <w:tmpl w:val="934677AC"/>
    <w:lvl w:ilvl="0" w:tplc="7D547B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0" w15:restartNumberingAfterBreak="0">
    <w:nsid w:val="2B1750BD"/>
    <w:multiLevelType w:val="hybridMultilevel"/>
    <w:tmpl w:val="489E59A8"/>
    <w:lvl w:ilvl="0" w:tplc="084C9AD2">
      <w:start w:val="1"/>
      <w:numFmt w:val="bullet"/>
      <w:lvlText w:val=""/>
      <w:lvlJc w:val="left"/>
      <w:pPr>
        <w:ind w:left="1780" w:hanging="360"/>
      </w:pPr>
      <w:rPr>
        <w:rFonts w:ascii="Symbol" w:hAnsi="Symbol"/>
      </w:rPr>
    </w:lvl>
    <w:lvl w:ilvl="1" w:tplc="F58A5644">
      <w:start w:val="1"/>
      <w:numFmt w:val="bullet"/>
      <w:lvlText w:val=""/>
      <w:lvlJc w:val="left"/>
      <w:pPr>
        <w:ind w:left="1780" w:hanging="360"/>
      </w:pPr>
      <w:rPr>
        <w:rFonts w:ascii="Symbol" w:hAnsi="Symbol"/>
      </w:rPr>
    </w:lvl>
    <w:lvl w:ilvl="2" w:tplc="DA48ABD0">
      <w:start w:val="1"/>
      <w:numFmt w:val="bullet"/>
      <w:lvlText w:val=""/>
      <w:lvlJc w:val="left"/>
      <w:pPr>
        <w:ind w:left="1780" w:hanging="360"/>
      </w:pPr>
      <w:rPr>
        <w:rFonts w:ascii="Symbol" w:hAnsi="Symbol"/>
      </w:rPr>
    </w:lvl>
    <w:lvl w:ilvl="3" w:tplc="EF2AA06C">
      <w:start w:val="1"/>
      <w:numFmt w:val="bullet"/>
      <w:lvlText w:val=""/>
      <w:lvlJc w:val="left"/>
      <w:pPr>
        <w:ind w:left="1780" w:hanging="360"/>
      </w:pPr>
      <w:rPr>
        <w:rFonts w:ascii="Symbol" w:hAnsi="Symbol"/>
      </w:rPr>
    </w:lvl>
    <w:lvl w:ilvl="4" w:tplc="CC38F7EA">
      <w:start w:val="1"/>
      <w:numFmt w:val="bullet"/>
      <w:lvlText w:val=""/>
      <w:lvlJc w:val="left"/>
      <w:pPr>
        <w:ind w:left="1780" w:hanging="360"/>
      </w:pPr>
      <w:rPr>
        <w:rFonts w:ascii="Symbol" w:hAnsi="Symbol"/>
      </w:rPr>
    </w:lvl>
    <w:lvl w:ilvl="5" w:tplc="5CFA80B6">
      <w:start w:val="1"/>
      <w:numFmt w:val="bullet"/>
      <w:lvlText w:val=""/>
      <w:lvlJc w:val="left"/>
      <w:pPr>
        <w:ind w:left="1780" w:hanging="360"/>
      </w:pPr>
      <w:rPr>
        <w:rFonts w:ascii="Symbol" w:hAnsi="Symbol"/>
      </w:rPr>
    </w:lvl>
    <w:lvl w:ilvl="6" w:tplc="472818E6">
      <w:start w:val="1"/>
      <w:numFmt w:val="bullet"/>
      <w:lvlText w:val=""/>
      <w:lvlJc w:val="left"/>
      <w:pPr>
        <w:ind w:left="1780" w:hanging="360"/>
      </w:pPr>
      <w:rPr>
        <w:rFonts w:ascii="Symbol" w:hAnsi="Symbol"/>
      </w:rPr>
    </w:lvl>
    <w:lvl w:ilvl="7" w:tplc="72E0A072">
      <w:start w:val="1"/>
      <w:numFmt w:val="bullet"/>
      <w:lvlText w:val=""/>
      <w:lvlJc w:val="left"/>
      <w:pPr>
        <w:ind w:left="1780" w:hanging="360"/>
      </w:pPr>
      <w:rPr>
        <w:rFonts w:ascii="Symbol" w:hAnsi="Symbol"/>
      </w:rPr>
    </w:lvl>
    <w:lvl w:ilvl="8" w:tplc="D3A608CE">
      <w:start w:val="1"/>
      <w:numFmt w:val="bullet"/>
      <w:lvlText w:val=""/>
      <w:lvlJc w:val="left"/>
      <w:pPr>
        <w:ind w:left="1780" w:hanging="360"/>
      </w:pPr>
      <w:rPr>
        <w:rFonts w:ascii="Symbol" w:hAnsi="Symbol"/>
      </w:rPr>
    </w:lvl>
  </w:abstractNum>
  <w:abstractNum w:abstractNumId="11" w15:restartNumberingAfterBreak="0">
    <w:nsid w:val="2FD00A6D"/>
    <w:multiLevelType w:val="hybridMultilevel"/>
    <w:tmpl w:val="3CA4C97A"/>
    <w:lvl w:ilvl="0" w:tplc="42145C60">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8E55B0"/>
    <w:multiLevelType w:val="hybridMultilevel"/>
    <w:tmpl w:val="1BFCE06E"/>
    <w:lvl w:ilvl="0" w:tplc="A0E29B66">
      <w:start w:val="1"/>
      <w:numFmt w:val="bullet"/>
      <w:lvlText w:val=""/>
      <w:lvlJc w:val="left"/>
      <w:pPr>
        <w:ind w:left="720" w:hanging="360"/>
      </w:pPr>
      <w:rPr>
        <w:rFonts w:ascii="Symbol" w:hAnsi="Symbol"/>
      </w:rPr>
    </w:lvl>
    <w:lvl w:ilvl="1" w:tplc="375A0036">
      <w:start w:val="1"/>
      <w:numFmt w:val="bullet"/>
      <w:lvlText w:val=""/>
      <w:lvlJc w:val="left"/>
      <w:pPr>
        <w:ind w:left="720" w:hanging="360"/>
      </w:pPr>
      <w:rPr>
        <w:rFonts w:ascii="Symbol" w:hAnsi="Symbol"/>
      </w:rPr>
    </w:lvl>
    <w:lvl w:ilvl="2" w:tplc="691A77F4">
      <w:start w:val="1"/>
      <w:numFmt w:val="bullet"/>
      <w:lvlText w:val=""/>
      <w:lvlJc w:val="left"/>
      <w:pPr>
        <w:ind w:left="720" w:hanging="360"/>
      </w:pPr>
      <w:rPr>
        <w:rFonts w:ascii="Symbol" w:hAnsi="Symbol"/>
      </w:rPr>
    </w:lvl>
    <w:lvl w:ilvl="3" w:tplc="31E806D0">
      <w:start w:val="1"/>
      <w:numFmt w:val="bullet"/>
      <w:lvlText w:val=""/>
      <w:lvlJc w:val="left"/>
      <w:pPr>
        <w:ind w:left="720" w:hanging="360"/>
      </w:pPr>
      <w:rPr>
        <w:rFonts w:ascii="Symbol" w:hAnsi="Symbol"/>
      </w:rPr>
    </w:lvl>
    <w:lvl w:ilvl="4" w:tplc="937C78CA">
      <w:start w:val="1"/>
      <w:numFmt w:val="bullet"/>
      <w:lvlText w:val=""/>
      <w:lvlJc w:val="left"/>
      <w:pPr>
        <w:ind w:left="720" w:hanging="360"/>
      </w:pPr>
      <w:rPr>
        <w:rFonts w:ascii="Symbol" w:hAnsi="Symbol"/>
      </w:rPr>
    </w:lvl>
    <w:lvl w:ilvl="5" w:tplc="7DE2DE9A">
      <w:start w:val="1"/>
      <w:numFmt w:val="bullet"/>
      <w:lvlText w:val=""/>
      <w:lvlJc w:val="left"/>
      <w:pPr>
        <w:ind w:left="720" w:hanging="360"/>
      </w:pPr>
      <w:rPr>
        <w:rFonts w:ascii="Symbol" w:hAnsi="Symbol"/>
      </w:rPr>
    </w:lvl>
    <w:lvl w:ilvl="6" w:tplc="4D60CDCA">
      <w:start w:val="1"/>
      <w:numFmt w:val="bullet"/>
      <w:lvlText w:val=""/>
      <w:lvlJc w:val="left"/>
      <w:pPr>
        <w:ind w:left="720" w:hanging="360"/>
      </w:pPr>
      <w:rPr>
        <w:rFonts w:ascii="Symbol" w:hAnsi="Symbol"/>
      </w:rPr>
    </w:lvl>
    <w:lvl w:ilvl="7" w:tplc="600E79D0">
      <w:start w:val="1"/>
      <w:numFmt w:val="bullet"/>
      <w:lvlText w:val=""/>
      <w:lvlJc w:val="left"/>
      <w:pPr>
        <w:ind w:left="720" w:hanging="360"/>
      </w:pPr>
      <w:rPr>
        <w:rFonts w:ascii="Symbol" w:hAnsi="Symbol"/>
      </w:rPr>
    </w:lvl>
    <w:lvl w:ilvl="8" w:tplc="BCA8178E">
      <w:start w:val="1"/>
      <w:numFmt w:val="bullet"/>
      <w:lvlText w:val=""/>
      <w:lvlJc w:val="left"/>
      <w:pPr>
        <w:ind w:left="720" w:hanging="360"/>
      </w:pPr>
      <w:rPr>
        <w:rFonts w:ascii="Symbol" w:hAnsi="Symbol"/>
      </w:rPr>
    </w:lvl>
  </w:abstractNum>
  <w:abstractNum w:abstractNumId="13" w15:restartNumberingAfterBreak="0">
    <w:nsid w:val="38600736"/>
    <w:multiLevelType w:val="multilevel"/>
    <w:tmpl w:val="C6D44B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601FAF"/>
    <w:multiLevelType w:val="hybridMultilevel"/>
    <w:tmpl w:val="46AA7F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52B22D1E"/>
    <w:multiLevelType w:val="hybridMultilevel"/>
    <w:tmpl w:val="08BA4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EA27AB"/>
    <w:multiLevelType w:val="multilevel"/>
    <w:tmpl w:val="F76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8" w15:restartNumberingAfterBreak="0">
    <w:nsid w:val="5E176B88"/>
    <w:multiLevelType w:val="hybridMultilevel"/>
    <w:tmpl w:val="37D06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0" w15:restartNumberingAfterBreak="0">
    <w:nsid w:val="619E2B2D"/>
    <w:multiLevelType w:val="hybridMultilevel"/>
    <w:tmpl w:val="24645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C64FAF"/>
    <w:multiLevelType w:val="hybridMultilevel"/>
    <w:tmpl w:val="87CE9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AD27FA"/>
    <w:multiLevelType w:val="multilevel"/>
    <w:tmpl w:val="CB4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A86E65"/>
    <w:multiLevelType w:val="hybridMultilevel"/>
    <w:tmpl w:val="DA627B7A"/>
    <w:lvl w:ilvl="0" w:tplc="993E75A0">
      <w:start w:val="1"/>
      <w:numFmt w:val="bullet"/>
      <w:lvlText w:val=""/>
      <w:lvlJc w:val="left"/>
      <w:pPr>
        <w:ind w:left="720" w:hanging="360"/>
      </w:pPr>
      <w:rPr>
        <w:rFonts w:ascii="Symbol" w:hAnsi="Symbol"/>
      </w:rPr>
    </w:lvl>
    <w:lvl w:ilvl="1" w:tplc="10804CB4">
      <w:start w:val="1"/>
      <w:numFmt w:val="bullet"/>
      <w:lvlText w:val=""/>
      <w:lvlJc w:val="left"/>
      <w:pPr>
        <w:ind w:left="720" w:hanging="360"/>
      </w:pPr>
      <w:rPr>
        <w:rFonts w:ascii="Symbol" w:hAnsi="Symbol"/>
      </w:rPr>
    </w:lvl>
    <w:lvl w:ilvl="2" w:tplc="F6468ABA">
      <w:start w:val="1"/>
      <w:numFmt w:val="bullet"/>
      <w:lvlText w:val=""/>
      <w:lvlJc w:val="left"/>
      <w:pPr>
        <w:ind w:left="720" w:hanging="360"/>
      </w:pPr>
      <w:rPr>
        <w:rFonts w:ascii="Symbol" w:hAnsi="Symbol"/>
      </w:rPr>
    </w:lvl>
    <w:lvl w:ilvl="3" w:tplc="8AFEA1C4">
      <w:start w:val="1"/>
      <w:numFmt w:val="bullet"/>
      <w:lvlText w:val=""/>
      <w:lvlJc w:val="left"/>
      <w:pPr>
        <w:ind w:left="720" w:hanging="360"/>
      </w:pPr>
      <w:rPr>
        <w:rFonts w:ascii="Symbol" w:hAnsi="Symbol"/>
      </w:rPr>
    </w:lvl>
    <w:lvl w:ilvl="4" w:tplc="654A3468">
      <w:start w:val="1"/>
      <w:numFmt w:val="bullet"/>
      <w:lvlText w:val=""/>
      <w:lvlJc w:val="left"/>
      <w:pPr>
        <w:ind w:left="720" w:hanging="360"/>
      </w:pPr>
      <w:rPr>
        <w:rFonts w:ascii="Symbol" w:hAnsi="Symbol"/>
      </w:rPr>
    </w:lvl>
    <w:lvl w:ilvl="5" w:tplc="0586311A">
      <w:start w:val="1"/>
      <w:numFmt w:val="bullet"/>
      <w:lvlText w:val=""/>
      <w:lvlJc w:val="left"/>
      <w:pPr>
        <w:ind w:left="720" w:hanging="360"/>
      </w:pPr>
      <w:rPr>
        <w:rFonts w:ascii="Symbol" w:hAnsi="Symbol"/>
      </w:rPr>
    </w:lvl>
    <w:lvl w:ilvl="6" w:tplc="23D04B8E">
      <w:start w:val="1"/>
      <w:numFmt w:val="bullet"/>
      <w:lvlText w:val=""/>
      <w:lvlJc w:val="left"/>
      <w:pPr>
        <w:ind w:left="720" w:hanging="360"/>
      </w:pPr>
      <w:rPr>
        <w:rFonts w:ascii="Symbol" w:hAnsi="Symbol"/>
      </w:rPr>
    </w:lvl>
    <w:lvl w:ilvl="7" w:tplc="024C99C8">
      <w:start w:val="1"/>
      <w:numFmt w:val="bullet"/>
      <w:lvlText w:val=""/>
      <w:lvlJc w:val="left"/>
      <w:pPr>
        <w:ind w:left="720" w:hanging="360"/>
      </w:pPr>
      <w:rPr>
        <w:rFonts w:ascii="Symbol" w:hAnsi="Symbol"/>
      </w:rPr>
    </w:lvl>
    <w:lvl w:ilvl="8" w:tplc="13CCB7AC">
      <w:start w:val="1"/>
      <w:numFmt w:val="bullet"/>
      <w:lvlText w:val=""/>
      <w:lvlJc w:val="left"/>
      <w:pPr>
        <w:ind w:left="720" w:hanging="360"/>
      </w:pPr>
      <w:rPr>
        <w:rFonts w:ascii="Symbol" w:hAnsi="Symbol"/>
      </w:rPr>
    </w:lvl>
  </w:abstractNum>
  <w:abstractNum w:abstractNumId="24" w15:restartNumberingAfterBreak="0">
    <w:nsid w:val="6EA62888"/>
    <w:multiLevelType w:val="hybridMultilevel"/>
    <w:tmpl w:val="60FAD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0951F6"/>
    <w:multiLevelType w:val="hybridMultilevel"/>
    <w:tmpl w:val="4168A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1F2ECA"/>
    <w:multiLevelType w:val="hybridMultilevel"/>
    <w:tmpl w:val="6BC25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763009"/>
    <w:multiLevelType w:val="multilevel"/>
    <w:tmpl w:val="26B2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D1765C"/>
    <w:multiLevelType w:val="hybridMultilevel"/>
    <w:tmpl w:val="EA160C26"/>
    <w:lvl w:ilvl="0" w:tplc="5C3CE1AC">
      <w:start w:val="1"/>
      <w:numFmt w:val="bullet"/>
      <w:lvlText w:val=""/>
      <w:lvlJc w:val="left"/>
      <w:pPr>
        <w:ind w:left="720" w:hanging="360"/>
      </w:pPr>
      <w:rPr>
        <w:rFonts w:ascii="Symbol" w:hAnsi="Symbol"/>
      </w:rPr>
    </w:lvl>
    <w:lvl w:ilvl="1" w:tplc="FD621FE0">
      <w:start w:val="1"/>
      <w:numFmt w:val="bullet"/>
      <w:lvlText w:val=""/>
      <w:lvlJc w:val="left"/>
      <w:pPr>
        <w:ind w:left="720" w:hanging="360"/>
      </w:pPr>
      <w:rPr>
        <w:rFonts w:ascii="Symbol" w:hAnsi="Symbol"/>
      </w:rPr>
    </w:lvl>
    <w:lvl w:ilvl="2" w:tplc="4BAA2CA4">
      <w:start w:val="1"/>
      <w:numFmt w:val="bullet"/>
      <w:lvlText w:val=""/>
      <w:lvlJc w:val="left"/>
      <w:pPr>
        <w:ind w:left="720" w:hanging="360"/>
      </w:pPr>
      <w:rPr>
        <w:rFonts w:ascii="Symbol" w:hAnsi="Symbol"/>
      </w:rPr>
    </w:lvl>
    <w:lvl w:ilvl="3" w:tplc="009A9618">
      <w:start w:val="1"/>
      <w:numFmt w:val="bullet"/>
      <w:lvlText w:val=""/>
      <w:lvlJc w:val="left"/>
      <w:pPr>
        <w:ind w:left="720" w:hanging="360"/>
      </w:pPr>
      <w:rPr>
        <w:rFonts w:ascii="Symbol" w:hAnsi="Symbol"/>
      </w:rPr>
    </w:lvl>
    <w:lvl w:ilvl="4" w:tplc="BBB463EC">
      <w:start w:val="1"/>
      <w:numFmt w:val="bullet"/>
      <w:lvlText w:val=""/>
      <w:lvlJc w:val="left"/>
      <w:pPr>
        <w:ind w:left="720" w:hanging="360"/>
      </w:pPr>
      <w:rPr>
        <w:rFonts w:ascii="Symbol" w:hAnsi="Symbol"/>
      </w:rPr>
    </w:lvl>
    <w:lvl w:ilvl="5" w:tplc="C8A2A59E">
      <w:start w:val="1"/>
      <w:numFmt w:val="bullet"/>
      <w:lvlText w:val=""/>
      <w:lvlJc w:val="left"/>
      <w:pPr>
        <w:ind w:left="720" w:hanging="360"/>
      </w:pPr>
      <w:rPr>
        <w:rFonts w:ascii="Symbol" w:hAnsi="Symbol"/>
      </w:rPr>
    </w:lvl>
    <w:lvl w:ilvl="6" w:tplc="4EE62F32">
      <w:start w:val="1"/>
      <w:numFmt w:val="bullet"/>
      <w:lvlText w:val=""/>
      <w:lvlJc w:val="left"/>
      <w:pPr>
        <w:ind w:left="720" w:hanging="360"/>
      </w:pPr>
      <w:rPr>
        <w:rFonts w:ascii="Symbol" w:hAnsi="Symbol"/>
      </w:rPr>
    </w:lvl>
    <w:lvl w:ilvl="7" w:tplc="FE187734">
      <w:start w:val="1"/>
      <w:numFmt w:val="bullet"/>
      <w:lvlText w:val=""/>
      <w:lvlJc w:val="left"/>
      <w:pPr>
        <w:ind w:left="720" w:hanging="360"/>
      </w:pPr>
      <w:rPr>
        <w:rFonts w:ascii="Symbol" w:hAnsi="Symbol"/>
      </w:rPr>
    </w:lvl>
    <w:lvl w:ilvl="8" w:tplc="A4AAB128">
      <w:start w:val="1"/>
      <w:numFmt w:val="bullet"/>
      <w:lvlText w:val=""/>
      <w:lvlJc w:val="left"/>
      <w:pPr>
        <w:ind w:left="720" w:hanging="360"/>
      </w:pPr>
      <w:rPr>
        <w:rFonts w:ascii="Symbol" w:hAnsi="Symbol"/>
      </w:rPr>
    </w:lvl>
  </w:abstractNum>
  <w:abstractNum w:abstractNumId="29" w15:restartNumberingAfterBreak="0">
    <w:nsid w:val="77AE2202"/>
    <w:multiLevelType w:val="hybridMultilevel"/>
    <w:tmpl w:val="C8F86970"/>
    <w:lvl w:ilvl="0" w:tplc="80606130">
      <w:start w:val="1"/>
      <w:numFmt w:val="bullet"/>
      <w:lvlText w:val=""/>
      <w:lvlJc w:val="left"/>
      <w:pPr>
        <w:ind w:left="720" w:hanging="360"/>
      </w:pPr>
      <w:rPr>
        <w:rFonts w:ascii="Symbol" w:hAnsi="Symbol"/>
      </w:rPr>
    </w:lvl>
    <w:lvl w:ilvl="1" w:tplc="01F8F798">
      <w:start w:val="1"/>
      <w:numFmt w:val="bullet"/>
      <w:lvlText w:val=""/>
      <w:lvlJc w:val="left"/>
      <w:pPr>
        <w:ind w:left="720" w:hanging="360"/>
      </w:pPr>
      <w:rPr>
        <w:rFonts w:ascii="Symbol" w:hAnsi="Symbol"/>
      </w:rPr>
    </w:lvl>
    <w:lvl w:ilvl="2" w:tplc="47DC416E">
      <w:start w:val="1"/>
      <w:numFmt w:val="bullet"/>
      <w:lvlText w:val=""/>
      <w:lvlJc w:val="left"/>
      <w:pPr>
        <w:ind w:left="720" w:hanging="360"/>
      </w:pPr>
      <w:rPr>
        <w:rFonts w:ascii="Symbol" w:hAnsi="Symbol"/>
      </w:rPr>
    </w:lvl>
    <w:lvl w:ilvl="3" w:tplc="8DC43BD4">
      <w:start w:val="1"/>
      <w:numFmt w:val="bullet"/>
      <w:lvlText w:val=""/>
      <w:lvlJc w:val="left"/>
      <w:pPr>
        <w:ind w:left="720" w:hanging="360"/>
      </w:pPr>
      <w:rPr>
        <w:rFonts w:ascii="Symbol" w:hAnsi="Symbol"/>
      </w:rPr>
    </w:lvl>
    <w:lvl w:ilvl="4" w:tplc="9EB63E62">
      <w:start w:val="1"/>
      <w:numFmt w:val="bullet"/>
      <w:lvlText w:val=""/>
      <w:lvlJc w:val="left"/>
      <w:pPr>
        <w:ind w:left="720" w:hanging="360"/>
      </w:pPr>
      <w:rPr>
        <w:rFonts w:ascii="Symbol" w:hAnsi="Symbol"/>
      </w:rPr>
    </w:lvl>
    <w:lvl w:ilvl="5" w:tplc="7FF676F0">
      <w:start w:val="1"/>
      <w:numFmt w:val="bullet"/>
      <w:lvlText w:val=""/>
      <w:lvlJc w:val="left"/>
      <w:pPr>
        <w:ind w:left="720" w:hanging="360"/>
      </w:pPr>
      <w:rPr>
        <w:rFonts w:ascii="Symbol" w:hAnsi="Symbol"/>
      </w:rPr>
    </w:lvl>
    <w:lvl w:ilvl="6" w:tplc="3414555A">
      <w:start w:val="1"/>
      <w:numFmt w:val="bullet"/>
      <w:lvlText w:val=""/>
      <w:lvlJc w:val="left"/>
      <w:pPr>
        <w:ind w:left="720" w:hanging="360"/>
      </w:pPr>
      <w:rPr>
        <w:rFonts w:ascii="Symbol" w:hAnsi="Symbol"/>
      </w:rPr>
    </w:lvl>
    <w:lvl w:ilvl="7" w:tplc="B79C7A80">
      <w:start w:val="1"/>
      <w:numFmt w:val="bullet"/>
      <w:lvlText w:val=""/>
      <w:lvlJc w:val="left"/>
      <w:pPr>
        <w:ind w:left="720" w:hanging="360"/>
      </w:pPr>
      <w:rPr>
        <w:rFonts w:ascii="Symbol" w:hAnsi="Symbol"/>
      </w:rPr>
    </w:lvl>
    <w:lvl w:ilvl="8" w:tplc="E9F4B7B8">
      <w:start w:val="1"/>
      <w:numFmt w:val="bullet"/>
      <w:lvlText w:val=""/>
      <w:lvlJc w:val="left"/>
      <w:pPr>
        <w:ind w:left="720" w:hanging="360"/>
      </w:pPr>
      <w:rPr>
        <w:rFonts w:ascii="Symbol" w:hAnsi="Symbol"/>
      </w:rPr>
    </w:lvl>
  </w:abstractNum>
  <w:num w:numId="1" w16cid:durableId="713509175">
    <w:abstractNumId w:val="9"/>
  </w:num>
  <w:num w:numId="2" w16cid:durableId="634719653">
    <w:abstractNumId w:val="19"/>
  </w:num>
  <w:num w:numId="3" w16cid:durableId="1680156182">
    <w:abstractNumId w:val="17"/>
  </w:num>
  <w:num w:numId="4" w16cid:durableId="357853116">
    <w:abstractNumId w:val="6"/>
  </w:num>
  <w:num w:numId="5" w16cid:durableId="1223560236">
    <w:abstractNumId w:val="6"/>
  </w:num>
  <w:num w:numId="6" w16cid:durableId="576674373">
    <w:abstractNumId w:val="14"/>
  </w:num>
  <w:num w:numId="7" w16cid:durableId="1796480154">
    <w:abstractNumId w:val="24"/>
  </w:num>
  <w:num w:numId="8" w16cid:durableId="1701661785">
    <w:abstractNumId w:val="8"/>
  </w:num>
  <w:num w:numId="9" w16cid:durableId="2001077913">
    <w:abstractNumId w:val="5"/>
  </w:num>
  <w:num w:numId="10" w16cid:durableId="232009272">
    <w:abstractNumId w:val="20"/>
  </w:num>
  <w:num w:numId="11" w16cid:durableId="2097896724">
    <w:abstractNumId w:val="13"/>
  </w:num>
  <w:num w:numId="12" w16cid:durableId="1555894416">
    <w:abstractNumId w:val="3"/>
  </w:num>
  <w:num w:numId="13" w16cid:durableId="478225605">
    <w:abstractNumId w:val="22"/>
  </w:num>
  <w:num w:numId="14" w16cid:durableId="1002976330">
    <w:abstractNumId w:val="16"/>
  </w:num>
  <w:num w:numId="15" w16cid:durableId="527568348">
    <w:abstractNumId w:val="25"/>
  </w:num>
  <w:num w:numId="16" w16cid:durableId="1165826356">
    <w:abstractNumId w:val="11"/>
  </w:num>
  <w:num w:numId="17" w16cid:durableId="48769930">
    <w:abstractNumId w:val="6"/>
  </w:num>
  <w:num w:numId="18" w16cid:durableId="296183904">
    <w:abstractNumId w:val="10"/>
  </w:num>
  <w:num w:numId="19" w16cid:durableId="1887259737">
    <w:abstractNumId w:val="4"/>
  </w:num>
  <w:num w:numId="20" w16cid:durableId="1027095861">
    <w:abstractNumId w:val="21"/>
  </w:num>
  <w:num w:numId="21" w16cid:durableId="747924346">
    <w:abstractNumId w:val="26"/>
  </w:num>
  <w:num w:numId="22" w16cid:durableId="1475373565">
    <w:abstractNumId w:val="18"/>
  </w:num>
  <w:num w:numId="23" w16cid:durableId="1916237024">
    <w:abstractNumId w:val="2"/>
  </w:num>
  <w:num w:numId="24" w16cid:durableId="790439026">
    <w:abstractNumId w:val="15"/>
  </w:num>
  <w:num w:numId="25" w16cid:durableId="1942912104">
    <w:abstractNumId w:val="7"/>
  </w:num>
  <w:num w:numId="26" w16cid:durableId="1582183423">
    <w:abstractNumId w:val="28"/>
  </w:num>
  <w:num w:numId="27" w16cid:durableId="1345202158">
    <w:abstractNumId w:val="0"/>
  </w:num>
  <w:num w:numId="28" w16cid:durableId="1659723396">
    <w:abstractNumId w:val="23"/>
  </w:num>
  <w:num w:numId="29" w16cid:durableId="1253079262">
    <w:abstractNumId w:val="29"/>
  </w:num>
  <w:num w:numId="30" w16cid:durableId="165747917">
    <w:abstractNumId w:val="12"/>
  </w:num>
  <w:num w:numId="31" w16cid:durableId="1898006518">
    <w:abstractNumId w:val="1"/>
  </w:num>
  <w:num w:numId="32" w16cid:durableId="532352108">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numFmt w:val="lowerLette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478"/>
    <w:rsid w:val="00001910"/>
    <w:rsid w:val="00001C13"/>
    <w:rsid w:val="0000202E"/>
    <w:rsid w:val="0000206B"/>
    <w:rsid w:val="00002C1D"/>
    <w:rsid w:val="00002E8F"/>
    <w:rsid w:val="00003691"/>
    <w:rsid w:val="000039A7"/>
    <w:rsid w:val="00003DAB"/>
    <w:rsid w:val="0000449D"/>
    <w:rsid w:val="000049B2"/>
    <w:rsid w:val="00004AB2"/>
    <w:rsid w:val="00004B53"/>
    <w:rsid w:val="00004F63"/>
    <w:rsid w:val="00005302"/>
    <w:rsid w:val="000054F2"/>
    <w:rsid w:val="000059C7"/>
    <w:rsid w:val="00005B31"/>
    <w:rsid w:val="00005F01"/>
    <w:rsid w:val="00005FF5"/>
    <w:rsid w:val="000065A3"/>
    <w:rsid w:val="00006600"/>
    <w:rsid w:val="000068D8"/>
    <w:rsid w:val="00006919"/>
    <w:rsid w:val="000069AC"/>
    <w:rsid w:val="00006C45"/>
    <w:rsid w:val="00006C76"/>
    <w:rsid w:val="00006DD2"/>
    <w:rsid w:val="00007563"/>
    <w:rsid w:val="000077BA"/>
    <w:rsid w:val="00007D3E"/>
    <w:rsid w:val="00007D7E"/>
    <w:rsid w:val="00007FE1"/>
    <w:rsid w:val="00010878"/>
    <w:rsid w:val="00010B00"/>
    <w:rsid w:val="00010B34"/>
    <w:rsid w:val="00010B88"/>
    <w:rsid w:val="00011270"/>
    <w:rsid w:val="00011289"/>
    <w:rsid w:val="0001182A"/>
    <w:rsid w:val="00011AC5"/>
    <w:rsid w:val="00011BE6"/>
    <w:rsid w:val="00011D3A"/>
    <w:rsid w:val="00011D5A"/>
    <w:rsid w:val="00011E1D"/>
    <w:rsid w:val="000120D5"/>
    <w:rsid w:val="00012429"/>
    <w:rsid w:val="0001252E"/>
    <w:rsid w:val="00012A27"/>
    <w:rsid w:val="00012FF2"/>
    <w:rsid w:val="000133D3"/>
    <w:rsid w:val="000135E5"/>
    <w:rsid w:val="00013B96"/>
    <w:rsid w:val="00013E5D"/>
    <w:rsid w:val="0001402A"/>
    <w:rsid w:val="000140D9"/>
    <w:rsid w:val="000141D5"/>
    <w:rsid w:val="00014237"/>
    <w:rsid w:val="00014645"/>
    <w:rsid w:val="000148BC"/>
    <w:rsid w:val="00014AD0"/>
    <w:rsid w:val="00014B74"/>
    <w:rsid w:val="0001544B"/>
    <w:rsid w:val="00015A1E"/>
    <w:rsid w:val="000167D4"/>
    <w:rsid w:val="0001681C"/>
    <w:rsid w:val="00016D27"/>
    <w:rsid w:val="00016FEB"/>
    <w:rsid w:val="000170EB"/>
    <w:rsid w:val="000171AD"/>
    <w:rsid w:val="000172EC"/>
    <w:rsid w:val="000175A0"/>
    <w:rsid w:val="00017A16"/>
    <w:rsid w:val="00017FC5"/>
    <w:rsid w:val="00020005"/>
    <w:rsid w:val="000207D2"/>
    <w:rsid w:val="000209CD"/>
    <w:rsid w:val="00020AB1"/>
    <w:rsid w:val="0002198B"/>
    <w:rsid w:val="00021C62"/>
    <w:rsid w:val="00021F1F"/>
    <w:rsid w:val="00022319"/>
    <w:rsid w:val="000228E1"/>
    <w:rsid w:val="00022B0A"/>
    <w:rsid w:val="000232E0"/>
    <w:rsid w:val="00023CC8"/>
    <w:rsid w:val="00023F46"/>
    <w:rsid w:val="000240F2"/>
    <w:rsid w:val="0002422B"/>
    <w:rsid w:val="0002429F"/>
    <w:rsid w:val="0002451B"/>
    <w:rsid w:val="00024DD7"/>
    <w:rsid w:val="00025F6C"/>
    <w:rsid w:val="00026299"/>
    <w:rsid w:val="000263E7"/>
    <w:rsid w:val="000263ED"/>
    <w:rsid w:val="00026B8A"/>
    <w:rsid w:val="00027239"/>
    <w:rsid w:val="00027336"/>
    <w:rsid w:val="000274A7"/>
    <w:rsid w:val="00027811"/>
    <w:rsid w:val="000279E4"/>
    <w:rsid w:val="00027A1E"/>
    <w:rsid w:val="00027E7E"/>
    <w:rsid w:val="00030140"/>
    <w:rsid w:val="00030DF9"/>
    <w:rsid w:val="00031652"/>
    <w:rsid w:val="0003197C"/>
    <w:rsid w:val="00031DC5"/>
    <w:rsid w:val="000327B8"/>
    <w:rsid w:val="00032B00"/>
    <w:rsid w:val="00033706"/>
    <w:rsid w:val="00033E9E"/>
    <w:rsid w:val="0003408D"/>
    <w:rsid w:val="00034261"/>
    <w:rsid w:val="000345EC"/>
    <w:rsid w:val="00034FCC"/>
    <w:rsid w:val="000355A6"/>
    <w:rsid w:val="00035D5E"/>
    <w:rsid w:val="00036612"/>
    <w:rsid w:val="00036F0C"/>
    <w:rsid w:val="00037152"/>
    <w:rsid w:val="00037374"/>
    <w:rsid w:val="00037384"/>
    <w:rsid w:val="0003740E"/>
    <w:rsid w:val="00037624"/>
    <w:rsid w:val="00040E7D"/>
    <w:rsid w:val="00040F52"/>
    <w:rsid w:val="0004183B"/>
    <w:rsid w:val="00041B62"/>
    <w:rsid w:val="00041C01"/>
    <w:rsid w:val="0004211C"/>
    <w:rsid w:val="000423A4"/>
    <w:rsid w:val="00042540"/>
    <w:rsid w:val="0004294D"/>
    <w:rsid w:val="000429F7"/>
    <w:rsid w:val="00042BDA"/>
    <w:rsid w:val="00042C2F"/>
    <w:rsid w:val="00042C89"/>
    <w:rsid w:val="00042F77"/>
    <w:rsid w:val="000431E4"/>
    <w:rsid w:val="00043C6C"/>
    <w:rsid w:val="000446BE"/>
    <w:rsid w:val="000449AA"/>
    <w:rsid w:val="00044ADB"/>
    <w:rsid w:val="00044FA7"/>
    <w:rsid w:val="00045377"/>
    <w:rsid w:val="0004551A"/>
    <w:rsid w:val="00045A99"/>
    <w:rsid w:val="000461AD"/>
    <w:rsid w:val="000462A5"/>
    <w:rsid w:val="0004644D"/>
    <w:rsid w:val="000467D6"/>
    <w:rsid w:val="00046892"/>
    <w:rsid w:val="00046A14"/>
    <w:rsid w:val="00046B46"/>
    <w:rsid w:val="00046BA8"/>
    <w:rsid w:val="00046C8B"/>
    <w:rsid w:val="00047234"/>
    <w:rsid w:val="000472D0"/>
    <w:rsid w:val="000477DC"/>
    <w:rsid w:val="000478CB"/>
    <w:rsid w:val="00051926"/>
    <w:rsid w:val="00051978"/>
    <w:rsid w:val="00051FF4"/>
    <w:rsid w:val="00052030"/>
    <w:rsid w:val="00052143"/>
    <w:rsid w:val="0005245B"/>
    <w:rsid w:val="0005291A"/>
    <w:rsid w:val="00052E7D"/>
    <w:rsid w:val="0005321C"/>
    <w:rsid w:val="00053637"/>
    <w:rsid w:val="000539EE"/>
    <w:rsid w:val="0005400E"/>
    <w:rsid w:val="000540F4"/>
    <w:rsid w:val="0005414A"/>
    <w:rsid w:val="00054359"/>
    <w:rsid w:val="000546D8"/>
    <w:rsid w:val="000549EE"/>
    <w:rsid w:val="00055621"/>
    <w:rsid w:val="00056394"/>
    <w:rsid w:val="000563B3"/>
    <w:rsid w:val="000565A3"/>
    <w:rsid w:val="00056604"/>
    <w:rsid w:val="00056A8B"/>
    <w:rsid w:val="0005704D"/>
    <w:rsid w:val="00057650"/>
    <w:rsid w:val="0005769F"/>
    <w:rsid w:val="00057AF4"/>
    <w:rsid w:val="00057C0A"/>
    <w:rsid w:val="00060321"/>
    <w:rsid w:val="00060743"/>
    <w:rsid w:val="00060B89"/>
    <w:rsid w:val="000612E0"/>
    <w:rsid w:val="000616EA"/>
    <w:rsid w:val="00061789"/>
    <w:rsid w:val="00061EB6"/>
    <w:rsid w:val="000622B2"/>
    <w:rsid w:val="00062AC1"/>
    <w:rsid w:val="00062E0A"/>
    <w:rsid w:val="00063445"/>
    <w:rsid w:val="00063A60"/>
    <w:rsid w:val="00063AEB"/>
    <w:rsid w:val="00063C23"/>
    <w:rsid w:val="00064277"/>
    <w:rsid w:val="000643B3"/>
    <w:rsid w:val="000643F0"/>
    <w:rsid w:val="00064BBC"/>
    <w:rsid w:val="00064DED"/>
    <w:rsid w:val="00065331"/>
    <w:rsid w:val="0006542A"/>
    <w:rsid w:val="0006556E"/>
    <w:rsid w:val="000658C4"/>
    <w:rsid w:val="00066192"/>
    <w:rsid w:val="0006629C"/>
    <w:rsid w:val="00066992"/>
    <w:rsid w:val="0006759D"/>
    <w:rsid w:val="000675A9"/>
    <w:rsid w:val="00067819"/>
    <w:rsid w:val="00067B02"/>
    <w:rsid w:val="00067C28"/>
    <w:rsid w:val="00070044"/>
    <w:rsid w:val="000700AA"/>
    <w:rsid w:val="0007093C"/>
    <w:rsid w:val="00070974"/>
    <w:rsid w:val="00070ABD"/>
    <w:rsid w:val="00070D02"/>
    <w:rsid w:val="000710AB"/>
    <w:rsid w:val="000716FE"/>
    <w:rsid w:val="000722F3"/>
    <w:rsid w:val="000724F0"/>
    <w:rsid w:val="00072797"/>
    <w:rsid w:val="00072A49"/>
    <w:rsid w:val="00072B71"/>
    <w:rsid w:val="00072B88"/>
    <w:rsid w:val="00072BD6"/>
    <w:rsid w:val="00072E7D"/>
    <w:rsid w:val="00073618"/>
    <w:rsid w:val="00073834"/>
    <w:rsid w:val="000739C4"/>
    <w:rsid w:val="00073BA6"/>
    <w:rsid w:val="00073C04"/>
    <w:rsid w:val="0007483C"/>
    <w:rsid w:val="00074D1A"/>
    <w:rsid w:val="0007505F"/>
    <w:rsid w:val="0007518C"/>
    <w:rsid w:val="000754B5"/>
    <w:rsid w:val="0007551D"/>
    <w:rsid w:val="00075EFD"/>
    <w:rsid w:val="000767AA"/>
    <w:rsid w:val="00076B42"/>
    <w:rsid w:val="00076D19"/>
    <w:rsid w:val="00076D99"/>
    <w:rsid w:val="00076E13"/>
    <w:rsid w:val="00077149"/>
    <w:rsid w:val="00077D4D"/>
    <w:rsid w:val="0008007A"/>
    <w:rsid w:val="000806D3"/>
    <w:rsid w:val="00080DB7"/>
    <w:rsid w:val="00080ED7"/>
    <w:rsid w:val="000810D3"/>
    <w:rsid w:val="00081405"/>
    <w:rsid w:val="000816F6"/>
    <w:rsid w:val="000817D0"/>
    <w:rsid w:val="00081BB2"/>
    <w:rsid w:val="000823AD"/>
    <w:rsid w:val="000823D9"/>
    <w:rsid w:val="000828E8"/>
    <w:rsid w:val="00082CD5"/>
    <w:rsid w:val="00083151"/>
    <w:rsid w:val="0008331E"/>
    <w:rsid w:val="000836C1"/>
    <w:rsid w:val="00083CB1"/>
    <w:rsid w:val="00083D66"/>
    <w:rsid w:val="00084373"/>
    <w:rsid w:val="000846F7"/>
    <w:rsid w:val="000850C9"/>
    <w:rsid w:val="000851D1"/>
    <w:rsid w:val="0008525D"/>
    <w:rsid w:val="0008549C"/>
    <w:rsid w:val="00085677"/>
    <w:rsid w:val="00085754"/>
    <w:rsid w:val="00085939"/>
    <w:rsid w:val="00086C00"/>
    <w:rsid w:val="00086C5C"/>
    <w:rsid w:val="000870BE"/>
    <w:rsid w:val="000874F4"/>
    <w:rsid w:val="00087866"/>
    <w:rsid w:val="000879F5"/>
    <w:rsid w:val="00087CF1"/>
    <w:rsid w:val="00087E16"/>
    <w:rsid w:val="00090009"/>
    <w:rsid w:val="00090390"/>
    <w:rsid w:val="00090A2C"/>
    <w:rsid w:val="00090A46"/>
    <w:rsid w:val="00090C5C"/>
    <w:rsid w:val="00090D6B"/>
    <w:rsid w:val="00090D73"/>
    <w:rsid w:val="000911CC"/>
    <w:rsid w:val="0009129D"/>
    <w:rsid w:val="00091719"/>
    <w:rsid w:val="000917DD"/>
    <w:rsid w:val="0009203D"/>
    <w:rsid w:val="0009235F"/>
    <w:rsid w:val="00092453"/>
    <w:rsid w:val="000924EE"/>
    <w:rsid w:val="00093538"/>
    <w:rsid w:val="00093EFF"/>
    <w:rsid w:val="00093F17"/>
    <w:rsid w:val="000941C2"/>
    <w:rsid w:val="00094B10"/>
    <w:rsid w:val="00094C15"/>
    <w:rsid w:val="00094F0F"/>
    <w:rsid w:val="00095266"/>
    <w:rsid w:val="00095550"/>
    <w:rsid w:val="0009562B"/>
    <w:rsid w:val="00095C85"/>
    <w:rsid w:val="00095F01"/>
    <w:rsid w:val="000962C7"/>
    <w:rsid w:val="00096B4E"/>
    <w:rsid w:val="00096CF1"/>
    <w:rsid w:val="00097467"/>
    <w:rsid w:val="00097BDB"/>
    <w:rsid w:val="00097D18"/>
    <w:rsid w:val="000A06EB"/>
    <w:rsid w:val="000A0D6C"/>
    <w:rsid w:val="000A0D92"/>
    <w:rsid w:val="000A0DB9"/>
    <w:rsid w:val="000A0F4B"/>
    <w:rsid w:val="000A0FED"/>
    <w:rsid w:val="000A1482"/>
    <w:rsid w:val="000A194B"/>
    <w:rsid w:val="000A1CAB"/>
    <w:rsid w:val="000A1E54"/>
    <w:rsid w:val="000A1E90"/>
    <w:rsid w:val="000A206D"/>
    <w:rsid w:val="000A23A7"/>
    <w:rsid w:val="000A23EF"/>
    <w:rsid w:val="000A28FB"/>
    <w:rsid w:val="000A338A"/>
    <w:rsid w:val="000A3CAE"/>
    <w:rsid w:val="000A3D02"/>
    <w:rsid w:val="000A424A"/>
    <w:rsid w:val="000A4423"/>
    <w:rsid w:val="000A4434"/>
    <w:rsid w:val="000A50E7"/>
    <w:rsid w:val="000A5704"/>
    <w:rsid w:val="000A5A9F"/>
    <w:rsid w:val="000A5D8A"/>
    <w:rsid w:val="000A5EDA"/>
    <w:rsid w:val="000A61A1"/>
    <w:rsid w:val="000A6296"/>
    <w:rsid w:val="000A62AF"/>
    <w:rsid w:val="000A648B"/>
    <w:rsid w:val="000A6523"/>
    <w:rsid w:val="000A67E3"/>
    <w:rsid w:val="000A7764"/>
    <w:rsid w:val="000A792E"/>
    <w:rsid w:val="000B026E"/>
    <w:rsid w:val="000B043B"/>
    <w:rsid w:val="000B07DE"/>
    <w:rsid w:val="000B08A0"/>
    <w:rsid w:val="000B123A"/>
    <w:rsid w:val="000B16DF"/>
    <w:rsid w:val="000B1D98"/>
    <w:rsid w:val="000B2081"/>
    <w:rsid w:val="000B2097"/>
    <w:rsid w:val="000B2497"/>
    <w:rsid w:val="000B2545"/>
    <w:rsid w:val="000B2A1A"/>
    <w:rsid w:val="000B2E10"/>
    <w:rsid w:val="000B2F04"/>
    <w:rsid w:val="000B3BEC"/>
    <w:rsid w:val="000B3C24"/>
    <w:rsid w:val="000B3D86"/>
    <w:rsid w:val="000B3DB4"/>
    <w:rsid w:val="000B4229"/>
    <w:rsid w:val="000B42D2"/>
    <w:rsid w:val="000B4325"/>
    <w:rsid w:val="000B478E"/>
    <w:rsid w:val="000B481B"/>
    <w:rsid w:val="000B4899"/>
    <w:rsid w:val="000B4BEF"/>
    <w:rsid w:val="000B4EF5"/>
    <w:rsid w:val="000B583B"/>
    <w:rsid w:val="000B5A41"/>
    <w:rsid w:val="000B5B08"/>
    <w:rsid w:val="000B5B12"/>
    <w:rsid w:val="000B5C1C"/>
    <w:rsid w:val="000B5D2E"/>
    <w:rsid w:val="000B5E99"/>
    <w:rsid w:val="000B6318"/>
    <w:rsid w:val="000B6845"/>
    <w:rsid w:val="000B6A20"/>
    <w:rsid w:val="000B6A45"/>
    <w:rsid w:val="000B794A"/>
    <w:rsid w:val="000B7FF2"/>
    <w:rsid w:val="000C017E"/>
    <w:rsid w:val="000C03A6"/>
    <w:rsid w:val="000C0508"/>
    <w:rsid w:val="000C06B9"/>
    <w:rsid w:val="000C0C41"/>
    <w:rsid w:val="000C1048"/>
    <w:rsid w:val="000C1244"/>
    <w:rsid w:val="000C158A"/>
    <w:rsid w:val="000C176A"/>
    <w:rsid w:val="000C1A7B"/>
    <w:rsid w:val="000C1A80"/>
    <w:rsid w:val="000C1BDE"/>
    <w:rsid w:val="000C1DEB"/>
    <w:rsid w:val="000C24A3"/>
    <w:rsid w:val="000C25FA"/>
    <w:rsid w:val="000C26E8"/>
    <w:rsid w:val="000C2B34"/>
    <w:rsid w:val="000C2BF2"/>
    <w:rsid w:val="000C3256"/>
    <w:rsid w:val="000C37E6"/>
    <w:rsid w:val="000C4096"/>
    <w:rsid w:val="000C4916"/>
    <w:rsid w:val="000C4B87"/>
    <w:rsid w:val="000C4FD1"/>
    <w:rsid w:val="000C5165"/>
    <w:rsid w:val="000C52CF"/>
    <w:rsid w:val="000C5855"/>
    <w:rsid w:val="000C5CA6"/>
    <w:rsid w:val="000C5FB2"/>
    <w:rsid w:val="000C66FA"/>
    <w:rsid w:val="000C69E8"/>
    <w:rsid w:val="000C6AE8"/>
    <w:rsid w:val="000C6D76"/>
    <w:rsid w:val="000C70F1"/>
    <w:rsid w:val="000C73D5"/>
    <w:rsid w:val="000C7678"/>
    <w:rsid w:val="000C7FC9"/>
    <w:rsid w:val="000D0924"/>
    <w:rsid w:val="000D0E4E"/>
    <w:rsid w:val="000D199D"/>
    <w:rsid w:val="000D1B60"/>
    <w:rsid w:val="000D1C3D"/>
    <w:rsid w:val="000D1F11"/>
    <w:rsid w:val="000D2594"/>
    <w:rsid w:val="000D25F9"/>
    <w:rsid w:val="000D2982"/>
    <w:rsid w:val="000D29BF"/>
    <w:rsid w:val="000D2E7B"/>
    <w:rsid w:val="000D2EF1"/>
    <w:rsid w:val="000D3155"/>
    <w:rsid w:val="000D3338"/>
    <w:rsid w:val="000D391C"/>
    <w:rsid w:val="000D3DAE"/>
    <w:rsid w:val="000D407E"/>
    <w:rsid w:val="000D427A"/>
    <w:rsid w:val="000D4AEE"/>
    <w:rsid w:val="000D4C76"/>
    <w:rsid w:val="000D5258"/>
    <w:rsid w:val="000D5412"/>
    <w:rsid w:val="000D5C5E"/>
    <w:rsid w:val="000D6C1D"/>
    <w:rsid w:val="000D6D11"/>
    <w:rsid w:val="000D6FFD"/>
    <w:rsid w:val="000D72A4"/>
    <w:rsid w:val="000D7377"/>
    <w:rsid w:val="000D7C3E"/>
    <w:rsid w:val="000D7EF9"/>
    <w:rsid w:val="000E03C4"/>
    <w:rsid w:val="000E04B4"/>
    <w:rsid w:val="000E0552"/>
    <w:rsid w:val="000E094A"/>
    <w:rsid w:val="000E09B2"/>
    <w:rsid w:val="000E0B8D"/>
    <w:rsid w:val="000E0FFB"/>
    <w:rsid w:val="000E117D"/>
    <w:rsid w:val="000E12D3"/>
    <w:rsid w:val="000E12F6"/>
    <w:rsid w:val="000E259A"/>
    <w:rsid w:val="000E2CA7"/>
    <w:rsid w:val="000E2F5A"/>
    <w:rsid w:val="000E2FBD"/>
    <w:rsid w:val="000E31D0"/>
    <w:rsid w:val="000E34B2"/>
    <w:rsid w:val="000E3667"/>
    <w:rsid w:val="000E3A76"/>
    <w:rsid w:val="000E3E13"/>
    <w:rsid w:val="000E418B"/>
    <w:rsid w:val="000E434B"/>
    <w:rsid w:val="000E515D"/>
    <w:rsid w:val="000E5E79"/>
    <w:rsid w:val="000E5EF1"/>
    <w:rsid w:val="000E60FA"/>
    <w:rsid w:val="000E637F"/>
    <w:rsid w:val="000E6E1D"/>
    <w:rsid w:val="000E6E22"/>
    <w:rsid w:val="000E70A2"/>
    <w:rsid w:val="000E78D6"/>
    <w:rsid w:val="000E7912"/>
    <w:rsid w:val="000E79D5"/>
    <w:rsid w:val="000F0407"/>
    <w:rsid w:val="000F0539"/>
    <w:rsid w:val="000F0744"/>
    <w:rsid w:val="000F0832"/>
    <w:rsid w:val="000F086D"/>
    <w:rsid w:val="000F09B5"/>
    <w:rsid w:val="000F0ABC"/>
    <w:rsid w:val="000F0B1E"/>
    <w:rsid w:val="000F0C39"/>
    <w:rsid w:val="000F0EB4"/>
    <w:rsid w:val="000F10C8"/>
    <w:rsid w:val="000F1699"/>
    <w:rsid w:val="000F1D6A"/>
    <w:rsid w:val="000F2608"/>
    <w:rsid w:val="000F2874"/>
    <w:rsid w:val="000F2BB0"/>
    <w:rsid w:val="000F2F6D"/>
    <w:rsid w:val="000F327C"/>
    <w:rsid w:val="000F39C7"/>
    <w:rsid w:val="000F3A8E"/>
    <w:rsid w:val="000F3B34"/>
    <w:rsid w:val="000F3FC9"/>
    <w:rsid w:val="000F437A"/>
    <w:rsid w:val="000F4683"/>
    <w:rsid w:val="000F4795"/>
    <w:rsid w:val="000F4C23"/>
    <w:rsid w:val="000F5133"/>
    <w:rsid w:val="000F5252"/>
    <w:rsid w:val="000F531B"/>
    <w:rsid w:val="000F56DE"/>
    <w:rsid w:val="000F5C66"/>
    <w:rsid w:val="000F5DD7"/>
    <w:rsid w:val="000F60A6"/>
    <w:rsid w:val="000F6114"/>
    <w:rsid w:val="000F6D79"/>
    <w:rsid w:val="000F6DDE"/>
    <w:rsid w:val="000F7063"/>
    <w:rsid w:val="000F7128"/>
    <w:rsid w:val="000F7168"/>
    <w:rsid w:val="000F736D"/>
    <w:rsid w:val="000F7A29"/>
    <w:rsid w:val="000F7EC8"/>
    <w:rsid w:val="0010031B"/>
    <w:rsid w:val="00100570"/>
    <w:rsid w:val="00100ABE"/>
    <w:rsid w:val="0010199E"/>
    <w:rsid w:val="00101A61"/>
    <w:rsid w:val="00101B26"/>
    <w:rsid w:val="00101E41"/>
    <w:rsid w:val="001022DB"/>
    <w:rsid w:val="00102312"/>
    <w:rsid w:val="00102615"/>
    <w:rsid w:val="001027D3"/>
    <w:rsid w:val="001027F5"/>
    <w:rsid w:val="001029F4"/>
    <w:rsid w:val="00102BF7"/>
    <w:rsid w:val="00102C4B"/>
    <w:rsid w:val="0010363D"/>
    <w:rsid w:val="00103A66"/>
    <w:rsid w:val="00103DFB"/>
    <w:rsid w:val="00103F27"/>
    <w:rsid w:val="0010456D"/>
    <w:rsid w:val="00104FA2"/>
    <w:rsid w:val="0010517A"/>
    <w:rsid w:val="00105400"/>
    <w:rsid w:val="00105410"/>
    <w:rsid w:val="001055A1"/>
    <w:rsid w:val="00106360"/>
    <w:rsid w:val="001066CF"/>
    <w:rsid w:val="001067EA"/>
    <w:rsid w:val="00106A20"/>
    <w:rsid w:val="00106D2F"/>
    <w:rsid w:val="001073D9"/>
    <w:rsid w:val="00107F5C"/>
    <w:rsid w:val="00111887"/>
    <w:rsid w:val="00111D87"/>
    <w:rsid w:val="00112236"/>
    <w:rsid w:val="001123BF"/>
    <w:rsid w:val="00112BC9"/>
    <w:rsid w:val="00112F2C"/>
    <w:rsid w:val="0011304B"/>
    <w:rsid w:val="0011318C"/>
    <w:rsid w:val="001131BE"/>
    <w:rsid w:val="001135EC"/>
    <w:rsid w:val="001136E0"/>
    <w:rsid w:val="00113862"/>
    <w:rsid w:val="00113C0D"/>
    <w:rsid w:val="00113CED"/>
    <w:rsid w:val="00114F60"/>
    <w:rsid w:val="00115071"/>
    <w:rsid w:val="00115342"/>
    <w:rsid w:val="00115874"/>
    <w:rsid w:val="00115AD5"/>
    <w:rsid w:val="00116706"/>
    <w:rsid w:val="00116833"/>
    <w:rsid w:val="0011695E"/>
    <w:rsid w:val="00117171"/>
    <w:rsid w:val="00117224"/>
    <w:rsid w:val="00117304"/>
    <w:rsid w:val="0011742D"/>
    <w:rsid w:val="001174E4"/>
    <w:rsid w:val="00117813"/>
    <w:rsid w:val="001178F7"/>
    <w:rsid w:val="00117A94"/>
    <w:rsid w:val="00117E05"/>
    <w:rsid w:val="00120134"/>
    <w:rsid w:val="0012048E"/>
    <w:rsid w:val="00120DB6"/>
    <w:rsid w:val="00120E1B"/>
    <w:rsid w:val="00120F86"/>
    <w:rsid w:val="001214BD"/>
    <w:rsid w:val="00121697"/>
    <w:rsid w:val="00121DE0"/>
    <w:rsid w:val="001221CC"/>
    <w:rsid w:val="001225CB"/>
    <w:rsid w:val="00122BBA"/>
    <w:rsid w:val="00122FD5"/>
    <w:rsid w:val="00123015"/>
    <w:rsid w:val="00123662"/>
    <w:rsid w:val="00124C59"/>
    <w:rsid w:val="00124C62"/>
    <w:rsid w:val="001256D7"/>
    <w:rsid w:val="0012604D"/>
    <w:rsid w:val="001263AF"/>
    <w:rsid w:val="001267B9"/>
    <w:rsid w:val="001269D1"/>
    <w:rsid w:val="0012750B"/>
    <w:rsid w:val="001278B3"/>
    <w:rsid w:val="00127923"/>
    <w:rsid w:val="00127B85"/>
    <w:rsid w:val="00127D48"/>
    <w:rsid w:val="0013004B"/>
    <w:rsid w:val="00130776"/>
    <w:rsid w:val="00130884"/>
    <w:rsid w:val="00130D77"/>
    <w:rsid w:val="00130E28"/>
    <w:rsid w:val="00131FD3"/>
    <w:rsid w:val="00132139"/>
    <w:rsid w:val="00132151"/>
    <w:rsid w:val="001324B8"/>
    <w:rsid w:val="00132530"/>
    <w:rsid w:val="001325AB"/>
    <w:rsid w:val="00132685"/>
    <w:rsid w:val="00132701"/>
    <w:rsid w:val="00132C51"/>
    <w:rsid w:val="00133034"/>
    <w:rsid w:val="001330A8"/>
    <w:rsid w:val="001335A3"/>
    <w:rsid w:val="001337F0"/>
    <w:rsid w:val="00133AA5"/>
    <w:rsid w:val="00133CF1"/>
    <w:rsid w:val="00133F97"/>
    <w:rsid w:val="0013411C"/>
    <w:rsid w:val="00134320"/>
    <w:rsid w:val="001345B5"/>
    <w:rsid w:val="00134F80"/>
    <w:rsid w:val="001354E6"/>
    <w:rsid w:val="0013565B"/>
    <w:rsid w:val="00135A12"/>
    <w:rsid w:val="00135AB1"/>
    <w:rsid w:val="00136147"/>
    <w:rsid w:val="00136157"/>
    <w:rsid w:val="00136368"/>
    <w:rsid w:val="00137A48"/>
    <w:rsid w:val="00137DEA"/>
    <w:rsid w:val="00137F48"/>
    <w:rsid w:val="00140726"/>
    <w:rsid w:val="001408FC"/>
    <w:rsid w:val="00140B03"/>
    <w:rsid w:val="00140CDE"/>
    <w:rsid w:val="00141617"/>
    <w:rsid w:val="001416C2"/>
    <w:rsid w:val="00141D33"/>
    <w:rsid w:val="00141F9A"/>
    <w:rsid w:val="00141FAF"/>
    <w:rsid w:val="00142178"/>
    <w:rsid w:val="00142629"/>
    <w:rsid w:val="00142EA5"/>
    <w:rsid w:val="0014384E"/>
    <w:rsid w:val="00143D8B"/>
    <w:rsid w:val="00144E40"/>
    <w:rsid w:val="00145071"/>
    <w:rsid w:val="00145442"/>
    <w:rsid w:val="001455AD"/>
    <w:rsid w:val="001455DD"/>
    <w:rsid w:val="00145630"/>
    <w:rsid w:val="001456E7"/>
    <w:rsid w:val="001458E5"/>
    <w:rsid w:val="00145949"/>
    <w:rsid w:val="00146319"/>
    <w:rsid w:val="001464A5"/>
    <w:rsid w:val="00146DD6"/>
    <w:rsid w:val="00146FC5"/>
    <w:rsid w:val="0014765D"/>
    <w:rsid w:val="001505C6"/>
    <w:rsid w:val="00150865"/>
    <w:rsid w:val="001508F0"/>
    <w:rsid w:val="00150A3C"/>
    <w:rsid w:val="00150ACE"/>
    <w:rsid w:val="00151AB6"/>
    <w:rsid w:val="00152108"/>
    <w:rsid w:val="0015210F"/>
    <w:rsid w:val="001522FA"/>
    <w:rsid w:val="00152955"/>
    <w:rsid w:val="00152AEC"/>
    <w:rsid w:val="00153112"/>
    <w:rsid w:val="00153393"/>
    <w:rsid w:val="0015360F"/>
    <w:rsid w:val="001539B8"/>
    <w:rsid w:val="00153C16"/>
    <w:rsid w:val="00154A5F"/>
    <w:rsid w:val="00154EBB"/>
    <w:rsid w:val="00155181"/>
    <w:rsid w:val="001551A3"/>
    <w:rsid w:val="001551E2"/>
    <w:rsid w:val="0015568A"/>
    <w:rsid w:val="00155B16"/>
    <w:rsid w:val="00157333"/>
    <w:rsid w:val="00157AEF"/>
    <w:rsid w:val="00157DF1"/>
    <w:rsid w:val="0016022A"/>
    <w:rsid w:val="0016027F"/>
    <w:rsid w:val="00160376"/>
    <w:rsid w:val="0016047E"/>
    <w:rsid w:val="001604B9"/>
    <w:rsid w:val="001606A7"/>
    <w:rsid w:val="00160B5B"/>
    <w:rsid w:val="00160CE1"/>
    <w:rsid w:val="00161205"/>
    <w:rsid w:val="0016195C"/>
    <w:rsid w:val="00161B27"/>
    <w:rsid w:val="00162192"/>
    <w:rsid w:val="00162511"/>
    <w:rsid w:val="001628C0"/>
    <w:rsid w:val="00163215"/>
    <w:rsid w:val="00163647"/>
    <w:rsid w:val="00163D06"/>
    <w:rsid w:val="00163DC2"/>
    <w:rsid w:val="00163E17"/>
    <w:rsid w:val="0016458F"/>
    <w:rsid w:val="001648B3"/>
    <w:rsid w:val="00164A28"/>
    <w:rsid w:val="00164DAF"/>
    <w:rsid w:val="00165958"/>
    <w:rsid w:val="001667A5"/>
    <w:rsid w:val="001667F5"/>
    <w:rsid w:val="00166D93"/>
    <w:rsid w:val="00170205"/>
    <w:rsid w:val="00170A20"/>
    <w:rsid w:val="00170C76"/>
    <w:rsid w:val="00170EF3"/>
    <w:rsid w:val="001710BB"/>
    <w:rsid w:val="00171414"/>
    <w:rsid w:val="001714D1"/>
    <w:rsid w:val="0017220D"/>
    <w:rsid w:val="00172222"/>
    <w:rsid w:val="00172512"/>
    <w:rsid w:val="0017265E"/>
    <w:rsid w:val="0017339E"/>
    <w:rsid w:val="001738C7"/>
    <w:rsid w:val="001739D2"/>
    <w:rsid w:val="00173D5E"/>
    <w:rsid w:val="001746D3"/>
    <w:rsid w:val="0017474F"/>
    <w:rsid w:val="0017490B"/>
    <w:rsid w:val="00174AFF"/>
    <w:rsid w:val="00174E0E"/>
    <w:rsid w:val="00174EE0"/>
    <w:rsid w:val="00174F57"/>
    <w:rsid w:val="0017522E"/>
    <w:rsid w:val="001753EC"/>
    <w:rsid w:val="001764AD"/>
    <w:rsid w:val="0017686F"/>
    <w:rsid w:val="00176ED1"/>
    <w:rsid w:val="00177330"/>
    <w:rsid w:val="0017745C"/>
    <w:rsid w:val="00177581"/>
    <w:rsid w:val="00177A02"/>
    <w:rsid w:val="00177F60"/>
    <w:rsid w:val="0018013D"/>
    <w:rsid w:val="001802B3"/>
    <w:rsid w:val="001803DC"/>
    <w:rsid w:val="00180624"/>
    <w:rsid w:val="00180C3A"/>
    <w:rsid w:val="00180CA3"/>
    <w:rsid w:val="00180F0F"/>
    <w:rsid w:val="001814AB"/>
    <w:rsid w:val="001814C8"/>
    <w:rsid w:val="001819B4"/>
    <w:rsid w:val="00181A3B"/>
    <w:rsid w:val="00181F1E"/>
    <w:rsid w:val="00181F86"/>
    <w:rsid w:val="00182BF1"/>
    <w:rsid w:val="00182C7B"/>
    <w:rsid w:val="001832B7"/>
    <w:rsid w:val="00183DE8"/>
    <w:rsid w:val="0018410D"/>
    <w:rsid w:val="001846E0"/>
    <w:rsid w:val="00185213"/>
    <w:rsid w:val="0018521A"/>
    <w:rsid w:val="00185AD3"/>
    <w:rsid w:val="00185DF1"/>
    <w:rsid w:val="00185E34"/>
    <w:rsid w:val="00187555"/>
    <w:rsid w:val="00187B92"/>
    <w:rsid w:val="00190384"/>
    <w:rsid w:val="0019062F"/>
    <w:rsid w:val="00190673"/>
    <w:rsid w:val="00191546"/>
    <w:rsid w:val="0019178A"/>
    <w:rsid w:val="001919AA"/>
    <w:rsid w:val="001924F4"/>
    <w:rsid w:val="00192577"/>
    <w:rsid w:val="00193418"/>
    <w:rsid w:val="00193558"/>
    <w:rsid w:val="00193AC0"/>
    <w:rsid w:val="00193EE3"/>
    <w:rsid w:val="00193F7C"/>
    <w:rsid w:val="001940B0"/>
    <w:rsid w:val="00194132"/>
    <w:rsid w:val="0019499C"/>
    <w:rsid w:val="00194B9E"/>
    <w:rsid w:val="00194C4B"/>
    <w:rsid w:val="00195912"/>
    <w:rsid w:val="00195F4D"/>
    <w:rsid w:val="00196829"/>
    <w:rsid w:val="00196A53"/>
    <w:rsid w:val="00196B08"/>
    <w:rsid w:val="00196E11"/>
    <w:rsid w:val="00197497"/>
    <w:rsid w:val="001A04F9"/>
    <w:rsid w:val="001A0A2B"/>
    <w:rsid w:val="001A1295"/>
    <w:rsid w:val="001A136E"/>
    <w:rsid w:val="001A1462"/>
    <w:rsid w:val="001A17C8"/>
    <w:rsid w:val="001A1AF3"/>
    <w:rsid w:val="001A1CE6"/>
    <w:rsid w:val="001A2197"/>
    <w:rsid w:val="001A21C4"/>
    <w:rsid w:val="001A2488"/>
    <w:rsid w:val="001A2888"/>
    <w:rsid w:val="001A2947"/>
    <w:rsid w:val="001A2A2F"/>
    <w:rsid w:val="001A2A33"/>
    <w:rsid w:val="001A2CD6"/>
    <w:rsid w:val="001A2F0F"/>
    <w:rsid w:val="001A323F"/>
    <w:rsid w:val="001A3302"/>
    <w:rsid w:val="001A3E09"/>
    <w:rsid w:val="001A3EEA"/>
    <w:rsid w:val="001A494A"/>
    <w:rsid w:val="001A4A6B"/>
    <w:rsid w:val="001A4B1F"/>
    <w:rsid w:val="001A4D20"/>
    <w:rsid w:val="001A4ED3"/>
    <w:rsid w:val="001A54F7"/>
    <w:rsid w:val="001A5579"/>
    <w:rsid w:val="001A59FC"/>
    <w:rsid w:val="001A5C3E"/>
    <w:rsid w:val="001A5CAF"/>
    <w:rsid w:val="001A5F11"/>
    <w:rsid w:val="001A61D9"/>
    <w:rsid w:val="001A65F7"/>
    <w:rsid w:val="001A7033"/>
    <w:rsid w:val="001A7631"/>
    <w:rsid w:val="001B0082"/>
    <w:rsid w:val="001B0BD1"/>
    <w:rsid w:val="001B10AA"/>
    <w:rsid w:val="001B13AF"/>
    <w:rsid w:val="001B149F"/>
    <w:rsid w:val="001B172F"/>
    <w:rsid w:val="001B1DE1"/>
    <w:rsid w:val="001B2267"/>
    <w:rsid w:val="001B263C"/>
    <w:rsid w:val="001B2894"/>
    <w:rsid w:val="001B2906"/>
    <w:rsid w:val="001B2A01"/>
    <w:rsid w:val="001B2C80"/>
    <w:rsid w:val="001B3B3C"/>
    <w:rsid w:val="001B3C61"/>
    <w:rsid w:val="001B3CB7"/>
    <w:rsid w:val="001B4003"/>
    <w:rsid w:val="001B4062"/>
    <w:rsid w:val="001B463F"/>
    <w:rsid w:val="001B46F4"/>
    <w:rsid w:val="001B482D"/>
    <w:rsid w:val="001B48A6"/>
    <w:rsid w:val="001B5026"/>
    <w:rsid w:val="001B5532"/>
    <w:rsid w:val="001B56CA"/>
    <w:rsid w:val="001B573B"/>
    <w:rsid w:val="001B58EC"/>
    <w:rsid w:val="001B5D4A"/>
    <w:rsid w:val="001B5E5A"/>
    <w:rsid w:val="001B5F02"/>
    <w:rsid w:val="001B6237"/>
    <w:rsid w:val="001B69B4"/>
    <w:rsid w:val="001B6E4C"/>
    <w:rsid w:val="001B7023"/>
    <w:rsid w:val="001B7104"/>
    <w:rsid w:val="001B7282"/>
    <w:rsid w:val="001B752B"/>
    <w:rsid w:val="001B7628"/>
    <w:rsid w:val="001B7CF2"/>
    <w:rsid w:val="001C0CC1"/>
    <w:rsid w:val="001C0F9F"/>
    <w:rsid w:val="001C17CF"/>
    <w:rsid w:val="001C1CAF"/>
    <w:rsid w:val="001C1DFD"/>
    <w:rsid w:val="001C23FF"/>
    <w:rsid w:val="001C2639"/>
    <w:rsid w:val="001C29AF"/>
    <w:rsid w:val="001C2A3E"/>
    <w:rsid w:val="001C2DA3"/>
    <w:rsid w:val="001C2DEC"/>
    <w:rsid w:val="001C32DE"/>
    <w:rsid w:val="001C3ACE"/>
    <w:rsid w:val="001C4A46"/>
    <w:rsid w:val="001C4C65"/>
    <w:rsid w:val="001C5061"/>
    <w:rsid w:val="001C5252"/>
    <w:rsid w:val="001C5CBD"/>
    <w:rsid w:val="001C636E"/>
    <w:rsid w:val="001C65C3"/>
    <w:rsid w:val="001C6A68"/>
    <w:rsid w:val="001C786C"/>
    <w:rsid w:val="001C7A24"/>
    <w:rsid w:val="001D099A"/>
    <w:rsid w:val="001D09AD"/>
    <w:rsid w:val="001D0A50"/>
    <w:rsid w:val="001D0D97"/>
    <w:rsid w:val="001D1091"/>
    <w:rsid w:val="001D10AE"/>
    <w:rsid w:val="001D11FA"/>
    <w:rsid w:val="001D1835"/>
    <w:rsid w:val="001D1B7E"/>
    <w:rsid w:val="001D1C2F"/>
    <w:rsid w:val="001D1FD0"/>
    <w:rsid w:val="001D287D"/>
    <w:rsid w:val="001D2CF6"/>
    <w:rsid w:val="001D2D7E"/>
    <w:rsid w:val="001D333A"/>
    <w:rsid w:val="001D34AE"/>
    <w:rsid w:val="001D36B6"/>
    <w:rsid w:val="001D3AC9"/>
    <w:rsid w:val="001D40CD"/>
    <w:rsid w:val="001D4151"/>
    <w:rsid w:val="001D46D3"/>
    <w:rsid w:val="001D48F0"/>
    <w:rsid w:val="001D4DAC"/>
    <w:rsid w:val="001D4E8E"/>
    <w:rsid w:val="001D55AE"/>
    <w:rsid w:val="001D5DBA"/>
    <w:rsid w:val="001D5E54"/>
    <w:rsid w:val="001D5E89"/>
    <w:rsid w:val="001D60DE"/>
    <w:rsid w:val="001D6560"/>
    <w:rsid w:val="001D6918"/>
    <w:rsid w:val="001D6C04"/>
    <w:rsid w:val="001D6F6D"/>
    <w:rsid w:val="001D7013"/>
    <w:rsid w:val="001D746D"/>
    <w:rsid w:val="001D757F"/>
    <w:rsid w:val="001D78B7"/>
    <w:rsid w:val="001D7A17"/>
    <w:rsid w:val="001D7FCE"/>
    <w:rsid w:val="001E00BC"/>
    <w:rsid w:val="001E0C09"/>
    <w:rsid w:val="001E12E3"/>
    <w:rsid w:val="001E2043"/>
    <w:rsid w:val="001E2217"/>
    <w:rsid w:val="001E22B5"/>
    <w:rsid w:val="001E25B4"/>
    <w:rsid w:val="001E264E"/>
    <w:rsid w:val="001E2691"/>
    <w:rsid w:val="001E2998"/>
    <w:rsid w:val="001E38BF"/>
    <w:rsid w:val="001E39ED"/>
    <w:rsid w:val="001E3AA0"/>
    <w:rsid w:val="001E3BD4"/>
    <w:rsid w:val="001E3E3B"/>
    <w:rsid w:val="001E40EA"/>
    <w:rsid w:val="001E4260"/>
    <w:rsid w:val="001E45DF"/>
    <w:rsid w:val="001E497E"/>
    <w:rsid w:val="001E4C50"/>
    <w:rsid w:val="001E4EE6"/>
    <w:rsid w:val="001E4FAB"/>
    <w:rsid w:val="001E4FAD"/>
    <w:rsid w:val="001E5451"/>
    <w:rsid w:val="001E590D"/>
    <w:rsid w:val="001E5ED6"/>
    <w:rsid w:val="001E6F9E"/>
    <w:rsid w:val="001E70C4"/>
    <w:rsid w:val="001E71BC"/>
    <w:rsid w:val="001E7343"/>
    <w:rsid w:val="001E78C4"/>
    <w:rsid w:val="001E7987"/>
    <w:rsid w:val="001E7D54"/>
    <w:rsid w:val="001E7FA2"/>
    <w:rsid w:val="001F0018"/>
    <w:rsid w:val="001F01F9"/>
    <w:rsid w:val="001F03E5"/>
    <w:rsid w:val="001F0448"/>
    <w:rsid w:val="001F072D"/>
    <w:rsid w:val="001F0B10"/>
    <w:rsid w:val="001F145F"/>
    <w:rsid w:val="001F1513"/>
    <w:rsid w:val="001F165E"/>
    <w:rsid w:val="001F1BFF"/>
    <w:rsid w:val="001F1CEA"/>
    <w:rsid w:val="001F1FE4"/>
    <w:rsid w:val="001F2593"/>
    <w:rsid w:val="001F26E5"/>
    <w:rsid w:val="001F298E"/>
    <w:rsid w:val="001F2C05"/>
    <w:rsid w:val="001F3501"/>
    <w:rsid w:val="001F3A97"/>
    <w:rsid w:val="001F4519"/>
    <w:rsid w:val="001F46A6"/>
    <w:rsid w:val="001F4A45"/>
    <w:rsid w:val="001F51F6"/>
    <w:rsid w:val="001F54CA"/>
    <w:rsid w:val="001F55DF"/>
    <w:rsid w:val="001F6091"/>
    <w:rsid w:val="001F64DE"/>
    <w:rsid w:val="001F70F9"/>
    <w:rsid w:val="001F736A"/>
    <w:rsid w:val="001F7C46"/>
    <w:rsid w:val="001F7D4C"/>
    <w:rsid w:val="001F7E61"/>
    <w:rsid w:val="0020019E"/>
    <w:rsid w:val="00200449"/>
    <w:rsid w:val="00200650"/>
    <w:rsid w:val="00200D0D"/>
    <w:rsid w:val="002010FE"/>
    <w:rsid w:val="00201AD1"/>
    <w:rsid w:val="00202048"/>
    <w:rsid w:val="00202136"/>
    <w:rsid w:val="002022A6"/>
    <w:rsid w:val="00202462"/>
    <w:rsid w:val="00202721"/>
    <w:rsid w:val="00202774"/>
    <w:rsid w:val="002027B1"/>
    <w:rsid w:val="002027B2"/>
    <w:rsid w:val="00202F30"/>
    <w:rsid w:val="00203534"/>
    <w:rsid w:val="002039A1"/>
    <w:rsid w:val="002045F7"/>
    <w:rsid w:val="002048D5"/>
    <w:rsid w:val="0020491C"/>
    <w:rsid w:val="0020561F"/>
    <w:rsid w:val="00205B2B"/>
    <w:rsid w:val="00205D76"/>
    <w:rsid w:val="00205EF4"/>
    <w:rsid w:val="002061F7"/>
    <w:rsid w:val="00207078"/>
    <w:rsid w:val="0020707A"/>
    <w:rsid w:val="002071C5"/>
    <w:rsid w:val="002071DD"/>
    <w:rsid w:val="00207A67"/>
    <w:rsid w:val="00207F21"/>
    <w:rsid w:val="00210112"/>
    <w:rsid w:val="002105B6"/>
    <w:rsid w:val="002108A9"/>
    <w:rsid w:val="00210A33"/>
    <w:rsid w:val="00211280"/>
    <w:rsid w:val="0021152B"/>
    <w:rsid w:val="00211900"/>
    <w:rsid w:val="00212275"/>
    <w:rsid w:val="002125FC"/>
    <w:rsid w:val="0021305A"/>
    <w:rsid w:val="00213708"/>
    <w:rsid w:val="00213D10"/>
    <w:rsid w:val="002142AC"/>
    <w:rsid w:val="002143C5"/>
    <w:rsid w:val="00214446"/>
    <w:rsid w:val="0021473A"/>
    <w:rsid w:val="00214B3F"/>
    <w:rsid w:val="00214EAC"/>
    <w:rsid w:val="002154BF"/>
    <w:rsid w:val="002155B8"/>
    <w:rsid w:val="002158A5"/>
    <w:rsid w:val="00215FD1"/>
    <w:rsid w:val="00216345"/>
    <w:rsid w:val="00216389"/>
    <w:rsid w:val="00216743"/>
    <w:rsid w:val="00216C85"/>
    <w:rsid w:val="00216D3B"/>
    <w:rsid w:val="0021719A"/>
    <w:rsid w:val="002174D3"/>
    <w:rsid w:val="00217714"/>
    <w:rsid w:val="0021785F"/>
    <w:rsid w:val="00217BC1"/>
    <w:rsid w:val="0022029C"/>
    <w:rsid w:val="00220B81"/>
    <w:rsid w:val="00220D06"/>
    <w:rsid w:val="00220EB0"/>
    <w:rsid w:val="002218F9"/>
    <w:rsid w:val="00221E72"/>
    <w:rsid w:val="00222449"/>
    <w:rsid w:val="002226DE"/>
    <w:rsid w:val="00222BFE"/>
    <w:rsid w:val="0022356D"/>
    <w:rsid w:val="002236B5"/>
    <w:rsid w:val="00223B94"/>
    <w:rsid w:val="00223E2E"/>
    <w:rsid w:val="0022406D"/>
    <w:rsid w:val="00224C55"/>
    <w:rsid w:val="002260EC"/>
    <w:rsid w:val="0022624E"/>
    <w:rsid w:val="00226423"/>
    <w:rsid w:val="002268E5"/>
    <w:rsid w:val="00226DEE"/>
    <w:rsid w:val="00226DF4"/>
    <w:rsid w:val="00227C68"/>
    <w:rsid w:val="00230211"/>
    <w:rsid w:val="002304AA"/>
    <w:rsid w:val="00230723"/>
    <w:rsid w:val="00230C77"/>
    <w:rsid w:val="00231A40"/>
    <w:rsid w:val="0023208D"/>
    <w:rsid w:val="00232492"/>
    <w:rsid w:val="00232737"/>
    <w:rsid w:val="00232D24"/>
    <w:rsid w:val="00232E07"/>
    <w:rsid w:val="00232E24"/>
    <w:rsid w:val="00232E32"/>
    <w:rsid w:val="00233329"/>
    <w:rsid w:val="00233AC2"/>
    <w:rsid w:val="00233C27"/>
    <w:rsid w:val="002344BF"/>
    <w:rsid w:val="002348FA"/>
    <w:rsid w:val="00234F56"/>
    <w:rsid w:val="00234FB9"/>
    <w:rsid w:val="00235094"/>
    <w:rsid w:val="0023521F"/>
    <w:rsid w:val="00235AB5"/>
    <w:rsid w:val="002365E7"/>
    <w:rsid w:val="0023669E"/>
    <w:rsid w:val="00236CB5"/>
    <w:rsid w:val="00236CC4"/>
    <w:rsid w:val="00237770"/>
    <w:rsid w:val="0023779D"/>
    <w:rsid w:val="00240105"/>
    <w:rsid w:val="00240615"/>
    <w:rsid w:val="002409D3"/>
    <w:rsid w:val="002411A0"/>
    <w:rsid w:val="00241528"/>
    <w:rsid w:val="002416FE"/>
    <w:rsid w:val="00242166"/>
    <w:rsid w:val="00242719"/>
    <w:rsid w:val="00242EC9"/>
    <w:rsid w:val="0024317B"/>
    <w:rsid w:val="00243532"/>
    <w:rsid w:val="002443F2"/>
    <w:rsid w:val="002448BF"/>
    <w:rsid w:val="00244A8E"/>
    <w:rsid w:val="002450CC"/>
    <w:rsid w:val="0024559F"/>
    <w:rsid w:val="00245F34"/>
    <w:rsid w:val="002461F2"/>
    <w:rsid w:val="00246856"/>
    <w:rsid w:val="002471D8"/>
    <w:rsid w:val="00247688"/>
    <w:rsid w:val="002477BA"/>
    <w:rsid w:val="00247B1D"/>
    <w:rsid w:val="00247D6D"/>
    <w:rsid w:val="00247E42"/>
    <w:rsid w:val="00247EA2"/>
    <w:rsid w:val="00247F49"/>
    <w:rsid w:val="00247F54"/>
    <w:rsid w:val="00250042"/>
    <w:rsid w:val="002503FE"/>
    <w:rsid w:val="002509F1"/>
    <w:rsid w:val="00250CBF"/>
    <w:rsid w:val="00250EC6"/>
    <w:rsid w:val="0025115D"/>
    <w:rsid w:val="0025179A"/>
    <w:rsid w:val="0025184E"/>
    <w:rsid w:val="00251BAB"/>
    <w:rsid w:val="00251CE1"/>
    <w:rsid w:val="002520E1"/>
    <w:rsid w:val="002520E5"/>
    <w:rsid w:val="00252330"/>
    <w:rsid w:val="00252377"/>
    <w:rsid w:val="002526B6"/>
    <w:rsid w:val="0025293A"/>
    <w:rsid w:val="00252F41"/>
    <w:rsid w:val="00252F43"/>
    <w:rsid w:val="0025304D"/>
    <w:rsid w:val="00253528"/>
    <w:rsid w:val="002535C6"/>
    <w:rsid w:val="00253764"/>
    <w:rsid w:val="00253AF6"/>
    <w:rsid w:val="00253B38"/>
    <w:rsid w:val="00253BBF"/>
    <w:rsid w:val="00255451"/>
    <w:rsid w:val="00255B63"/>
    <w:rsid w:val="002567F9"/>
    <w:rsid w:val="00256AF4"/>
    <w:rsid w:val="00256BE7"/>
    <w:rsid w:val="00256DF4"/>
    <w:rsid w:val="00256F48"/>
    <w:rsid w:val="0026002A"/>
    <w:rsid w:val="0026058C"/>
    <w:rsid w:val="00260D26"/>
    <w:rsid w:val="00260FB4"/>
    <w:rsid w:val="00261ED4"/>
    <w:rsid w:val="002621FC"/>
    <w:rsid w:val="00262362"/>
    <w:rsid w:val="00262433"/>
    <w:rsid w:val="002627D3"/>
    <w:rsid w:val="00262C2C"/>
    <w:rsid w:val="00262F4A"/>
    <w:rsid w:val="002635BC"/>
    <w:rsid w:val="00263958"/>
    <w:rsid w:val="00264180"/>
    <w:rsid w:val="002645DB"/>
    <w:rsid w:val="002647D5"/>
    <w:rsid w:val="00264AFD"/>
    <w:rsid w:val="00264B5E"/>
    <w:rsid w:val="002653FC"/>
    <w:rsid w:val="0026599E"/>
    <w:rsid w:val="002659F0"/>
    <w:rsid w:val="00265B98"/>
    <w:rsid w:val="00266789"/>
    <w:rsid w:val="002672A9"/>
    <w:rsid w:val="00267406"/>
    <w:rsid w:val="00267AD3"/>
    <w:rsid w:val="00267F99"/>
    <w:rsid w:val="00270160"/>
    <w:rsid w:val="00270254"/>
    <w:rsid w:val="002702C1"/>
    <w:rsid w:val="002704E9"/>
    <w:rsid w:val="00270B15"/>
    <w:rsid w:val="0027132F"/>
    <w:rsid w:val="002722E1"/>
    <w:rsid w:val="002725DF"/>
    <w:rsid w:val="0027279D"/>
    <w:rsid w:val="00272887"/>
    <w:rsid w:val="00272A3B"/>
    <w:rsid w:val="00272C1A"/>
    <w:rsid w:val="00273191"/>
    <w:rsid w:val="00273553"/>
    <w:rsid w:val="00274409"/>
    <w:rsid w:val="0027446D"/>
    <w:rsid w:val="002745F5"/>
    <w:rsid w:val="00274A26"/>
    <w:rsid w:val="00274B68"/>
    <w:rsid w:val="00274C0A"/>
    <w:rsid w:val="0027565D"/>
    <w:rsid w:val="00275E25"/>
    <w:rsid w:val="00275EE6"/>
    <w:rsid w:val="00276175"/>
    <w:rsid w:val="0027647E"/>
    <w:rsid w:val="00276541"/>
    <w:rsid w:val="002766E1"/>
    <w:rsid w:val="00277057"/>
    <w:rsid w:val="002772DF"/>
    <w:rsid w:val="00277823"/>
    <w:rsid w:val="002778BF"/>
    <w:rsid w:val="00277F8A"/>
    <w:rsid w:val="00280B8F"/>
    <w:rsid w:val="00280BB9"/>
    <w:rsid w:val="00280D3F"/>
    <w:rsid w:val="0028126B"/>
    <w:rsid w:val="0028126C"/>
    <w:rsid w:val="002814BF"/>
    <w:rsid w:val="002815C2"/>
    <w:rsid w:val="002815CF"/>
    <w:rsid w:val="0028164A"/>
    <w:rsid w:val="00281F0A"/>
    <w:rsid w:val="002820ED"/>
    <w:rsid w:val="00282700"/>
    <w:rsid w:val="002828F1"/>
    <w:rsid w:val="00282943"/>
    <w:rsid w:val="00282E5D"/>
    <w:rsid w:val="00283684"/>
    <w:rsid w:val="00283726"/>
    <w:rsid w:val="002839BA"/>
    <w:rsid w:val="00283BE2"/>
    <w:rsid w:val="00283E4B"/>
    <w:rsid w:val="00284CE6"/>
    <w:rsid w:val="00284E0E"/>
    <w:rsid w:val="00285886"/>
    <w:rsid w:val="00285EC0"/>
    <w:rsid w:val="00285F4A"/>
    <w:rsid w:val="002865EB"/>
    <w:rsid w:val="00286F9F"/>
    <w:rsid w:val="002871E6"/>
    <w:rsid w:val="0028747B"/>
    <w:rsid w:val="0028789C"/>
    <w:rsid w:val="002879F9"/>
    <w:rsid w:val="002901C2"/>
    <w:rsid w:val="002901D4"/>
    <w:rsid w:val="0029058C"/>
    <w:rsid w:val="00290CB9"/>
    <w:rsid w:val="00291275"/>
    <w:rsid w:val="002917A7"/>
    <w:rsid w:val="00291B11"/>
    <w:rsid w:val="00291FF4"/>
    <w:rsid w:val="00292092"/>
    <w:rsid w:val="00292861"/>
    <w:rsid w:val="00292939"/>
    <w:rsid w:val="00292BC9"/>
    <w:rsid w:val="00292CA6"/>
    <w:rsid w:val="0029303B"/>
    <w:rsid w:val="0029316D"/>
    <w:rsid w:val="0029365B"/>
    <w:rsid w:val="0029394A"/>
    <w:rsid w:val="002939BF"/>
    <w:rsid w:val="00293DCF"/>
    <w:rsid w:val="002945F1"/>
    <w:rsid w:val="002948D2"/>
    <w:rsid w:val="00294CF5"/>
    <w:rsid w:val="0029537C"/>
    <w:rsid w:val="00295498"/>
    <w:rsid w:val="00295C6C"/>
    <w:rsid w:val="00296447"/>
    <w:rsid w:val="002964AC"/>
    <w:rsid w:val="002967E0"/>
    <w:rsid w:val="00296A13"/>
    <w:rsid w:val="00296A67"/>
    <w:rsid w:val="00296A85"/>
    <w:rsid w:val="00296BB6"/>
    <w:rsid w:val="00296BF9"/>
    <w:rsid w:val="00296C34"/>
    <w:rsid w:val="00296C5A"/>
    <w:rsid w:val="00296DE2"/>
    <w:rsid w:val="00296E62"/>
    <w:rsid w:val="00296FD3"/>
    <w:rsid w:val="002970AF"/>
    <w:rsid w:val="0029718A"/>
    <w:rsid w:val="002974E6"/>
    <w:rsid w:val="00297AD0"/>
    <w:rsid w:val="00297BC8"/>
    <w:rsid w:val="00297BED"/>
    <w:rsid w:val="00297DA1"/>
    <w:rsid w:val="002A00A5"/>
    <w:rsid w:val="002A0261"/>
    <w:rsid w:val="002A0310"/>
    <w:rsid w:val="002A085E"/>
    <w:rsid w:val="002A09B2"/>
    <w:rsid w:val="002A1739"/>
    <w:rsid w:val="002A1B9D"/>
    <w:rsid w:val="002A1E09"/>
    <w:rsid w:val="002A1FB0"/>
    <w:rsid w:val="002A20D0"/>
    <w:rsid w:val="002A2B8F"/>
    <w:rsid w:val="002A2CAD"/>
    <w:rsid w:val="002A2EC6"/>
    <w:rsid w:val="002A3022"/>
    <w:rsid w:val="002A32EF"/>
    <w:rsid w:val="002A340D"/>
    <w:rsid w:val="002A3AF0"/>
    <w:rsid w:val="002A3E53"/>
    <w:rsid w:val="002A4399"/>
    <w:rsid w:val="002A4609"/>
    <w:rsid w:val="002A5481"/>
    <w:rsid w:val="002A5641"/>
    <w:rsid w:val="002A5667"/>
    <w:rsid w:val="002A5F60"/>
    <w:rsid w:val="002A6176"/>
    <w:rsid w:val="002A6367"/>
    <w:rsid w:val="002A6B1B"/>
    <w:rsid w:val="002A6CB8"/>
    <w:rsid w:val="002A6D7E"/>
    <w:rsid w:val="002A6E7C"/>
    <w:rsid w:val="002A7346"/>
    <w:rsid w:val="002A76D9"/>
    <w:rsid w:val="002B0ADC"/>
    <w:rsid w:val="002B0DB6"/>
    <w:rsid w:val="002B0EAF"/>
    <w:rsid w:val="002B21F1"/>
    <w:rsid w:val="002B22D1"/>
    <w:rsid w:val="002B2440"/>
    <w:rsid w:val="002B27C6"/>
    <w:rsid w:val="002B291C"/>
    <w:rsid w:val="002B2C6A"/>
    <w:rsid w:val="002B2E0A"/>
    <w:rsid w:val="002B3264"/>
    <w:rsid w:val="002B39F5"/>
    <w:rsid w:val="002B3EF0"/>
    <w:rsid w:val="002B4A65"/>
    <w:rsid w:val="002B4C84"/>
    <w:rsid w:val="002B539D"/>
    <w:rsid w:val="002B55A7"/>
    <w:rsid w:val="002B55E3"/>
    <w:rsid w:val="002B5ADA"/>
    <w:rsid w:val="002B5E2C"/>
    <w:rsid w:val="002B6298"/>
    <w:rsid w:val="002B66C4"/>
    <w:rsid w:val="002B678B"/>
    <w:rsid w:val="002B67F6"/>
    <w:rsid w:val="002B6A27"/>
    <w:rsid w:val="002B6FA8"/>
    <w:rsid w:val="002B764D"/>
    <w:rsid w:val="002B7EAD"/>
    <w:rsid w:val="002C025D"/>
    <w:rsid w:val="002C07CD"/>
    <w:rsid w:val="002C11FC"/>
    <w:rsid w:val="002C14F1"/>
    <w:rsid w:val="002C197E"/>
    <w:rsid w:val="002C20AD"/>
    <w:rsid w:val="002C219B"/>
    <w:rsid w:val="002C23B5"/>
    <w:rsid w:val="002C276B"/>
    <w:rsid w:val="002C316D"/>
    <w:rsid w:val="002C31CD"/>
    <w:rsid w:val="002C337F"/>
    <w:rsid w:val="002C33F5"/>
    <w:rsid w:val="002C383E"/>
    <w:rsid w:val="002C3AC5"/>
    <w:rsid w:val="002C3CC0"/>
    <w:rsid w:val="002C3D31"/>
    <w:rsid w:val="002C4328"/>
    <w:rsid w:val="002C4663"/>
    <w:rsid w:val="002C4E9F"/>
    <w:rsid w:val="002C53EB"/>
    <w:rsid w:val="002C548A"/>
    <w:rsid w:val="002C6391"/>
    <w:rsid w:val="002C6667"/>
    <w:rsid w:val="002C666C"/>
    <w:rsid w:val="002C6A31"/>
    <w:rsid w:val="002C6C6A"/>
    <w:rsid w:val="002C7052"/>
    <w:rsid w:val="002C724C"/>
    <w:rsid w:val="002C740B"/>
    <w:rsid w:val="002C74AF"/>
    <w:rsid w:val="002C7897"/>
    <w:rsid w:val="002C7CB7"/>
    <w:rsid w:val="002D0632"/>
    <w:rsid w:val="002D07C5"/>
    <w:rsid w:val="002D1541"/>
    <w:rsid w:val="002D15A6"/>
    <w:rsid w:val="002D16EC"/>
    <w:rsid w:val="002D1CAF"/>
    <w:rsid w:val="002D1CBC"/>
    <w:rsid w:val="002D2514"/>
    <w:rsid w:val="002D2818"/>
    <w:rsid w:val="002D2AD1"/>
    <w:rsid w:val="002D30E3"/>
    <w:rsid w:val="002D3128"/>
    <w:rsid w:val="002D37DF"/>
    <w:rsid w:val="002D38B1"/>
    <w:rsid w:val="002D3A68"/>
    <w:rsid w:val="002D3AB7"/>
    <w:rsid w:val="002D3F41"/>
    <w:rsid w:val="002D447C"/>
    <w:rsid w:val="002D4B59"/>
    <w:rsid w:val="002D4F4A"/>
    <w:rsid w:val="002D5795"/>
    <w:rsid w:val="002D5A64"/>
    <w:rsid w:val="002D5B6A"/>
    <w:rsid w:val="002D5EA3"/>
    <w:rsid w:val="002D5F16"/>
    <w:rsid w:val="002D669F"/>
    <w:rsid w:val="002D66B5"/>
    <w:rsid w:val="002D6B4F"/>
    <w:rsid w:val="002D73E8"/>
    <w:rsid w:val="002D74BF"/>
    <w:rsid w:val="002D765E"/>
    <w:rsid w:val="002E0790"/>
    <w:rsid w:val="002E09DC"/>
    <w:rsid w:val="002E0B3B"/>
    <w:rsid w:val="002E100E"/>
    <w:rsid w:val="002E11C5"/>
    <w:rsid w:val="002E14BA"/>
    <w:rsid w:val="002E1702"/>
    <w:rsid w:val="002E1B57"/>
    <w:rsid w:val="002E1E84"/>
    <w:rsid w:val="002E2378"/>
    <w:rsid w:val="002E2728"/>
    <w:rsid w:val="002E2B7C"/>
    <w:rsid w:val="002E2E2E"/>
    <w:rsid w:val="002E2E50"/>
    <w:rsid w:val="002E2E8F"/>
    <w:rsid w:val="002E38F7"/>
    <w:rsid w:val="002E3BBA"/>
    <w:rsid w:val="002E3D19"/>
    <w:rsid w:val="002E4061"/>
    <w:rsid w:val="002E416C"/>
    <w:rsid w:val="002E458A"/>
    <w:rsid w:val="002E45AE"/>
    <w:rsid w:val="002E4AF4"/>
    <w:rsid w:val="002E516D"/>
    <w:rsid w:val="002E5597"/>
    <w:rsid w:val="002E5815"/>
    <w:rsid w:val="002E5CC9"/>
    <w:rsid w:val="002E5D9E"/>
    <w:rsid w:val="002E607C"/>
    <w:rsid w:val="002E663F"/>
    <w:rsid w:val="002E6DA3"/>
    <w:rsid w:val="002E7110"/>
    <w:rsid w:val="002E75B8"/>
    <w:rsid w:val="002E773F"/>
    <w:rsid w:val="002E7802"/>
    <w:rsid w:val="002E790E"/>
    <w:rsid w:val="002E7924"/>
    <w:rsid w:val="002E7AC5"/>
    <w:rsid w:val="002E7DE1"/>
    <w:rsid w:val="002E7E73"/>
    <w:rsid w:val="002F0226"/>
    <w:rsid w:val="002F02CC"/>
    <w:rsid w:val="002F0552"/>
    <w:rsid w:val="002F05C7"/>
    <w:rsid w:val="002F0BB6"/>
    <w:rsid w:val="002F0E97"/>
    <w:rsid w:val="002F0F24"/>
    <w:rsid w:val="002F1279"/>
    <w:rsid w:val="002F169C"/>
    <w:rsid w:val="002F177B"/>
    <w:rsid w:val="002F1D18"/>
    <w:rsid w:val="002F1E70"/>
    <w:rsid w:val="002F2737"/>
    <w:rsid w:val="002F287D"/>
    <w:rsid w:val="002F28D5"/>
    <w:rsid w:val="002F29B9"/>
    <w:rsid w:val="002F319E"/>
    <w:rsid w:val="002F32E6"/>
    <w:rsid w:val="002F3372"/>
    <w:rsid w:val="002F3A2D"/>
    <w:rsid w:val="002F4110"/>
    <w:rsid w:val="002F5290"/>
    <w:rsid w:val="002F5332"/>
    <w:rsid w:val="002F557C"/>
    <w:rsid w:val="002F5A9F"/>
    <w:rsid w:val="002F5F67"/>
    <w:rsid w:val="002F617F"/>
    <w:rsid w:val="002F6556"/>
    <w:rsid w:val="002F688E"/>
    <w:rsid w:val="002F68CC"/>
    <w:rsid w:val="002F6922"/>
    <w:rsid w:val="002F6A7B"/>
    <w:rsid w:val="002F6ACD"/>
    <w:rsid w:val="002F6C57"/>
    <w:rsid w:val="002F7163"/>
    <w:rsid w:val="002F7309"/>
    <w:rsid w:val="002F746E"/>
    <w:rsid w:val="002F74A9"/>
    <w:rsid w:val="003000C3"/>
    <w:rsid w:val="00300991"/>
    <w:rsid w:val="0030194B"/>
    <w:rsid w:val="00301EC5"/>
    <w:rsid w:val="00302112"/>
    <w:rsid w:val="0030222E"/>
    <w:rsid w:val="00302531"/>
    <w:rsid w:val="00302994"/>
    <w:rsid w:val="00302AB1"/>
    <w:rsid w:val="00302DA5"/>
    <w:rsid w:val="00302E8F"/>
    <w:rsid w:val="00302EA2"/>
    <w:rsid w:val="0030390C"/>
    <w:rsid w:val="00303939"/>
    <w:rsid w:val="00303C7B"/>
    <w:rsid w:val="00303F0E"/>
    <w:rsid w:val="00303F6E"/>
    <w:rsid w:val="00304B02"/>
    <w:rsid w:val="00304C3D"/>
    <w:rsid w:val="00304E86"/>
    <w:rsid w:val="00304F85"/>
    <w:rsid w:val="003051C6"/>
    <w:rsid w:val="003051F6"/>
    <w:rsid w:val="00305358"/>
    <w:rsid w:val="00305A9A"/>
    <w:rsid w:val="003063E0"/>
    <w:rsid w:val="003067BC"/>
    <w:rsid w:val="00306E62"/>
    <w:rsid w:val="00307275"/>
    <w:rsid w:val="00307637"/>
    <w:rsid w:val="00307C4A"/>
    <w:rsid w:val="00307D2E"/>
    <w:rsid w:val="00307DFC"/>
    <w:rsid w:val="0031005A"/>
    <w:rsid w:val="00310283"/>
    <w:rsid w:val="003105B7"/>
    <w:rsid w:val="003107FD"/>
    <w:rsid w:val="00310908"/>
    <w:rsid w:val="00310A4A"/>
    <w:rsid w:val="00310A9F"/>
    <w:rsid w:val="0031129F"/>
    <w:rsid w:val="0031137C"/>
    <w:rsid w:val="0031224C"/>
    <w:rsid w:val="00312589"/>
    <w:rsid w:val="0031291E"/>
    <w:rsid w:val="00312B68"/>
    <w:rsid w:val="00312DCC"/>
    <w:rsid w:val="00312DE8"/>
    <w:rsid w:val="003132DD"/>
    <w:rsid w:val="00313B7E"/>
    <w:rsid w:val="00313BDA"/>
    <w:rsid w:val="00313DC5"/>
    <w:rsid w:val="00314813"/>
    <w:rsid w:val="00314C73"/>
    <w:rsid w:val="00314D19"/>
    <w:rsid w:val="00314D2C"/>
    <w:rsid w:val="00314E40"/>
    <w:rsid w:val="0031553F"/>
    <w:rsid w:val="00315687"/>
    <w:rsid w:val="00315B5B"/>
    <w:rsid w:val="00315CF4"/>
    <w:rsid w:val="00315DD8"/>
    <w:rsid w:val="00315FB9"/>
    <w:rsid w:val="003163BF"/>
    <w:rsid w:val="00316628"/>
    <w:rsid w:val="0031693D"/>
    <w:rsid w:val="00316E0F"/>
    <w:rsid w:val="00316F1F"/>
    <w:rsid w:val="003173FF"/>
    <w:rsid w:val="003175BF"/>
    <w:rsid w:val="00317993"/>
    <w:rsid w:val="00317AB9"/>
    <w:rsid w:val="00317B87"/>
    <w:rsid w:val="00317CBC"/>
    <w:rsid w:val="0032046C"/>
    <w:rsid w:val="0032074F"/>
    <w:rsid w:val="003209CC"/>
    <w:rsid w:val="00320C51"/>
    <w:rsid w:val="003213B1"/>
    <w:rsid w:val="003215B1"/>
    <w:rsid w:val="00321A45"/>
    <w:rsid w:val="0032218A"/>
    <w:rsid w:val="0032234F"/>
    <w:rsid w:val="00322556"/>
    <w:rsid w:val="00322EA3"/>
    <w:rsid w:val="00323364"/>
    <w:rsid w:val="003240B5"/>
    <w:rsid w:val="003242F9"/>
    <w:rsid w:val="00324343"/>
    <w:rsid w:val="00324A78"/>
    <w:rsid w:val="00324AD6"/>
    <w:rsid w:val="00324D54"/>
    <w:rsid w:val="00324ED8"/>
    <w:rsid w:val="00324F5C"/>
    <w:rsid w:val="003256D7"/>
    <w:rsid w:val="00325895"/>
    <w:rsid w:val="00325DC8"/>
    <w:rsid w:val="0032618E"/>
    <w:rsid w:val="00326954"/>
    <w:rsid w:val="00326B2D"/>
    <w:rsid w:val="00326B86"/>
    <w:rsid w:val="00326FBF"/>
    <w:rsid w:val="0032738D"/>
    <w:rsid w:val="0033032C"/>
    <w:rsid w:val="003305E9"/>
    <w:rsid w:val="003313DD"/>
    <w:rsid w:val="00331A90"/>
    <w:rsid w:val="0033229C"/>
    <w:rsid w:val="003325DC"/>
    <w:rsid w:val="003328FD"/>
    <w:rsid w:val="00332D18"/>
    <w:rsid w:val="00333747"/>
    <w:rsid w:val="00333A15"/>
    <w:rsid w:val="00333EB0"/>
    <w:rsid w:val="00333F30"/>
    <w:rsid w:val="0033408E"/>
    <w:rsid w:val="0033428F"/>
    <w:rsid w:val="003345B6"/>
    <w:rsid w:val="00334690"/>
    <w:rsid w:val="003346F6"/>
    <w:rsid w:val="00334C01"/>
    <w:rsid w:val="00334D66"/>
    <w:rsid w:val="00334DD5"/>
    <w:rsid w:val="00334F2B"/>
    <w:rsid w:val="00335249"/>
    <w:rsid w:val="00335713"/>
    <w:rsid w:val="00335F3C"/>
    <w:rsid w:val="003366A8"/>
    <w:rsid w:val="0033679B"/>
    <w:rsid w:val="00336F9A"/>
    <w:rsid w:val="00337400"/>
    <w:rsid w:val="003400D1"/>
    <w:rsid w:val="003400D8"/>
    <w:rsid w:val="003400E1"/>
    <w:rsid w:val="0034039E"/>
    <w:rsid w:val="003405B0"/>
    <w:rsid w:val="00340D5E"/>
    <w:rsid w:val="00341704"/>
    <w:rsid w:val="0034267B"/>
    <w:rsid w:val="00342853"/>
    <w:rsid w:val="00342A03"/>
    <w:rsid w:val="00342D90"/>
    <w:rsid w:val="00343322"/>
    <w:rsid w:val="0034358F"/>
    <w:rsid w:val="003436A1"/>
    <w:rsid w:val="003438D8"/>
    <w:rsid w:val="00343BE0"/>
    <w:rsid w:val="00343C96"/>
    <w:rsid w:val="00343CF5"/>
    <w:rsid w:val="0034407F"/>
    <w:rsid w:val="00344460"/>
    <w:rsid w:val="00344602"/>
    <w:rsid w:val="00344E99"/>
    <w:rsid w:val="00345322"/>
    <w:rsid w:val="0034588D"/>
    <w:rsid w:val="00346A1B"/>
    <w:rsid w:val="00347079"/>
    <w:rsid w:val="003472ED"/>
    <w:rsid w:val="00347504"/>
    <w:rsid w:val="003475FC"/>
    <w:rsid w:val="003504B6"/>
    <w:rsid w:val="003507A1"/>
    <w:rsid w:val="00350C33"/>
    <w:rsid w:val="003510D0"/>
    <w:rsid w:val="003511D1"/>
    <w:rsid w:val="003513AD"/>
    <w:rsid w:val="003515E9"/>
    <w:rsid w:val="00351713"/>
    <w:rsid w:val="003517DE"/>
    <w:rsid w:val="003517EC"/>
    <w:rsid w:val="00351EB9"/>
    <w:rsid w:val="00351F68"/>
    <w:rsid w:val="0035214F"/>
    <w:rsid w:val="00352166"/>
    <w:rsid w:val="00352187"/>
    <w:rsid w:val="00352402"/>
    <w:rsid w:val="00352A70"/>
    <w:rsid w:val="003531BF"/>
    <w:rsid w:val="0035322D"/>
    <w:rsid w:val="003533F7"/>
    <w:rsid w:val="00353D4F"/>
    <w:rsid w:val="00354255"/>
    <w:rsid w:val="003545C6"/>
    <w:rsid w:val="00354707"/>
    <w:rsid w:val="0035549C"/>
    <w:rsid w:val="00355767"/>
    <w:rsid w:val="00355A2D"/>
    <w:rsid w:val="00355B95"/>
    <w:rsid w:val="0035651D"/>
    <w:rsid w:val="00356562"/>
    <w:rsid w:val="00356659"/>
    <w:rsid w:val="003571A8"/>
    <w:rsid w:val="00357593"/>
    <w:rsid w:val="00357728"/>
    <w:rsid w:val="00357729"/>
    <w:rsid w:val="003579F0"/>
    <w:rsid w:val="00357D09"/>
    <w:rsid w:val="00357E38"/>
    <w:rsid w:val="00360550"/>
    <w:rsid w:val="003606DF"/>
    <w:rsid w:val="003607E3"/>
    <w:rsid w:val="00360E2D"/>
    <w:rsid w:val="00361139"/>
    <w:rsid w:val="0036127D"/>
    <w:rsid w:val="00361DA4"/>
    <w:rsid w:val="003620B0"/>
    <w:rsid w:val="00362143"/>
    <w:rsid w:val="00362BFC"/>
    <w:rsid w:val="003638CE"/>
    <w:rsid w:val="00363B34"/>
    <w:rsid w:val="003641A3"/>
    <w:rsid w:val="00364ABB"/>
    <w:rsid w:val="00364EFD"/>
    <w:rsid w:val="00365337"/>
    <w:rsid w:val="0036556F"/>
    <w:rsid w:val="00365CC8"/>
    <w:rsid w:val="00365D01"/>
    <w:rsid w:val="00366227"/>
    <w:rsid w:val="003664EE"/>
    <w:rsid w:val="00366B03"/>
    <w:rsid w:val="00367576"/>
    <w:rsid w:val="003701EB"/>
    <w:rsid w:val="0037024B"/>
    <w:rsid w:val="00370586"/>
    <w:rsid w:val="00370807"/>
    <w:rsid w:val="00370971"/>
    <w:rsid w:val="00370C4C"/>
    <w:rsid w:val="0037107F"/>
    <w:rsid w:val="003711BA"/>
    <w:rsid w:val="00371513"/>
    <w:rsid w:val="0037158C"/>
    <w:rsid w:val="00371E12"/>
    <w:rsid w:val="00372987"/>
    <w:rsid w:val="00372C6C"/>
    <w:rsid w:val="003735EA"/>
    <w:rsid w:val="003737B3"/>
    <w:rsid w:val="0037390A"/>
    <w:rsid w:val="00373F25"/>
    <w:rsid w:val="0037407B"/>
    <w:rsid w:val="003745BA"/>
    <w:rsid w:val="00374B87"/>
    <w:rsid w:val="00374B8F"/>
    <w:rsid w:val="003751D5"/>
    <w:rsid w:val="003751DA"/>
    <w:rsid w:val="003753CA"/>
    <w:rsid w:val="003754E6"/>
    <w:rsid w:val="003755BB"/>
    <w:rsid w:val="003758DE"/>
    <w:rsid w:val="00375E26"/>
    <w:rsid w:val="00376774"/>
    <w:rsid w:val="00376F3D"/>
    <w:rsid w:val="00377074"/>
    <w:rsid w:val="00377962"/>
    <w:rsid w:val="003779BE"/>
    <w:rsid w:val="00377C6F"/>
    <w:rsid w:val="00380A6F"/>
    <w:rsid w:val="00380AE5"/>
    <w:rsid w:val="00380CB7"/>
    <w:rsid w:val="00380FD6"/>
    <w:rsid w:val="003811DD"/>
    <w:rsid w:val="003815C3"/>
    <w:rsid w:val="003816B5"/>
    <w:rsid w:val="00381FE5"/>
    <w:rsid w:val="003823E3"/>
    <w:rsid w:val="00382ECD"/>
    <w:rsid w:val="00383119"/>
    <w:rsid w:val="00383774"/>
    <w:rsid w:val="00383775"/>
    <w:rsid w:val="00383F4C"/>
    <w:rsid w:val="003848EA"/>
    <w:rsid w:val="00385DAE"/>
    <w:rsid w:val="003865F7"/>
    <w:rsid w:val="003867BA"/>
    <w:rsid w:val="003869C7"/>
    <w:rsid w:val="00386DC5"/>
    <w:rsid w:val="00387278"/>
    <w:rsid w:val="003872F3"/>
    <w:rsid w:val="00387751"/>
    <w:rsid w:val="003879B7"/>
    <w:rsid w:val="003879B9"/>
    <w:rsid w:val="003908BA"/>
    <w:rsid w:val="00390A9E"/>
    <w:rsid w:val="003910C3"/>
    <w:rsid w:val="0039111A"/>
    <w:rsid w:val="00391750"/>
    <w:rsid w:val="003918DF"/>
    <w:rsid w:val="00391BCB"/>
    <w:rsid w:val="00392052"/>
    <w:rsid w:val="00392300"/>
    <w:rsid w:val="00392CB3"/>
    <w:rsid w:val="00392ECC"/>
    <w:rsid w:val="00392FC2"/>
    <w:rsid w:val="0039307B"/>
    <w:rsid w:val="00393826"/>
    <w:rsid w:val="00393AAB"/>
    <w:rsid w:val="00393D96"/>
    <w:rsid w:val="00394289"/>
    <w:rsid w:val="003942B2"/>
    <w:rsid w:val="003945B7"/>
    <w:rsid w:val="00394893"/>
    <w:rsid w:val="00394FE6"/>
    <w:rsid w:val="00395469"/>
    <w:rsid w:val="00395E9D"/>
    <w:rsid w:val="003969B3"/>
    <w:rsid w:val="00396BF2"/>
    <w:rsid w:val="00396C58"/>
    <w:rsid w:val="00396FEE"/>
    <w:rsid w:val="003977A7"/>
    <w:rsid w:val="0039783A"/>
    <w:rsid w:val="003979F3"/>
    <w:rsid w:val="00397C61"/>
    <w:rsid w:val="00397FF8"/>
    <w:rsid w:val="003A0A70"/>
    <w:rsid w:val="003A0B1A"/>
    <w:rsid w:val="003A1821"/>
    <w:rsid w:val="003A226A"/>
    <w:rsid w:val="003A2B02"/>
    <w:rsid w:val="003A2B49"/>
    <w:rsid w:val="003A3402"/>
    <w:rsid w:val="003A3626"/>
    <w:rsid w:val="003A3657"/>
    <w:rsid w:val="003A3B4C"/>
    <w:rsid w:val="003A3C39"/>
    <w:rsid w:val="003A4023"/>
    <w:rsid w:val="003A4824"/>
    <w:rsid w:val="003A4B1D"/>
    <w:rsid w:val="003A4D44"/>
    <w:rsid w:val="003A4DD6"/>
    <w:rsid w:val="003A5166"/>
    <w:rsid w:val="003A5208"/>
    <w:rsid w:val="003A5756"/>
    <w:rsid w:val="003A5D95"/>
    <w:rsid w:val="003A60D4"/>
    <w:rsid w:val="003A6385"/>
    <w:rsid w:val="003A6A50"/>
    <w:rsid w:val="003A6C93"/>
    <w:rsid w:val="003A6E20"/>
    <w:rsid w:val="003A736F"/>
    <w:rsid w:val="003A7490"/>
    <w:rsid w:val="003A7C5C"/>
    <w:rsid w:val="003A7F1C"/>
    <w:rsid w:val="003B02EE"/>
    <w:rsid w:val="003B09EC"/>
    <w:rsid w:val="003B0AAE"/>
    <w:rsid w:val="003B0C4B"/>
    <w:rsid w:val="003B1357"/>
    <w:rsid w:val="003B14CC"/>
    <w:rsid w:val="003B15D2"/>
    <w:rsid w:val="003B176E"/>
    <w:rsid w:val="003B1D5B"/>
    <w:rsid w:val="003B1F65"/>
    <w:rsid w:val="003B221C"/>
    <w:rsid w:val="003B24C0"/>
    <w:rsid w:val="003B27E3"/>
    <w:rsid w:val="003B2A04"/>
    <w:rsid w:val="003B33FB"/>
    <w:rsid w:val="003B3570"/>
    <w:rsid w:val="003B36A6"/>
    <w:rsid w:val="003B3FFA"/>
    <w:rsid w:val="003B423F"/>
    <w:rsid w:val="003B4476"/>
    <w:rsid w:val="003B4AC5"/>
    <w:rsid w:val="003B4AD3"/>
    <w:rsid w:val="003B5878"/>
    <w:rsid w:val="003B59AF"/>
    <w:rsid w:val="003B5B3E"/>
    <w:rsid w:val="003B5D19"/>
    <w:rsid w:val="003B5F12"/>
    <w:rsid w:val="003B5F54"/>
    <w:rsid w:val="003B600A"/>
    <w:rsid w:val="003B605A"/>
    <w:rsid w:val="003B6259"/>
    <w:rsid w:val="003B675E"/>
    <w:rsid w:val="003B67B5"/>
    <w:rsid w:val="003B6A6D"/>
    <w:rsid w:val="003B6B6D"/>
    <w:rsid w:val="003B6CCD"/>
    <w:rsid w:val="003B74B9"/>
    <w:rsid w:val="003B7F9B"/>
    <w:rsid w:val="003B7FD7"/>
    <w:rsid w:val="003C0050"/>
    <w:rsid w:val="003C01AF"/>
    <w:rsid w:val="003C01ED"/>
    <w:rsid w:val="003C07FB"/>
    <w:rsid w:val="003C08C2"/>
    <w:rsid w:val="003C1401"/>
    <w:rsid w:val="003C1429"/>
    <w:rsid w:val="003C1842"/>
    <w:rsid w:val="003C1C27"/>
    <w:rsid w:val="003C2158"/>
    <w:rsid w:val="003C289D"/>
    <w:rsid w:val="003C28A3"/>
    <w:rsid w:val="003C29B4"/>
    <w:rsid w:val="003C2E04"/>
    <w:rsid w:val="003C3175"/>
    <w:rsid w:val="003C3C8B"/>
    <w:rsid w:val="003C3DFE"/>
    <w:rsid w:val="003C4B35"/>
    <w:rsid w:val="003C54AD"/>
    <w:rsid w:val="003C568B"/>
    <w:rsid w:val="003C5D75"/>
    <w:rsid w:val="003C5FA3"/>
    <w:rsid w:val="003C63D6"/>
    <w:rsid w:val="003C66F2"/>
    <w:rsid w:val="003C6811"/>
    <w:rsid w:val="003C6DAB"/>
    <w:rsid w:val="003C7278"/>
    <w:rsid w:val="003C72D4"/>
    <w:rsid w:val="003C76C0"/>
    <w:rsid w:val="003C7CE4"/>
    <w:rsid w:val="003C7E84"/>
    <w:rsid w:val="003C7F27"/>
    <w:rsid w:val="003D1247"/>
    <w:rsid w:val="003D1925"/>
    <w:rsid w:val="003D19C3"/>
    <w:rsid w:val="003D1C71"/>
    <w:rsid w:val="003D21CD"/>
    <w:rsid w:val="003D2716"/>
    <w:rsid w:val="003D2A81"/>
    <w:rsid w:val="003D2C87"/>
    <w:rsid w:val="003D3724"/>
    <w:rsid w:val="003D399D"/>
    <w:rsid w:val="003D3A06"/>
    <w:rsid w:val="003D3C2A"/>
    <w:rsid w:val="003D40E7"/>
    <w:rsid w:val="003D46EC"/>
    <w:rsid w:val="003D4A27"/>
    <w:rsid w:val="003D4BC0"/>
    <w:rsid w:val="003D5027"/>
    <w:rsid w:val="003D508C"/>
    <w:rsid w:val="003D512C"/>
    <w:rsid w:val="003D5B21"/>
    <w:rsid w:val="003D5EAD"/>
    <w:rsid w:val="003D611E"/>
    <w:rsid w:val="003D653F"/>
    <w:rsid w:val="003D6CAD"/>
    <w:rsid w:val="003D75CA"/>
    <w:rsid w:val="003E01A9"/>
    <w:rsid w:val="003E09D4"/>
    <w:rsid w:val="003E0ED4"/>
    <w:rsid w:val="003E1230"/>
    <w:rsid w:val="003E13E3"/>
    <w:rsid w:val="003E154C"/>
    <w:rsid w:val="003E16AB"/>
    <w:rsid w:val="003E1AA6"/>
    <w:rsid w:val="003E20E8"/>
    <w:rsid w:val="003E2269"/>
    <w:rsid w:val="003E24B7"/>
    <w:rsid w:val="003E2908"/>
    <w:rsid w:val="003E2BE1"/>
    <w:rsid w:val="003E31D4"/>
    <w:rsid w:val="003E3391"/>
    <w:rsid w:val="003E3582"/>
    <w:rsid w:val="003E396E"/>
    <w:rsid w:val="003E39BC"/>
    <w:rsid w:val="003E3CB6"/>
    <w:rsid w:val="003E425C"/>
    <w:rsid w:val="003E4DCC"/>
    <w:rsid w:val="003E5157"/>
    <w:rsid w:val="003E5213"/>
    <w:rsid w:val="003E5619"/>
    <w:rsid w:val="003E56F4"/>
    <w:rsid w:val="003E5DA6"/>
    <w:rsid w:val="003E5DB1"/>
    <w:rsid w:val="003E61D3"/>
    <w:rsid w:val="003E68D6"/>
    <w:rsid w:val="003E697C"/>
    <w:rsid w:val="003E6AD7"/>
    <w:rsid w:val="003E6BAA"/>
    <w:rsid w:val="003E6D54"/>
    <w:rsid w:val="003E73A2"/>
    <w:rsid w:val="003E7456"/>
    <w:rsid w:val="003E7679"/>
    <w:rsid w:val="003E7827"/>
    <w:rsid w:val="003E7F0A"/>
    <w:rsid w:val="003E7F55"/>
    <w:rsid w:val="003F0683"/>
    <w:rsid w:val="003F082D"/>
    <w:rsid w:val="003F091A"/>
    <w:rsid w:val="003F1461"/>
    <w:rsid w:val="003F14F5"/>
    <w:rsid w:val="003F19B3"/>
    <w:rsid w:val="003F1A6A"/>
    <w:rsid w:val="003F1D4D"/>
    <w:rsid w:val="003F1E55"/>
    <w:rsid w:val="003F250A"/>
    <w:rsid w:val="003F2570"/>
    <w:rsid w:val="003F2778"/>
    <w:rsid w:val="003F2B4E"/>
    <w:rsid w:val="003F2D17"/>
    <w:rsid w:val="003F2DAA"/>
    <w:rsid w:val="003F2EA3"/>
    <w:rsid w:val="003F3249"/>
    <w:rsid w:val="003F35A7"/>
    <w:rsid w:val="003F38D0"/>
    <w:rsid w:val="003F38E1"/>
    <w:rsid w:val="003F39AF"/>
    <w:rsid w:val="003F3F74"/>
    <w:rsid w:val="003F41BC"/>
    <w:rsid w:val="003F463F"/>
    <w:rsid w:val="003F4716"/>
    <w:rsid w:val="003F487D"/>
    <w:rsid w:val="003F4B4B"/>
    <w:rsid w:val="003F5337"/>
    <w:rsid w:val="003F563A"/>
    <w:rsid w:val="003F56C9"/>
    <w:rsid w:val="003F5718"/>
    <w:rsid w:val="003F5787"/>
    <w:rsid w:val="003F5A83"/>
    <w:rsid w:val="003F5EF6"/>
    <w:rsid w:val="003F6090"/>
    <w:rsid w:val="003F62DE"/>
    <w:rsid w:val="003F6346"/>
    <w:rsid w:val="003F649E"/>
    <w:rsid w:val="003F6578"/>
    <w:rsid w:val="003F6CF3"/>
    <w:rsid w:val="003F7348"/>
    <w:rsid w:val="003F7394"/>
    <w:rsid w:val="003F7534"/>
    <w:rsid w:val="003F763F"/>
    <w:rsid w:val="003F7D04"/>
    <w:rsid w:val="003F7F6D"/>
    <w:rsid w:val="00400307"/>
    <w:rsid w:val="004007B2"/>
    <w:rsid w:val="00400EAF"/>
    <w:rsid w:val="004013C1"/>
    <w:rsid w:val="00401B5B"/>
    <w:rsid w:val="00401CD8"/>
    <w:rsid w:val="00401DA4"/>
    <w:rsid w:val="00401E62"/>
    <w:rsid w:val="004029DE"/>
    <w:rsid w:val="00402B57"/>
    <w:rsid w:val="00402ECE"/>
    <w:rsid w:val="00402F12"/>
    <w:rsid w:val="0040389A"/>
    <w:rsid w:val="00403BA5"/>
    <w:rsid w:val="004040B9"/>
    <w:rsid w:val="00404103"/>
    <w:rsid w:val="0040419F"/>
    <w:rsid w:val="004042B7"/>
    <w:rsid w:val="0040545B"/>
    <w:rsid w:val="00405830"/>
    <w:rsid w:val="004058BC"/>
    <w:rsid w:val="00405987"/>
    <w:rsid w:val="004063CC"/>
    <w:rsid w:val="00406544"/>
    <w:rsid w:val="004066D6"/>
    <w:rsid w:val="00406B0F"/>
    <w:rsid w:val="00406F2F"/>
    <w:rsid w:val="004075D4"/>
    <w:rsid w:val="004077CE"/>
    <w:rsid w:val="00407ABE"/>
    <w:rsid w:val="00407ADE"/>
    <w:rsid w:val="00410334"/>
    <w:rsid w:val="004106F0"/>
    <w:rsid w:val="0041077F"/>
    <w:rsid w:val="00410997"/>
    <w:rsid w:val="00410DC3"/>
    <w:rsid w:val="0041101E"/>
    <w:rsid w:val="004112D6"/>
    <w:rsid w:val="0041147A"/>
    <w:rsid w:val="004115FB"/>
    <w:rsid w:val="00411919"/>
    <w:rsid w:val="0041192F"/>
    <w:rsid w:val="004119C6"/>
    <w:rsid w:val="00411AAF"/>
    <w:rsid w:val="004122F2"/>
    <w:rsid w:val="00412C3B"/>
    <w:rsid w:val="00413C51"/>
    <w:rsid w:val="00413D6C"/>
    <w:rsid w:val="0041462A"/>
    <w:rsid w:val="0041475E"/>
    <w:rsid w:val="00414B4E"/>
    <w:rsid w:val="00414CDB"/>
    <w:rsid w:val="00415754"/>
    <w:rsid w:val="0041598A"/>
    <w:rsid w:val="00415C9A"/>
    <w:rsid w:val="00416B29"/>
    <w:rsid w:val="00416CBF"/>
    <w:rsid w:val="0041702C"/>
    <w:rsid w:val="004171BD"/>
    <w:rsid w:val="004178B4"/>
    <w:rsid w:val="004205A1"/>
    <w:rsid w:val="00421015"/>
    <w:rsid w:val="0042126A"/>
    <w:rsid w:val="004212CE"/>
    <w:rsid w:val="00421F31"/>
    <w:rsid w:val="004233CF"/>
    <w:rsid w:val="004233D7"/>
    <w:rsid w:val="00424092"/>
    <w:rsid w:val="00424399"/>
    <w:rsid w:val="00424AA2"/>
    <w:rsid w:val="00424E79"/>
    <w:rsid w:val="0042543C"/>
    <w:rsid w:val="00425E07"/>
    <w:rsid w:val="00425E32"/>
    <w:rsid w:val="00426146"/>
    <w:rsid w:val="00426BD0"/>
    <w:rsid w:val="00426E0E"/>
    <w:rsid w:val="004273AB"/>
    <w:rsid w:val="00427559"/>
    <w:rsid w:val="00427967"/>
    <w:rsid w:val="00427975"/>
    <w:rsid w:val="00427D53"/>
    <w:rsid w:val="004304B1"/>
    <w:rsid w:val="0043093D"/>
    <w:rsid w:val="00430B80"/>
    <w:rsid w:val="00430BC3"/>
    <w:rsid w:val="00430F5C"/>
    <w:rsid w:val="00431287"/>
    <w:rsid w:val="004314B7"/>
    <w:rsid w:val="004319EC"/>
    <w:rsid w:val="00431AFC"/>
    <w:rsid w:val="00431FB8"/>
    <w:rsid w:val="00432006"/>
    <w:rsid w:val="004323FA"/>
    <w:rsid w:val="004325E9"/>
    <w:rsid w:val="0043294C"/>
    <w:rsid w:val="004330A4"/>
    <w:rsid w:val="00433174"/>
    <w:rsid w:val="004334C4"/>
    <w:rsid w:val="00433572"/>
    <w:rsid w:val="00433A8A"/>
    <w:rsid w:val="004343EF"/>
    <w:rsid w:val="0043451E"/>
    <w:rsid w:val="004349AE"/>
    <w:rsid w:val="00434BEB"/>
    <w:rsid w:val="00434C9B"/>
    <w:rsid w:val="00435263"/>
    <w:rsid w:val="00435399"/>
    <w:rsid w:val="004358CE"/>
    <w:rsid w:val="00435D4F"/>
    <w:rsid w:val="00435FA4"/>
    <w:rsid w:val="00436505"/>
    <w:rsid w:val="004367E9"/>
    <w:rsid w:val="00436C65"/>
    <w:rsid w:val="00436DCA"/>
    <w:rsid w:val="00436E7F"/>
    <w:rsid w:val="004372E1"/>
    <w:rsid w:val="0043759C"/>
    <w:rsid w:val="0043761C"/>
    <w:rsid w:val="0043777D"/>
    <w:rsid w:val="00437821"/>
    <w:rsid w:val="00437975"/>
    <w:rsid w:val="00437A3B"/>
    <w:rsid w:val="00437F13"/>
    <w:rsid w:val="004400A5"/>
    <w:rsid w:val="00440239"/>
    <w:rsid w:val="00440AD8"/>
    <w:rsid w:val="004417CF"/>
    <w:rsid w:val="004419BD"/>
    <w:rsid w:val="004425D7"/>
    <w:rsid w:val="00442788"/>
    <w:rsid w:val="00442CA7"/>
    <w:rsid w:val="00443037"/>
    <w:rsid w:val="00443C4A"/>
    <w:rsid w:val="00444451"/>
    <w:rsid w:val="00444936"/>
    <w:rsid w:val="00444A75"/>
    <w:rsid w:val="00445260"/>
    <w:rsid w:val="0044529B"/>
    <w:rsid w:val="00445364"/>
    <w:rsid w:val="00445572"/>
    <w:rsid w:val="004456E0"/>
    <w:rsid w:val="004458E0"/>
    <w:rsid w:val="00445AFA"/>
    <w:rsid w:val="00446371"/>
    <w:rsid w:val="004464A2"/>
    <w:rsid w:val="00446834"/>
    <w:rsid w:val="00446907"/>
    <w:rsid w:val="00446AF1"/>
    <w:rsid w:val="00446D26"/>
    <w:rsid w:val="00447134"/>
    <w:rsid w:val="004472F7"/>
    <w:rsid w:val="0044736E"/>
    <w:rsid w:val="00447970"/>
    <w:rsid w:val="00447B8C"/>
    <w:rsid w:val="004500C3"/>
    <w:rsid w:val="004502F6"/>
    <w:rsid w:val="0045035E"/>
    <w:rsid w:val="0045071F"/>
    <w:rsid w:val="00450D7C"/>
    <w:rsid w:val="00451254"/>
    <w:rsid w:val="004517A2"/>
    <w:rsid w:val="00451A9B"/>
    <w:rsid w:val="00451C21"/>
    <w:rsid w:val="00451CF1"/>
    <w:rsid w:val="004520B9"/>
    <w:rsid w:val="00452639"/>
    <w:rsid w:val="004530E6"/>
    <w:rsid w:val="004533C1"/>
    <w:rsid w:val="00453707"/>
    <w:rsid w:val="00453839"/>
    <w:rsid w:val="00453A7D"/>
    <w:rsid w:val="00453D08"/>
    <w:rsid w:val="00453D79"/>
    <w:rsid w:val="00453D7F"/>
    <w:rsid w:val="0045470A"/>
    <w:rsid w:val="00454F38"/>
    <w:rsid w:val="0045603C"/>
    <w:rsid w:val="00456042"/>
    <w:rsid w:val="00456246"/>
    <w:rsid w:val="00456567"/>
    <w:rsid w:val="00456D86"/>
    <w:rsid w:val="0045733E"/>
    <w:rsid w:val="00457775"/>
    <w:rsid w:val="00460102"/>
    <w:rsid w:val="0046036B"/>
    <w:rsid w:val="004605A6"/>
    <w:rsid w:val="00460B75"/>
    <w:rsid w:val="0046132B"/>
    <w:rsid w:val="00461454"/>
    <w:rsid w:val="00461DDA"/>
    <w:rsid w:val="00461E0F"/>
    <w:rsid w:val="00461E74"/>
    <w:rsid w:val="00461EB4"/>
    <w:rsid w:val="00462173"/>
    <w:rsid w:val="00462B44"/>
    <w:rsid w:val="00462BEC"/>
    <w:rsid w:val="0046336E"/>
    <w:rsid w:val="00463412"/>
    <w:rsid w:val="0046380E"/>
    <w:rsid w:val="00463B38"/>
    <w:rsid w:val="00463B48"/>
    <w:rsid w:val="00464D15"/>
    <w:rsid w:val="00465003"/>
    <w:rsid w:val="00465197"/>
    <w:rsid w:val="004651C9"/>
    <w:rsid w:val="004657A8"/>
    <w:rsid w:val="004659C5"/>
    <w:rsid w:val="00465ABD"/>
    <w:rsid w:val="00465C3B"/>
    <w:rsid w:val="0046618C"/>
    <w:rsid w:val="00466433"/>
    <w:rsid w:val="00466550"/>
    <w:rsid w:val="00466720"/>
    <w:rsid w:val="0046705F"/>
    <w:rsid w:val="00467289"/>
    <w:rsid w:val="004673F5"/>
    <w:rsid w:val="004675FE"/>
    <w:rsid w:val="00467C24"/>
    <w:rsid w:val="00467D61"/>
    <w:rsid w:val="00467DDA"/>
    <w:rsid w:val="0047000A"/>
    <w:rsid w:val="004707A8"/>
    <w:rsid w:val="00471341"/>
    <w:rsid w:val="0047173A"/>
    <w:rsid w:val="00472076"/>
    <w:rsid w:val="004724A7"/>
    <w:rsid w:val="00472733"/>
    <w:rsid w:val="0047324C"/>
    <w:rsid w:val="0047343E"/>
    <w:rsid w:val="004735A2"/>
    <w:rsid w:val="00473CE7"/>
    <w:rsid w:val="00473E32"/>
    <w:rsid w:val="00473EE9"/>
    <w:rsid w:val="00474106"/>
    <w:rsid w:val="004744FF"/>
    <w:rsid w:val="0047453C"/>
    <w:rsid w:val="00474720"/>
    <w:rsid w:val="00474992"/>
    <w:rsid w:val="00474D63"/>
    <w:rsid w:val="00474DF4"/>
    <w:rsid w:val="00474EEE"/>
    <w:rsid w:val="00475068"/>
    <w:rsid w:val="0047531F"/>
    <w:rsid w:val="00475708"/>
    <w:rsid w:val="004758CD"/>
    <w:rsid w:val="00475A0A"/>
    <w:rsid w:val="00475A4B"/>
    <w:rsid w:val="00475E7E"/>
    <w:rsid w:val="00475EB7"/>
    <w:rsid w:val="0047642A"/>
    <w:rsid w:val="004768C4"/>
    <w:rsid w:val="004768D3"/>
    <w:rsid w:val="00476C09"/>
    <w:rsid w:val="00476E70"/>
    <w:rsid w:val="00477001"/>
    <w:rsid w:val="0047761D"/>
    <w:rsid w:val="00477D62"/>
    <w:rsid w:val="0048002D"/>
    <w:rsid w:val="004805C1"/>
    <w:rsid w:val="00480964"/>
    <w:rsid w:val="0048098F"/>
    <w:rsid w:val="004809AE"/>
    <w:rsid w:val="00480B21"/>
    <w:rsid w:val="00480C3C"/>
    <w:rsid w:val="00480FA1"/>
    <w:rsid w:val="004812FF"/>
    <w:rsid w:val="0048146E"/>
    <w:rsid w:val="00481576"/>
    <w:rsid w:val="00481BC6"/>
    <w:rsid w:val="004827DE"/>
    <w:rsid w:val="00482B76"/>
    <w:rsid w:val="004832A3"/>
    <w:rsid w:val="00483926"/>
    <w:rsid w:val="00483D39"/>
    <w:rsid w:val="00484022"/>
    <w:rsid w:val="00484A55"/>
    <w:rsid w:val="00484FC4"/>
    <w:rsid w:val="0048507F"/>
    <w:rsid w:val="004853CE"/>
    <w:rsid w:val="00485F26"/>
    <w:rsid w:val="00486328"/>
    <w:rsid w:val="00486560"/>
    <w:rsid w:val="00486CA2"/>
    <w:rsid w:val="00486D35"/>
    <w:rsid w:val="00486D49"/>
    <w:rsid w:val="00486DB7"/>
    <w:rsid w:val="00486DF6"/>
    <w:rsid w:val="00490440"/>
    <w:rsid w:val="004906FA"/>
    <w:rsid w:val="00490A7D"/>
    <w:rsid w:val="00490C1C"/>
    <w:rsid w:val="00490C5D"/>
    <w:rsid w:val="00490CB4"/>
    <w:rsid w:val="00490DC4"/>
    <w:rsid w:val="00490F83"/>
    <w:rsid w:val="00491719"/>
    <w:rsid w:val="0049173E"/>
    <w:rsid w:val="00491D19"/>
    <w:rsid w:val="0049203B"/>
    <w:rsid w:val="00492142"/>
    <w:rsid w:val="0049214C"/>
    <w:rsid w:val="00492ABC"/>
    <w:rsid w:val="00492EC2"/>
    <w:rsid w:val="00493044"/>
    <w:rsid w:val="0049324F"/>
    <w:rsid w:val="0049341D"/>
    <w:rsid w:val="00493874"/>
    <w:rsid w:val="00493A2F"/>
    <w:rsid w:val="00493B5C"/>
    <w:rsid w:val="0049406F"/>
    <w:rsid w:val="00494191"/>
    <w:rsid w:val="004945F5"/>
    <w:rsid w:val="004948AD"/>
    <w:rsid w:val="00494B15"/>
    <w:rsid w:val="00494B23"/>
    <w:rsid w:val="00494B59"/>
    <w:rsid w:val="00494E16"/>
    <w:rsid w:val="00494FFB"/>
    <w:rsid w:val="00495696"/>
    <w:rsid w:val="004959D1"/>
    <w:rsid w:val="00495A64"/>
    <w:rsid w:val="00495E94"/>
    <w:rsid w:val="00496819"/>
    <w:rsid w:val="00496BA5"/>
    <w:rsid w:val="004971CA"/>
    <w:rsid w:val="00497953"/>
    <w:rsid w:val="00497982"/>
    <w:rsid w:val="00497A2E"/>
    <w:rsid w:val="00497DE3"/>
    <w:rsid w:val="004A1269"/>
    <w:rsid w:val="004A22E3"/>
    <w:rsid w:val="004A2790"/>
    <w:rsid w:val="004A3577"/>
    <w:rsid w:val="004A3874"/>
    <w:rsid w:val="004A389B"/>
    <w:rsid w:val="004A3C66"/>
    <w:rsid w:val="004A4165"/>
    <w:rsid w:val="004A4209"/>
    <w:rsid w:val="004A4E31"/>
    <w:rsid w:val="004A4EF0"/>
    <w:rsid w:val="004A4F81"/>
    <w:rsid w:val="004A512C"/>
    <w:rsid w:val="004A519E"/>
    <w:rsid w:val="004A51EC"/>
    <w:rsid w:val="004A6AF1"/>
    <w:rsid w:val="004A6B4F"/>
    <w:rsid w:val="004A7008"/>
    <w:rsid w:val="004A7D2D"/>
    <w:rsid w:val="004B0546"/>
    <w:rsid w:val="004B0979"/>
    <w:rsid w:val="004B09EE"/>
    <w:rsid w:val="004B1324"/>
    <w:rsid w:val="004B1481"/>
    <w:rsid w:val="004B1547"/>
    <w:rsid w:val="004B206F"/>
    <w:rsid w:val="004B20BF"/>
    <w:rsid w:val="004B21FA"/>
    <w:rsid w:val="004B23B1"/>
    <w:rsid w:val="004B267D"/>
    <w:rsid w:val="004B2A75"/>
    <w:rsid w:val="004B2C10"/>
    <w:rsid w:val="004B31CA"/>
    <w:rsid w:val="004B39E7"/>
    <w:rsid w:val="004B55EF"/>
    <w:rsid w:val="004B5947"/>
    <w:rsid w:val="004B5F7A"/>
    <w:rsid w:val="004B61EB"/>
    <w:rsid w:val="004B6620"/>
    <w:rsid w:val="004B704C"/>
    <w:rsid w:val="004B73BB"/>
    <w:rsid w:val="004B74C4"/>
    <w:rsid w:val="004B7735"/>
    <w:rsid w:val="004B79F5"/>
    <w:rsid w:val="004B7A91"/>
    <w:rsid w:val="004C027B"/>
    <w:rsid w:val="004C0284"/>
    <w:rsid w:val="004C0375"/>
    <w:rsid w:val="004C043E"/>
    <w:rsid w:val="004C04AC"/>
    <w:rsid w:val="004C05E4"/>
    <w:rsid w:val="004C08AD"/>
    <w:rsid w:val="004C109F"/>
    <w:rsid w:val="004C1B10"/>
    <w:rsid w:val="004C2367"/>
    <w:rsid w:val="004C25B4"/>
    <w:rsid w:val="004C2FFB"/>
    <w:rsid w:val="004C3244"/>
    <w:rsid w:val="004C34D4"/>
    <w:rsid w:val="004C3F4C"/>
    <w:rsid w:val="004C52B6"/>
    <w:rsid w:val="004C52F4"/>
    <w:rsid w:val="004C568F"/>
    <w:rsid w:val="004C591D"/>
    <w:rsid w:val="004C5F56"/>
    <w:rsid w:val="004C6161"/>
    <w:rsid w:val="004C71A0"/>
    <w:rsid w:val="004C76BA"/>
    <w:rsid w:val="004C7B2C"/>
    <w:rsid w:val="004C7B38"/>
    <w:rsid w:val="004D007E"/>
    <w:rsid w:val="004D0762"/>
    <w:rsid w:val="004D0C5C"/>
    <w:rsid w:val="004D0D8B"/>
    <w:rsid w:val="004D1156"/>
    <w:rsid w:val="004D1186"/>
    <w:rsid w:val="004D1451"/>
    <w:rsid w:val="004D162A"/>
    <w:rsid w:val="004D1675"/>
    <w:rsid w:val="004D1E86"/>
    <w:rsid w:val="004D216A"/>
    <w:rsid w:val="004D27E1"/>
    <w:rsid w:val="004D2A58"/>
    <w:rsid w:val="004D2B28"/>
    <w:rsid w:val="004D2C37"/>
    <w:rsid w:val="004D338F"/>
    <w:rsid w:val="004D364E"/>
    <w:rsid w:val="004D373D"/>
    <w:rsid w:val="004D3D37"/>
    <w:rsid w:val="004D3E90"/>
    <w:rsid w:val="004D4024"/>
    <w:rsid w:val="004D425C"/>
    <w:rsid w:val="004D44FA"/>
    <w:rsid w:val="004D46DA"/>
    <w:rsid w:val="004D4766"/>
    <w:rsid w:val="004D4B74"/>
    <w:rsid w:val="004D5D9D"/>
    <w:rsid w:val="004D5F8A"/>
    <w:rsid w:val="004D6132"/>
    <w:rsid w:val="004D652C"/>
    <w:rsid w:val="004D6B42"/>
    <w:rsid w:val="004D6D24"/>
    <w:rsid w:val="004D706B"/>
    <w:rsid w:val="004D712B"/>
    <w:rsid w:val="004D73A7"/>
    <w:rsid w:val="004D73FD"/>
    <w:rsid w:val="004D74D0"/>
    <w:rsid w:val="004D7B2C"/>
    <w:rsid w:val="004D7FC3"/>
    <w:rsid w:val="004E036B"/>
    <w:rsid w:val="004E05F8"/>
    <w:rsid w:val="004E0B73"/>
    <w:rsid w:val="004E0C49"/>
    <w:rsid w:val="004E16D7"/>
    <w:rsid w:val="004E1CC0"/>
    <w:rsid w:val="004E1FA7"/>
    <w:rsid w:val="004E1FF2"/>
    <w:rsid w:val="004E22DE"/>
    <w:rsid w:val="004E2633"/>
    <w:rsid w:val="004E28A3"/>
    <w:rsid w:val="004E28CE"/>
    <w:rsid w:val="004E2B3D"/>
    <w:rsid w:val="004E2E2D"/>
    <w:rsid w:val="004E3061"/>
    <w:rsid w:val="004E3EBE"/>
    <w:rsid w:val="004E40B7"/>
    <w:rsid w:val="004E4781"/>
    <w:rsid w:val="004E4892"/>
    <w:rsid w:val="004E492C"/>
    <w:rsid w:val="004E4E66"/>
    <w:rsid w:val="004E4F9B"/>
    <w:rsid w:val="004E51C1"/>
    <w:rsid w:val="004E5924"/>
    <w:rsid w:val="004E5F5D"/>
    <w:rsid w:val="004E5FC2"/>
    <w:rsid w:val="004E5FDB"/>
    <w:rsid w:val="004E62C0"/>
    <w:rsid w:val="004E6413"/>
    <w:rsid w:val="004E6627"/>
    <w:rsid w:val="004E6630"/>
    <w:rsid w:val="004E6902"/>
    <w:rsid w:val="004E6FA0"/>
    <w:rsid w:val="004E76BD"/>
    <w:rsid w:val="004E7D28"/>
    <w:rsid w:val="004F019F"/>
    <w:rsid w:val="004F06F9"/>
    <w:rsid w:val="004F0DFF"/>
    <w:rsid w:val="004F1405"/>
    <w:rsid w:val="004F288D"/>
    <w:rsid w:val="004F2A73"/>
    <w:rsid w:val="004F2B15"/>
    <w:rsid w:val="004F332C"/>
    <w:rsid w:val="004F368D"/>
    <w:rsid w:val="004F3A4B"/>
    <w:rsid w:val="004F3E93"/>
    <w:rsid w:val="004F4254"/>
    <w:rsid w:val="004F48F5"/>
    <w:rsid w:val="004F4C10"/>
    <w:rsid w:val="004F4C21"/>
    <w:rsid w:val="004F6274"/>
    <w:rsid w:val="004F642A"/>
    <w:rsid w:val="004F6727"/>
    <w:rsid w:val="004F6831"/>
    <w:rsid w:val="004F6A6C"/>
    <w:rsid w:val="004F6A85"/>
    <w:rsid w:val="004F6F50"/>
    <w:rsid w:val="004F6F67"/>
    <w:rsid w:val="004F72FA"/>
    <w:rsid w:val="004F77D0"/>
    <w:rsid w:val="004F7C95"/>
    <w:rsid w:val="004F7FE6"/>
    <w:rsid w:val="005009C2"/>
    <w:rsid w:val="00500A95"/>
    <w:rsid w:val="00500C07"/>
    <w:rsid w:val="0050139E"/>
    <w:rsid w:val="005013CC"/>
    <w:rsid w:val="005015DA"/>
    <w:rsid w:val="0050168D"/>
    <w:rsid w:val="00501BC9"/>
    <w:rsid w:val="00501C05"/>
    <w:rsid w:val="00501C49"/>
    <w:rsid w:val="005022CA"/>
    <w:rsid w:val="00502303"/>
    <w:rsid w:val="005023B8"/>
    <w:rsid w:val="005025F0"/>
    <w:rsid w:val="005034C1"/>
    <w:rsid w:val="005034EE"/>
    <w:rsid w:val="00504148"/>
    <w:rsid w:val="00504172"/>
    <w:rsid w:val="00504263"/>
    <w:rsid w:val="005046C3"/>
    <w:rsid w:val="00504735"/>
    <w:rsid w:val="0050477D"/>
    <w:rsid w:val="00504EC4"/>
    <w:rsid w:val="00505147"/>
    <w:rsid w:val="00505215"/>
    <w:rsid w:val="00505898"/>
    <w:rsid w:val="00505CDE"/>
    <w:rsid w:val="005063F9"/>
    <w:rsid w:val="0050647E"/>
    <w:rsid w:val="0050663F"/>
    <w:rsid w:val="00506ADA"/>
    <w:rsid w:val="00506DFF"/>
    <w:rsid w:val="0050734C"/>
    <w:rsid w:val="00507E41"/>
    <w:rsid w:val="00507EF8"/>
    <w:rsid w:val="00510015"/>
    <w:rsid w:val="00510044"/>
    <w:rsid w:val="00510221"/>
    <w:rsid w:val="00510260"/>
    <w:rsid w:val="0051038D"/>
    <w:rsid w:val="00510BD3"/>
    <w:rsid w:val="00510DAE"/>
    <w:rsid w:val="00510F9B"/>
    <w:rsid w:val="00511319"/>
    <w:rsid w:val="005114F0"/>
    <w:rsid w:val="00511627"/>
    <w:rsid w:val="00511778"/>
    <w:rsid w:val="00511D74"/>
    <w:rsid w:val="00511EB9"/>
    <w:rsid w:val="005122A4"/>
    <w:rsid w:val="005127BD"/>
    <w:rsid w:val="00512C13"/>
    <w:rsid w:val="00512C66"/>
    <w:rsid w:val="005131CE"/>
    <w:rsid w:val="0051328F"/>
    <w:rsid w:val="005133A7"/>
    <w:rsid w:val="0051389E"/>
    <w:rsid w:val="0051442A"/>
    <w:rsid w:val="00514B69"/>
    <w:rsid w:val="00514CD2"/>
    <w:rsid w:val="005150AC"/>
    <w:rsid w:val="005150AD"/>
    <w:rsid w:val="00515110"/>
    <w:rsid w:val="00515305"/>
    <w:rsid w:val="00515D8C"/>
    <w:rsid w:val="005160FE"/>
    <w:rsid w:val="0051642F"/>
    <w:rsid w:val="00516CC6"/>
    <w:rsid w:val="00516DFC"/>
    <w:rsid w:val="00516E4B"/>
    <w:rsid w:val="00516FBD"/>
    <w:rsid w:val="005171A2"/>
    <w:rsid w:val="0051727E"/>
    <w:rsid w:val="00517413"/>
    <w:rsid w:val="00517634"/>
    <w:rsid w:val="00517A89"/>
    <w:rsid w:val="0052050E"/>
    <w:rsid w:val="00521490"/>
    <w:rsid w:val="00521596"/>
    <w:rsid w:val="005218C8"/>
    <w:rsid w:val="00521B09"/>
    <w:rsid w:val="00521C8E"/>
    <w:rsid w:val="00521E3D"/>
    <w:rsid w:val="00521E8C"/>
    <w:rsid w:val="00521EFF"/>
    <w:rsid w:val="00521FDD"/>
    <w:rsid w:val="00521FEF"/>
    <w:rsid w:val="00522669"/>
    <w:rsid w:val="0052280E"/>
    <w:rsid w:val="00522F1A"/>
    <w:rsid w:val="0052307B"/>
    <w:rsid w:val="0052359E"/>
    <w:rsid w:val="00523C93"/>
    <w:rsid w:val="00523DA4"/>
    <w:rsid w:val="005249AE"/>
    <w:rsid w:val="00524C9C"/>
    <w:rsid w:val="00524F68"/>
    <w:rsid w:val="00525004"/>
    <w:rsid w:val="0052503D"/>
    <w:rsid w:val="00525061"/>
    <w:rsid w:val="00525408"/>
    <w:rsid w:val="005256F9"/>
    <w:rsid w:val="00525AB3"/>
    <w:rsid w:val="00525ACA"/>
    <w:rsid w:val="00526193"/>
    <w:rsid w:val="0052621D"/>
    <w:rsid w:val="00526227"/>
    <w:rsid w:val="00526236"/>
    <w:rsid w:val="00526667"/>
    <w:rsid w:val="0052733B"/>
    <w:rsid w:val="00527BE5"/>
    <w:rsid w:val="00527FA7"/>
    <w:rsid w:val="005301DC"/>
    <w:rsid w:val="0053052B"/>
    <w:rsid w:val="00530A61"/>
    <w:rsid w:val="00530C4C"/>
    <w:rsid w:val="00530D90"/>
    <w:rsid w:val="00530F2B"/>
    <w:rsid w:val="005311DF"/>
    <w:rsid w:val="00531398"/>
    <w:rsid w:val="0053199F"/>
    <w:rsid w:val="00531A47"/>
    <w:rsid w:val="00531C7A"/>
    <w:rsid w:val="00531D65"/>
    <w:rsid w:val="005323B8"/>
    <w:rsid w:val="00532996"/>
    <w:rsid w:val="00532A7D"/>
    <w:rsid w:val="00532A9C"/>
    <w:rsid w:val="00533517"/>
    <w:rsid w:val="00533673"/>
    <w:rsid w:val="00534124"/>
    <w:rsid w:val="005348E9"/>
    <w:rsid w:val="00534FC9"/>
    <w:rsid w:val="005351D6"/>
    <w:rsid w:val="00535424"/>
    <w:rsid w:val="00535729"/>
    <w:rsid w:val="005358A3"/>
    <w:rsid w:val="0053593F"/>
    <w:rsid w:val="005359ED"/>
    <w:rsid w:val="00535BA5"/>
    <w:rsid w:val="005365ED"/>
    <w:rsid w:val="00536741"/>
    <w:rsid w:val="00536815"/>
    <w:rsid w:val="00536A13"/>
    <w:rsid w:val="00536ABA"/>
    <w:rsid w:val="00536D67"/>
    <w:rsid w:val="0053714F"/>
    <w:rsid w:val="0053740B"/>
    <w:rsid w:val="0053745D"/>
    <w:rsid w:val="00537960"/>
    <w:rsid w:val="00537A34"/>
    <w:rsid w:val="00537D81"/>
    <w:rsid w:val="00537E46"/>
    <w:rsid w:val="005404CB"/>
    <w:rsid w:val="00540925"/>
    <w:rsid w:val="00540B13"/>
    <w:rsid w:val="00540D87"/>
    <w:rsid w:val="00540EA1"/>
    <w:rsid w:val="00541379"/>
    <w:rsid w:val="005413D7"/>
    <w:rsid w:val="0054141F"/>
    <w:rsid w:val="00541A05"/>
    <w:rsid w:val="00541A0B"/>
    <w:rsid w:val="00541A75"/>
    <w:rsid w:val="00542190"/>
    <w:rsid w:val="0054249B"/>
    <w:rsid w:val="00542F87"/>
    <w:rsid w:val="005431E6"/>
    <w:rsid w:val="005431EC"/>
    <w:rsid w:val="0054344D"/>
    <w:rsid w:val="00543758"/>
    <w:rsid w:val="00543B05"/>
    <w:rsid w:val="0054405D"/>
    <w:rsid w:val="005443D2"/>
    <w:rsid w:val="00544891"/>
    <w:rsid w:val="00544895"/>
    <w:rsid w:val="0054491B"/>
    <w:rsid w:val="0054503F"/>
    <w:rsid w:val="00545098"/>
    <w:rsid w:val="00545132"/>
    <w:rsid w:val="005451D5"/>
    <w:rsid w:val="00545BC5"/>
    <w:rsid w:val="00545FB9"/>
    <w:rsid w:val="00546364"/>
    <w:rsid w:val="0054696A"/>
    <w:rsid w:val="00546E30"/>
    <w:rsid w:val="00546E85"/>
    <w:rsid w:val="00546FC5"/>
    <w:rsid w:val="00547AB4"/>
    <w:rsid w:val="00547B86"/>
    <w:rsid w:val="00547E91"/>
    <w:rsid w:val="00550215"/>
    <w:rsid w:val="0055097A"/>
    <w:rsid w:val="00550A82"/>
    <w:rsid w:val="00550EF9"/>
    <w:rsid w:val="0055123F"/>
    <w:rsid w:val="0055128D"/>
    <w:rsid w:val="005512EE"/>
    <w:rsid w:val="005513D1"/>
    <w:rsid w:val="0055160A"/>
    <w:rsid w:val="005516DC"/>
    <w:rsid w:val="0055183F"/>
    <w:rsid w:val="0055268A"/>
    <w:rsid w:val="005529EE"/>
    <w:rsid w:val="0055381E"/>
    <w:rsid w:val="00553937"/>
    <w:rsid w:val="00553E8E"/>
    <w:rsid w:val="00554085"/>
    <w:rsid w:val="00554DCD"/>
    <w:rsid w:val="00555390"/>
    <w:rsid w:val="005553A2"/>
    <w:rsid w:val="005557A8"/>
    <w:rsid w:val="0055581E"/>
    <w:rsid w:val="0055590C"/>
    <w:rsid w:val="005559EE"/>
    <w:rsid w:val="00555BE2"/>
    <w:rsid w:val="0055638C"/>
    <w:rsid w:val="0055643E"/>
    <w:rsid w:val="005567B1"/>
    <w:rsid w:val="005571F5"/>
    <w:rsid w:val="0055738B"/>
    <w:rsid w:val="0055756A"/>
    <w:rsid w:val="00557735"/>
    <w:rsid w:val="00557BF6"/>
    <w:rsid w:val="00560A6A"/>
    <w:rsid w:val="00561231"/>
    <w:rsid w:val="00561BCD"/>
    <w:rsid w:val="00561C95"/>
    <w:rsid w:val="00561E30"/>
    <w:rsid w:val="00562197"/>
    <w:rsid w:val="005624D1"/>
    <w:rsid w:val="00562B34"/>
    <w:rsid w:val="00562B83"/>
    <w:rsid w:val="00562BF8"/>
    <w:rsid w:val="00562DDD"/>
    <w:rsid w:val="00562DF4"/>
    <w:rsid w:val="0056335C"/>
    <w:rsid w:val="00563443"/>
    <w:rsid w:val="00563638"/>
    <w:rsid w:val="00563AED"/>
    <w:rsid w:val="00563D29"/>
    <w:rsid w:val="00563EB0"/>
    <w:rsid w:val="00564295"/>
    <w:rsid w:val="0056438C"/>
    <w:rsid w:val="005646E2"/>
    <w:rsid w:val="00564C28"/>
    <w:rsid w:val="00564CB9"/>
    <w:rsid w:val="00564E0A"/>
    <w:rsid w:val="00565066"/>
    <w:rsid w:val="00565E98"/>
    <w:rsid w:val="00566435"/>
    <w:rsid w:val="00566BC6"/>
    <w:rsid w:val="00567500"/>
    <w:rsid w:val="00567720"/>
    <w:rsid w:val="00567C6E"/>
    <w:rsid w:val="005701C7"/>
    <w:rsid w:val="00570261"/>
    <w:rsid w:val="0057037B"/>
    <w:rsid w:val="00570496"/>
    <w:rsid w:val="005708BE"/>
    <w:rsid w:val="0057091F"/>
    <w:rsid w:val="005712B4"/>
    <w:rsid w:val="0057147C"/>
    <w:rsid w:val="005717E7"/>
    <w:rsid w:val="00571B55"/>
    <w:rsid w:val="00572916"/>
    <w:rsid w:val="00573249"/>
    <w:rsid w:val="005737CE"/>
    <w:rsid w:val="00573BA8"/>
    <w:rsid w:val="00574109"/>
    <w:rsid w:val="005743F8"/>
    <w:rsid w:val="00574810"/>
    <w:rsid w:val="00574A19"/>
    <w:rsid w:val="00574C49"/>
    <w:rsid w:val="00574DE3"/>
    <w:rsid w:val="00574E62"/>
    <w:rsid w:val="00574FBE"/>
    <w:rsid w:val="005751BF"/>
    <w:rsid w:val="0057607A"/>
    <w:rsid w:val="0057634B"/>
    <w:rsid w:val="00576A16"/>
    <w:rsid w:val="00577695"/>
    <w:rsid w:val="00577923"/>
    <w:rsid w:val="005779AF"/>
    <w:rsid w:val="00577A06"/>
    <w:rsid w:val="00580C4F"/>
    <w:rsid w:val="00581147"/>
    <w:rsid w:val="00581677"/>
    <w:rsid w:val="00581CEB"/>
    <w:rsid w:val="00582A5C"/>
    <w:rsid w:val="00582C15"/>
    <w:rsid w:val="0058311E"/>
    <w:rsid w:val="005835B1"/>
    <w:rsid w:val="00583CDC"/>
    <w:rsid w:val="00583F55"/>
    <w:rsid w:val="00584084"/>
    <w:rsid w:val="00584502"/>
    <w:rsid w:val="0058473F"/>
    <w:rsid w:val="00584CC9"/>
    <w:rsid w:val="00585217"/>
    <w:rsid w:val="00585540"/>
    <w:rsid w:val="0058567A"/>
    <w:rsid w:val="005856BB"/>
    <w:rsid w:val="0058576A"/>
    <w:rsid w:val="005859CB"/>
    <w:rsid w:val="00585C81"/>
    <w:rsid w:val="00585D8A"/>
    <w:rsid w:val="0058633F"/>
    <w:rsid w:val="005868A7"/>
    <w:rsid w:val="00586A0A"/>
    <w:rsid w:val="00586B17"/>
    <w:rsid w:val="00586EAA"/>
    <w:rsid w:val="005875BB"/>
    <w:rsid w:val="00587667"/>
    <w:rsid w:val="005878DB"/>
    <w:rsid w:val="005918C5"/>
    <w:rsid w:val="005919CC"/>
    <w:rsid w:val="0059278A"/>
    <w:rsid w:val="00592C11"/>
    <w:rsid w:val="00592D68"/>
    <w:rsid w:val="00592F88"/>
    <w:rsid w:val="0059486D"/>
    <w:rsid w:val="005948F6"/>
    <w:rsid w:val="0059492D"/>
    <w:rsid w:val="00594DCB"/>
    <w:rsid w:val="00594E17"/>
    <w:rsid w:val="0059509A"/>
    <w:rsid w:val="005958F4"/>
    <w:rsid w:val="00595C00"/>
    <w:rsid w:val="005966FC"/>
    <w:rsid w:val="00596E74"/>
    <w:rsid w:val="00596E9F"/>
    <w:rsid w:val="00597193"/>
    <w:rsid w:val="00597D49"/>
    <w:rsid w:val="00597E9C"/>
    <w:rsid w:val="005A0137"/>
    <w:rsid w:val="005A05BA"/>
    <w:rsid w:val="005A0892"/>
    <w:rsid w:val="005A0979"/>
    <w:rsid w:val="005A1253"/>
    <w:rsid w:val="005A12F6"/>
    <w:rsid w:val="005A16C9"/>
    <w:rsid w:val="005A17A6"/>
    <w:rsid w:val="005A1831"/>
    <w:rsid w:val="005A1AC4"/>
    <w:rsid w:val="005A1EBE"/>
    <w:rsid w:val="005A233F"/>
    <w:rsid w:val="005A23CF"/>
    <w:rsid w:val="005A24EA"/>
    <w:rsid w:val="005A28BB"/>
    <w:rsid w:val="005A2B7E"/>
    <w:rsid w:val="005A2EF9"/>
    <w:rsid w:val="005A31B6"/>
    <w:rsid w:val="005A32BF"/>
    <w:rsid w:val="005A3341"/>
    <w:rsid w:val="005A35AA"/>
    <w:rsid w:val="005A3D89"/>
    <w:rsid w:val="005A4243"/>
    <w:rsid w:val="005A44B6"/>
    <w:rsid w:val="005A452D"/>
    <w:rsid w:val="005A481C"/>
    <w:rsid w:val="005A5720"/>
    <w:rsid w:val="005A5722"/>
    <w:rsid w:val="005A6020"/>
    <w:rsid w:val="005A636F"/>
    <w:rsid w:val="005A64E2"/>
    <w:rsid w:val="005A65CF"/>
    <w:rsid w:val="005A664E"/>
    <w:rsid w:val="005A66EB"/>
    <w:rsid w:val="005A679C"/>
    <w:rsid w:val="005A6ADB"/>
    <w:rsid w:val="005A70B2"/>
    <w:rsid w:val="005A730D"/>
    <w:rsid w:val="005A7A50"/>
    <w:rsid w:val="005A7B9C"/>
    <w:rsid w:val="005B0063"/>
    <w:rsid w:val="005B0581"/>
    <w:rsid w:val="005B0F15"/>
    <w:rsid w:val="005B1262"/>
    <w:rsid w:val="005B1BA4"/>
    <w:rsid w:val="005B1D69"/>
    <w:rsid w:val="005B2363"/>
    <w:rsid w:val="005B256B"/>
    <w:rsid w:val="005B320B"/>
    <w:rsid w:val="005B36BA"/>
    <w:rsid w:val="005B3950"/>
    <w:rsid w:val="005B3AE5"/>
    <w:rsid w:val="005B3C16"/>
    <w:rsid w:val="005B41FC"/>
    <w:rsid w:val="005B4222"/>
    <w:rsid w:val="005B4767"/>
    <w:rsid w:val="005B4990"/>
    <w:rsid w:val="005B529D"/>
    <w:rsid w:val="005B53EB"/>
    <w:rsid w:val="005B5472"/>
    <w:rsid w:val="005B6BD0"/>
    <w:rsid w:val="005B6BEF"/>
    <w:rsid w:val="005B6C54"/>
    <w:rsid w:val="005B6E9B"/>
    <w:rsid w:val="005B7202"/>
    <w:rsid w:val="005B76BF"/>
    <w:rsid w:val="005C05A7"/>
    <w:rsid w:val="005C05F8"/>
    <w:rsid w:val="005C06ED"/>
    <w:rsid w:val="005C0D29"/>
    <w:rsid w:val="005C1301"/>
    <w:rsid w:val="005C17A0"/>
    <w:rsid w:val="005C18CC"/>
    <w:rsid w:val="005C1928"/>
    <w:rsid w:val="005C1B9E"/>
    <w:rsid w:val="005C24DD"/>
    <w:rsid w:val="005C264B"/>
    <w:rsid w:val="005C285A"/>
    <w:rsid w:val="005C2A08"/>
    <w:rsid w:val="005C321C"/>
    <w:rsid w:val="005C3443"/>
    <w:rsid w:val="005C386B"/>
    <w:rsid w:val="005C3C55"/>
    <w:rsid w:val="005C4306"/>
    <w:rsid w:val="005C5124"/>
    <w:rsid w:val="005C5696"/>
    <w:rsid w:val="005C5779"/>
    <w:rsid w:val="005C5A6B"/>
    <w:rsid w:val="005C5ECB"/>
    <w:rsid w:val="005C638F"/>
    <w:rsid w:val="005C6FC5"/>
    <w:rsid w:val="005C7371"/>
    <w:rsid w:val="005C76F3"/>
    <w:rsid w:val="005C77A9"/>
    <w:rsid w:val="005D027F"/>
    <w:rsid w:val="005D07F0"/>
    <w:rsid w:val="005D10FA"/>
    <w:rsid w:val="005D1133"/>
    <w:rsid w:val="005D1413"/>
    <w:rsid w:val="005D1D26"/>
    <w:rsid w:val="005D1F59"/>
    <w:rsid w:val="005D1FF8"/>
    <w:rsid w:val="005D2679"/>
    <w:rsid w:val="005D27E2"/>
    <w:rsid w:val="005D2AEA"/>
    <w:rsid w:val="005D2D47"/>
    <w:rsid w:val="005D35FC"/>
    <w:rsid w:val="005D3F9D"/>
    <w:rsid w:val="005D42E3"/>
    <w:rsid w:val="005D517C"/>
    <w:rsid w:val="005D54E3"/>
    <w:rsid w:val="005D59B6"/>
    <w:rsid w:val="005D5BC0"/>
    <w:rsid w:val="005D5C36"/>
    <w:rsid w:val="005D5D03"/>
    <w:rsid w:val="005D610A"/>
    <w:rsid w:val="005D6584"/>
    <w:rsid w:val="005D69CC"/>
    <w:rsid w:val="005D6A90"/>
    <w:rsid w:val="005D6D3C"/>
    <w:rsid w:val="005D7028"/>
    <w:rsid w:val="005D7649"/>
    <w:rsid w:val="005E0144"/>
    <w:rsid w:val="005E0698"/>
    <w:rsid w:val="005E0AF7"/>
    <w:rsid w:val="005E0FCF"/>
    <w:rsid w:val="005E1395"/>
    <w:rsid w:val="005E16B2"/>
    <w:rsid w:val="005E1876"/>
    <w:rsid w:val="005E1913"/>
    <w:rsid w:val="005E2466"/>
    <w:rsid w:val="005E26BF"/>
    <w:rsid w:val="005E29AB"/>
    <w:rsid w:val="005E29AD"/>
    <w:rsid w:val="005E2C54"/>
    <w:rsid w:val="005E2D08"/>
    <w:rsid w:val="005E2D56"/>
    <w:rsid w:val="005E3895"/>
    <w:rsid w:val="005E4345"/>
    <w:rsid w:val="005E4C0A"/>
    <w:rsid w:val="005E4DD2"/>
    <w:rsid w:val="005E5753"/>
    <w:rsid w:val="005E6C53"/>
    <w:rsid w:val="005E7173"/>
    <w:rsid w:val="005E74CC"/>
    <w:rsid w:val="005E7FBF"/>
    <w:rsid w:val="005F04FF"/>
    <w:rsid w:val="005F056D"/>
    <w:rsid w:val="005F0744"/>
    <w:rsid w:val="005F0784"/>
    <w:rsid w:val="005F0B63"/>
    <w:rsid w:val="005F1589"/>
    <w:rsid w:val="005F1A8B"/>
    <w:rsid w:val="005F20DC"/>
    <w:rsid w:val="005F284F"/>
    <w:rsid w:val="005F2DA7"/>
    <w:rsid w:val="005F400B"/>
    <w:rsid w:val="005F41F0"/>
    <w:rsid w:val="005F422A"/>
    <w:rsid w:val="005F44D8"/>
    <w:rsid w:val="005F4791"/>
    <w:rsid w:val="005F4B38"/>
    <w:rsid w:val="005F4F8C"/>
    <w:rsid w:val="005F524E"/>
    <w:rsid w:val="005F55E8"/>
    <w:rsid w:val="005F5880"/>
    <w:rsid w:val="005F5C24"/>
    <w:rsid w:val="005F5E76"/>
    <w:rsid w:val="005F5FAA"/>
    <w:rsid w:val="005F692C"/>
    <w:rsid w:val="005F6FF2"/>
    <w:rsid w:val="005F7279"/>
    <w:rsid w:val="005F77ED"/>
    <w:rsid w:val="005F7A5F"/>
    <w:rsid w:val="005F7E9A"/>
    <w:rsid w:val="00600541"/>
    <w:rsid w:val="006005DE"/>
    <w:rsid w:val="0060120D"/>
    <w:rsid w:val="0060151F"/>
    <w:rsid w:val="006018FC"/>
    <w:rsid w:val="0060200C"/>
    <w:rsid w:val="006022BB"/>
    <w:rsid w:val="0060248F"/>
    <w:rsid w:val="00602618"/>
    <w:rsid w:val="00602714"/>
    <w:rsid w:val="0060291B"/>
    <w:rsid w:val="00602CDE"/>
    <w:rsid w:val="00602D43"/>
    <w:rsid w:val="00602D90"/>
    <w:rsid w:val="00602EDD"/>
    <w:rsid w:val="006031A4"/>
    <w:rsid w:val="00603383"/>
    <w:rsid w:val="0060359A"/>
    <w:rsid w:val="00603BA3"/>
    <w:rsid w:val="00603FF9"/>
    <w:rsid w:val="006041C6"/>
    <w:rsid w:val="00604240"/>
    <w:rsid w:val="00604560"/>
    <w:rsid w:val="0060478D"/>
    <w:rsid w:val="006052B7"/>
    <w:rsid w:val="00605648"/>
    <w:rsid w:val="00605A58"/>
    <w:rsid w:val="00605EB1"/>
    <w:rsid w:val="006064B6"/>
    <w:rsid w:val="00606516"/>
    <w:rsid w:val="006066E8"/>
    <w:rsid w:val="00606FDC"/>
    <w:rsid w:val="00607175"/>
    <w:rsid w:val="006077EC"/>
    <w:rsid w:val="0060783A"/>
    <w:rsid w:val="00607DC8"/>
    <w:rsid w:val="00607FA2"/>
    <w:rsid w:val="006100A6"/>
    <w:rsid w:val="006102B7"/>
    <w:rsid w:val="00610BE6"/>
    <w:rsid w:val="00611AE0"/>
    <w:rsid w:val="00612E06"/>
    <w:rsid w:val="00614265"/>
    <w:rsid w:val="006151DB"/>
    <w:rsid w:val="00615200"/>
    <w:rsid w:val="0061529C"/>
    <w:rsid w:val="00615629"/>
    <w:rsid w:val="0061585A"/>
    <w:rsid w:val="00615AD5"/>
    <w:rsid w:val="00615C6C"/>
    <w:rsid w:val="00616CFB"/>
    <w:rsid w:val="006176A5"/>
    <w:rsid w:val="00617995"/>
    <w:rsid w:val="006179F2"/>
    <w:rsid w:val="00617A8E"/>
    <w:rsid w:val="00617B08"/>
    <w:rsid w:val="00617EB8"/>
    <w:rsid w:val="00617FBC"/>
    <w:rsid w:val="0062038D"/>
    <w:rsid w:val="00620576"/>
    <w:rsid w:val="00620912"/>
    <w:rsid w:val="00620B29"/>
    <w:rsid w:val="0062105B"/>
    <w:rsid w:val="0062158C"/>
    <w:rsid w:val="00621A20"/>
    <w:rsid w:val="00621C83"/>
    <w:rsid w:val="00621F33"/>
    <w:rsid w:val="006221D2"/>
    <w:rsid w:val="0062242D"/>
    <w:rsid w:val="006228A5"/>
    <w:rsid w:val="00622F2D"/>
    <w:rsid w:val="0062331F"/>
    <w:rsid w:val="0062400C"/>
    <w:rsid w:val="00624810"/>
    <w:rsid w:val="006250B8"/>
    <w:rsid w:val="006253E2"/>
    <w:rsid w:val="00625BE8"/>
    <w:rsid w:val="00626FCF"/>
    <w:rsid w:val="00626FF4"/>
    <w:rsid w:val="00627230"/>
    <w:rsid w:val="00627F8C"/>
    <w:rsid w:val="00630134"/>
    <w:rsid w:val="0063017F"/>
    <w:rsid w:val="00630324"/>
    <w:rsid w:val="006303E8"/>
    <w:rsid w:val="00630734"/>
    <w:rsid w:val="00630773"/>
    <w:rsid w:val="00630AF1"/>
    <w:rsid w:val="00630B34"/>
    <w:rsid w:val="00630DE4"/>
    <w:rsid w:val="0063126C"/>
    <w:rsid w:val="0063143F"/>
    <w:rsid w:val="0063149F"/>
    <w:rsid w:val="00631522"/>
    <w:rsid w:val="006315FC"/>
    <w:rsid w:val="006317CD"/>
    <w:rsid w:val="0063183F"/>
    <w:rsid w:val="0063194E"/>
    <w:rsid w:val="00631F4B"/>
    <w:rsid w:val="0063206D"/>
    <w:rsid w:val="006321F1"/>
    <w:rsid w:val="0063220F"/>
    <w:rsid w:val="00632288"/>
    <w:rsid w:val="0063245E"/>
    <w:rsid w:val="00632739"/>
    <w:rsid w:val="00632B59"/>
    <w:rsid w:val="00632C2F"/>
    <w:rsid w:val="006330F9"/>
    <w:rsid w:val="006331F5"/>
    <w:rsid w:val="0063335E"/>
    <w:rsid w:val="00633684"/>
    <w:rsid w:val="006340BC"/>
    <w:rsid w:val="006341D4"/>
    <w:rsid w:val="006345EE"/>
    <w:rsid w:val="00635C44"/>
    <w:rsid w:val="006363E8"/>
    <w:rsid w:val="00636410"/>
    <w:rsid w:val="006366FD"/>
    <w:rsid w:val="00636B4D"/>
    <w:rsid w:val="00637424"/>
    <w:rsid w:val="00637643"/>
    <w:rsid w:val="00637D91"/>
    <w:rsid w:val="00640629"/>
    <w:rsid w:val="00640636"/>
    <w:rsid w:val="00640D7D"/>
    <w:rsid w:val="00640E63"/>
    <w:rsid w:val="00640F93"/>
    <w:rsid w:val="00641460"/>
    <w:rsid w:val="00641A02"/>
    <w:rsid w:val="00641CD2"/>
    <w:rsid w:val="006421B3"/>
    <w:rsid w:val="006425E9"/>
    <w:rsid w:val="00643AFF"/>
    <w:rsid w:val="006441FC"/>
    <w:rsid w:val="006442DA"/>
    <w:rsid w:val="0064463E"/>
    <w:rsid w:val="006447B3"/>
    <w:rsid w:val="00644BC0"/>
    <w:rsid w:val="0064534B"/>
    <w:rsid w:val="00645A74"/>
    <w:rsid w:val="006461C9"/>
    <w:rsid w:val="00646A15"/>
    <w:rsid w:val="00646AA2"/>
    <w:rsid w:val="00650295"/>
    <w:rsid w:val="00650B19"/>
    <w:rsid w:val="00650E21"/>
    <w:rsid w:val="00651475"/>
    <w:rsid w:val="006519A7"/>
    <w:rsid w:val="00651B9E"/>
    <w:rsid w:val="00652347"/>
    <w:rsid w:val="006524B9"/>
    <w:rsid w:val="00653446"/>
    <w:rsid w:val="006537AD"/>
    <w:rsid w:val="00653942"/>
    <w:rsid w:val="00653B81"/>
    <w:rsid w:val="0065400E"/>
    <w:rsid w:val="006543EE"/>
    <w:rsid w:val="006545A4"/>
    <w:rsid w:val="00654F17"/>
    <w:rsid w:val="00655758"/>
    <w:rsid w:val="00655948"/>
    <w:rsid w:val="00655A23"/>
    <w:rsid w:val="00655BA4"/>
    <w:rsid w:val="00655D2E"/>
    <w:rsid w:val="00655D47"/>
    <w:rsid w:val="00656A96"/>
    <w:rsid w:val="006571FD"/>
    <w:rsid w:val="00657457"/>
    <w:rsid w:val="00660CF6"/>
    <w:rsid w:val="00661314"/>
    <w:rsid w:val="00661880"/>
    <w:rsid w:val="00661BDC"/>
    <w:rsid w:val="00661BDD"/>
    <w:rsid w:val="006622DF"/>
    <w:rsid w:val="006623A8"/>
    <w:rsid w:val="006626F3"/>
    <w:rsid w:val="006633FC"/>
    <w:rsid w:val="00663C4C"/>
    <w:rsid w:val="00663CEB"/>
    <w:rsid w:val="00664A0D"/>
    <w:rsid w:val="00664B93"/>
    <w:rsid w:val="00664BF0"/>
    <w:rsid w:val="00664E96"/>
    <w:rsid w:val="00664ED0"/>
    <w:rsid w:val="00665336"/>
    <w:rsid w:val="0066537D"/>
    <w:rsid w:val="006656FC"/>
    <w:rsid w:val="006659C9"/>
    <w:rsid w:val="00665AC3"/>
    <w:rsid w:val="00666857"/>
    <w:rsid w:val="0066691D"/>
    <w:rsid w:val="00666CD0"/>
    <w:rsid w:val="0066736A"/>
    <w:rsid w:val="00667A4C"/>
    <w:rsid w:val="00667A50"/>
    <w:rsid w:val="00667F17"/>
    <w:rsid w:val="00670296"/>
    <w:rsid w:val="00670816"/>
    <w:rsid w:val="006708DE"/>
    <w:rsid w:val="00670CB3"/>
    <w:rsid w:val="00670CF6"/>
    <w:rsid w:val="00670D0D"/>
    <w:rsid w:val="00670E13"/>
    <w:rsid w:val="00671753"/>
    <w:rsid w:val="0067178C"/>
    <w:rsid w:val="006719A6"/>
    <w:rsid w:val="006722D4"/>
    <w:rsid w:val="006723D5"/>
    <w:rsid w:val="006727D3"/>
    <w:rsid w:val="0067299E"/>
    <w:rsid w:val="00673674"/>
    <w:rsid w:val="006736B7"/>
    <w:rsid w:val="006736C1"/>
    <w:rsid w:val="00673A14"/>
    <w:rsid w:val="00674D45"/>
    <w:rsid w:val="00674E11"/>
    <w:rsid w:val="006750FD"/>
    <w:rsid w:val="00675377"/>
    <w:rsid w:val="0067571C"/>
    <w:rsid w:val="006757F7"/>
    <w:rsid w:val="0067588A"/>
    <w:rsid w:val="006759DF"/>
    <w:rsid w:val="00675B2E"/>
    <w:rsid w:val="00675B80"/>
    <w:rsid w:val="00675B8A"/>
    <w:rsid w:val="00675BDF"/>
    <w:rsid w:val="00675E51"/>
    <w:rsid w:val="0067642A"/>
    <w:rsid w:val="0067655F"/>
    <w:rsid w:val="00676769"/>
    <w:rsid w:val="00676D3B"/>
    <w:rsid w:val="00677143"/>
    <w:rsid w:val="00677223"/>
    <w:rsid w:val="00677567"/>
    <w:rsid w:val="0067781F"/>
    <w:rsid w:val="00677ADA"/>
    <w:rsid w:val="006806E1"/>
    <w:rsid w:val="006808F5"/>
    <w:rsid w:val="006811B3"/>
    <w:rsid w:val="006812DE"/>
    <w:rsid w:val="006817BB"/>
    <w:rsid w:val="00681F2C"/>
    <w:rsid w:val="00682751"/>
    <w:rsid w:val="00682ED3"/>
    <w:rsid w:val="006832DF"/>
    <w:rsid w:val="0068336E"/>
    <w:rsid w:val="00683737"/>
    <w:rsid w:val="0068385D"/>
    <w:rsid w:val="00683AC7"/>
    <w:rsid w:val="006841E2"/>
    <w:rsid w:val="0068422A"/>
    <w:rsid w:val="0068439F"/>
    <w:rsid w:val="0068460D"/>
    <w:rsid w:val="00684A82"/>
    <w:rsid w:val="00684ECE"/>
    <w:rsid w:val="006850C5"/>
    <w:rsid w:val="00685451"/>
    <w:rsid w:val="00685CF9"/>
    <w:rsid w:val="00685EFB"/>
    <w:rsid w:val="0068681C"/>
    <w:rsid w:val="006868DD"/>
    <w:rsid w:val="00687BB1"/>
    <w:rsid w:val="00687CFD"/>
    <w:rsid w:val="00687E31"/>
    <w:rsid w:val="00690762"/>
    <w:rsid w:val="0069085B"/>
    <w:rsid w:val="00690CBE"/>
    <w:rsid w:val="00690E88"/>
    <w:rsid w:val="00691333"/>
    <w:rsid w:val="00691669"/>
    <w:rsid w:val="00692543"/>
    <w:rsid w:val="00692AFF"/>
    <w:rsid w:val="00692CF7"/>
    <w:rsid w:val="00692FC9"/>
    <w:rsid w:val="00693655"/>
    <w:rsid w:val="00693987"/>
    <w:rsid w:val="00693B79"/>
    <w:rsid w:val="00693CFA"/>
    <w:rsid w:val="006944A2"/>
    <w:rsid w:val="00694939"/>
    <w:rsid w:val="00694A3C"/>
    <w:rsid w:val="00694AD6"/>
    <w:rsid w:val="00694F84"/>
    <w:rsid w:val="006950C0"/>
    <w:rsid w:val="00695181"/>
    <w:rsid w:val="00695B9D"/>
    <w:rsid w:val="00695C8D"/>
    <w:rsid w:val="0069681D"/>
    <w:rsid w:val="00697288"/>
    <w:rsid w:val="0069751C"/>
    <w:rsid w:val="00697A88"/>
    <w:rsid w:val="006A052A"/>
    <w:rsid w:val="006A07FB"/>
    <w:rsid w:val="006A0B2E"/>
    <w:rsid w:val="006A0FDF"/>
    <w:rsid w:val="006A14FA"/>
    <w:rsid w:val="006A1657"/>
    <w:rsid w:val="006A16C0"/>
    <w:rsid w:val="006A16DA"/>
    <w:rsid w:val="006A1773"/>
    <w:rsid w:val="006A1E87"/>
    <w:rsid w:val="006A2329"/>
    <w:rsid w:val="006A2388"/>
    <w:rsid w:val="006A27DA"/>
    <w:rsid w:val="006A292E"/>
    <w:rsid w:val="006A29A8"/>
    <w:rsid w:val="006A4247"/>
    <w:rsid w:val="006A430A"/>
    <w:rsid w:val="006A4B86"/>
    <w:rsid w:val="006A4EB6"/>
    <w:rsid w:val="006A4F79"/>
    <w:rsid w:val="006A50A7"/>
    <w:rsid w:val="006A5532"/>
    <w:rsid w:val="006A5981"/>
    <w:rsid w:val="006A5A41"/>
    <w:rsid w:val="006A5BDE"/>
    <w:rsid w:val="006A5E32"/>
    <w:rsid w:val="006A67DD"/>
    <w:rsid w:val="006A6BFA"/>
    <w:rsid w:val="006A718B"/>
    <w:rsid w:val="006A73A5"/>
    <w:rsid w:val="006A7B2E"/>
    <w:rsid w:val="006B094B"/>
    <w:rsid w:val="006B0EB2"/>
    <w:rsid w:val="006B181A"/>
    <w:rsid w:val="006B1FC3"/>
    <w:rsid w:val="006B2E77"/>
    <w:rsid w:val="006B3466"/>
    <w:rsid w:val="006B37F8"/>
    <w:rsid w:val="006B3A2F"/>
    <w:rsid w:val="006B3C51"/>
    <w:rsid w:val="006B4156"/>
    <w:rsid w:val="006B4344"/>
    <w:rsid w:val="006B53D9"/>
    <w:rsid w:val="006B58AF"/>
    <w:rsid w:val="006B5D6C"/>
    <w:rsid w:val="006B7116"/>
    <w:rsid w:val="006B7847"/>
    <w:rsid w:val="006B7A2B"/>
    <w:rsid w:val="006B7B3F"/>
    <w:rsid w:val="006B7C74"/>
    <w:rsid w:val="006B7CC7"/>
    <w:rsid w:val="006B7D2B"/>
    <w:rsid w:val="006C037E"/>
    <w:rsid w:val="006C0608"/>
    <w:rsid w:val="006C1442"/>
    <w:rsid w:val="006C2771"/>
    <w:rsid w:val="006C2F11"/>
    <w:rsid w:val="006C2F3B"/>
    <w:rsid w:val="006C30CA"/>
    <w:rsid w:val="006C3585"/>
    <w:rsid w:val="006C3A82"/>
    <w:rsid w:val="006C3EB8"/>
    <w:rsid w:val="006C3F4E"/>
    <w:rsid w:val="006C414C"/>
    <w:rsid w:val="006C4201"/>
    <w:rsid w:val="006C4222"/>
    <w:rsid w:val="006C4419"/>
    <w:rsid w:val="006C45D3"/>
    <w:rsid w:val="006C45EF"/>
    <w:rsid w:val="006C47E0"/>
    <w:rsid w:val="006C4B1B"/>
    <w:rsid w:val="006C54E8"/>
    <w:rsid w:val="006C5684"/>
    <w:rsid w:val="006C590D"/>
    <w:rsid w:val="006C6369"/>
    <w:rsid w:val="006C664B"/>
    <w:rsid w:val="006C72A0"/>
    <w:rsid w:val="006C738C"/>
    <w:rsid w:val="006C73DA"/>
    <w:rsid w:val="006C7476"/>
    <w:rsid w:val="006C78D6"/>
    <w:rsid w:val="006C7A60"/>
    <w:rsid w:val="006C7B84"/>
    <w:rsid w:val="006C7CD0"/>
    <w:rsid w:val="006C7E67"/>
    <w:rsid w:val="006D0074"/>
    <w:rsid w:val="006D01EC"/>
    <w:rsid w:val="006D05CB"/>
    <w:rsid w:val="006D06E8"/>
    <w:rsid w:val="006D15D7"/>
    <w:rsid w:val="006D18D0"/>
    <w:rsid w:val="006D1CD2"/>
    <w:rsid w:val="006D2418"/>
    <w:rsid w:val="006D2A6B"/>
    <w:rsid w:val="006D2C32"/>
    <w:rsid w:val="006D2E68"/>
    <w:rsid w:val="006D3324"/>
    <w:rsid w:val="006D34D1"/>
    <w:rsid w:val="006D3639"/>
    <w:rsid w:val="006D42FC"/>
    <w:rsid w:val="006D4F81"/>
    <w:rsid w:val="006D5065"/>
    <w:rsid w:val="006D50C3"/>
    <w:rsid w:val="006D5264"/>
    <w:rsid w:val="006D5D71"/>
    <w:rsid w:val="006D5E7B"/>
    <w:rsid w:val="006D5E9E"/>
    <w:rsid w:val="006D5FE7"/>
    <w:rsid w:val="006D6322"/>
    <w:rsid w:val="006D6AC7"/>
    <w:rsid w:val="006D7A7C"/>
    <w:rsid w:val="006D7C56"/>
    <w:rsid w:val="006D7CBD"/>
    <w:rsid w:val="006D7E6E"/>
    <w:rsid w:val="006E00A4"/>
    <w:rsid w:val="006E02A0"/>
    <w:rsid w:val="006E04B9"/>
    <w:rsid w:val="006E0968"/>
    <w:rsid w:val="006E0A5B"/>
    <w:rsid w:val="006E0BAD"/>
    <w:rsid w:val="006E1765"/>
    <w:rsid w:val="006E17B6"/>
    <w:rsid w:val="006E1BB2"/>
    <w:rsid w:val="006E1EA7"/>
    <w:rsid w:val="006E1FF9"/>
    <w:rsid w:val="006E2087"/>
    <w:rsid w:val="006E233D"/>
    <w:rsid w:val="006E2C03"/>
    <w:rsid w:val="006E2DA7"/>
    <w:rsid w:val="006E2F5F"/>
    <w:rsid w:val="006E4571"/>
    <w:rsid w:val="006E4FCA"/>
    <w:rsid w:val="006E5BFD"/>
    <w:rsid w:val="006E5FFB"/>
    <w:rsid w:val="006E5FFF"/>
    <w:rsid w:val="006E6528"/>
    <w:rsid w:val="006E660F"/>
    <w:rsid w:val="006E66ED"/>
    <w:rsid w:val="006E6B5A"/>
    <w:rsid w:val="006E70AE"/>
    <w:rsid w:val="006E7289"/>
    <w:rsid w:val="006F014B"/>
    <w:rsid w:val="006F0B10"/>
    <w:rsid w:val="006F0FEB"/>
    <w:rsid w:val="006F1C3F"/>
    <w:rsid w:val="006F1E1B"/>
    <w:rsid w:val="006F223C"/>
    <w:rsid w:val="006F287F"/>
    <w:rsid w:val="006F2EF0"/>
    <w:rsid w:val="006F3642"/>
    <w:rsid w:val="006F385C"/>
    <w:rsid w:val="006F3DE1"/>
    <w:rsid w:val="006F474E"/>
    <w:rsid w:val="006F490E"/>
    <w:rsid w:val="006F49BB"/>
    <w:rsid w:val="006F4E4A"/>
    <w:rsid w:val="006F50D0"/>
    <w:rsid w:val="006F52A8"/>
    <w:rsid w:val="006F53CF"/>
    <w:rsid w:val="006F5565"/>
    <w:rsid w:val="006F5888"/>
    <w:rsid w:val="006F5B20"/>
    <w:rsid w:val="006F653D"/>
    <w:rsid w:val="006F6E7B"/>
    <w:rsid w:val="006F7214"/>
    <w:rsid w:val="006F771C"/>
    <w:rsid w:val="006F77FC"/>
    <w:rsid w:val="006F7BD9"/>
    <w:rsid w:val="006F7FA2"/>
    <w:rsid w:val="007001E3"/>
    <w:rsid w:val="0070039A"/>
    <w:rsid w:val="007004AC"/>
    <w:rsid w:val="00700CB3"/>
    <w:rsid w:val="007010BD"/>
    <w:rsid w:val="00701269"/>
    <w:rsid w:val="00701BA8"/>
    <w:rsid w:val="00701E46"/>
    <w:rsid w:val="007023D6"/>
    <w:rsid w:val="0070253A"/>
    <w:rsid w:val="00702BC1"/>
    <w:rsid w:val="00702C5A"/>
    <w:rsid w:val="00703254"/>
    <w:rsid w:val="007033B5"/>
    <w:rsid w:val="007034DC"/>
    <w:rsid w:val="00703B82"/>
    <w:rsid w:val="00703EDF"/>
    <w:rsid w:val="00703FBB"/>
    <w:rsid w:val="0070437A"/>
    <w:rsid w:val="00704488"/>
    <w:rsid w:val="00704876"/>
    <w:rsid w:val="00704AA4"/>
    <w:rsid w:val="0070500A"/>
    <w:rsid w:val="00705696"/>
    <w:rsid w:val="00705C3F"/>
    <w:rsid w:val="00705C5E"/>
    <w:rsid w:val="00705D1C"/>
    <w:rsid w:val="00705D89"/>
    <w:rsid w:val="00705FBF"/>
    <w:rsid w:val="007062FC"/>
    <w:rsid w:val="00706E30"/>
    <w:rsid w:val="00710155"/>
    <w:rsid w:val="00710279"/>
    <w:rsid w:val="007102F0"/>
    <w:rsid w:val="00710ADC"/>
    <w:rsid w:val="00710C24"/>
    <w:rsid w:val="00711226"/>
    <w:rsid w:val="007113C1"/>
    <w:rsid w:val="007114CE"/>
    <w:rsid w:val="00711532"/>
    <w:rsid w:val="00711660"/>
    <w:rsid w:val="00711AF7"/>
    <w:rsid w:val="00711DA1"/>
    <w:rsid w:val="00711FF8"/>
    <w:rsid w:val="007122B9"/>
    <w:rsid w:val="00712C4C"/>
    <w:rsid w:val="00712F96"/>
    <w:rsid w:val="00713048"/>
    <w:rsid w:val="00713382"/>
    <w:rsid w:val="00713962"/>
    <w:rsid w:val="00713C9E"/>
    <w:rsid w:val="00713D71"/>
    <w:rsid w:val="00713FA4"/>
    <w:rsid w:val="0071409B"/>
    <w:rsid w:val="00714491"/>
    <w:rsid w:val="0071459E"/>
    <w:rsid w:val="0071474C"/>
    <w:rsid w:val="007149B1"/>
    <w:rsid w:val="00714B6D"/>
    <w:rsid w:val="00714D3B"/>
    <w:rsid w:val="00714E5B"/>
    <w:rsid w:val="00715A0E"/>
    <w:rsid w:val="00715E1A"/>
    <w:rsid w:val="00716043"/>
    <w:rsid w:val="007160F8"/>
    <w:rsid w:val="007165D3"/>
    <w:rsid w:val="00717894"/>
    <w:rsid w:val="00717958"/>
    <w:rsid w:val="00717E20"/>
    <w:rsid w:val="00720396"/>
    <w:rsid w:val="00720AC2"/>
    <w:rsid w:val="00721DE9"/>
    <w:rsid w:val="0072211D"/>
    <w:rsid w:val="00722478"/>
    <w:rsid w:val="0072262B"/>
    <w:rsid w:val="0072272A"/>
    <w:rsid w:val="00723272"/>
    <w:rsid w:val="00723448"/>
    <w:rsid w:val="00723824"/>
    <w:rsid w:val="00723952"/>
    <w:rsid w:val="00723E46"/>
    <w:rsid w:val="00723F7A"/>
    <w:rsid w:val="00724081"/>
    <w:rsid w:val="0072462D"/>
    <w:rsid w:val="00724A56"/>
    <w:rsid w:val="00724CEE"/>
    <w:rsid w:val="00725474"/>
    <w:rsid w:val="00726051"/>
    <w:rsid w:val="00726085"/>
    <w:rsid w:val="0072609E"/>
    <w:rsid w:val="007260DA"/>
    <w:rsid w:val="00726C0D"/>
    <w:rsid w:val="0072748E"/>
    <w:rsid w:val="00727A18"/>
    <w:rsid w:val="00727CF4"/>
    <w:rsid w:val="00727D7A"/>
    <w:rsid w:val="00727E0E"/>
    <w:rsid w:val="0073003F"/>
    <w:rsid w:val="00730337"/>
    <w:rsid w:val="00730380"/>
    <w:rsid w:val="007304E2"/>
    <w:rsid w:val="00730586"/>
    <w:rsid w:val="00730BCE"/>
    <w:rsid w:val="00730C3D"/>
    <w:rsid w:val="00730CDE"/>
    <w:rsid w:val="00730F8C"/>
    <w:rsid w:val="00731371"/>
    <w:rsid w:val="007315F2"/>
    <w:rsid w:val="00731D28"/>
    <w:rsid w:val="00731DCB"/>
    <w:rsid w:val="00731F19"/>
    <w:rsid w:val="007321B1"/>
    <w:rsid w:val="00732460"/>
    <w:rsid w:val="007325BA"/>
    <w:rsid w:val="0073283D"/>
    <w:rsid w:val="00732D55"/>
    <w:rsid w:val="007330AC"/>
    <w:rsid w:val="00733573"/>
    <w:rsid w:val="00733699"/>
    <w:rsid w:val="0073372D"/>
    <w:rsid w:val="007338D2"/>
    <w:rsid w:val="00734031"/>
    <w:rsid w:val="00734238"/>
    <w:rsid w:val="0073440B"/>
    <w:rsid w:val="00734D5F"/>
    <w:rsid w:val="00734D70"/>
    <w:rsid w:val="00734EEF"/>
    <w:rsid w:val="00735246"/>
    <w:rsid w:val="00735971"/>
    <w:rsid w:val="00735AA9"/>
    <w:rsid w:val="00735DAC"/>
    <w:rsid w:val="007362E2"/>
    <w:rsid w:val="0073653F"/>
    <w:rsid w:val="00736611"/>
    <w:rsid w:val="007367EB"/>
    <w:rsid w:val="00736D2B"/>
    <w:rsid w:val="00737821"/>
    <w:rsid w:val="00737974"/>
    <w:rsid w:val="00737BBA"/>
    <w:rsid w:val="00737ED5"/>
    <w:rsid w:val="00740363"/>
    <w:rsid w:val="00740470"/>
    <w:rsid w:val="00740720"/>
    <w:rsid w:val="00740A5E"/>
    <w:rsid w:val="00740D7C"/>
    <w:rsid w:val="007415FA"/>
    <w:rsid w:val="0074173B"/>
    <w:rsid w:val="00741890"/>
    <w:rsid w:val="00741CA1"/>
    <w:rsid w:val="007420F6"/>
    <w:rsid w:val="00742473"/>
    <w:rsid w:val="007424CA"/>
    <w:rsid w:val="00742932"/>
    <w:rsid w:val="00742A8A"/>
    <w:rsid w:val="00743000"/>
    <w:rsid w:val="00743676"/>
    <w:rsid w:val="00743D45"/>
    <w:rsid w:val="00743F4D"/>
    <w:rsid w:val="0074418C"/>
    <w:rsid w:val="0074470D"/>
    <w:rsid w:val="007447D8"/>
    <w:rsid w:val="0074497D"/>
    <w:rsid w:val="007449F2"/>
    <w:rsid w:val="00744A42"/>
    <w:rsid w:val="00744CE7"/>
    <w:rsid w:val="00744E6F"/>
    <w:rsid w:val="00744E83"/>
    <w:rsid w:val="0074519E"/>
    <w:rsid w:val="007458A6"/>
    <w:rsid w:val="007471D0"/>
    <w:rsid w:val="0074739B"/>
    <w:rsid w:val="007477EF"/>
    <w:rsid w:val="00747809"/>
    <w:rsid w:val="007478FD"/>
    <w:rsid w:val="00747BE5"/>
    <w:rsid w:val="00747CB9"/>
    <w:rsid w:val="00747D4E"/>
    <w:rsid w:val="00747E5D"/>
    <w:rsid w:val="00751207"/>
    <w:rsid w:val="007516B9"/>
    <w:rsid w:val="0075277C"/>
    <w:rsid w:val="0075285D"/>
    <w:rsid w:val="00753041"/>
    <w:rsid w:val="0075349F"/>
    <w:rsid w:val="00753676"/>
    <w:rsid w:val="007538FD"/>
    <w:rsid w:val="0075409C"/>
    <w:rsid w:val="00754100"/>
    <w:rsid w:val="007548D9"/>
    <w:rsid w:val="007548F8"/>
    <w:rsid w:val="0075522A"/>
    <w:rsid w:val="007553CC"/>
    <w:rsid w:val="007554CC"/>
    <w:rsid w:val="007560C4"/>
    <w:rsid w:val="0075621F"/>
    <w:rsid w:val="00756368"/>
    <w:rsid w:val="00756471"/>
    <w:rsid w:val="007570E1"/>
    <w:rsid w:val="00757434"/>
    <w:rsid w:val="007577CD"/>
    <w:rsid w:val="00757ACB"/>
    <w:rsid w:val="00757C00"/>
    <w:rsid w:val="0076033C"/>
    <w:rsid w:val="0076044C"/>
    <w:rsid w:val="0076067E"/>
    <w:rsid w:val="00761500"/>
    <w:rsid w:val="0076185E"/>
    <w:rsid w:val="00761A98"/>
    <w:rsid w:val="0076218E"/>
    <w:rsid w:val="00762746"/>
    <w:rsid w:val="007629EA"/>
    <w:rsid w:val="007631D7"/>
    <w:rsid w:val="0076378D"/>
    <w:rsid w:val="0076466E"/>
    <w:rsid w:val="00764A7D"/>
    <w:rsid w:val="00764B7A"/>
    <w:rsid w:val="007656E2"/>
    <w:rsid w:val="00765A45"/>
    <w:rsid w:val="00765B4F"/>
    <w:rsid w:val="00766C86"/>
    <w:rsid w:val="0076733D"/>
    <w:rsid w:val="007676F7"/>
    <w:rsid w:val="007677A8"/>
    <w:rsid w:val="00767818"/>
    <w:rsid w:val="00767A06"/>
    <w:rsid w:val="00767B23"/>
    <w:rsid w:val="00767CCB"/>
    <w:rsid w:val="00767EEE"/>
    <w:rsid w:val="0077057A"/>
    <w:rsid w:val="007709BF"/>
    <w:rsid w:val="00770A9B"/>
    <w:rsid w:val="00770BA6"/>
    <w:rsid w:val="007710F6"/>
    <w:rsid w:val="0077111F"/>
    <w:rsid w:val="007714EE"/>
    <w:rsid w:val="00771B10"/>
    <w:rsid w:val="00772091"/>
    <w:rsid w:val="00772212"/>
    <w:rsid w:val="007722E2"/>
    <w:rsid w:val="00772387"/>
    <w:rsid w:val="0077239D"/>
    <w:rsid w:val="0077296D"/>
    <w:rsid w:val="00772C5A"/>
    <w:rsid w:val="0077326F"/>
    <w:rsid w:val="0077385E"/>
    <w:rsid w:val="0077396F"/>
    <w:rsid w:val="00773AB1"/>
    <w:rsid w:val="007743E6"/>
    <w:rsid w:val="00774956"/>
    <w:rsid w:val="00774BAF"/>
    <w:rsid w:val="00774FF2"/>
    <w:rsid w:val="00775036"/>
    <w:rsid w:val="007755F6"/>
    <w:rsid w:val="00775997"/>
    <w:rsid w:val="00775CAA"/>
    <w:rsid w:val="00775CEE"/>
    <w:rsid w:val="0077603F"/>
    <w:rsid w:val="007762E0"/>
    <w:rsid w:val="00776449"/>
    <w:rsid w:val="0077670F"/>
    <w:rsid w:val="0077683C"/>
    <w:rsid w:val="00776F18"/>
    <w:rsid w:val="007771B4"/>
    <w:rsid w:val="007772B2"/>
    <w:rsid w:val="007776EB"/>
    <w:rsid w:val="007776F5"/>
    <w:rsid w:val="0078003F"/>
    <w:rsid w:val="00780307"/>
    <w:rsid w:val="0078078B"/>
    <w:rsid w:val="00780A84"/>
    <w:rsid w:val="0078136D"/>
    <w:rsid w:val="007814B9"/>
    <w:rsid w:val="00781D39"/>
    <w:rsid w:val="0078209B"/>
    <w:rsid w:val="00782356"/>
    <w:rsid w:val="00782361"/>
    <w:rsid w:val="007825D5"/>
    <w:rsid w:val="00782BB4"/>
    <w:rsid w:val="00783BAB"/>
    <w:rsid w:val="00783C93"/>
    <w:rsid w:val="007842F4"/>
    <w:rsid w:val="00784702"/>
    <w:rsid w:val="00784E80"/>
    <w:rsid w:val="007857F9"/>
    <w:rsid w:val="007862A6"/>
    <w:rsid w:val="00786CAD"/>
    <w:rsid w:val="00787614"/>
    <w:rsid w:val="00787829"/>
    <w:rsid w:val="00787EDA"/>
    <w:rsid w:val="007902AF"/>
    <w:rsid w:val="0079045F"/>
    <w:rsid w:val="007905D6"/>
    <w:rsid w:val="007905FD"/>
    <w:rsid w:val="00790D93"/>
    <w:rsid w:val="007910A0"/>
    <w:rsid w:val="00791D82"/>
    <w:rsid w:val="007938F9"/>
    <w:rsid w:val="00793A03"/>
    <w:rsid w:val="007943FC"/>
    <w:rsid w:val="0079476F"/>
    <w:rsid w:val="00794888"/>
    <w:rsid w:val="0079534D"/>
    <w:rsid w:val="00795C62"/>
    <w:rsid w:val="00795FE2"/>
    <w:rsid w:val="0079627B"/>
    <w:rsid w:val="007964C9"/>
    <w:rsid w:val="0079705A"/>
    <w:rsid w:val="007A06B9"/>
    <w:rsid w:val="007A07CA"/>
    <w:rsid w:val="007A07F1"/>
    <w:rsid w:val="007A10A0"/>
    <w:rsid w:val="007A10E6"/>
    <w:rsid w:val="007A1103"/>
    <w:rsid w:val="007A114D"/>
    <w:rsid w:val="007A12C4"/>
    <w:rsid w:val="007A1E74"/>
    <w:rsid w:val="007A219A"/>
    <w:rsid w:val="007A23BB"/>
    <w:rsid w:val="007A2427"/>
    <w:rsid w:val="007A275F"/>
    <w:rsid w:val="007A29F2"/>
    <w:rsid w:val="007A2BD4"/>
    <w:rsid w:val="007A3220"/>
    <w:rsid w:val="007A35AC"/>
    <w:rsid w:val="007A3892"/>
    <w:rsid w:val="007A39AA"/>
    <w:rsid w:val="007A42D4"/>
    <w:rsid w:val="007A4515"/>
    <w:rsid w:val="007A4ACD"/>
    <w:rsid w:val="007A4BE5"/>
    <w:rsid w:val="007A50FA"/>
    <w:rsid w:val="007A5420"/>
    <w:rsid w:val="007A5724"/>
    <w:rsid w:val="007A572C"/>
    <w:rsid w:val="007A5D44"/>
    <w:rsid w:val="007A5E98"/>
    <w:rsid w:val="007A620D"/>
    <w:rsid w:val="007A6943"/>
    <w:rsid w:val="007A6A09"/>
    <w:rsid w:val="007A717B"/>
    <w:rsid w:val="007A7AC6"/>
    <w:rsid w:val="007A7F66"/>
    <w:rsid w:val="007B07AC"/>
    <w:rsid w:val="007B137C"/>
    <w:rsid w:val="007B1551"/>
    <w:rsid w:val="007B1CCB"/>
    <w:rsid w:val="007B1E29"/>
    <w:rsid w:val="007B1E3F"/>
    <w:rsid w:val="007B2022"/>
    <w:rsid w:val="007B233F"/>
    <w:rsid w:val="007B24FF"/>
    <w:rsid w:val="007B256C"/>
    <w:rsid w:val="007B265D"/>
    <w:rsid w:val="007B2ABC"/>
    <w:rsid w:val="007B2D2D"/>
    <w:rsid w:val="007B2DEA"/>
    <w:rsid w:val="007B3322"/>
    <w:rsid w:val="007B3A99"/>
    <w:rsid w:val="007B3E06"/>
    <w:rsid w:val="007B3FE3"/>
    <w:rsid w:val="007B42DE"/>
    <w:rsid w:val="007B46D5"/>
    <w:rsid w:val="007B48F6"/>
    <w:rsid w:val="007B4E5F"/>
    <w:rsid w:val="007B5194"/>
    <w:rsid w:val="007B5297"/>
    <w:rsid w:val="007B55D9"/>
    <w:rsid w:val="007B57EB"/>
    <w:rsid w:val="007B59FE"/>
    <w:rsid w:val="007B5DCB"/>
    <w:rsid w:val="007B64D8"/>
    <w:rsid w:val="007B6DE6"/>
    <w:rsid w:val="007B7F79"/>
    <w:rsid w:val="007C008E"/>
    <w:rsid w:val="007C020E"/>
    <w:rsid w:val="007C03A9"/>
    <w:rsid w:val="007C0423"/>
    <w:rsid w:val="007C04B6"/>
    <w:rsid w:val="007C07FF"/>
    <w:rsid w:val="007C0CCF"/>
    <w:rsid w:val="007C0E8D"/>
    <w:rsid w:val="007C1474"/>
    <w:rsid w:val="007C19F7"/>
    <w:rsid w:val="007C1A70"/>
    <w:rsid w:val="007C1D9D"/>
    <w:rsid w:val="007C1EAF"/>
    <w:rsid w:val="007C2092"/>
    <w:rsid w:val="007C2939"/>
    <w:rsid w:val="007C2EE7"/>
    <w:rsid w:val="007C3246"/>
    <w:rsid w:val="007C32CD"/>
    <w:rsid w:val="007C346D"/>
    <w:rsid w:val="007C3921"/>
    <w:rsid w:val="007C47A6"/>
    <w:rsid w:val="007C495E"/>
    <w:rsid w:val="007C4CAC"/>
    <w:rsid w:val="007C4DCF"/>
    <w:rsid w:val="007C4F14"/>
    <w:rsid w:val="007C4F94"/>
    <w:rsid w:val="007C50AD"/>
    <w:rsid w:val="007C5155"/>
    <w:rsid w:val="007C56F5"/>
    <w:rsid w:val="007C5BB8"/>
    <w:rsid w:val="007C5DF9"/>
    <w:rsid w:val="007C6132"/>
    <w:rsid w:val="007C630E"/>
    <w:rsid w:val="007C6454"/>
    <w:rsid w:val="007C64CB"/>
    <w:rsid w:val="007C6D15"/>
    <w:rsid w:val="007C6FCB"/>
    <w:rsid w:val="007C73F5"/>
    <w:rsid w:val="007C7800"/>
    <w:rsid w:val="007C789B"/>
    <w:rsid w:val="007C7AA5"/>
    <w:rsid w:val="007D02C9"/>
    <w:rsid w:val="007D113F"/>
    <w:rsid w:val="007D1BD1"/>
    <w:rsid w:val="007D2043"/>
    <w:rsid w:val="007D2132"/>
    <w:rsid w:val="007D22A7"/>
    <w:rsid w:val="007D27FC"/>
    <w:rsid w:val="007D2E5E"/>
    <w:rsid w:val="007D33CD"/>
    <w:rsid w:val="007D37AD"/>
    <w:rsid w:val="007D392C"/>
    <w:rsid w:val="007D3A19"/>
    <w:rsid w:val="007D3E36"/>
    <w:rsid w:val="007D410E"/>
    <w:rsid w:val="007D41FA"/>
    <w:rsid w:val="007D5C9B"/>
    <w:rsid w:val="007D6550"/>
    <w:rsid w:val="007D6B80"/>
    <w:rsid w:val="007D6ED6"/>
    <w:rsid w:val="007D70D1"/>
    <w:rsid w:val="007D7315"/>
    <w:rsid w:val="007D742A"/>
    <w:rsid w:val="007D7537"/>
    <w:rsid w:val="007D76F9"/>
    <w:rsid w:val="007D789D"/>
    <w:rsid w:val="007D79B3"/>
    <w:rsid w:val="007D7C1A"/>
    <w:rsid w:val="007D7C66"/>
    <w:rsid w:val="007D7D05"/>
    <w:rsid w:val="007E02A8"/>
    <w:rsid w:val="007E0C73"/>
    <w:rsid w:val="007E0E88"/>
    <w:rsid w:val="007E10F2"/>
    <w:rsid w:val="007E16ED"/>
    <w:rsid w:val="007E1798"/>
    <w:rsid w:val="007E181E"/>
    <w:rsid w:val="007E1D92"/>
    <w:rsid w:val="007E2112"/>
    <w:rsid w:val="007E283D"/>
    <w:rsid w:val="007E29B9"/>
    <w:rsid w:val="007E29FD"/>
    <w:rsid w:val="007E3327"/>
    <w:rsid w:val="007E3502"/>
    <w:rsid w:val="007E350D"/>
    <w:rsid w:val="007E38E8"/>
    <w:rsid w:val="007E3B29"/>
    <w:rsid w:val="007E3BA0"/>
    <w:rsid w:val="007E3F95"/>
    <w:rsid w:val="007E40BD"/>
    <w:rsid w:val="007E422E"/>
    <w:rsid w:val="007E44EC"/>
    <w:rsid w:val="007E4C2F"/>
    <w:rsid w:val="007E4F58"/>
    <w:rsid w:val="007E57AC"/>
    <w:rsid w:val="007E622A"/>
    <w:rsid w:val="007E6AC8"/>
    <w:rsid w:val="007E73DD"/>
    <w:rsid w:val="007F00C2"/>
    <w:rsid w:val="007F01C0"/>
    <w:rsid w:val="007F030F"/>
    <w:rsid w:val="007F07F9"/>
    <w:rsid w:val="007F0929"/>
    <w:rsid w:val="007F1587"/>
    <w:rsid w:val="007F18BB"/>
    <w:rsid w:val="007F19D4"/>
    <w:rsid w:val="007F2072"/>
    <w:rsid w:val="007F2319"/>
    <w:rsid w:val="007F2401"/>
    <w:rsid w:val="007F24ED"/>
    <w:rsid w:val="007F290B"/>
    <w:rsid w:val="007F29E7"/>
    <w:rsid w:val="007F2A8A"/>
    <w:rsid w:val="007F2E84"/>
    <w:rsid w:val="007F315F"/>
    <w:rsid w:val="007F325C"/>
    <w:rsid w:val="007F330E"/>
    <w:rsid w:val="007F3818"/>
    <w:rsid w:val="007F3ACA"/>
    <w:rsid w:val="007F3F66"/>
    <w:rsid w:val="007F43BF"/>
    <w:rsid w:val="007F450A"/>
    <w:rsid w:val="007F4840"/>
    <w:rsid w:val="007F5016"/>
    <w:rsid w:val="007F5035"/>
    <w:rsid w:val="007F505A"/>
    <w:rsid w:val="007F5369"/>
    <w:rsid w:val="007F5525"/>
    <w:rsid w:val="007F55AD"/>
    <w:rsid w:val="007F5D09"/>
    <w:rsid w:val="007F5D37"/>
    <w:rsid w:val="007F5E93"/>
    <w:rsid w:val="007F5EDB"/>
    <w:rsid w:val="007F6958"/>
    <w:rsid w:val="007F6D00"/>
    <w:rsid w:val="00800BE0"/>
    <w:rsid w:val="00800D4F"/>
    <w:rsid w:val="008014F7"/>
    <w:rsid w:val="008015EA"/>
    <w:rsid w:val="00801DAA"/>
    <w:rsid w:val="00801E76"/>
    <w:rsid w:val="00801F3C"/>
    <w:rsid w:val="00802450"/>
    <w:rsid w:val="00802748"/>
    <w:rsid w:val="00802768"/>
    <w:rsid w:val="00802DA1"/>
    <w:rsid w:val="00803471"/>
    <w:rsid w:val="00803B23"/>
    <w:rsid w:val="00803E18"/>
    <w:rsid w:val="00803FE7"/>
    <w:rsid w:val="00804300"/>
    <w:rsid w:val="00804C9E"/>
    <w:rsid w:val="00805841"/>
    <w:rsid w:val="0080599D"/>
    <w:rsid w:val="00805B24"/>
    <w:rsid w:val="00805D7A"/>
    <w:rsid w:val="008065DA"/>
    <w:rsid w:val="0080669A"/>
    <w:rsid w:val="00806A43"/>
    <w:rsid w:val="00806CEA"/>
    <w:rsid w:val="0080737E"/>
    <w:rsid w:val="008077D7"/>
    <w:rsid w:val="00807836"/>
    <w:rsid w:val="00807B89"/>
    <w:rsid w:val="00807C14"/>
    <w:rsid w:val="00810110"/>
    <w:rsid w:val="008104F8"/>
    <w:rsid w:val="00810852"/>
    <w:rsid w:val="0081097C"/>
    <w:rsid w:val="00810EE2"/>
    <w:rsid w:val="00811492"/>
    <w:rsid w:val="0081176F"/>
    <w:rsid w:val="00811C45"/>
    <w:rsid w:val="00811C72"/>
    <w:rsid w:val="008124E8"/>
    <w:rsid w:val="00812844"/>
    <w:rsid w:val="00813F6F"/>
    <w:rsid w:val="008142B7"/>
    <w:rsid w:val="00814345"/>
    <w:rsid w:val="008146D5"/>
    <w:rsid w:val="00814B16"/>
    <w:rsid w:val="00815E0B"/>
    <w:rsid w:val="00815E40"/>
    <w:rsid w:val="00815ECF"/>
    <w:rsid w:val="00815EEE"/>
    <w:rsid w:val="00815FC4"/>
    <w:rsid w:val="00816092"/>
    <w:rsid w:val="00816AD3"/>
    <w:rsid w:val="0081728D"/>
    <w:rsid w:val="00817301"/>
    <w:rsid w:val="00817490"/>
    <w:rsid w:val="008177A2"/>
    <w:rsid w:val="00817B46"/>
    <w:rsid w:val="00817E2A"/>
    <w:rsid w:val="00817EBA"/>
    <w:rsid w:val="0082058D"/>
    <w:rsid w:val="008205BD"/>
    <w:rsid w:val="008206C3"/>
    <w:rsid w:val="00820861"/>
    <w:rsid w:val="0082151E"/>
    <w:rsid w:val="00821695"/>
    <w:rsid w:val="00821E26"/>
    <w:rsid w:val="00821E62"/>
    <w:rsid w:val="00822384"/>
    <w:rsid w:val="00822454"/>
    <w:rsid w:val="00822481"/>
    <w:rsid w:val="00822675"/>
    <w:rsid w:val="00822938"/>
    <w:rsid w:val="00822B98"/>
    <w:rsid w:val="008230CD"/>
    <w:rsid w:val="008234B9"/>
    <w:rsid w:val="0082354E"/>
    <w:rsid w:val="00823B83"/>
    <w:rsid w:val="00823E5A"/>
    <w:rsid w:val="00824296"/>
    <w:rsid w:val="00824333"/>
    <w:rsid w:val="00824518"/>
    <w:rsid w:val="00825281"/>
    <w:rsid w:val="00825553"/>
    <w:rsid w:val="00825FE0"/>
    <w:rsid w:val="00826351"/>
    <w:rsid w:val="008264D1"/>
    <w:rsid w:val="00827140"/>
    <w:rsid w:val="008277D2"/>
    <w:rsid w:val="00827A70"/>
    <w:rsid w:val="00827BF5"/>
    <w:rsid w:val="00827C30"/>
    <w:rsid w:val="008302B1"/>
    <w:rsid w:val="00830733"/>
    <w:rsid w:val="00830800"/>
    <w:rsid w:val="00830930"/>
    <w:rsid w:val="00830CE7"/>
    <w:rsid w:val="00830D08"/>
    <w:rsid w:val="00830E4C"/>
    <w:rsid w:val="00830E90"/>
    <w:rsid w:val="0083165E"/>
    <w:rsid w:val="00831B74"/>
    <w:rsid w:val="00831B79"/>
    <w:rsid w:val="00831BCF"/>
    <w:rsid w:val="00831D70"/>
    <w:rsid w:val="00831F41"/>
    <w:rsid w:val="00832504"/>
    <w:rsid w:val="00832886"/>
    <w:rsid w:val="00833024"/>
    <w:rsid w:val="0083327A"/>
    <w:rsid w:val="00833ACE"/>
    <w:rsid w:val="00833AFA"/>
    <w:rsid w:val="00833E19"/>
    <w:rsid w:val="00833F94"/>
    <w:rsid w:val="00833FF2"/>
    <w:rsid w:val="00834135"/>
    <w:rsid w:val="00834384"/>
    <w:rsid w:val="008343CD"/>
    <w:rsid w:val="00834460"/>
    <w:rsid w:val="008344DD"/>
    <w:rsid w:val="0083582C"/>
    <w:rsid w:val="0083586E"/>
    <w:rsid w:val="00835E26"/>
    <w:rsid w:val="00836315"/>
    <w:rsid w:val="008368CE"/>
    <w:rsid w:val="008369BB"/>
    <w:rsid w:val="00837A00"/>
    <w:rsid w:val="00837A19"/>
    <w:rsid w:val="008403E0"/>
    <w:rsid w:val="008409DF"/>
    <w:rsid w:val="00840BF0"/>
    <w:rsid w:val="00840F4D"/>
    <w:rsid w:val="00841763"/>
    <w:rsid w:val="008424C1"/>
    <w:rsid w:val="00842608"/>
    <w:rsid w:val="00842BD9"/>
    <w:rsid w:val="00842EA2"/>
    <w:rsid w:val="008432BA"/>
    <w:rsid w:val="00843328"/>
    <w:rsid w:val="00843C51"/>
    <w:rsid w:val="00843D6E"/>
    <w:rsid w:val="00843DA2"/>
    <w:rsid w:val="00844193"/>
    <w:rsid w:val="0084447A"/>
    <w:rsid w:val="00844509"/>
    <w:rsid w:val="00844625"/>
    <w:rsid w:val="008446F6"/>
    <w:rsid w:val="00844701"/>
    <w:rsid w:val="00844F56"/>
    <w:rsid w:val="00845017"/>
    <w:rsid w:val="00845560"/>
    <w:rsid w:val="0084563B"/>
    <w:rsid w:val="00845BAE"/>
    <w:rsid w:val="008463D5"/>
    <w:rsid w:val="00846ED8"/>
    <w:rsid w:val="00847809"/>
    <w:rsid w:val="00847962"/>
    <w:rsid w:val="00847C75"/>
    <w:rsid w:val="00847EE5"/>
    <w:rsid w:val="00847F1E"/>
    <w:rsid w:val="00850740"/>
    <w:rsid w:val="0085152A"/>
    <w:rsid w:val="008518BA"/>
    <w:rsid w:val="00851AE5"/>
    <w:rsid w:val="00851E4C"/>
    <w:rsid w:val="0085216C"/>
    <w:rsid w:val="00852D5E"/>
    <w:rsid w:val="008533DD"/>
    <w:rsid w:val="0085381A"/>
    <w:rsid w:val="00853910"/>
    <w:rsid w:val="00853E6A"/>
    <w:rsid w:val="00854199"/>
    <w:rsid w:val="008542CF"/>
    <w:rsid w:val="00854C00"/>
    <w:rsid w:val="00854E38"/>
    <w:rsid w:val="00854F65"/>
    <w:rsid w:val="008552AF"/>
    <w:rsid w:val="00855510"/>
    <w:rsid w:val="00855B68"/>
    <w:rsid w:val="008561A6"/>
    <w:rsid w:val="008562ED"/>
    <w:rsid w:val="008564A4"/>
    <w:rsid w:val="00856551"/>
    <w:rsid w:val="008568FA"/>
    <w:rsid w:val="00856B6F"/>
    <w:rsid w:val="00856C9A"/>
    <w:rsid w:val="00856D06"/>
    <w:rsid w:val="00856E5A"/>
    <w:rsid w:val="008571C5"/>
    <w:rsid w:val="00857FE7"/>
    <w:rsid w:val="008601D0"/>
    <w:rsid w:val="00860501"/>
    <w:rsid w:val="00860832"/>
    <w:rsid w:val="00860A47"/>
    <w:rsid w:val="00861006"/>
    <w:rsid w:val="00861375"/>
    <w:rsid w:val="008613D2"/>
    <w:rsid w:val="008613D5"/>
    <w:rsid w:val="008618BC"/>
    <w:rsid w:val="00861DF5"/>
    <w:rsid w:val="00861E9D"/>
    <w:rsid w:val="00861EE4"/>
    <w:rsid w:val="00861F73"/>
    <w:rsid w:val="00862A34"/>
    <w:rsid w:val="00862B09"/>
    <w:rsid w:val="008635A0"/>
    <w:rsid w:val="0086401B"/>
    <w:rsid w:val="00864266"/>
    <w:rsid w:val="00864F57"/>
    <w:rsid w:val="00864FF5"/>
    <w:rsid w:val="008654C0"/>
    <w:rsid w:val="00865539"/>
    <w:rsid w:val="008659B7"/>
    <w:rsid w:val="00866345"/>
    <w:rsid w:val="00866515"/>
    <w:rsid w:val="0086651A"/>
    <w:rsid w:val="008665E4"/>
    <w:rsid w:val="0086660B"/>
    <w:rsid w:val="0086664D"/>
    <w:rsid w:val="00866DC6"/>
    <w:rsid w:val="00867180"/>
    <w:rsid w:val="008672FD"/>
    <w:rsid w:val="0086764B"/>
    <w:rsid w:val="008679BF"/>
    <w:rsid w:val="00867A5D"/>
    <w:rsid w:val="00867E5E"/>
    <w:rsid w:val="00867FFB"/>
    <w:rsid w:val="008707E3"/>
    <w:rsid w:val="00870F83"/>
    <w:rsid w:val="0087169F"/>
    <w:rsid w:val="0087179A"/>
    <w:rsid w:val="00871ABB"/>
    <w:rsid w:val="00871B06"/>
    <w:rsid w:val="00871D60"/>
    <w:rsid w:val="008724B5"/>
    <w:rsid w:val="0087264C"/>
    <w:rsid w:val="00872BAE"/>
    <w:rsid w:val="00873044"/>
    <w:rsid w:val="008730CF"/>
    <w:rsid w:val="0087319E"/>
    <w:rsid w:val="0087323A"/>
    <w:rsid w:val="00874C4A"/>
    <w:rsid w:val="00874F53"/>
    <w:rsid w:val="00875733"/>
    <w:rsid w:val="00875E72"/>
    <w:rsid w:val="008763BC"/>
    <w:rsid w:val="0087679E"/>
    <w:rsid w:val="0087698B"/>
    <w:rsid w:val="008769D9"/>
    <w:rsid w:val="00876A6F"/>
    <w:rsid w:val="00876E23"/>
    <w:rsid w:val="0087719C"/>
    <w:rsid w:val="00877222"/>
    <w:rsid w:val="00877286"/>
    <w:rsid w:val="00877769"/>
    <w:rsid w:val="0087785F"/>
    <w:rsid w:val="0088000A"/>
    <w:rsid w:val="00880627"/>
    <w:rsid w:val="008808BD"/>
    <w:rsid w:val="008818A5"/>
    <w:rsid w:val="00881D63"/>
    <w:rsid w:val="00881F0B"/>
    <w:rsid w:val="00882470"/>
    <w:rsid w:val="0088261F"/>
    <w:rsid w:val="008826A3"/>
    <w:rsid w:val="008826EE"/>
    <w:rsid w:val="008828A9"/>
    <w:rsid w:val="00884439"/>
    <w:rsid w:val="00884E2D"/>
    <w:rsid w:val="00884E57"/>
    <w:rsid w:val="00885018"/>
    <w:rsid w:val="008850CE"/>
    <w:rsid w:val="00885561"/>
    <w:rsid w:val="008857FE"/>
    <w:rsid w:val="00885BF9"/>
    <w:rsid w:val="00885C39"/>
    <w:rsid w:val="00886168"/>
    <w:rsid w:val="00886498"/>
    <w:rsid w:val="00886510"/>
    <w:rsid w:val="0088659E"/>
    <w:rsid w:val="00886C02"/>
    <w:rsid w:val="00886F5D"/>
    <w:rsid w:val="00886FA4"/>
    <w:rsid w:val="008873D8"/>
    <w:rsid w:val="008879BA"/>
    <w:rsid w:val="00887EEA"/>
    <w:rsid w:val="00890269"/>
    <w:rsid w:val="00890910"/>
    <w:rsid w:val="00890A28"/>
    <w:rsid w:val="00890CAB"/>
    <w:rsid w:val="00890DD2"/>
    <w:rsid w:val="00891CA6"/>
    <w:rsid w:val="00892312"/>
    <w:rsid w:val="008925B9"/>
    <w:rsid w:val="00892658"/>
    <w:rsid w:val="00892939"/>
    <w:rsid w:val="008932DC"/>
    <w:rsid w:val="00893DC0"/>
    <w:rsid w:val="00893DE5"/>
    <w:rsid w:val="00893F30"/>
    <w:rsid w:val="00894063"/>
    <w:rsid w:val="008944C1"/>
    <w:rsid w:val="00895070"/>
    <w:rsid w:val="008952CE"/>
    <w:rsid w:val="0089672B"/>
    <w:rsid w:val="0089678F"/>
    <w:rsid w:val="00896820"/>
    <w:rsid w:val="00896F45"/>
    <w:rsid w:val="0089702D"/>
    <w:rsid w:val="008972DE"/>
    <w:rsid w:val="008978F2"/>
    <w:rsid w:val="00897978"/>
    <w:rsid w:val="008A0354"/>
    <w:rsid w:val="008A0654"/>
    <w:rsid w:val="008A08AB"/>
    <w:rsid w:val="008A091E"/>
    <w:rsid w:val="008A162D"/>
    <w:rsid w:val="008A16A7"/>
    <w:rsid w:val="008A1BD9"/>
    <w:rsid w:val="008A2071"/>
    <w:rsid w:val="008A260D"/>
    <w:rsid w:val="008A29DC"/>
    <w:rsid w:val="008A2BC3"/>
    <w:rsid w:val="008A2E70"/>
    <w:rsid w:val="008A369E"/>
    <w:rsid w:val="008A3B7F"/>
    <w:rsid w:val="008A4692"/>
    <w:rsid w:val="008A493A"/>
    <w:rsid w:val="008A4AE8"/>
    <w:rsid w:val="008A4D2A"/>
    <w:rsid w:val="008A4FB1"/>
    <w:rsid w:val="008A5065"/>
    <w:rsid w:val="008A5202"/>
    <w:rsid w:val="008A5236"/>
    <w:rsid w:val="008A55F8"/>
    <w:rsid w:val="008A576E"/>
    <w:rsid w:val="008A596E"/>
    <w:rsid w:val="008A5DFB"/>
    <w:rsid w:val="008A5E52"/>
    <w:rsid w:val="008A638A"/>
    <w:rsid w:val="008A6A4D"/>
    <w:rsid w:val="008A6C98"/>
    <w:rsid w:val="008A7089"/>
    <w:rsid w:val="008A7278"/>
    <w:rsid w:val="008A77AF"/>
    <w:rsid w:val="008B00A9"/>
    <w:rsid w:val="008B05F0"/>
    <w:rsid w:val="008B0F1C"/>
    <w:rsid w:val="008B0F98"/>
    <w:rsid w:val="008B1A97"/>
    <w:rsid w:val="008B1ACE"/>
    <w:rsid w:val="008B1B4E"/>
    <w:rsid w:val="008B1DB7"/>
    <w:rsid w:val="008B274D"/>
    <w:rsid w:val="008B2A45"/>
    <w:rsid w:val="008B2EE0"/>
    <w:rsid w:val="008B3163"/>
    <w:rsid w:val="008B36C8"/>
    <w:rsid w:val="008B50E4"/>
    <w:rsid w:val="008B5226"/>
    <w:rsid w:val="008B52DC"/>
    <w:rsid w:val="008B5757"/>
    <w:rsid w:val="008B5814"/>
    <w:rsid w:val="008B5C5C"/>
    <w:rsid w:val="008B643C"/>
    <w:rsid w:val="008B682F"/>
    <w:rsid w:val="008B684F"/>
    <w:rsid w:val="008B6D69"/>
    <w:rsid w:val="008B6EA9"/>
    <w:rsid w:val="008B7284"/>
    <w:rsid w:val="008B7939"/>
    <w:rsid w:val="008B7B90"/>
    <w:rsid w:val="008B7BDA"/>
    <w:rsid w:val="008C013F"/>
    <w:rsid w:val="008C0DA0"/>
    <w:rsid w:val="008C0EBA"/>
    <w:rsid w:val="008C1088"/>
    <w:rsid w:val="008C1BA4"/>
    <w:rsid w:val="008C218C"/>
    <w:rsid w:val="008C220E"/>
    <w:rsid w:val="008C25AF"/>
    <w:rsid w:val="008C2B8F"/>
    <w:rsid w:val="008C2B99"/>
    <w:rsid w:val="008C2EFA"/>
    <w:rsid w:val="008C3780"/>
    <w:rsid w:val="008C3843"/>
    <w:rsid w:val="008C4023"/>
    <w:rsid w:val="008C4305"/>
    <w:rsid w:val="008C4926"/>
    <w:rsid w:val="008C497D"/>
    <w:rsid w:val="008C4E89"/>
    <w:rsid w:val="008C50B0"/>
    <w:rsid w:val="008C51AE"/>
    <w:rsid w:val="008C5705"/>
    <w:rsid w:val="008C5B4E"/>
    <w:rsid w:val="008C5C41"/>
    <w:rsid w:val="008C5ED3"/>
    <w:rsid w:val="008C5FBB"/>
    <w:rsid w:val="008C6068"/>
    <w:rsid w:val="008C6A66"/>
    <w:rsid w:val="008C71D3"/>
    <w:rsid w:val="008C73D1"/>
    <w:rsid w:val="008C77CE"/>
    <w:rsid w:val="008C7ADF"/>
    <w:rsid w:val="008C7CA8"/>
    <w:rsid w:val="008C7E59"/>
    <w:rsid w:val="008C7F23"/>
    <w:rsid w:val="008D07DB"/>
    <w:rsid w:val="008D08D6"/>
    <w:rsid w:val="008D0A59"/>
    <w:rsid w:val="008D0B0D"/>
    <w:rsid w:val="008D0D30"/>
    <w:rsid w:val="008D1598"/>
    <w:rsid w:val="008D17B5"/>
    <w:rsid w:val="008D1997"/>
    <w:rsid w:val="008D1FFA"/>
    <w:rsid w:val="008D2988"/>
    <w:rsid w:val="008D2A71"/>
    <w:rsid w:val="008D2BDA"/>
    <w:rsid w:val="008D2C33"/>
    <w:rsid w:val="008D38BA"/>
    <w:rsid w:val="008D3D8B"/>
    <w:rsid w:val="008D4233"/>
    <w:rsid w:val="008D4549"/>
    <w:rsid w:val="008D4628"/>
    <w:rsid w:val="008D4877"/>
    <w:rsid w:val="008D48BB"/>
    <w:rsid w:val="008D4B6A"/>
    <w:rsid w:val="008D500E"/>
    <w:rsid w:val="008D52C3"/>
    <w:rsid w:val="008D53E2"/>
    <w:rsid w:val="008D7676"/>
    <w:rsid w:val="008D76A6"/>
    <w:rsid w:val="008D770A"/>
    <w:rsid w:val="008E0081"/>
    <w:rsid w:val="008E0130"/>
    <w:rsid w:val="008E0211"/>
    <w:rsid w:val="008E0362"/>
    <w:rsid w:val="008E0645"/>
    <w:rsid w:val="008E1106"/>
    <w:rsid w:val="008E15A8"/>
    <w:rsid w:val="008E16E2"/>
    <w:rsid w:val="008E1AA1"/>
    <w:rsid w:val="008E1D4F"/>
    <w:rsid w:val="008E23BD"/>
    <w:rsid w:val="008E2852"/>
    <w:rsid w:val="008E2A11"/>
    <w:rsid w:val="008E2B1F"/>
    <w:rsid w:val="008E2B3E"/>
    <w:rsid w:val="008E40F6"/>
    <w:rsid w:val="008E42D5"/>
    <w:rsid w:val="008E4511"/>
    <w:rsid w:val="008E45FE"/>
    <w:rsid w:val="008E4A64"/>
    <w:rsid w:val="008E4B8E"/>
    <w:rsid w:val="008E51D9"/>
    <w:rsid w:val="008E5352"/>
    <w:rsid w:val="008E54CD"/>
    <w:rsid w:val="008E588D"/>
    <w:rsid w:val="008E59A6"/>
    <w:rsid w:val="008E5D45"/>
    <w:rsid w:val="008E5DD4"/>
    <w:rsid w:val="008E5E6D"/>
    <w:rsid w:val="008E6362"/>
    <w:rsid w:val="008E6580"/>
    <w:rsid w:val="008E6750"/>
    <w:rsid w:val="008E6BC8"/>
    <w:rsid w:val="008E6C7C"/>
    <w:rsid w:val="008E6D80"/>
    <w:rsid w:val="008E6DBF"/>
    <w:rsid w:val="008E6F26"/>
    <w:rsid w:val="008E706C"/>
    <w:rsid w:val="008E75B8"/>
    <w:rsid w:val="008E7818"/>
    <w:rsid w:val="008E7CB1"/>
    <w:rsid w:val="008F0332"/>
    <w:rsid w:val="008F067B"/>
    <w:rsid w:val="008F07B5"/>
    <w:rsid w:val="008F0C6A"/>
    <w:rsid w:val="008F123A"/>
    <w:rsid w:val="008F144D"/>
    <w:rsid w:val="008F14B4"/>
    <w:rsid w:val="008F15DF"/>
    <w:rsid w:val="008F16FC"/>
    <w:rsid w:val="008F175C"/>
    <w:rsid w:val="008F1E56"/>
    <w:rsid w:val="008F2108"/>
    <w:rsid w:val="008F2DEE"/>
    <w:rsid w:val="008F2FDF"/>
    <w:rsid w:val="008F3213"/>
    <w:rsid w:val="008F33B6"/>
    <w:rsid w:val="008F3926"/>
    <w:rsid w:val="008F3F74"/>
    <w:rsid w:val="008F3FC1"/>
    <w:rsid w:val="008F47DD"/>
    <w:rsid w:val="008F50D5"/>
    <w:rsid w:val="008F56D5"/>
    <w:rsid w:val="008F56EE"/>
    <w:rsid w:val="008F5AEA"/>
    <w:rsid w:val="008F5C07"/>
    <w:rsid w:val="008F5D3D"/>
    <w:rsid w:val="008F6738"/>
    <w:rsid w:val="008F675F"/>
    <w:rsid w:val="008F6CBA"/>
    <w:rsid w:val="008F6CC2"/>
    <w:rsid w:val="008F6CD7"/>
    <w:rsid w:val="008F6DF6"/>
    <w:rsid w:val="008F6FDF"/>
    <w:rsid w:val="008F787E"/>
    <w:rsid w:val="008F795A"/>
    <w:rsid w:val="00900380"/>
    <w:rsid w:val="00900531"/>
    <w:rsid w:val="00900A95"/>
    <w:rsid w:val="00900C77"/>
    <w:rsid w:val="00901743"/>
    <w:rsid w:val="00901A53"/>
    <w:rsid w:val="00901C22"/>
    <w:rsid w:val="009021B0"/>
    <w:rsid w:val="00902283"/>
    <w:rsid w:val="009028FC"/>
    <w:rsid w:val="00902C81"/>
    <w:rsid w:val="00903220"/>
    <w:rsid w:val="0090351E"/>
    <w:rsid w:val="00903A52"/>
    <w:rsid w:val="00903DE0"/>
    <w:rsid w:val="00904171"/>
    <w:rsid w:val="00904450"/>
    <w:rsid w:val="00904478"/>
    <w:rsid w:val="009058C4"/>
    <w:rsid w:val="00905F3A"/>
    <w:rsid w:val="00906BAB"/>
    <w:rsid w:val="00907608"/>
    <w:rsid w:val="009077BF"/>
    <w:rsid w:val="0090796C"/>
    <w:rsid w:val="00907A89"/>
    <w:rsid w:val="00907DA0"/>
    <w:rsid w:val="00910014"/>
    <w:rsid w:val="00910798"/>
    <w:rsid w:val="00910B6F"/>
    <w:rsid w:val="009111E8"/>
    <w:rsid w:val="00911559"/>
    <w:rsid w:val="00911926"/>
    <w:rsid w:val="0091223E"/>
    <w:rsid w:val="009127EC"/>
    <w:rsid w:val="00912879"/>
    <w:rsid w:val="0091292D"/>
    <w:rsid w:val="00912AA7"/>
    <w:rsid w:val="0091300A"/>
    <w:rsid w:val="00913616"/>
    <w:rsid w:val="009139E0"/>
    <w:rsid w:val="00913AA9"/>
    <w:rsid w:val="00913B93"/>
    <w:rsid w:val="00913DF8"/>
    <w:rsid w:val="00913F5F"/>
    <w:rsid w:val="009140DF"/>
    <w:rsid w:val="0091416B"/>
    <w:rsid w:val="0091447A"/>
    <w:rsid w:val="00914758"/>
    <w:rsid w:val="00914B5B"/>
    <w:rsid w:val="0091520F"/>
    <w:rsid w:val="00915EFE"/>
    <w:rsid w:val="009161FA"/>
    <w:rsid w:val="00916661"/>
    <w:rsid w:val="0091668E"/>
    <w:rsid w:val="00916764"/>
    <w:rsid w:val="00916D08"/>
    <w:rsid w:val="00917132"/>
    <w:rsid w:val="0091746A"/>
    <w:rsid w:val="0091763F"/>
    <w:rsid w:val="00917E88"/>
    <w:rsid w:val="00920079"/>
    <w:rsid w:val="009200E7"/>
    <w:rsid w:val="0092027E"/>
    <w:rsid w:val="0092030E"/>
    <w:rsid w:val="00920A52"/>
    <w:rsid w:val="00920E7E"/>
    <w:rsid w:val="00920FA4"/>
    <w:rsid w:val="0092122C"/>
    <w:rsid w:val="009213F7"/>
    <w:rsid w:val="009214A5"/>
    <w:rsid w:val="00921512"/>
    <w:rsid w:val="00921808"/>
    <w:rsid w:val="009224CC"/>
    <w:rsid w:val="0092287A"/>
    <w:rsid w:val="00922A0C"/>
    <w:rsid w:val="00922E2A"/>
    <w:rsid w:val="00923053"/>
    <w:rsid w:val="009230C4"/>
    <w:rsid w:val="009230F4"/>
    <w:rsid w:val="00923103"/>
    <w:rsid w:val="00923AEF"/>
    <w:rsid w:val="00923EA9"/>
    <w:rsid w:val="0092404F"/>
    <w:rsid w:val="009241C5"/>
    <w:rsid w:val="009249CB"/>
    <w:rsid w:val="00924D8D"/>
    <w:rsid w:val="00924F9F"/>
    <w:rsid w:val="00925251"/>
    <w:rsid w:val="0092573F"/>
    <w:rsid w:val="00925ECB"/>
    <w:rsid w:val="00925F6C"/>
    <w:rsid w:val="00926BC4"/>
    <w:rsid w:val="00926BF1"/>
    <w:rsid w:val="00926D13"/>
    <w:rsid w:val="0092723F"/>
    <w:rsid w:val="0092797B"/>
    <w:rsid w:val="0092799B"/>
    <w:rsid w:val="009279C6"/>
    <w:rsid w:val="009279E3"/>
    <w:rsid w:val="00927B91"/>
    <w:rsid w:val="00927EF4"/>
    <w:rsid w:val="009303C7"/>
    <w:rsid w:val="00930CF3"/>
    <w:rsid w:val="00931A96"/>
    <w:rsid w:val="009321F6"/>
    <w:rsid w:val="009324E7"/>
    <w:rsid w:val="00932A5D"/>
    <w:rsid w:val="00932B26"/>
    <w:rsid w:val="009336CB"/>
    <w:rsid w:val="009336CC"/>
    <w:rsid w:val="00933BBC"/>
    <w:rsid w:val="00933DCF"/>
    <w:rsid w:val="00934396"/>
    <w:rsid w:val="009345D6"/>
    <w:rsid w:val="00934B2D"/>
    <w:rsid w:val="00935202"/>
    <w:rsid w:val="00935611"/>
    <w:rsid w:val="009356CF"/>
    <w:rsid w:val="00937E14"/>
    <w:rsid w:val="0094022C"/>
    <w:rsid w:val="00940363"/>
    <w:rsid w:val="00940E5B"/>
    <w:rsid w:val="00941325"/>
    <w:rsid w:val="00941604"/>
    <w:rsid w:val="0094163C"/>
    <w:rsid w:val="0094164D"/>
    <w:rsid w:val="009419E5"/>
    <w:rsid w:val="00941FA7"/>
    <w:rsid w:val="009424C6"/>
    <w:rsid w:val="00942895"/>
    <w:rsid w:val="00942A33"/>
    <w:rsid w:val="00942CB7"/>
    <w:rsid w:val="00942DC8"/>
    <w:rsid w:val="0094331A"/>
    <w:rsid w:val="009437FE"/>
    <w:rsid w:val="00943EB8"/>
    <w:rsid w:val="009440D8"/>
    <w:rsid w:val="00944207"/>
    <w:rsid w:val="00944404"/>
    <w:rsid w:val="009449F8"/>
    <w:rsid w:val="00944D7C"/>
    <w:rsid w:val="00945466"/>
    <w:rsid w:val="009456D2"/>
    <w:rsid w:val="00945F13"/>
    <w:rsid w:val="0094625A"/>
    <w:rsid w:val="00946375"/>
    <w:rsid w:val="00946486"/>
    <w:rsid w:val="00946813"/>
    <w:rsid w:val="00946D35"/>
    <w:rsid w:val="0094705F"/>
    <w:rsid w:val="00947582"/>
    <w:rsid w:val="009502EA"/>
    <w:rsid w:val="0095036E"/>
    <w:rsid w:val="00950CCF"/>
    <w:rsid w:val="00950D23"/>
    <w:rsid w:val="0095138B"/>
    <w:rsid w:val="00951645"/>
    <w:rsid w:val="00951A10"/>
    <w:rsid w:val="00951EB7"/>
    <w:rsid w:val="00951FEB"/>
    <w:rsid w:val="009520B4"/>
    <w:rsid w:val="0095232A"/>
    <w:rsid w:val="0095278E"/>
    <w:rsid w:val="0095283C"/>
    <w:rsid w:val="00952A31"/>
    <w:rsid w:val="00952F85"/>
    <w:rsid w:val="00953902"/>
    <w:rsid w:val="00953A69"/>
    <w:rsid w:val="00953AC8"/>
    <w:rsid w:val="00953E9C"/>
    <w:rsid w:val="00953ED6"/>
    <w:rsid w:val="00953F65"/>
    <w:rsid w:val="00954880"/>
    <w:rsid w:val="00954A90"/>
    <w:rsid w:val="00954F87"/>
    <w:rsid w:val="00955265"/>
    <w:rsid w:val="009552FA"/>
    <w:rsid w:val="0095542B"/>
    <w:rsid w:val="00955802"/>
    <w:rsid w:val="00955956"/>
    <w:rsid w:val="0095645D"/>
    <w:rsid w:val="00956729"/>
    <w:rsid w:val="00956D58"/>
    <w:rsid w:val="00956DF1"/>
    <w:rsid w:val="00957188"/>
    <w:rsid w:val="009602C6"/>
    <w:rsid w:val="00961319"/>
    <w:rsid w:val="00961C3C"/>
    <w:rsid w:val="00962551"/>
    <w:rsid w:val="00962782"/>
    <w:rsid w:val="009639A9"/>
    <w:rsid w:val="00963C78"/>
    <w:rsid w:val="00963DAF"/>
    <w:rsid w:val="00964245"/>
    <w:rsid w:val="00964EA7"/>
    <w:rsid w:val="00964EC7"/>
    <w:rsid w:val="009655F5"/>
    <w:rsid w:val="00965687"/>
    <w:rsid w:val="00965725"/>
    <w:rsid w:val="00965F84"/>
    <w:rsid w:val="00967172"/>
    <w:rsid w:val="0096742E"/>
    <w:rsid w:val="0096766D"/>
    <w:rsid w:val="009677DC"/>
    <w:rsid w:val="00967911"/>
    <w:rsid w:val="00967C4D"/>
    <w:rsid w:val="00967D24"/>
    <w:rsid w:val="0097042D"/>
    <w:rsid w:val="009705B7"/>
    <w:rsid w:val="009706C2"/>
    <w:rsid w:val="009708F8"/>
    <w:rsid w:val="009714FC"/>
    <w:rsid w:val="00971647"/>
    <w:rsid w:val="0097173A"/>
    <w:rsid w:val="009719C3"/>
    <w:rsid w:val="00971A7B"/>
    <w:rsid w:val="00971C13"/>
    <w:rsid w:val="00971C37"/>
    <w:rsid w:val="00971C50"/>
    <w:rsid w:val="00971DAF"/>
    <w:rsid w:val="00972349"/>
    <w:rsid w:val="0097281D"/>
    <w:rsid w:val="00972D68"/>
    <w:rsid w:val="00973B44"/>
    <w:rsid w:val="009741F1"/>
    <w:rsid w:val="00974364"/>
    <w:rsid w:val="00975458"/>
    <w:rsid w:val="00975D1F"/>
    <w:rsid w:val="00975F90"/>
    <w:rsid w:val="00976040"/>
    <w:rsid w:val="00976428"/>
    <w:rsid w:val="009767B3"/>
    <w:rsid w:val="00976A7A"/>
    <w:rsid w:val="009776E3"/>
    <w:rsid w:val="00977857"/>
    <w:rsid w:val="00977B08"/>
    <w:rsid w:val="00977C84"/>
    <w:rsid w:val="0098055D"/>
    <w:rsid w:val="009808FB"/>
    <w:rsid w:val="00980F89"/>
    <w:rsid w:val="009819D6"/>
    <w:rsid w:val="009819EF"/>
    <w:rsid w:val="00981AC6"/>
    <w:rsid w:val="00982CEF"/>
    <w:rsid w:val="00983098"/>
    <w:rsid w:val="00983341"/>
    <w:rsid w:val="00983692"/>
    <w:rsid w:val="0098375A"/>
    <w:rsid w:val="00983E65"/>
    <w:rsid w:val="00983FDB"/>
    <w:rsid w:val="0098449D"/>
    <w:rsid w:val="0098469B"/>
    <w:rsid w:val="009848B1"/>
    <w:rsid w:val="00984A87"/>
    <w:rsid w:val="00984B3F"/>
    <w:rsid w:val="00985615"/>
    <w:rsid w:val="00985794"/>
    <w:rsid w:val="00985B1F"/>
    <w:rsid w:val="009862EB"/>
    <w:rsid w:val="00986A45"/>
    <w:rsid w:val="00986A8F"/>
    <w:rsid w:val="00986ECA"/>
    <w:rsid w:val="0098725F"/>
    <w:rsid w:val="009872DA"/>
    <w:rsid w:val="00987D7B"/>
    <w:rsid w:val="009900AD"/>
    <w:rsid w:val="009900B5"/>
    <w:rsid w:val="0099058F"/>
    <w:rsid w:val="00990BD6"/>
    <w:rsid w:val="0099133F"/>
    <w:rsid w:val="009919BD"/>
    <w:rsid w:val="00991CFB"/>
    <w:rsid w:val="00991E3D"/>
    <w:rsid w:val="009929C8"/>
    <w:rsid w:val="00993882"/>
    <w:rsid w:val="00993A78"/>
    <w:rsid w:val="00994779"/>
    <w:rsid w:val="00994863"/>
    <w:rsid w:val="0099586D"/>
    <w:rsid w:val="00995A04"/>
    <w:rsid w:val="00996128"/>
    <w:rsid w:val="0099679B"/>
    <w:rsid w:val="00996E4B"/>
    <w:rsid w:val="00996FE0"/>
    <w:rsid w:val="00997D08"/>
    <w:rsid w:val="009A078B"/>
    <w:rsid w:val="009A081B"/>
    <w:rsid w:val="009A14F8"/>
    <w:rsid w:val="009A1B8E"/>
    <w:rsid w:val="009A2220"/>
    <w:rsid w:val="009A2AF8"/>
    <w:rsid w:val="009A2CEB"/>
    <w:rsid w:val="009A31ED"/>
    <w:rsid w:val="009A3411"/>
    <w:rsid w:val="009A3458"/>
    <w:rsid w:val="009A3890"/>
    <w:rsid w:val="009A39CB"/>
    <w:rsid w:val="009A3B82"/>
    <w:rsid w:val="009A405E"/>
    <w:rsid w:val="009A4250"/>
    <w:rsid w:val="009A4418"/>
    <w:rsid w:val="009A4840"/>
    <w:rsid w:val="009A49A5"/>
    <w:rsid w:val="009A49F8"/>
    <w:rsid w:val="009A4A25"/>
    <w:rsid w:val="009A4A54"/>
    <w:rsid w:val="009A4D93"/>
    <w:rsid w:val="009A4FAD"/>
    <w:rsid w:val="009A5267"/>
    <w:rsid w:val="009A5C86"/>
    <w:rsid w:val="009A68CD"/>
    <w:rsid w:val="009A6E7E"/>
    <w:rsid w:val="009A6F27"/>
    <w:rsid w:val="009A76A3"/>
    <w:rsid w:val="009A7710"/>
    <w:rsid w:val="009A7C19"/>
    <w:rsid w:val="009B0145"/>
    <w:rsid w:val="009B0267"/>
    <w:rsid w:val="009B032C"/>
    <w:rsid w:val="009B09D2"/>
    <w:rsid w:val="009B0B44"/>
    <w:rsid w:val="009B0E04"/>
    <w:rsid w:val="009B1022"/>
    <w:rsid w:val="009B167A"/>
    <w:rsid w:val="009B16CB"/>
    <w:rsid w:val="009B1C4C"/>
    <w:rsid w:val="009B1EC4"/>
    <w:rsid w:val="009B2712"/>
    <w:rsid w:val="009B30B0"/>
    <w:rsid w:val="009B31C1"/>
    <w:rsid w:val="009B366D"/>
    <w:rsid w:val="009B36DB"/>
    <w:rsid w:val="009B3736"/>
    <w:rsid w:val="009B3978"/>
    <w:rsid w:val="009B3C96"/>
    <w:rsid w:val="009B4154"/>
    <w:rsid w:val="009B4287"/>
    <w:rsid w:val="009B4885"/>
    <w:rsid w:val="009B50F7"/>
    <w:rsid w:val="009B559C"/>
    <w:rsid w:val="009B59DA"/>
    <w:rsid w:val="009B5C41"/>
    <w:rsid w:val="009B5D2D"/>
    <w:rsid w:val="009B6373"/>
    <w:rsid w:val="009B6444"/>
    <w:rsid w:val="009B6AD8"/>
    <w:rsid w:val="009B6BB3"/>
    <w:rsid w:val="009B6C85"/>
    <w:rsid w:val="009B6E0B"/>
    <w:rsid w:val="009B718F"/>
    <w:rsid w:val="009B7330"/>
    <w:rsid w:val="009B7357"/>
    <w:rsid w:val="009B742C"/>
    <w:rsid w:val="009B7AE1"/>
    <w:rsid w:val="009C0921"/>
    <w:rsid w:val="009C0B7C"/>
    <w:rsid w:val="009C158D"/>
    <w:rsid w:val="009C17B9"/>
    <w:rsid w:val="009C2208"/>
    <w:rsid w:val="009C2B76"/>
    <w:rsid w:val="009C2D8A"/>
    <w:rsid w:val="009C2E97"/>
    <w:rsid w:val="009C32DD"/>
    <w:rsid w:val="009C3504"/>
    <w:rsid w:val="009C35AC"/>
    <w:rsid w:val="009C3772"/>
    <w:rsid w:val="009C3805"/>
    <w:rsid w:val="009C3BAB"/>
    <w:rsid w:val="009C3D3A"/>
    <w:rsid w:val="009C3DDF"/>
    <w:rsid w:val="009C548C"/>
    <w:rsid w:val="009C588B"/>
    <w:rsid w:val="009C5CC2"/>
    <w:rsid w:val="009C6287"/>
    <w:rsid w:val="009C662F"/>
    <w:rsid w:val="009C70DD"/>
    <w:rsid w:val="009C7314"/>
    <w:rsid w:val="009C7456"/>
    <w:rsid w:val="009C7929"/>
    <w:rsid w:val="009C7A30"/>
    <w:rsid w:val="009C7B3A"/>
    <w:rsid w:val="009D0908"/>
    <w:rsid w:val="009D0A9A"/>
    <w:rsid w:val="009D0DC7"/>
    <w:rsid w:val="009D14E8"/>
    <w:rsid w:val="009D1592"/>
    <w:rsid w:val="009D1670"/>
    <w:rsid w:val="009D1C32"/>
    <w:rsid w:val="009D2A32"/>
    <w:rsid w:val="009D2C4A"/>
    <w:rsid w:val="009D2FB5"/>
    <w:rsid w:val="009D35B9"/>
    <w:rsid w:val="009D3722"/>
    <w:rsid w:val="009D38F5"/>
    <w:rsid w:val="009D3DD8"/>
    <w:rsid w:val="009D4065"/>
    <w:rsid w:val="009D445A"/>
    <w:rsid w:val="009D45E7"/>
    <w:rsid w:val="009D472B"/>
    <w:rsid w:val="009D47D4"/>
    <w:rsid w:val="009D4B05"/>
    <w:rsid w:val="009D4C8C"/>
    <w:rsid w:val="009D50B5"/>
    <w:rsid w:val="009D5594"/>
    <w:rsid w:val="009D5C26"/>
    <w:rsid w:val="009D5EA8"/>
    <w:rsid w:val="009D60E1"/>
    <w:rsid w:val="009D6165"/>
    <w:rsid w:val="009D671F"/>
    <w:rsid w:val="009D6D11"/>
    <w:rsid w:val="009D6DA6"/>
    <w:rsid w:val="009D70EC"/>
    <w:rsid w:val="009D74BE"/>
    <w:rsid w:val="009D7D41"/>
    <w:rsid w:val="009E027F"/>
    <w:rsid w:val="009E037B"/>
    <w:rsid w:val="009E0C31"/>
    <w:rsid w:val="009E16A5"/>
    <w:rsid w:val="009E1A1E"/>
    <w:rsid w:val="009E203E"/>
    <w:rsid w:val="009E225E"/>
    <w:rsid w:val="009E2B46"/>
    <w:rsid w:val="009E3348"/>
    <w:rsid w:val="009E36D3"/>
    <w:rsid w:val="009E3A69"/>
    <w:rsid w:val="009E3ADB"/>
    <w:rsid w:val="009E3D7A"/>
    <w:rsid w:val="009E3EC9"/>
    <w:rsid w:val="009E3FED"/>
    <w:rsid w:val="009E4177"/>
    <w:rsid w:val="009E458E"/>
    <w:rsid w:val="009E4872"/>
    <w:rsid w:val="009E4B4C"/>
    <w:rsid w:val="009E532A"/>
    <w:rsid w:val="009E5D36"/>
    <w:rsid w:val="009E60E2"/>
    <w:rsid w:val="009E61DC"/>
    <w:rsid w:val="009E6904"/>
    <w:rsid w:val="009E6A91"/>
    <w:rsid w:val="009E6D0E"/>
    <w:rsid w:val="009E6F11"/>
    <w:rsid w:val="009E7131"/>
    <w:rsid w:val="009E71E9"/>
    <w:rsid w:val="009E72D9"/>
    <w:rsid w:val="009E7A9B"/>
    <w:rsid w:val="009E7ECF"/>
    <w:rsid w:val="009F0229"/>
    <w:rsid w:val="009F0231"/>
    <w:rsid w:val="009F02F0"/>
    <w:rsid w:val="009F0F4C"/>
    <w:rsid w:val="009F0FE9"/>
    <w:rsid w:val="009F1238"/>
    <w:rsid w:val="009F1319"/>
    <w:rsid w:val="009F1799"/>
    <w:rsid w:val="009F1889"/>
    <w:rsid w:val="009F1C5E"/>
    <w:rsid w:val="009F282D"/>
    <w:rsid w:val="009F298A"/>
    <w:rsid w:val="009F2A9C"/>
    <w:rsid w:val="009F40C1"/>
    <w:rsid w:val="009F417D"/>
    <w:rsid w:val="009F4F70"/>
    <w:rsid w:val="009F5373"/>
    <w:rsid w:val="009F611F"/>
    <w:rsid w:val="009F6153"/>
    <w:rsid w:val="009F6AB0"/>
    <w:rsid w:val="009F6B5A"/>
    <w:rsid w:val="009F7461"/>
    <w:rsid w:val="009F772D"/>
    <w:rsid w:val="009F7A0D"/>
    <w:rsid w:val="00A0010D"/>
    <w:rsid w:val="00A001EF"/>
    <w:rsid w:val="00A0082F"/>
    <w:rsid w:val="00A01A54"/>
    <w:rsid w:val="00A01CD4"/>
    <w:rsid w:val="00A01FDE"/>
    <w:rsid w:val="00A0223C"/>
    <w:rsid w:val="00A02524"/>
    <w:rsid w:val="00A02612"/>
    <w:rsid w:val="00A02A99"/>
    <w:rsid w:val="00A02FD1"/>
    <w:rsid w:val="00A0359B"/>
    <w:rsid w:val="00A0389A"/>
    <w:rsid w:val="00A03EEF"/>
    <w:rsid w:val="00A04162"/>
    <w:rsid w:val="00A04552"/>
    <w:rsid w:val="00A0508D"/>
    <w:rsid w:val="00A057F7"/>
    <w:rsid w:val="00A05A58"/>
    <w:rsid w:val="00A05E8D"/>
    <w:rsid w:val="00A05F6A"/>
    <w:rsid w:val="00A05F6F"/>
    <w:rsid w:val="00A060AA"/>
    <w:rsid w:val="00A060DB"/>
    <w:rsid w:val="00A06197"/>
    <w:rsid w:val="00A06281"/>
    <w:rsid w:val="00A06984"/>
    <w:rsid w:val="00A06D2E"/>
    <w:rsid w:val="00A077CB"/>
    <w:rsid w:val="00A0791F"/>
    <w:rsid w:val="00A07934"/>
    <w:rsid w:val="00A07C56"/>
    <w:rsid w:val="00A1069C"/>
    <w:rsid w:val="00A106BF"/>
    <w:rsid w:val="00A10DC9"/>
    <w:rsid w:val="00A10FFB"/>
    <w:rsid w:val="00A111B1"/>
    <w:rsid w:val="00A118E1"/>
    <w:rsid w:val="00A11BC8"/>
    <w:rsid w:val="00A11EFE"/>
    <w:rsid w:val="00A11FBC"/>
    <w:rsid w:val="00A12AC4"/>
    <w:rsid w:val="00A12B25"/>
    <w:rsid w:val="00A1305D"/>
    <w:rsid w:val="00A1332F"/>
    <w:rsid w:val="00A135A8"/>
    <w:rsid w:val="00A1390A"/>
    <w:rsid w:val="00A13E02"/>
    <w:rsid w:val="00A13E4E"/>
    <w:rsid w:val="00A13EAA"/>
    <w:rsid w:val="00A13EAB"/>
    <w:rsid w:val="00A1447A"/>
    <w:rsid w:val="00A14CC5"/>
    <w:rsid w:val="00A14DD5"/>
    <w:rsid w:val="00A14FD6"/>
    <w:rsid w:val="00A150DF"/>
    <w:rsid w:val="00A152B7"/>
    <w:rsid w:val="00A154C6"/>
    <w:rsid w:val="00A1559F"/>
    <w:rsid w:val="00A15706"/>
    <w:rsid w:val="00A15711"/>
    <w:rsid w:val="00A159BA"/>
    <w:rsid w:val="00A164A0"/>
    <w:rsid w:val="00A1651D"/>
    <w:rsid w:val="00A167EA"/>
    <w:rsid w:val="00A16E9C"/>
    <w:rsid w:val="00A17356"/>
    <w:rsid w:val="00A17B03"/>
    <w:rsid w:val="00A200DB"/>
    <w:rsid w:val="00A20405"/>
    <w:rsid w:val="00A2088D"/>
    <w:rsid w:val="00A20CA1"/>
    <w:rsid w:val="00A20D39"/>
    <w:rsid w:val="00A20D8F"/>
    <w:rsid w:val="00A20F5E"/>
    <w:rsid w:val="00A21187"/>
    <w:rsid w:val="00A21415"/>
    <w:rsid w:val="00A2199E"/>
    <w:rsid w:val="00A21A03"/>
    <w:rsid w:val="00A21B66"/>
    <w:rsid w:val="00A21B7B"/>
    <w:rsid w:val="00A21C59"/>
    <w:rsid w:val="00A21C66"/>
    <w:rsid w:val="00A21E05"/>
    <w:rsid w:val="00A21F7D"/>
    <w:rsid w:val="00A22010"/>
    <w:rsid w:val="00A2269E"/>
    <w:rsid w:val="00A236FD"/>
    <w:rsid w:val="00A2386C"/>
    <w:rsid w:val="00A23AA8"/>
    <w:rsid w:val="00A23B1A"/>
    <w:rsid w:val="00A23DAE"/>
    <w:rsid w:val="00A23E67"/>
    <w:rsid w:val="00A2409B"/>
    <w:rsid w:val="00A249AC"/>
    <w:rsid w:val="00A25969"/>
    <w:rsid w:val="00A25CF1"/>
    <w:rsid w:val="00A25D30"/>
    <w:rsid w:val="00A25D42"/>
    <w:rsid w:val="00A26371"/>
    <w:rsid w:val="00A26731"/>
    <w:rsid w:val="00A26E0F"/>
    <w:rsid w:val="00A26F40"/>
    <w:rsid w:val="00A26FAF"/>
    <w:rsid w:val="00A27194"/>
    <w:rsid w:val="00A272E5"/>
    <w:rsid w:val="00A27376"/>
    <w:rsid w:val="00A3029F"/>
    <w:rsid w:val="00A304DE"/>
    <w:rsid w:val="00A308BA"/>
    <w:rsid w:val="00A3099F"/>
    <w:rsid w:val="00A31579"/>
    <w:rsid w:val="00A317D8"/>
    <w:rsid w:val="00A31828"/>
    <w:rsid w:val="00A31B50"/>
    <w:rsid w:val="00A325A8"/>
    <w:rsid w:val="00A32F00"/>
    <w:rsid w:val="00A330DE"/>
    <w:rsid w:val="00A33292"/>
    <w:rsid w:val="00A337F9"/>
    <w:rsid w:val="00A33996"/>
    <w:rsid w:val="00A33D33"/>
    <w:rsid w:val="00A33DEA"/>
    <w:rsid w:val="00A348A6"/>
    <w:rsid w:val="00A3495F"/>
    <w:rsid w:val="00A34CD0"/>
    <w:rsid w:val="00A34D5F"/>
    <w:rsid w:val="00A35277"/>
    <w:rsid w:val="00A353BB"/>
    <w:rsid w:val="00A35FD9"/>
    <w:rsid w:val="00A36044"/>
    <w:rsid w:val="00A36073"/>
    <w:rsid w:val="00A368BB"/>
    <w:rsid w:val="00A368ED"/>
    <w:rsid w:val="00A36A90"/>
    <w:rsid w:val="00A36EE2"/>
    <w:rsid w:val="00A40BA9"/>
    <w:rsid w:val="00A4133B"/>
    <w:rsid w:val="00A41C6F"/>
    <w:rsid w:val="00A428AE"/>
    <w:rsid w:val="00A42B5D"/>
    <w:rsid w:val="00A42C7C"/>
    <w:rsid w:val="00A42CF5"/>
    <w:rsid w:val="00A42DCE"/>
    <w:rsid w:val="00A43403"/>
    <w:rsid w:val="00A43469"/>
    <w:rsid w:val="00A438C0"/>
    <w:rsid w:val="00A4403C"/>
    <w:rsid w:val="00A440E2"/>
    <w:rsid w:val="00A44278"/>
    <w:rsid w:val="00A4432A"/>
    <w:rsid w:val="00A444A7"/>
    <w:rsid w:val="00A444BE"/>
    <w:rsid w:val="00A44512"/>
    <w:rsid w:val="00A44B2B"/>
    <w:rsid w:val="00A45503"/>
    <w:rsid w:val="00A45514"/>
    <w:rsid w:val="00A45776"/>
    <w:rsid w:val="00A45871"/>
    <w:rsid w:val="00A459A2"/>
    <w:rsid w:val="00A45FDB"/>
    <w:rsid w:val="00A46208"/>
    <w:rsid w:val="00A46A94"/>
    <w:rsid w:val="00A46CAD"/>
    <w:rsid w:val="00A46DFC"/>
    <w:rsid w:val="00A46F1E"/>
    <w:rsid w:val="00A473BB"/>
    <w:rsid w:val="00A47B19"/>
    <w:rsid w:val="00A47DBA"/>
    <w:rsid w:val="00A50754"/>
    <w:rsid w:val="00A50A62"/>
    <w:rsid w:val="00A517DB"/>
    <w:rsid w:val="00A51886"/>
    <w:rsid w:val="00A51AD9"/>
    <w:rsid w:val="00A52672"/>
    <w:rsid w:val="00A52854"/>
    <w:rsid w:val="00A52E12"/>
    <w:rsid w:val="00A52F3A"/>
    <w:rsid w:val="00A537CA"/>
    <w:rsid w:val="00A53AE1"/>
    <w:rsid w:val="00A53FDA"/>
    <w:rsid w:val="00A54187"/>
    <w:rsid w:val="00A5431F"/>
    <w:rsid w:val="00A54749"/>
    <w:rsid w:val="00A547F5"/>
    <w:rsid w:val="00A55023"/>
    <w:rsid w:val="00A5513D"/>
    <w:rsid w:val="00A554E2"/>
    <w:rsid w:val="00A555BD"/>
    <w:rsid w:val="00A557BE"/>
    <w:rsid w:val="00A55943"/>
    <w:rsid w:val="00A559FD"/>
    <w:rsid w:val="00A55FFF"/>
    <w:rsid w:val="00A560C7"/>
    <w:rsid w:val="00A56BA7"/>
    <w:rsid w:val="00A56D38"/>
    <w:rsid w:val="00A5731E"/>
    <w:rsid w:val="00A57B43"/>
    <w:rsid w:val="00A57E39"/>
    <w:rsid w:val="00A6037C"/>
    <w:rsid w:val="00A60408"/>
    <w:rsid w:val="00A607BD"/>
    <w:rsid w:val="00A609A5"/>
    <w:rsid w:val="00A60A91"/>
    <w:rsid w:val="00A60ABB"/>
    <w:rsid w:val="00A61215"/>
    <w:rsid w:val="00A621BD"/>
    <w:rsid w:val="00A62438"/>
    <w:rsid w:val="00A6274F"/>
    <w:rsid w:val="00A62B12"/>
    <w:rsid w:val="00A62BF8"/>
    <w:rsid w:val="00A62D66"/>
    <w:rsid w:val="00A62E3C"/>
    <w:rsid w:val="00A63055"/>
    <w:rsid w:val="00A6339C"/>
    <w:rsid w:val="00A635DC"/>
    <w:rsid w:val="00A63A72"/>
    <w:rsid w:val="00A63DDE"/>
    <w:rsid w:val="00A640F8"/>
    <w:rsid w:val="00A64B55"/>
    <w:rsid w:val="00A658C7"/>
    <w:rsid w:val="00A65CD5"/>
    <w:rsid w:val="00A65F31"/>
    <w:rsid w:val="00A65F4C"/>
    <w:rsid w:val="00A65FA7"/>
    <w:rsid w:val="00A66002"/>
    <w:rsid w:val="00A6627F"/>
    <w:rsid w:val="00A6665F"/>
    <w:rsid w:val="00A66AE6"/>
    <w:rsid w:val="00A67043"/>
    <w:rsid w:val="00A67343"/>
    <w:rsid w:val="00A67CE4"/>
    <w:rsid w:val="00A67DC8"/>
    <w:rsid w:val="00A67E3A"/>
    <w:rsid w:val="00A70339"/>
    <w:rsid w:val="00A7034A"/>
    <w:rsid w:val="00A7043F"/>
    <w:rsid w:val="00A70B39"/>
    <w:rsid w:val="00A70C2D"/>
    <w:rsid w:val="00A70D6F"/>
    <w:rsid w:val="00A70F0C"/>
    <w:rsid w:val="00A71265"/>
    <w:rsid w:val="00A71486"/>
    <w:rsid w:val="00A7165C"/>
    <w:rsid w:val="00A717FB"/>
    <w:rsid w:val="00A71A41"/>
    <w:rsid w:val="00A71B50"/>
    <w:rsid w:val="00A71BE9"/>
    <w:rsid w:val="00A71C72"/>
    <w:rsid w:val="00A7241E"/>
    <w:rsid w:val="00A72743"/>
    <w:rsid w:val="00A72C3C"/>
    <w:rsid w:val="00A730FB"/>
    <w:rsid w:val="00A7324C"/>
    <w:rsid w:val="00A7330A"/>
    <w:rsid w:val="00A73422"/>
    <w:rsid w:val="00A739A7"/>
    <w:rsid w:val="00A73BC7"/>
    <w:rsid w:val="00A73C62"/>
    <w:rsid w:val="00A73D77"/>
    <w:rsid w:val="00A741F1"/>
    <w:rsid w:val="00A74295"/>
    <w:rsid w:val="00A74559"/>
    <w:rsid w:val="00A752A2"/>
    <w:rsid w:val="00A75982"/>
    <w:rsid w:val="00A75D2D"/>
    <w:rsid w:val="00A75E2A"/>
    <w:rsid w:val="00A764B8"/>
    <w:rsid w:val="00A76BB8"/>
    <w:rsid w:val="00A76EAE"/>
    <w:rsid w:val="00A76F5B"/>
    <w:rsid w:val="00A76F9A"/>
    <w:rsid w:val="00A7741C"/>
    <w:rsid w:val="00A779B2"/>
    <w:rsid w:val="00A77C88"/>
    <w:rsid w:val="00A80033"/>
    <w:rsid w:val="00A80043"/>
    <w:rsid w:val="00A800E1"/>
    <w:rsid w:val="00A80677"/>
    <w:rsid w:val="00A806D2"/>
    <w:rsid w:val="00A80B78"/>
    <w:rsid w:val="00A810D5"/>
    <w:rsid w:val="00A8129F"/>
    <w:rsid w:val="00A81448"/>
    <w:rsid w:val="00A818C3"/>
    <w:rsid w:val="00A81D59"/>
    <w:rsid w:val="00A81F17"/>
    <w:rsid w:val="00A822A3"/>
    <w:rsid w:val="00A82539"/>
    <w:rsid w:val="00A825B1"/>
    <w:rsid w:val="00A82A17"/>
    <w:rsid w:val="00A831DE"/>
    <w:rsid w:val="00A836C5"/>
    <w:rsid w:val="00A83AC1"/>
    <w:rsid w:val="00A83AFC"/>
    <w:rsid w:val="00A83BDE"/>
    <w:rsid w:val="00A83D89"/>
    <w:rsid w:val="00A83DD4"/>
    <w:rsid w:val="00A8470F"/>
    <w:rsid w:val="00A84905"/>
    <w:rsid w:val="00A85128"/>
    <w:rsid w:val="00A85307"/>
    <w:rsid w:val="00A85693"/>
    <w:rsid w:val="00A85A8B"/>
    <w:rsid w:val="00A85CC7"/>
    <w:rsid w:val="00A86411"/>
    <w:rsid w:val="00A86762"/>
    <w:rsid w:val="00A86D42"/>
    <w:rsid w:val="00A87500"/>
    <w:rsid w:val="00A87B22"/>
    <w:rsid w:val="00A87F13"/>
    <w:rsid w:val="00A901A6"/>
    <w:rsid w:val="00A9058F"/>
    <w:rsid w:val="00A90947"/>
    <w:rsid w:val="00A90E7B"/>
    <w:rsid w:val="00A9145F"/>
    <w:rsid w:val="00A9155B"/>
    <w:rsid w:val="00A91855"/>
    <w:rsid w:val="00A91ABA"/>
    <w:rsid w:val="00A9294A"/>
    <w:rsid w:val="00A92A55"/>
    <w:rsid w:val="00A92C8A"/>
    <w:rsid w:val="00A92EA8"/>
    <w:rsid w:val="00A93356"/>
    <w:rsid w:val="00A93F12"/>
    <w:rsid w:val="00A93FFC"/>
    <w:rsid w:val="00A94242"/>
    <w:rsid w:val="00A94732"/>
    <w:rsid w:val="00A95171"/>
    <w:rsid w:val="00A957F9"/>
    <w:rsid w:val="00A9586D"/>
    <w:rsid w:val="00A95D73"/>
    <w:rsid w:val="00A95E7C"/>
    <w:rsid w:val="00A960C1"/>
    <w:rsid w:val="00A96556"/>
    <w:rsid w:val="00A969F6"/>
    <w:rsid w:val="00AA0116"/>
    <w:rsid w:val="00AA07EA"/>
    <w:rsid w:val="00AA0DBF"/>
    <w:rsid w:val="00AA13CC"/>
    <w:rsid w:val="00AA1AE2"/>
    <w:rsid w:val="00AA2330"/>
    <w:rsid w:val="00AA23B5"/>
    <w:rsid w:val="00AA2E8C"/>
    <w:rsid w:val="00AA3336"/>
    <w:rsid w:val="00AA371F"/>
    <w:rsid w:val="00AA3768"/>
    <w:rsid w:val="00AA4011"/>
    <w:rsid w:val="00AA4413"/>
    <w:rsid w:val="00AA50E5"/>
    <w:rsid w:val="00AA51F6"/>
    <w:rsid w:val="00AA5923"/>
    <w:rsid w:val="00AA593B"/>
    <w:rsid w:val="00AA60A2"/>
    <w:rsid w:val="00AA61ED"/>
    <w:rsid w:val="00AA6311"/>
    <w:rsid w:val="00AA6E93"/>
    <w:rsid w:val="00AA7159"/>
    <w:rsid w:val="00AA71B1"/>
    <w:rsid w:val="00AA722C"/>
    <w:rsid w:val="00AA76EF"/>
    <w:rsid w:val="00AA7BC8"/>
    <w:rsid w:val="00AA7F8F"/>
    <w:rsid w:val="00AB0BE5"/>
    <w:rsid w:val="00AB0F36"/>
    <w:rsid w:val="00AB1162"/>
    <w:rsid w:val="00AB1545"/>
    <w:rsid w:val="00AB1569"/>
    <w:rsid w:val="00AB1716"/>
    <w:rsid w:val="00AB1970"/>
    <w:rsid w:val="00AB1984"/>
    <w:rsid w:val="00AB1FC4"/>
    <w:rsid w:val="00AB282E"/>
    <w:rsid w:val="00AB2C10"/>
    <w:rsid w:val="00AB31B8"/>
    <w:rsid w:val="00AB3642"/>
    <w:rsid w:val="00AB3A52"/>
    <w:rsid w:val="00AB3B99"/>
    <w:rsid w:val="00AB4202"/>
    <w:rsid w:val="00AB4365"/>
    <w:rsid w:val="00AB45AA"/>
    <w:rsid w:val="00AB4AC3"/>
    <w:rsid w:val="00AB4D42"/>
    <w:rsid w:val="00AB51E4"/>
    <w:rsid w:val="00AB5439"/>
    <w:rsid w:val="00AB5AA3"/>
    <w:rsid w:val="00AB61FD"/>
    <w:rsid w:val="00AB6E8E"/>
    <w:rsid w:val="00AB74A6"/>
    <w:rsid w:val="00AB7711"/>
    <w:rsid w:val="00AB788E"/>
    <w:rsid w:val="00AB7AB2"/>
    <w:rsid w:val="00AB7CF3"/>
    <w:rsid w:val="00AB7EE9"/>
    <w:rsid w:val="00AC0F94"/>
    <w:rsid w:val="00AC10AD"/>
    <w:rsid w:val="00AC1768"/>
    <w:rsid w:val="00AC190A"/>
    <w:rsid w:val="00AC1A66"/>
    <w:rsid w:val="00AC1BB8"/>
    <w:rsid w:val="00AC1FAE"/>
    <w:rsid w:val="00AC2143"/>
    <w:rsid w:val="00AC25D6"/>
    <w:rsid w:val="00AC2934"/>
    <w:rsid w:val="00AC2A68"/>
    <w:rsid w:val="00AC2C65"/>
    <w:rsid w:val="00AC31D6"/>
    <w:rsid w:val="00AC32E4"/>
    <w:rsid w:val="00AC3826"/>
    <w:rsid w:val="00AC3DF2"/>
    <w:rsid w:val="00AC3EE6"/>
    <w:rsid w:val="00AC4956"/>
    <w:rsid w:val="00AC4A71"/>
    <w:rsid w:val="00AC4C3C"/>
    <w:rsid w:val="00AC4CB1"/>
    <w:rsid w:val="00AC4EF1"/>
    <w:rsid w:val="00AC4F7F"/>
    <w:rsid w:val="00AC5234"/>
    <w:rsid w:val="00AC5BCC"/>
    <w:rsid w:val="00AC5D9B"/>
    <w:rsid w:val="00AC5F9D"/>
    <w:rsid w:val="00AC6002"/>
    <w:rsid w:val="00AC60F0"/>
    <w:rsid w:val="00AC611C"/>
    <w:rsid w:val="00AC6D0C"/>
    <w:rsid w:val="00AC6EB6"/>
    <w:rsid w:val="00AD0399"/>
    <w:rsid w:val="00AD0C11"/>
    <w:rsid w:val="00AD128B"/>
    <w:rsid w:val="00AD12C0"/>
    <w:rsid w:val="00AD154C"/>
    <w:rsid w:val="00AD1571"/>
    <w:rsid w:val="00AD1A25"/>
    <w:rsid w:val="00AD1BD8"/>
    <w:rsid w:val="00AD1C8A"/>
    <w:rsid w:val="00AD2CB0"/>
    <w:rsid w:val="00AD2E12"/>
    <w:rsid w:val="00AD2F6D"/>
    <w:rsid w:val="00AD3470"/>
    <w:rsid w:val="00AD377D"/>
    <w:rsid w:val="00AD3811"/>
    <w:rsid w:val="00AD3B1E"/>
    <w:rsid w:val="00AD41C4"/>
    <w:rsid w:val="00AD48DE"/>
    <w:rsid w:val="00AD48E3"/>
    <w:rsid w:val="00AD4A2E"/>
    <w:rsid w:val="00AD4B9B"/>
    <w:rsid w:val="00AD4CAC"/>
    <w:rsid w:val="00AD50EE"/>
    <w:rsid w:val="00AD59B6"/>
    <w:rsid w:val="00AD5B5A"/>
    <w:rsid w:val="00AD5EE8"/>
    <w:rsid w:val="00AD6571"/>
    <w:rsid w:val="00AD66B9"/>
    <w:rsid w:val="00AD6A39"/>
    <w:rsid w:val="00AD7446"/>
    <w:rsid w:val="00AE0401"/>
    <w:rsid w:val="00AE0734"/>
    <w:rsid w:val="00AE0818"/>
    <w:rsid w:val="00AE0C32"/>
    <w:rsid w:val="00AE0E8E"/>
    <w:rsid w:val="00AE1669"/>
    <w:rsid w:val="00AE1723"/>
    <w:rsid w:val="00AE17CB"/>
    <w:rsid w:val="00AE1957"/>
    <w:rsid w:val="00AE1A97"/>
    <w:rsid w:val="00AE1F04"/>
    <w:rsid w:val="00AE29F8"/>
    <w:rsid w:val="00AE2F8C"/>
    <w:rsid w:val="00AE2F92"/>
    <w:rsid w:val="00AE2FB6"/>
    <w:rsid w:val="00AE3196"/>
    <w:rsid w:val="00AE3563"/>
    <w:rsid w:val="00AE3753"/>
    <w:rsid w:val="00AE4226"/>
    <w:rsid w:val="00AE45E9"/>
    <w:rsid w:val="00AE4A36"/>
    <w:rsid w:val="00AE4C01"/>
    <w:rsid w:val="00AE4D71"/>
    <w:rsid w:val="00AE510A"/>
    <w:rsid w:val="00AE564D"/>
    <w:rsid w:val="00AE60D7"/>
    <w:rsid w:val="00AE6436"/>
    <w:rsid w:val="00AE6480"/>
    <w:rsid w:val="00AE689E"/>
    <w:rsid w:val="00AE6905"/>
    <w:rsid w:val="00AE69FF"/>
    <w:rsid w:val="00AE7360"/>
    <w:rsid w:val="00AE78A8"/>
    <w:rsid w:val="00AE7996"/>
    <w:rsid w:val="00AE7D5B"/>
    <w:rsid w:val="00AF023A"/>
    <w:rsid w:val="00AF074D"/>
    <w:rsid w:val="00AF07BF"/>
    <w:rsid w:val="00AF0BC6"/>
    <w:rsid w:val="00AF0EE7"/>
    <w:rsid w:val="00AF107C"/>
    <w:rsid w:val="00AF12D2"/>
    <w:rsid w:val="00AF1722"/>
    <w:rsid w:val="00AF1A0B"/>
    <w:rsid w:val="00AF1BE6"/>
    <w:rsid w:val="00AF22C2"/>
    <w:rsid w:val="00AF28DC"/>
    <w:rsid w:val="00AF2B2A"/>
    <w:rsid w:val="00AF2C96"/>
    <w:rsid w:val="00AF2E02"/>
    <w:rsid w:val="00AF32F4"/>
    <w:rsid w:val="00AF36EC"/>
    <w:rsid w:val="00AF3ACD"/>
    <w:rsid w:val="00AF3CF5"/>
    <w:rsid w:val="00AF40D5"/>
    <w:rsid w:val="00AF44A5"/>
    <w:rsid w:val="00AF4C17"/>
    <w:rsid w:val="00AF4E27"/>
    <w:rsid w:val="00AF4FD6"/>
    <w:rsid w:val="00AF5242"/>
    <w:rsid w:val="00AF57FF"/>
    <w:rsid w:val="00AF5834"/>
    <w:rsid w:val="00AF5C67"/>
    <w:rsid w:val="00AF6257"/>
    <w:rsid w:val="00AF6869"/>
    <w:rsid w:val="00AF6F69"/>
    <w:rsid w:val="00AF71D4"/>
    <w:rsid w:val="00AF742D"/>
    <w:rsid w:val="00AF7456"/>
    <w:rsid w:val="00AF77B6"/>
    <w:rsid w:val="00AF7F74"/>
    <w:rsid w:val="00B002E6"/>
    <w:rsid w:val="00B003A6"/>
    <w:rsid w:val="00B003D9"/>
    <w:rsid w:val="00B00BC5"/>
    <w:rsid w:val="00B00CD3"/>
    <w:rsid w:val="00B00EA7"/>
    <w:rsid w:val="00B018BB"/>
    <w:rsid w:val="00B020C0"/>
    <w:rsid w:val="00B025C4"/>
    <w:rsid w:val="00B0280F"/>
    <w:rsid w:val="00B02991"/>
    <w:rsid w:val="00B03032"/>
    <w:rsid w:val="00B03A99"/>
    <w:rsid w:val="00B03EFA"/>
    <w:rsid w:val="00B04275"/>
    <w:rsid w:val="00B043CB"/>
    <w:rsid w:val="00B0465E"/>
    <w:rsid w:val="00B047C5"/>
    <w:rsid w:val="00B04A7B"/>
    <w:rsid w:val="00B04B56"/>
    <w:rsid w:val="00B04D0F"/>
    <w:rsid w:val="00B050EA"/>
    <w:rsid w:val="00B05FBE"/>
    <w:rsid w:val="00B064C8"/>
    <w:rsid w:val="00B0668F"/>
    <w:rsid w:val="00B06BE0"/>
    <w:rsid w:val="00B072C3"/>
    <w:rsid w:val="00B078AF"/>
    <w:rsid w:val="00B07D1D"/>
    <w:rsid w:val="00B101EF"/>
    <w:rsid w:val="00B103D3"/>
    <w:rsid w:val="00B10C53"/>
    <w:rsid w:val="00B111B6"/>
    <w:rsid w:val="00B11846"/>
    <w:rsid w:val="00B11A1A"/>
    <w:rsid w:val="00B12232"/>
    <w:rsid w:val="00B12541"/>
    <w:rsid w:val="00B127DF"/>
    <w:rsid w:val="00B12992"/>
    <w:rsid w:val="00B12ABA"/>
    <w:rsid w:val="00B12C95"/>
    <w:rsid w:val="00B12E61"/>
    <w:rsid w:val="00B12F04"/>
    <w:rsid w:val="00B13701"/>
    <w:rsid w:val="00B138DC"/>
    <w:rsid w:val="00B14104"/>
    <w:rsid w:val="00B145E3"/>
    <w:rsid w:val="00B149E4"/>
    <w:rsid w:val="00B14A3D"/>
    <w:rsid w:val="00B14A42"/>
    <w:rsid w:val="00B14B96"/>
    <w:rsid w:val="00B14B98"/>
    <w:rsid w:val="00B14D15"/>
    <w:rsid w:val="00B15089"/>
    <w:rsid w:val="00B15106"/>
    <w:rsid w:val="00B15164"/>
    <w:rsid w:val="00B154F8"/>
    <w:rsid w:val="00B155A3"/>
    <w:rsid w:val="00B15B14"/>
    <w:rsid w:val="00B16636"/>
    <w:rsid w:val="00B16910"/>
    <w:rsid w:val="00B17026"/>
    <w:rsid w:val="00B17054"/>
    <w:rsid w:val="00B1745C"/>
    <w:rsid w:val="00B1772F"/>
    <w:rsid w:val="00B17A16"/>
    <w:rsid w:val="00B17A8D"/>
    <w:rsid w:val="00B202FD"/>
    <w:rsid w:val="00B204EB"/>
    <w:rsid w:val="00B21374"/>
    <w:rsid w:val="00B21838"/>
    <w:rsid w:val="00B2188F"/>
    <w:rsid w:val="00B222B6"/>
    <w:rsid w:val="00B223C2"/>
    <w:rsid w:val="00B228D7"/>
    <w:rsid w:val="00B22AA4"/>
    <w:rsid w:val="00B22D19"/>
    <w:rsid w:val="00B22DF5"/>
    <w:rsid w:val="00B23489"/>
    <w:rsid w:val="00B234DC"/>
    <w:rsid w:val="00B2375B"/>
    <w:rsid w:val="00B23917"/>
    <w:rsid w:val="00B23D82"/>
    <w:rsid w:val="00B23DE2"/>
    <w:rsid w:val="00B2406B"/>
    <w:rsid w:val="00B2421F"/>
    <w:rsid w:val="00B2424A"/>
    <w:rsid w:val="00B242FA"/>
    <w:rsid w:val="00B243A6"/>
    <w:rsid w:val="00B246EC"/>
    <w:rsid w:val="00B24C64"/>
    <w:rsid w:val="00B25A13"/>
    <w:rsid w:val="00B26744"/>
    <w:rsid w:val="00B271E6"/>
    <w:rsid w:val="00B272A1"/>
    <w:rsid w:val="00B272A9"/>
    <w:rsid w:val="00B27993"/>
    <w:rsid w:val="00B30851"/>
    <w:rsid w:val="00B30AD4"/>
    <w:rsid w:val="00B30E0A"/>
    <w:rsid w:val="00B31026"/>
    <w:rsid w:val="00B3135A"/>
    <w:rsid w:val="00B31467"/>
    <w:rsid w:val="00B31E26"/>
    <w:rsid w:val="00B32012"/>
    <w:rsid w:val="00B32102"/>
    <w:rsid w:val="00B32458"/>
    <w:rsid w:val="00B32477"/>
    <w:rsid w:val="00B32772"/>
    <w:rsid w:val="00B32839"/>
    <w:rsid w:val="00B32921"/>
    <w:rsid w:val="00B33836"/>
    <w:rsid w:val="00B34048"/>
    <w:rsid w:val="00B340DC"/>
    <w:rsid w:val="00B342F8"/>
    <w:rsid w:val="00B344D1"/>
    <w:rsid w:val="00B34D54"/>
    <w:rsid w:val="00B352C4"/>
    <w:rsid w:val="00B35310"/>
    <w:rsid w:val="00B353BB"/>
    <w:rsid w:val="00B35426"/>
    <w:rsid w:val="00B3590E"/>
    <w:rsid w:val="00B35E54"/>
    <w:rsid w:val="00B360AE"/>
    <w:rsid w:val="00B368E6"/>
    <w:rsid w:val="00B36C4B"/>
    <w:rsid w:val="00B37017"/>
    <w:rsid w:val="00B3717B"/>
    <w:rsid w:val="00B373D7"/>
    <w:rsid w:val="00B377A8"/>
    <w:rsid w:val="00B37D50"/>
    <w:rsid w:val="00B4031E"/>
    <w:rsid w:val="00B40441"/>
    <w:rsid w:val="00B4057C"/>
    <w:rsid w:val="00B408B5"/>
    <w:rsid w:val="00B409B1"/>
    <w:rsid w:val="00B40FDF"/>
    <w:rsid w:val="00B41050"/>
    <w:rsid w:val="00B41846"/>
    <w:rsid w:val="00B41E1E"/>
    <w:rsid w:val="00B427A9"/>
    <w:rsid w:val="00B435F4"/>
    <w:rsid w:val="00B43916"/>
    <w:rsid w:val="00B43E2F"/>
    <w:rsid w:val="00B43FDB"/>
    <w:rsid w:val="00B441EC"/>
    <w:rsid w:val="00B44665"/>
    <w:rsid w:val="00B44B93"/>
    <w:rsid w:val="00B45263"/>
    <w:rsid w:val="00B4562B"/>
    <w:rsid w:val="00B4594C"/>
    <w:rsid w:val="00B46256"/>
    <w:rsid w:val="00B466F9"/>
    <w:rsid w:val="00B46AA6"/>
    <w:rsid w:val="00B46C83"/>
    <w:rsid w:val="00B46C91"/>
    <w:rsid w:val="00B46DA4"/>
    <w:rsid w:val="00B474BD"/>
    <w:rsid w:val="00B47817"/>
    <w:rsid w:val="00B47919"/>
    <w:rsid w:val="00B47942"/>
    <w:rsid w:val="00B47A26"/>
    <w:rsid w:val="00B50154"/>
    <w:rsid w:val="00B503B5"/>
    <w:rsid w:val="00B505F7"/>
    <w:rsid w:val="00B50AF8"/>
    <w:rsid w:val="00B50CDC"/>
    <w:rsid w:val="00B50E9A"/>
    <w:rsid w:val="00B5133D"/>
    <w:rsid w:val="00B513D8"/>
    <w:rsid w:val="00B514EE"/>
    <w:rsid w:val="00B5153C"/>
    <w:rsid w:val="00B51812"/>
    <w:rsid w:val="00B51942"/>
    <w:rsid w:val="00B51D12"/>
    <w:rsid w:val="00B524CD"/>
    <w:rsid w:val="00B53204"/>
    <w:rsid w:val="00B53471"/>
    <w:rsid w:val="00B549DE"/>
    <w:rsid w:val="00B55257"/>
    <w:rsid w:val="00B552EB"/>
    <w:rsid w:val="00B55ACF"/>
    <w:rsid w:val="00B55D58"/>
    <w:rsid w:val="00B56D8F"/>
    <w:rsid w:val="00B5712B"/>
    <w:rsid w:val="00B57197"/>
    <w:rsid w:val="00B57492"/>
    <w:rsid w:val="00B57C5E"/>
    <w:rsid w:val="00B57CD0"/>
    <w:rsid w:val="00B57F7D"/>
    <w:rsid w:val="00B607C6"/>
    <w:rsid w:val="00B6103E"/>
    <w:rsid w:val="00B6113A"/>
    <w:rsid w:val="00B6119C"/>
    <w:rsid w:val="00B614F0"/>
    <w:rsid w:val="00B61B3C"/>
    <w:rsid w:val="00B61CA2"/>
    <w:rsid w:val="00B62714"/>
    <w:rsid w:val="00B627C2"/>
    <w:rsid w:val="00B62835"/>
    <w:rsid w:val="00B62900"/>
    <w:rsid w:val="00B63F17"/>
    <w:rsid w:val="00B64092"/>
    <w:rsid w:val="00B64183"/>
    <w:rsid w:val="00B6448E"/>
    <w:rsid w:val="00B645EE"/>
    <w:rsid w:val="00B64B7F"/>
    <w:rsid w:val="00B65125"/>
    <w:rsid w:val="00B65961"/>
    <w:rsid w:val="00B65A1A"/>
    <w:rsid w:val="00B65B0A"/>
    <w:rsid w:val="00B667BC"/>
    <w:rsid w:val="00B66B2A"/>
    <w:rsid w:val="00B66B31"/>
    <w:rsid w:val="00B67646"/>
    <w:rsid w:val="00B70B8D"/>
    <w:rsid w:val="00B70EB0"/>
    <w:rsid w:val="00B7180E"/>
    <w:rsid w:val="00B71D7D"/>
    <w:rsid w:val="00B72197"/>
    <w:rsid w:val="00B72FCA"/>
    <w:rsid w:val="00B73880"/>
    <w:rsid w:val="00B73A6F"/>
    <w:rsid w:val="00B740E9"/>
    <w:rsid w:val="00B74207"/>
    <w:rsid w:val="00B74252"/>
    <w:rsid w:val="00B746C6"/>
    <w:rsid w:val="00B74924"/>
    <w:rsid w:val="00B7494F"/>
    <w:rsid w:val="00B74FD9"/>
    <w:rsid w:val="00B7509D"/>
    <w:rsid w:val="00B75343"/>
    <w:rsid w:val="00B7547B"/>
    <w:rsid w:val="00B755F2"/>
    <w:rsid w:val="00B75B4B"/>
    <w:rsid w:val="00B75D43"/>
    <w:rsid w:val="00B75ED2"/>
    <w:rsid w:val="00B75F07"/>
    <w:rsid w:val="00B761D6"/>
    <w:rsid w:val="00B76406"/>
    <w:rsid w:val="00B77323"/>
    <w:rsid w:val="00B7791A"/>
    <w:rsid w:val="00B77A79"/>
    <w:rsid w:val="00B807E3"/>
    <w:rsid w:val="00B80BCF"/>
    <w:rsid w:val="00B81066"/>
    <w:rsid w:val="00B8121A"/>
    <w:rsid w:val="00B812B8"/>
    <w:rsid w:val="00B81743"/>
    <w:rsid w:val="00B81766"/>
    <w:rsid w:val="00B819C5"/>
    <w:rsid w:val="00B81F26"/>
    <w:rsid w:val="00B81F4C"/>
    <w:rsid w:val="00B82586"/>
    <w:rsid w:val="00B82643"/>
    <w:rsid w:val="00B829B9"/>
    <w:rsid w:val="00B829EC"/>
    <w:rsid w:val="00B82D71"/>
    <w:rsid w:val="00B8303F"/>
    <w:rsid w:val="00B830D1"/>
    <w:rsid w:val="00B833D4"/>
    <w:rsid w:val="00B83446"/>
    <w:rsid w:val="00B83E2D"/>
    <w:rsid w:val="00B8405E"/>
    <w:rsid w:val="00B84183"/>
    <w:rsid w:val="00B84468"/>
    <w:rsid w:val="00B8467D"/>
    <w:rsid w:val="00B84721"/>
    <w:rsid w:val="00B84756"/>
    <w:rsid w:val="00B84F7C"/>
    <w:rsid w:val="00B850F1"/>
    <w:rsid w:val="00B851A5"/>
    <w:rsid w:val="00B85391"/>
    <w:rsid w:val="00B8568F"/>
    <w:rsid w:val="00B8576C"/>
    <w:rsid w:val="00B85F32"/>
    <w:rsid w:val="00B86458"/>
    <w:rsid w:val="00B865F3"/>
    <w:rsid w:val="00B86BE8"/>
    <w:rsid w:val="00B86FA7"/>
    <w:rsid w:val="00B8730F"/>
    <w:rsid w:val="00B87488"/>
    <w:rsid w:val="00B87648"/>
    <w:rsid w:val="00B877CC"/>
    <w:rsid w:val="00B87952"/>
    <w:rsid w:val="00B904EB"/>
    <w:rsid w:val="00B907C1"/>
    <w:rsid w:val="00B90A04"/>
    <w:rsid w:val="00B90ADE"/>
    <w:rsid w:val="00B914BC"/>
    <w:rsid w:val="00B916CC"/>
    <w:rsid w:val="00B919FB"/>
    <w:rsid w:val="00B91AF8"/>
    <w:rsid w:val="00B91CB2"/>
    <w:rsid w:val="00B91CE9"/>
    <w:rsid w:val="00B91CFF"/>
    <w:rsid w:val="00B920F5"/>
    <w:rsid w:val="00B92780"/>
    <w:rsid w:val="00B92A58"/>
    <w:rsid w:val="00B92CDA"/>
    <w:rsid w:val="00B932FD"/>
    <w:rsid w:val="00B937A6"/>
    <w:rsid w:val="00B93C19"/>
    <w:rsid w:val="00B9411D"/>
    <w:rsid w:val="00B941B5"/>
    <w:rsid w:val="00B94DA2"/>
    <w:rsid w:val="00B95436"/>
    <w:rsid w:val="00B95AF9"/>
    <w:rsid w:val="00B95B00"/>
    <w:rsid w:val="00B95F4C"/>
    <w:rsid w:val="00B961E7"/>
    <w:rsid w:val="00B9652E"/>
    <w:rsid w:val="00B9655E"/>
    <w:rsid w:val="00B96622"/>
    <w:rsid w:val="00B96690"/>
    <w:rsid w:val="00B96715"/>
    <w:rsid w:val="00B96D01"/>
    <w:rsid w:val="00B96F84"/>
    <w:rsid w:val="00B970A5"/>
    <w:rsid w:val="00B9713E"/>
    <w:rsid w:val="00B9742B"/>
    <w:rsid w:val="00B9742E"/>
    <w:rsid w:val="00B974E4"/>
    <w:rsid w:val="00B97805"/>
    <w:rsid w:val="00B97AEB"/>
    <w:rsid w:val="00B97B57"/>
    <w:rsid w:val="00B97D92"/>
    <w:rsid w:val="00BA0019"/>
    <w:rsid w:val="00BA0095"/>
    <w:rsid w:val="00BA06C3"/>
    <w:rsid w:val="00BA0842"/>
    <w:rsid w:val="00BA08E3"/>
    <w:rsid w:val="00BA0BC6"/>
    <w:rsid w:val="00BA0C64"/>
    <w:rsid w:val="00BA18BF"/>
    <w:rsid w:val="00BA18CA"/>
    <w:rsid w:val="00BA1DFD"/>
    <w:rsid w:val="00BA1E34"/>
    <w:rsid w:val="00BA1F4C"/>
    <w:rsid w:val="00BA2193"/>
    <w:rsid w:val="00BA2535"/>
    <w:rsid w:val="00BA259F"/>
    <w:rsid w:val="00BA2A2F"/>
    <w:rsid w:val="00BA2A71"/>
    <w:rsid w:val="00BA2E7D"/>
    <w:rsid w:val="00BA35FC"/>
    <w:rsid w:val="00BA3658"/>
    <w:rsid w:val="00BA3A5E"/>
    <w:rsid w:val="00BA3E68"/>
    <w:rsid w:val="00BA4101"/>
    <w:rsid w:val="00BA4AD4"/>
    <w:rsid w:val="00BA4FD0"/>
    <w:rsid w:val="00BA5171"/>
    <w:rsid w:val="00BA5432"/>
    <w:rsid w:val="00BA5C9C"/>
    <w:rsid w:val="00BA5CC3"/>
    <w:rsid w:val="00BA5CE6"/>
    <w:rsid w:val="00BA5E52"/>
    <w:rsid w:val="00BA6798"/>
    <w:rsid w:val="00BA6A36"/>
    <w:rsid w:val="00BA6CD3"/>
    <w:rsid w:val="00BA7AD8"/>
    <w:rsid w:val="00BA7CD5"/>
    <w:rsid w:val="00BA7FC1"/>
    <w:rsid w:val="00BB0B76"/>
    <w:rsid w:val="00BB0CB7"/>
    <w:rsid w:val="00BB1363"/>
    <w:rsid w:val="00BB1377"/>
    <w:rsid w:val="00BB1642"/>
    <w:rsid w:val="00BB20F4"/>
    <w:rsid w:val="00BB241E"/>
    <w:rsid w:val="00BB2C23"/>
    <w:rsid w:val="00BB2FFA"/>
    <w:rsid w:val="00BB3059"/>
    <w:rsid w:val="00BB3690"/>
    <w:rsid w:val="00BB36C5"/>
    <w:rsid w:val="00BB4749"/>
    <w:rsid w:val="00BB4B6E"/>
    <w:rsid w:val="00BB59EF"/>
    <w:rsid w:val="00BB5DF9"/>
    <w:rsid w:val="00BB5E1C"/>
    <w:rsid w:val="00BB5EAC"/>
    <w:rsid w:val="00BB616E"/>
    <w:rsid w:val="00BB61C9"/>
    <w:rsid w:val="00BB6B72"/>
    <w:rsid w:val="00BB6F1B"/>
    <w:rsid w:val="00BB6FB2"/>
    <w:rsid w:val="00BB6FC2"/>
    <w:rsid w:val="00BB723E"/>
    <w:rsid w:val="00BB7302"/>
    <w:rsid w:val="00BB7756"/>
    <w:rsid w:val="00BC01C5"/>
    <w:rsid w:val="00BC0BDE"/>
    <w:rsid w:val="00BC0C37"/>
    <w:rsid w:val="00BC0FB0"/>
    <w:rsid w:val="00BC13F0"/>
    <w:rsid w:val="00BC1417"/>
    <w:rsid w:val="00BC1878"/>
    <w:rsid w:val="00BC20C0"/>
    <w:rsid w:val="00BC2643"/>
    <w:rsid w:val="00BC34F0"/>
    <w:rsid w:val="00BC44AE"/>
    <w:rsid w:val="00BC45DC"/>
    <w:rsid w:val="00BC4B59"/>
    <w:rsid w:val="00BC4C50"/>
    <w:rsid w:val="00BC501A"/>
    <w:rsid w:val="00BC587E"/>
    <w:rsid w:val="00BC5E29"/>
    <w:rsid w:val="00BC6198"/>
    <w:rsid w:val="00BC6410"/>
    <w:rsid w:val="00BC65E4"/>
    <w:rsid w:val="00BC6C9A"/>
    <w:rsid w:val="00BC6E9E"/>
    <w:rsid w:val="00BC6FA1"/>
    <w:rsid w:val="00BC71F2"/>
    <w:rsid w:val="00BC7222"/>
    <w:rsid w:val="00BC7364"/>
    <w:rsid w:val="00BC7373"/>
    <w:rsid w:val="00BC77A2"/>
    <w:rsid w:val="00BC798A"/>
    <w:rsid w:val="00BC7E3F"/>
    <w:rsid w:val="00BC7E86"/>
    <w:rsid w:val="00BD01E5"/>
    <w:rsid w:val="00BD03EC"/>
    <w:rsid w:val="00BD0A20"/>
    <w:rsid w:val="00BD215B"/>
    <w:rsid w:val="00BD22E0"/>
    <w:rsid w:val="00BD26F6"/>
    <w:rsid w:val="00BD311C"/>
    <w:rsid w:val="00BD3B20"/>
    <w:rsid w:val="00BD4D2B"/>
    <w:rsid w:val="00BD4E3D"/>
    <w:rsid w:val="00BD4EFA"/>
    <w:rsid w:val="00BD51A5"/>
    <w:rsid w:val="00BD5257"/>
    <w:rsid w:val="00BD5351"/>
    <w:rsid w:val="00BD576A"/>
    <w:rsid w:val="00BD585A"/>
    <w:rsid w:val="00BD5A93"/>
    <w:rsid w:val="00BD6412"/>
    <w:rsid w:val="00BD67A2"/>
    <w:rsid w:val="00BD6CF7"/>
    <w:rsid w:val="00BD71A4"/>
    <w:rsid w:val="00BD79A8"/>
    <w:rsid w:val="00BD7CF9"/>
    <w:rsid w:val="00BE0239"/>
    <w:rsid w:val="00BE073E"/>
    <w:rsid w:val="00BE0793"/>
    <w:rsid w:val="00BE0804"/>
    <w:rsid w:val="00BE0E58"/>
    <w:rsid w:val="00BE12F0"/>
    <w:rsid w:val="00BE13B3"/>
    <w:rsid w:val="00BE1789"/>
    <w:rsid w:val="00BE1AC7"/>
    <w:rsid w:val="00BE1F34"/>
    <w:rsid w:val="00BE2405"/>
    <w:rsid w:val="00BE2521"/>
    <w:rsid w:val="00BE2838"/>
    <w:rsid w:val="00BE28B4"/>
    <w:rsid w:val="00BE2C4F"/>
    <w:rsid w:val="00BE2E1B"/>
    <w:rsid w:val="00BE3074"/>
    <w:rsid w:val="00BE3431"/>
    <w:rsid w:val="00BE3DEE"/>
    <w:rsid w:val="00BE4BF8"/>
    <w:rsid w:val="00BE4C76"/>
    <w:rsid w:val="00BE508C"/>
    <w:rsid w:val="00BE510F"/>
    <w:rsid w:val="00BE539B"/>
    <w:rsid w:val="00BE5841"/>
    <w:rsid w:val="00BE5D60"/>
    <w:rsid w:val="00BE63E7"/>
    <w:rsid w:val="00BE6935"/>
    <w:rsid w:val="00BE6A46"/>
    <w:rsid w:val="00BE6EDB"/>
    <w:rsid w:val="00BE7A4D"/>
    <w:rsid w:val="00BE7B46"/>
    <w:rsid w:val="00BE7C58"/>
    <w:rsid w:val="00BE7FE9"/>
    <w:rsid w:val="00BF04E2"/>
    <w:rsid w:val="00BF16DA"/>
    <w:rsid w:val="00BF1937"/>
    <w:rsid w:val="00BF1C80"/>
    <w:rsid w:val="00BF2565"/>
    <w:rsid w:val="00BF26DB"/>
    <w:rsid w:val="00BF282A"/>
    <w:rsid w:val="00BF2874"/>
    <w:rsid w:val="00BF2DDD"/>
    <w:rsid w:val="00BF3072"/>
    <w:rsid w:val="00BF3307"/>
    <w:rsid w:val="00BF37B3"/>
    <w:rsid w:val="00BF40A6"/>
    <w:rsid w:val="00BF4308"/>
    <w:rsid w:val="00BF4736"/>
    <w:rsid w:val="00BF4848"/>
    <w:rsid w:val="00BF4BF8"/>
    <w:rsid w:val="00BF54D8"/>
    <w:rsid w:val="00BF5A9F"/>
    <w:rsid w:val="00BF5CC4"/>
    <w:rsid w:val="00BF5F80"/>
    <w:rsid w:val="00BF653D"/>
    <w:rsid w:val="00BF672D"/>
    <w:rsid w:val="00BF6901"/>
    <w:rsid w:val="00BF6CF9"/>
    <w:rsid w:val="00BF734A"/>
    <w:rsid w:val="00BF7A83"/>
    <w:rsid w:val="00BF7FDE"/>
    <w:rsid w:val="00C0017A"/>
    <w:rsid w:val="00C00CE3"/>
    <w:rsid w:val="00C024E2"/>
    <w:rsid w:val="00C0294C"/>
    <w:rsid w:val="00C02EAE"/>
    <w:rsid w:val="00C031C5"/>
    <w:rsid w:val="00C03309"/>
    <w:rsid w:val="00C03735"/>
    <w:rsid w:val="00C04F0F"/>
    <w:rsid w:val="00C04FD9"/>
    <w:rsid w:val="00C05A90"/>
    <w:rsid w:val="00C05ABA"/>
    <w:rsid w:val="00C0614C"/>
    <w:rsid w:val="00C0656E"/>
    <w:rsid w:val="00C06B90"/>
    <w:rsid w:val="00C06BE1"/>
    <w:rsid w:val="00C070C7"/>
    <w:rsid w:val="00C0720C"/>
    <w:rsid w:val="00C072B2"/>
    <w:rsid w:val="00C07938"/>
    <w:rsid w:val="00C07AED"/>
    <w:rsid w:val="00C07C90"/>
    <w:rsid w:val="00C10441"/>
    <w:rsid w:val="00C10675"/>
    <w:rsid w:val="00C10806"/>
    <w:rsid w:val="00C10ADC"/>
    <w:rsid w:val="00C10C42"/>
    <w:rsid w:val="00C10D51"/>
    <w:rsid w:val="00C10FD3"/>
    <w:rsid w:val="00C1100D"/>
    <w:rsid w:val="00C11057"/>
    <w:rsid w:val="00C1190D"/>
    <w:rsid w:val="00C11BEB"/>
    <w:rsid w:val="00C11F7A"/>
    <w:rsid w:val="00C1217F"/>
    <w:rsid w:val="00C12426"/>
    <w:rsid w:val="00C12548"/>
    <w:rsid w:val="00C12CF5"/>
    <w:rsid w:val="00C12FD7"/>
    <w:rsid w:val="00C131DC"/>
    <w:rsid w:val="00C13460"/>
    <w:rsid w:val="00C13EB3"/>
    <w:rsid w:val="00C1439A"/>
    <w:rsid w:val="00C1485A"/>
    <w:rsid w:val="00C14AC9"/>
    <w:rsid w:val="00C14FE5"/>
    <w:rsid w:val="00C151EC"/>
    <w:rsid w:val="00C1550D"/>
    <w:rsid w:val="00C15A5C"/>
    <w:rsid w:val="00C15F0E"/>
    <w:rsid w:val="00C15F7D"/>
    <w:rsid w:val="00C163A2"/>
    <w:rsid w:val="00C1669C"/>
    <w:rsid w:val="00C168C2"/>
    <w:rsid w:val="00C17270"/>
    <w:rsid w:val="00C17340"/>
    <w:rsid w:val="00C17813"/>
    <w:rsid w:val="00C17901"/>
    <w:rsid w:val="00C200D5"/>
    <w:rsid w:val="00C20CE7"/>
    <w:rsid w:val="00C20D37"/>
    <w:rsid w:val="00C20DE3"/>
    <w:rsid w:val="00C21484"/>
    <w:rsid w:val="00C21587"/>
    <w:rsid w:val="00C218B9"/>
    <w:rsid w:val="00C218F9"/>
    <w:rsid w:val="00C219C4"/>
    <w:rsid w:val="00C21B31"/>
    <w:rsid w:val="00C22046"/>
    <w:rsid w:val="00C220BA"/>
    <w:rsid w:val="00C22A95"/>
    <w:rsid w:val="00C230D1"/>
    <w:rsid w:val="00C23641"/>
    <w:rsid w:val="00C2379A"/>
    <w:rsid w:val="00C23DB5"/>
    <w:rsid w:val="00C2417D"/>
    <w:rsid w:val="00C2436D"/>
    <w:rsid w:val="00C244A3"/>
    <w:rsid w:val="00C24EBF"/>
    <w:rsid w:val="00C24F1B"/>
    <w:rsid w:val="00C25833"/>
    <w:rsid w:val="00C26007"/>
    <w:rsid w:val="00C26258"/>
    <w:rsid w:val="00C268FF"/>
    <w:rsid w:val="00C26AC3"/>
    <w:rsid w:val="00C26BD6"/>
    <w:rsid w:val="00C26BF7"/>
    <w:rsid w:val="00C26C57"/>
    <w:rsid w:val="00C27234"/>
    <w:rsid w:val="00C2726F"/>
    <w:rsid w:val="00C2763B"/>
    <w:rsid w:val="00C302F9"/>
    <w:rsid w:val="00C304F8"/>
    <w:rsid w:val="00C30639"/>
    <w:rsid w:val="00C3074E"/>
    <w:rsid w:val="00C30999"/>
    <w:rsid w:val="00C31AD5"/>
    <w:rsid w:val="00C32191"/>
    <w:rsid w:val="00C321C8"/>
    <w:rsid w:val="00C327BE"/>
    <w:rsid w:val="00C32877"/>
    <w:rsid w:val="00C328F7"/>
    <w:rsid w:val="00C32A66"/>
    <w:rsid w:val="00C32F80"/>
    <w:rsid w:val="00C330C8"/>
    <w:rsid w:val="00C33339"/>
    <w:rsid w:val="00C3345E"/>
    <w:rsid w:val="00C33578"/>
    <w:rsid w:val="00C3379A"/>
    <w:rsid w:val="00C33908"/>
    <w:rsid w:val="00C33BA2"/>
    <w:rsid w:val="00C3410D"/>
    <w:rsid w:val="00C342FF"/>
    <w:rsid w:val="00C34817"/>
    <w:rsid w:val="00C34CDA"/>
    <w:rsid w:val="00C34E37"/>
    <w:rsid w:val="00C3510B"/>
    <w:rsid w:val="00C35650"/>
    <w:rsid w:val="00C356E0"/>
    <w:rsid w:val="00C35746"/>
    <w:rsid w:val="00C35B60"/>
    <w:rsid w:val="00C35D8F"/>
    <w:rsid w:val="00C35F2F"/>
    <w:rsid w:val="00C36B84"/>
    <w:rsid w:val="00C371D0"/>
    <w:rsid w:val="00C37307"/>
    <w:rsid w:val="00C3797B"/>
    <w:rsid w:val="00C379B0"/>
    <w:rsid w:val="00C37A2B"/>
    <w:rsid w:val="00C37BD1"/>
    <w:rsid w:val="00C37F91"/>
    <w:rsid w:val="00C4084D"/>
    <w:rsid w:val="00C40C5C"/>
    <w:rsid w:val="00C41054"/>
    <w:rsid w:val="00C410CE"/>
    <w:rsid w:val="00C41155"/>
    <w:rsid w:val="00C411F7"/>
    <w:rsid w:val="00C4161D"/>
    <w:rsid w:val="00C4194A"/>
    <w:rsid w:val="00C41D34"/>
    <w:rsid w:val="00C41DA8"/>
    <w:rsid w:val="00C41E55"/>
    <w:rsid w:val="00C41F11"/>
    <w:rsid w:val="00C42817"/>
    <w:rsid w:val="00C429E2"/>
    <w:rsid w:val="00C43704"/>
    <w:rsid w:val="00C43855"/>
    <w:rsid w:val="00C438B8"/>
    <w:rsid w:val="00C43D47"/>
    <w:rsid w:val="00C43F66"/>
    <w:rsid w:val="00C44AB8"/>
    <w:rsid w:val="00C45ED5"/>
    <w:rsid w:val="00C460FB"/>
    <w:rsid w:val="00C46283"/>
    <w:rsid w:val="00C46319"/>
    <w:rsid w:val="00C4660E"/>
    <w:rsid w:val="00C46B1C"/>
    <w:rsid w:val="00C46C42"/>
    <w:rsid w:val="00C46C9F"/>
    <w:rsid w:val="00C507E3"/>
    <w:rsid w:val="00C510D4"/>
    <w:rsid w:val="00C51C1C"/>
    <w:rsid w:val="00C523B1"/>
    <w:rsid w:val="00C52781"/>
    <w:rsid w:val="00C52A28"/>
    <w:rsid w:val="00C52BA5"/>
    <w:rsid w:val="00C5307A"/>
    <w:rsid w:val="00C53D3D"/>
    <w:rsid w:val="00C54494"/>
    <w:rsid w:val="00C54587"/>
    <w:rsid w:val="00C546DC"/>
    <w:rsid w:val="00C54879"/>
    <w:rsid w:val="00C549E3"/>
    <w:rsid w:val="00C54E7D"/>
    <w:rsid w:val="00C55358"/>
    <w:rsid w:val="00C5542F"/>
    <w:rsid w:val="00C55454"/>
    <w:rsid w:val="00C5580A"/>
    <w:rsid w:val="00C558BE"/>
    <w:rsid w:val="00C55AC2"/>
    <w:rsid w:val="00C55B51"/>
    <w:rsid w:val="00C564E1"/>
    <w:rsid w:val="00C5663F"/>
    <w:rsid w:val="00C56722"/>
    <w:rsid w:val="00C56A94"/>
    <w:rsid w:val="00C56B2C"/>
    <w:rsid w:val="00C56DCC"/>
    <w:rsid w:val="00C5791D"/>
    <w:rsid w:val="00C57BCC"/>
    <w:rsid w:val="00C60391"/>
    <w:rsid w:val="00C6056B"/>
    <w:rsid w:val="00C61084"/>
    <w:rsid w:val="00C61868"/>
    <w:rsid w:val="00C61BEC"/>
    <w:rsid w:val="00C61D93"/>
    <w:rsid w:val="00C621DB"/>
    <w:rsid w:val="00C62BF2"/>
    <w:rsid w:val="00C62C06"/>
    <w:rsid w:val="00C62E82"/>
    <w:rsid w:val="00C630D9"/>
    <w:rsid w:val="00C631B6"/>
    <w:rsid w:val="00C63368"/>
    <w:rsid w:val="00C63652"/>
    <w:rsid w:val="00C63BFA"/>
    <w:rsid w:val="00C63CDC"/>
    <w:rsid w:val="00C63F04"/>
    <w:rsid w:val="00C642D5"/>
    <w:rsid w:val="00C64C61"/>
    <w:rsid w:val="00C64F0F"/>
    <w:rsid w:val="00C652FD"/>
    <w:rsid w:val="00C6549D"/>
    <w:rsid w:val="00C656FD"/>
    <w:rsid w:val="00C65779"/>
    <w:rsid w:val="00C65CF4"/>
    <w:rsid w:val="00C65D8A"/>
    <w:rsid w:val="00C6665B"/>
    <w:rsid w:val="00C6687A"/>
    <w:rsid w:val="00C669E8"/>
    <w:rsid w:val="00C66DDA"/>
    <w:rsid w:val="00C66F0D"/>
    <w:rsid w:val="00C674AF"/>
    <w:rsid w:val="00C674EE"/>
    <w:rsid w:val="00C67954"/>
    <w:rsid w:val="00C67F01"/>
    <w:rsid w:val="00C7014E"/>
    <w:rsid w:val="00C7046A"/>
    <w:rsid w:val="00C7097A"/>
    <w:rsid w:val="00C709E3"/>
    <w:rsid w:val="00C71170"/>
    <w:rsid w:val="00C71B4C"/>
    <w:rsid w:val="00C720F3"/>
    <w:rsid w:val="00C72D8D"/>
    <w:rsid w:val="00C72F30"/>
    <w:rsid w:val="00C7323D"/>
    <w:rsid w:val="00C74095"/>
    <w:rsid w:val="00C7440C"/>
    <w:rsid w:val="00C746CF"/>
    <w:rsid w:val="00C74B10"/>
    <w:rsid w:val="00C74D4E"/>
    <w:rsid w:val="00C758E5"/>
    <w:rsid w:val="00C7631C"/>
    <w:rsid w:val="00C76709"/>
    <w:rsid w:val="00C76AB7"/>
    <w:rsid w:val="00C777F6"/>
    <w:rsid w:val="00C779FF"/>
    <w:rsid w:val="00C77ABB"/>
    <w:rsid w:val="00C8064F"/>
    <w:rsid w:val="00C80B24"/>
    <w:rsid w:val="00C80D65"/>
    <w:rsid w:val="00C814A8"/>
    <w:rsid w:val="00C816AB"/>
    <w:rsid w:val="00C822D8"/>
    <w:rsid w:val="00C8244C"/>
    <w:rsid w:val="00C824A6"/>
    <w:rsid w:val="00C828FD"/>
    <w:rsid w:val="00C82A82"/>
    <w:rsid w:val="00C830CB"/>
    <w:rsid w:val="00C832BE"/>
    <w:rsid w:val="00C8350E"/>
    <w:rsid w:val="00C83D01"/>
    <w:rsid w:val="00C83D10"/>
    <w:rsid w:val="00C8454F"/>
    <w:rsid w:val="00C84A14"/>
    <w:rsid w:val="00C84E4D"/>
    <w:rsid w:val="00C85322"/>
    <w:rsid w:val="00C8536A"/>
    <w:rsid w:val="00C8544D"/>
    <w:rsid w:val="00C859EF"/>
    <w:rsid w:val="00C85B14"/>
    <w:rsid w:val="00C85B9F"/>
    <w:rsid w:val="00C85FF1"/>
    <w:rsid w:val="00C86643"/>
    <w:rsid w:val="00C868A9"/>
    <w:rsid w:val="00C86941"/>
    <w:rsid w:val="00C869BD"/>
    <w:rsid w:val="00C87606"/>
    <w:rsid w:val="00C8794A"/>
    <w:rsid w:val="00C900BA"/>
    <w:rsid w:val="00C903E3"/>
    <w:rsid w:val="00C90892"/>
    <w:rsid w:val="00C909C6"/>
    <w:rsid w:val="00C90CC8"/>
    <w:rsid w:val="00C90CDF"/>
    <w:rsid w:val="00C913DE"/>
    <w:rsid w:val="00C92441"/>
    <w:rsid w:val="00C92909"/>
    <w:rsid w:val="00C93298"/>
    <w:rsid w:val="00C935E4"/>
    <w:rsid w:val="00C93B50"/>
    <w:rsid w:val="00C94002"/>
    <w:rsid w:val="00C940A3"/>
    <w:rsid w:val="00C9441A"/>
    <w:rsid w:val="00C9447C"/>
    <w:rsid w:val="00C951AC"/>
    <w:rsid w:val="00C958B3"/>
    <w:rsid w:val="00C95B6F"/>
    <w:rsid w:val="00C95C14"/>
    <w:rsid w:val="00C961BF"/>
    <w:rsid w:val="00C96316"/>
    <w:rsid w:val="00C96BE8"/>
    <w:rsid w:val="00C96C37"/>
    <w:rsid w:val="00C9756A"/>
    <w:rsid w:val="00C976DA"/>
    <w:rsid w:val="00C9781D"/>
    <w:rsid w:val="00C978BF"/>
    <w:rsid w:val="00C9799D"/>
    <w:rsid w:val="00CA0306"/>
    <w:rsid w:val="00CA0A5E"/>
    <w:rsid w:val="00CA1729"/>
    <w:rsid w:val="00CA18AE"/>
    <w:rsid w:val="00CA1F95"/>
    <w:rsid w:val="00CA20DC"/>
    <w:rsid w:val="00CA279C"/>
    <w:rsid w:val="00CA30E6"/>
    <w:rsid w:val="00CA30EB"/>
    <w:rsid w:val="00CA32AE"/>
    <w:rsid w:val="00CA32D7"/>
    <w:rsid w:val="00CA34F6"/>
    <w:rsid w:val="00CA378F"/>
    <w:rsid w:val="00CA3E00"/>
    <w:rsid w:val="00CA4779"/>
    <w:rsid w:val="00CA490A"/>
    <w:rsid w:val="00CA4AF8"/>
    <w:rsid w:val="00CA56D9"/>
    <w:rsid w:val="00CA573C"/>
    <w:rsid w:val="00CA58B2"/>
    <w:rsid w:val="00CA58E8"/>
    <w:rsid w:val="00CA59A1"/>
    <w:rsid w:val="00CA5F54"/>
    <w:rsid w:val="00CA620B"/>
    <w:rsid w:val="00CA64E8"/>
    <w:rsid w:val="00CA6C1C"/>
    <w:rsid w:val="00CA7129"/>
    <w:rsid w:val="00CA7217"/>
    <w:rsid w:val="00CA7E3F"/>
    <w:rsid w:val="00CA7F3E"/>
    <w:rsid w:val="00CB023E"/>
    <w:rsid w:val="00CB0508"/>
    <w:rsid w:val="00CB0A34"/>
    <w:rsid w:val="00CB0B3D"/>
    <w:rsid w:val="00CB1927"/>
    <w:rsid w:val="00CB2C25"/>
    <w:rsid w:val="00CB32D1"/>
    <w:rsid w:val="00CB39D0"/>
    <w:rsid w:val="00CB3AC8"/>
    <w:rsid w:val="00CB45F1"/>
    <w:rsid w:val="00CB465C"/>
    <w:rsid w:val="00CB47A5"/>
    <w:rsid w:val="00CB47EC"/>
    <w:rsid w:val="00CB4A18"/>
    <w:rsid w:val="00CB4A86"/>
    <w:rsid w:val="00CB4D57"/>
    <w:rsid w:val="00CB4FE2"/>
    <w:rsid w:val="00CB54B6"/>
    <w:rsid w:val="00CB5F5C"/>
    <w:rsid w:val="00CB5FBB"/>
    <w:rsid w:val="00CB6739"/>
    <w:rsid w:val="00CB6A2E"/>
    <w:rsid w:val="00CB6ACE"/>
    <w:rsid w:val="00CB6B62"/>
    <w:rsid w:val="00CB72ED"/>
    <w:rsid w:val="00CB76E9"/>
    <w:rsid w:val="00CB7FC0"/>
    <w:rsid w:val="00CC0078"/>
    <w:rsid w:val="00CC0278"/>
    <w:rsid w:val="00CC0525"/>
    <w:rsid w:val="00CC0646"/>
    <w:rsid w:val="00CC0B86"/>
    <w:rsid w:val="00CC0F7F"/>
    <w:rsid w:val="00CC10EC"/>
    <w:rsid w:val="00CC1277"/>
    <w:rsid w:val="00CC157D"/>
    <w:rsid w:val="00CC2763"/>
    <w:rsid w:val="00CC2B2A"/>
    <w:rsid w:val="00CC31A6"/>
    <w:rsid w:val="00CC324B"/>
    <w:rsid w:val="00CC3334"/>
    <w:rsid w:val="00CC3450"/>
    <w:rsid w:val="00CC34A0"/>
    <w:rsid w:val="00CC35D0"/>
    <w:rsid w:val="00CC40C2"/>
    <w:rsid w:val="00CC4E66"/>
    <w:rsid w:val="00CC5284"/>
    <w:rsid w:val="00CC52C0"/>
    <w:rsid w:val="00CC594C"/>
    <w:rsid w:val="00CC5961"/>
    <w:rsid w:val="00CC59AB"/>
    <w:rsid w:val="00CC633B"/>
    <w:rsid w:val="00CC6491"/>
    <w:rsid w:val="00CC68FD"/>
    <w:rsid w:val="00CC6D9D"/>
    <w:rsid w:val="00CC75B8"/>
    <w:rsid w:val="00CC7ABA"/>
    <w:rsid w:val="00CC7AF9"/>
    <w:rsid w:val="00CC7BB8"/>
    <w:rsid w:val="00CC7F79"/>
    <w:rsid w:val="00CD0209"/>
    <w:rsid w:val="00CD04EA"/>
    <w:rsid w:val="00CD07AF"/>
    <w:rsid w:val="00CD08F7"/>
    <w:rsid w:val="00CD0E40"/>
    <w:rsid w:val="00CD11ED"/>
    <w:rsid w:val="00CD11FB"/>
    <w:rsid w:val="00CD156A"/>
    <w:rsid w:val="00CD1B91"/>
    <w:rsid w:val="00CD2446"/>
    <w:rsid w:val="00CD2D12"/>
    <w:rsid w:val="00CD2EB9"/>
    <w:rsid w:val="00CD3262"/>
    <w:rsid w:val="00CD341E"/>
    <w:rsid w:val="00CD3DDC"/>
    <w:rsid w:val="00CD4AF0"/>
    <w:rsid w:val="00CD50C5"/>
    <w:rsid w:val="00CD517E"/>
    <w:rsid w:val="00CD549E"/>
    <w:rsid w:val="00CD58B5"/>
    <w:rsid w:val="00CD5AD6"/>
    <w:rsid w:val="00CD5C96"/>
    <w:rsid w:val="00CD6170"/>
    <w:rsid w:val="00CD626A"/>
    <w:rsid w:val="00CD6887"/>
    <w:rsid w:val="00CD6DF7"/>
    <w:rsid w:val="00CD73DD"/>
    <w:rsid w:val="00CD7451"/>
    <w:rsid w:val="00CD7587"/>
    <w:rsid w:val="00CD7597"/>
    <w:rsid w:val="00CD77BA"/>
    <w:rsid w:val="00CD7C7D"/>
    <w:rsid w:val="00CE0712"/>
    <w:rsid w:val="00CE0ED7"/>
    <w:rsid w:val="00CE12C2"/>
    <w:rsid w:val="00CE16C9"/>
    <w:rsid w:val="00CE1CE5"/>
    <w:rsid w:val="00CE1FDA"/>
    <w:rsid w:val="00CE272C"/>
    <w:rsid w:val="00CE2AEB"/>
    <w:rsid w:val="00CE2D06"/>
    <w:rsid w:val="00CE3321"/>
    <w:rsid w:val="00CE4AE3"/>
    <w:rsid w:val="00CE5226"/>
    <w:rsid w:val="00CE58FC"/>
    <w:rsid w:val="00CE5987"/>
    <w:rsid w:val="00CE598C"/>
    <w:rsid w:val="00CE6551"/>
    <w:rsid w:val="00CE687C"/>
    <w:rsid w:val="00CE7542"/>
    <w:rsid w:val="00CE7703"/>
    <w:rsid w:val="00CE7876"/>
    <w:rsid w:val="00CE798F"/>
    <w:rsid w:val="00CE7A61"/>
    <w:rsid w:val="00CE7DEA"/>
    <w:rsid w:val="00CE7FB6"/>
    <w:rsid w:val="00CF00B5"/>
    <w:rsid w:val="00CF00F8"/>
    <w:rsid w:val="00CF052D"/>
    <w:rsid w:val="00CF0A23"/>
    <w:rsid w:val="00CF0B0D"/>
    <w:rsid w:val="00CF0C90"/>
    <w:rsid w:val="00CF1430"/>
    <w:rsid w:val="00CF17DE"/>
    <w:rsid w:val="00CF18D2"/>
    <w:rsid w:val="00CF20C7"/>
    <w:rsid w:val="00CF230A"/>
    <w:rsid w:val="00CF24D5"/>
    <w:rsid w:val="00CF2983"/>
    <w:rsid w:val="00CF2A5C"/>
    <w:rsid w:val="00CF2FF4"/>
    <w:rsid w:val="00CF3434"/>
    <w:rsid w:val="00CF35FD"/>
    <w:rsid w:val="00CF3717"/>
    <w:rsid w:val="00CF443D"/>
    <w:rsid w:val="00CF4999"/>
    <w:rsid w:val="00CF4A11"/>
    <w:rsid w:val="00CF4C0A"/>
    <w:rsid w:val="00CF4FE4"/>
    <w:rsid w:val="00CF507B"/>
    <w:rsid w:val="00CF524A"/>
    <w:rsid w:val="00CF54CC"/>
    <w:rsid w:val="00CF5CC8"/>
    <w:rsid w:val="00CF600E"/>
    <w:rsid w:val="00CF6F5E"/>
    <w:rsid w:val="00CF712F"/>
    <w:rsid w:val="00CF740A"/>
    <w:rsid w:val="00CF7898"/>
    <w:rsid w:val="00D00216"/>
    <w:rsid w:val="00D00539"/>
    <w:rsid w:val="00D0085D"/>
    <w:rsid w:val="00D01EFC"/>
    <w:rsid w:val="00D02968"/>
    <w:rsid w:val="00D029CE"/>
    <w:rsid w:val="00D029F0"/>
    <w:rsid w:val="00D02BB9"/>
    <w:rsid w:val="00D03985"/>
    <w:rsid w:val="00D03E76"/>
    <w:rsid w:val="00D03F51"/>
    <w:rsid w:val="00D049DA"/>
    <w:rsid w:val="00D04B93"/>
    <w:rsid w:val="00D04E2E"/>
    <w:rsid w:val="00D050E5"/>
    <w:rsid w:val="00D055BA"/>
    <w:rsid w:val="00D05A18"/>
    <w:rsid w:val="00D05A48"/>
    <w:rsid w:val="00D05AE7"/>
    <w:rsid w:val="00D05D33"/>
    <w:rsid w:val="00D05DB5"/>
    <w:rsid w:val="00D05FCC"/>
    <w:rsid w:val="00D0625F"/>
    <w:rsid w:val="00D067C1"/>
    <w:rsid w:val="00D06859"/>
    <w:rsid w:val="00D06B51"/>
    <w:rsid w:val="00D06C75"/>
    <w:rsid w:val="00D0718B"/>
    <w:rsid w:val="00D07B28"/>
    <w:rsid w:val="00D10239"/>
    <w:rsid w:val="00D1057A"/>
    <w:rsid w:val="00D106FA"/>
    <w:rsid w:val="00D10CF2"/>
    <w:rsid w:val="00D10D12"/>
    <w:rsid w:val="00D11A9C"/>
    <w:rsid w:val="00D123B4"/>
    <w:rsid w:val="00D12957"/>
    <w:rsid w:val="00D130ED"/>
    <w:rsid w:val="00D1376F"/>
    <w:rsid w:val="00D13E4F"/>
    <w:rsid w:val="00D14662"/>
    <w:rsid w:val="00D147D8"/>
    <w:rsid w:val="00D14B23"/>
    <w:rsid w:val="00D152BC"/>
    <w:rsid w:val="00D158CE"/>
    <w:rsid w:val="00D164AA"/>
    <w:rsid w:val="00D16951"/>
    <w:rsid w:val="00D16BAF"/>
    <w:rsid w:val="00D17530"/>
    <w:rsid w:val="00D206B0"/>
    <w:rsid w:val="00D20809"/>
    <w:rsid w:val="00D20B3F"/>
    <w:rsid w:val="00D20D0B"/>
    <w:rsid w:val="00D20D0C"/>
    <w:rsid w:val="00D21288"/>
    <w:rsid w:val="00D212BE"/>
    <w:rsid w:val="00D2171A"/>
    <w:rsid w:val="00D2186E"/>
    <w:rsid w:val="00D218F6"/>
    <w:rsid w:val="00D22908"/>
    <w:rsid w:val="00D23495"/>
    <w:rsid w:val="00D2376E"/>
    <w:rsid w:val="00D23824"/>
    <w:rsid w:val="00D23BEE"/>
    <w:rsid w:val="00D23DBE"/>
    <w:rsid w:val="00D23F18"/>
    <w:rsid w:val="00D23FBC"/>
    <w:rsid w:val="00D249D5"/>
    <w:rsid w:val="00D24AFB"/>
    <w:rsid w:val="00D24C9A"/>
    <w:rsid w:val="00D251A7"/>
    <w:rsid w:val="00D25312"/>
    <w:rsid w:val="00D2584A"/>
    <w:rsid w:val="00D25C31"/>
    <w:rsid w:val="00D25C36"/>
    <w:rsid w:val="00D25F55"/>
    <w:rsid w:val="00D26154"/>
    <w:rsid w:val="00D26268"/>
    <w:rsid w:val="00D26359"/>
    <w:rsid w:val="00D2639F"/>
    <w:rsid w:val="00D267AE"/>
    <w:rsid w:val="00D26A51"/>
    <w:rsid w:val="00D26B6F"/>
    <w:rsid w:val="00D26EFA"/>
    <w:rsid w:val="00D27476"/>
    <w:rsid w:val="00D27881"/>
    <w:rsid w:val="00D27C6F"/>
    <w:rsid w:val="00D27E8A"/>
    <w:rsid w:val="00D30203"/>
    <w:rsid w:val="00D30969"/>
    <w:rsid w:val="00D30DE4"/>
    <w:rsid w:val="00D30E3B"/>
    <w:rsid w:val="00D311A6"/>
    <w:rsid w:val="00D31756"/>
    <w:rsid w:val="00D31A3A"/>
    <w:rsid w:val="00D31EC9"/>
    <w:rsid w:val="00D325B3"/>
    <w:rsid w:val="00D3283C"/>
    <w:rsid w:val="00D328C0"/>
    <w:rsid w:val="00D32BD2"/>
    <w:rsid w:val="00D33514"/>
    <w:rsid w:val="00D335D8"/>
    <w:rsid w:val="00D337AF"/>
    <w:rsid w:val="00D33EF3"/>
    <w:rsid w:val="00D34860"/>
    <w:rsid w:val="00D3540A"/>
    <w:rsid w:val="00D3551F"/>
    <w:rsid w:val="00D355A5"/>
    <w:rsid w:val="00D35D33"/>
    <w:rsid w:val="00D36536"/>
    <w:rsid w:val="00D3657F"/>
    <w:rsid w:val="00D36592"/>
    <w:rsid w:val="00D371BC"/>
    <w:rsid w:val="00D3739B"/>
    <w:rsid w:val="00D378F7"/>
    <w:rsid w:val="00D37C86"/>
    <w:rsid w:val="00D4019B"/>
    <w:rsid w:val="00D411E3"/>
    <w:rsid w:val="00D411FB"/>
    <w:rsid w:val="00D41550"/>
    <w:rsid w:val="00D417FE"/>
    <w:rsid w:val="00D41ED7"/>
    <w:rsid w:val="00D420AE"/>
    <w:rsid w:val="00D42216"/>
    <w:rsid w:val="00D422DA"/>
    <w:rsid w:val="00D42474"/>
    <w:rsid w:val="00D4267B"/>
    <w:rsid w:val="00D42872"/>
    <w:rsid w:val="00D4346B"/>
    <w:rsid w:val="00D436C1"/>
    <w:rsid w:val="00D43E78"/>
    <w:rsid w:val="00D44005"/>
    <w:rsid w:val="00D44490"/>
    <w:rsid w:val="00D44829"/>
    <w:rsid w:val="00D45C75"/>
    <w:rsid w:val="00D4616F"/>
    <w:rsid w:val="00D461D3"/>
    <w:rsid w:val="00D46290"/>
    <w:rsid w:val="00D46842"/>
    <w:rsid w:val="00D46A57"/>
    <w:rsid w:val="00D46E11"/>
    <w:rsid w:val="00D46EF2"/>
    <w:rsid w:val="00D473C3"/>
    <w:rsid w:val="00D47F1B"/>
    <w:rsid w:val="00D50472"/>
    <w:rsid w:val="00D50621"/>
    <w:rsid w:val="00D50C37"/>
    <w:rsid w:val="00D50C7C"/>
    <w:rsid w:val="00D5107E"/>
    <w:rsid w:val="00D5125D"/>
    <w:rsid w:val="00D51341"/>
    <w:rsid w:val="00D517CC"/>
    <w:rsid w:val="00D519E4"/>
    <w:rsid w:val="00D51BD7"/>
    <w:rsid w:val="00D51D7F"/>
    <w:rsid w:val="00D51E28"/>
    <w:rsid w:val="00D52684"/>
    <w:rsid w:val="00D52798"/>
    <w:rsid w:val="00D52902"/>
    <w:rsid w:val="00D529E0"/>
    <w:rsid w:val="00D52C3F"/>
    <w:rsid w:val="00D52E95"/>
    <w:rsid w:val="00D53378"/>
    <w:rsid w:val="00D53539"/>
    <w:rsid w:val="00D537F9"/>
    <w:rsid w:val="00D53A27"/>
    <w:rsid w:val="00D53B94"/>
    <w:rsid w:val="00D53FD5"/>
    <w:rsid w:val="00D541EE"/>
    <w:rsid w:val="00D54419"/>
    <w:rsid w:val="00D54694"/>
    <w:rsid w:val="00D546A8"/>
    <w:rsid w:val="00D54B42"/>
    <w:rsid w:val="00D54B4B"/>
    <w:rsid w:val="00D54D9A"/>
    <w:rsid w:val="00D550B7"/>
    <w:rsid w:val="00D550FF"/>
    <w:rsid w:val="00D55151"/>
    <w:rsid w:val="00D552B4"/>
    <w:rsid w:val="00D5530E"/>
    <w:rsid w:val="00D5552A"/>
    <w:rsid w:val="00D555D4"/>
    <w:rsid w:val="00D55852"/>
    <w:rsid w:val="00D55910"/>
    <w:rsid w:val="00D56230"/>
    <w:rsid w:val="00D56AD4"/>
    <w:rsid w:val="00D56AEF"/>
    <w:rsid w:val="00D56BB6"/>
    <w:rsid w:val="00D56CA2"/>
    <w:rsid w:val="00D57F6F"/>
    <w:rsid w:val="00D608B0"/>
    <w:rsid w:val="00D60CFA"/>
    <w:rsid w:val="00D60ED7"/>
    <w:rsid w:val="00D60EDA"/>
    <w:rsid w:val="00D61734"/>
    <w:rsid w:val="00D6196E"/>
    <w:rsid w:val="00D6198D"/>
    <w:rsid w:val="00D6272D"/>
    <w:rsid w:val="00D6297B"/>
    <w:rsid w:val="00D62986"/>
    <w:rsid w:val="00D630CB"/>
    <w:rsid w:val="00D63524"/>
    <w:rsid w:val="00D63588"/>
    <w:rsid w:val="00D63EB5"/>
    <w:rsid w:val="00D6401F"/>
    <w:rsid w:val="00D64403"/>
    <w:rsid w:val="00D64482"/>
    <w:rsid w:val="00D645EE"/>
    <w:rsid w:val="00D64AB6"/>
    <w:rsid w:val="00D654C1"/>
    <w:rsid w:val="00D65D6E"/>
    <w:rsid w:val="00D65F23"/>
    <w:rsid w:val="00D66023"/>
    <w:rsid w:val="00D66057"/>
    <w:rsid w:val="00D6616C"/>
    <w:rsid w:val="00D66413"/>
    <w:rsid w:val="00D66776"/>
    <w:rsid w:val="00D668C7"/>
    <w:rsid w:val="00D66AFE"/>
    <w:rsid w:val="00D66AFF"/>
    <w:rsid w:val="00D66B73"/>
    <w:rsid w:val="00D66EC3"/>
    <w:rsid w:val="00D67261"/>
    <w:rsid w:val="00D676CD"/>
    <w:rsid w:val="00D67AF1"/>
    <w:rsid w:val="00D67AFC"/>
    <w:rsid w:val="00D67F26"/>
    <w:rsid w:val="00D7004F"/>
    <w:rsid w:val="00D70AE7"/>
    <w:rsid w:val="00D70BE4"/>
    <w:rsid w:val="00D710B4"/>
    <w:rsid w:val="00D71492"/>
    <w:rsid w:val="00D71A48"/>
    <w:rsid w:val="00D71A4E"/>
    <w:rsid w:val="00D71CE9"/>
    <w:rsid w:val="00D71D3F"/>
    <w:rsid w:val="00D71F96"/>
    <w:rsid w:val="00D7226E"/>
    <w:rsid w:val="00D72454"/>
    <w:rsid w:val="00D726D0"/>
    <w:rsid w:val="00D72967"/>
    <w:rsid w:val="00D73429"/>
    <w:rsid w:val="00D7368B"/>
    <w:rsid w:val="00D736D1"/>
    <w:rsid w:val="00D73701"/>
    <w:rsid w:val="00D738AB"/>
    <w:rsid w:val="00D73F3F"/>
    <w:rsid w:val="00D747B0"/>
    <w:rsid w:val="00D749DB"/>
    <w:rsid w:val="00D74CB8"/>
    <w:rsid w:val="00D74E67"/>
    <w:rsid w:val="00D75632"/>
    <w:rsid w:val="00D75666"/>
    <w:rsid w:val="00D7566F"/>
    <w:rsid w:val="00D75863"/>
    <w:rsid w:val="00D76181"/>
    <w:rsid w:val="00D7622B"/>
    <w:rsid w:val="00D7635E"/>
    <w:rsid w:val="00D764D2"/>
    <w:rsid w:val="00D76DB1"/>
    <w:rsid w:val="00D76FA2"/>
    <w:rsid w:val="00D7727C"/>
    <w:rsid w:val="00D77481"/>
    <w:rsid w:val="00D77926"/>
    <w:rsid w:val="00D77965"/>
    <w:rsid w:val="00D80EDE"/>
    <w:rsid w:val="00D812F4"/>
    <w:rsid w:val="00D81732"/>
    <w:rsid w:val="00D81915"/>
    <w:rsid w:val="00D81F6F"/>
    <w:rsid w:val="00D82168"/>
    <w:rsid w:val="00D8257D"/>
    <w:rsid w:val="00D82602"/>
    <w:rsid w:val="00D830DB"/>
    <w:rsid w:val="00D83876"/>
    <w:rsid w:val="00D8405A"/>
    <w:rsid w:val="00D846D3"/>
    <w:rsid w:val="00D84914"/>
    <w:rsid w:val="00D84EF3"/>
    <w:rsid w:val="00D851BD"/>
    <w:rsid w:val="00D8603C"/>
    <w:rsid w:val="00D86414"/>
    <w:rsid w:val="00D873EF"/>
    <w:rsid w:val="00D87736"/>
    <w:rsid w:val="00D87AEE"/>
    <w:rsid w:val="00D87CA2"/>
    <w:rsid w:val="00D87D31"/>
    <w:rsid w:val="00D90800"/>
    <w:rsid w:val="00D9096B"/>
    <w:rsid w:val="00D91A79"/>
    <w:rsid w:val="00D91D34"/>
    <w:rsid w:val="00D92BF3"/>
    <w:rsid w:val="00D92DC8"/>
    <w:rsid w:val="00D92EF2"/>
    <w:rsid w:val="00D92FEA"/>
    <w:rsid w:val="00D937C7"/>
    <w:rsid w:val="00D939D8"/>
    <w:rsid w:val="00D93D48"/>
    <w:rsid w:val="00D93D6B"/>
    <w:rsid w:val="00D93FE8"/>
    <w:rsid w:val="00D942B3"/>
    <w:rsid w:val="00D94407"/>
    <w:rsid w:val="00D95486"/>
    <w:rsid w:val="00D9599C"/>
    <w:rsid w:val="00D95A21"/>
    <w:rsid w:val="00D964C8"/>
    <w:rsid w:val="00D968F5"/>
    <w:rsid w:val="00D96977"/>
    <w:rsid w:val="00D96E2E"/>
    <w:rsid w:val="00D973BD"/>
    <w:rsid w:val="00D977F8"/>
    <w:rsid w:val="00D97873"/>
    <w:rsid w:val="00D97F99"/>
    <w:rsid w:val="00D97FDD"/>
    <w:rsid w:val="00DA0565"/>
    <w:rsid w:val="00DA1354"/>
    <w:rsid w:val="00DA1716"/>
    <w:rsid w:val="00DA19AA"/>
    <w:rsid w:val="00DA2170"/>
    <w:rsid w:val="00DA25FC"/>
    <w:rsid w:val="00DA2602"/>
    <w:rsid w:val="00DA334B"/>
    <w:rsid w:val="00DA350E"/>
    <w:rsid w:val="00DA36A3"/>
    <w:rsid w:val="00DA3772"/>
    <w:rsid w:val="00DA487A"/>
    <w:rsid w:val="00DA4947"/>
    <w:rsid w:val="00DA4A3C"/>
    <w:rsid w:val="00DA4DFC"/>
    <w:rsid w:val="00DA4E42"/>
    <w:rsid w:val="00DA4F81"/>
    <w:rsid w:val="00DA520B"/>
    <w:rsid w:val="00DA528A"/>
    <w:rsid w:val="00DA5AC3"/>
    <w:rsid w:val="00DA621A"/>
    <w:rsid w:val="00DA67C9"/>
    <w:rsid w:val="00DA694F"/>
    <w:rsid w:val="00DA6EEA"/>
    <w:rsid w:val="00DA71B3"/>
    <w:rsid w:val="00DA7839"/>
    <w:rsid w:val="00DA7A23"/>
    <w:rsid w:val="00DA7E2C"/>
    <w:rsid w:val="00DB01B2"/>
    <w:rsid w:val="00DB04A9"/>
    <w:rsid w:val="00DB0733"/>
    <w:rsid w:val="00DB09BE"/>
    <w:rsid w:val="00DB0A2B"/>
    <w:rsid w:val="00DB0D19"/>
    <w:rsid w:val="00DB17D1"/>
    <w:rsid w:val="00DB1DF7"/>
    <w:rsid w:val="00DB1E51"/>
    <w:rsid w:val="00DB2488"/>
    <w:rsid w:val="00DB2826"/>
    <w:rsid w:val="00DB28F8"/>
    <w:rsid w:val="00DB2922"/>
    <w:rsid w:val="00DB294D"/>
    <w:rsid w:val="00DB2EFB"/>
    <w:rsid w:val="00DB3A8D"/>
    <w:rsid w:val="00DB43AD"/>
    <w:rsid w:val="00DB4585"/>
    <w:rsid w:val="00DB4C87"/>
    <w:rsid w:val="00DB4DD3"/>
    <w:rsid w:val="00DB4FF9"/>
    <w:rsid w:val="00DB5108"/>
    <w:rsid w:val="00DB56A3"/>
    <w:rsid w:val="00DB58F8"/>
    <w:rsid w:val="00DB64CA"/>
    <w:rsid w:val="00DB6932"/>
    <w:rsid w:val="00DB6A9F"/>
    <w:rsid w:val="00DB6C7E"/>
    <w:rsid w:val="00DB6EE0"/>
    <w:rsid w:val="00DB7488"/>
    <w:rsid w:val="00DB78DD"/>
    <w:rsid w:val="00DB7C42"/>
    <w:rsid w:val="00DC0265"/>
    <w:rsid w:val="00DC0527"/>
    <w:rsid w:val="00DC0971"/>
    <w:rsid w:val="00DC105A"/>
    <w:rsid w:val="00DC1063"/>
    <w:rsid w:val="00DC1638"/>
    <w:rsid w:val="00DC1839"/>
    <w:rsid w:val="00DC1BA4"/>
    <w:rsid w:val="00DC25B7"/>
    <w:rsid w:val="00DC27DB"/>
    <w:rsid w:val="00DC29A4"/>
    <w:rsid w:val="00DC2BD1"/>
    <w:rsid w:val="00DC3855"/>
    <w:rsid w:val="00DC3B29"/>
    <w:rsid w:val="00DC3B66"/>
    <w:rsid w:val="00DC3BF5"/>
    <w:rsid w:val="00DC3C54"/>
    <w:rsid w:val="00DC3C92"/>
    <w:rsid w:val="00DC3E9C"/>
    <w:rsid w:val="00DC3F1B"/>
    <w:rsid w:val="00DC4393"/>
    <w:rsid w:val="00DC477B"/>
    <w:rsid w:val="00DC484B"/>
    <w:rsid w:val="00DC48C9"/>
    <w:rsid w:val="00DC51DB"/>
    <w:rsid w:val="00DC51F2"/>
    <w:rsid w:val="00DC5D6E"/>
    <w:rsid w:val="00DC6093"/>
    <w:rsid w:val="00DC60B5"/>
    <w:rsid w:val="00DC60DC"/>
    <w:rsid w:val="00DC64D9"/>
    <w:rsid w:val="00DC65CD"/>
    <w:rsid w:val="00DC6C05"/>
    <w:rsid w:val="00DC7762"/>
    <w:rsid w:val="00DC7795"/>
    <w:rsid w:val="00DC7F18"/>
    <w:rsid w:val="00DC7FDB"/>
    <w:rsid w:val="00DD01B7"/>
    <w:rsid w:val="00DD01D4"/>
    <w:rsid w:val="00DD0367"/>
    <w:rsid w:val="00DD0528"/>
    <w:rsid w:val="00DD0646"/>
    <w:rsid w:val="00DD087B"/>
    <w:rsid w:val="00DD0FC0"/>
    <w:rsid w:val="00DD1876"/>
    <w:rsid w:val="00DD196A"/>
    <w:rsid w:val="00DD1DF2"/>
    <w:rsid w:val="00DD1EB6"/>
    <w:rsid w:val="00DD2224"/>
    <w:rsid w:val="00DD2497"/>
    <w:rsid w:val="00DD2FDB"/>
    <w:rsid w:val="00DD32BD"/>
    <w:rsid w:val="00DD3728"/>
    <w:rsid w:val="00DD4C82"/>
    <w:rsid w:val="00DD4EBF"/>
    <w:rsid w:val="00DD5C08"/>
    <w:rsid w:val="00DD60BD"/>
    <w:rsid w:val="00DD62D6"/>
    <w:rsid w:val="00DD636B"/>
    <w:rsid w:val="00DD6D21"/>
    <w:rsid w:val="00DD6DBF"/>
    <w:rsid w:val="00DD71C7"/>
    <w:rsid w:val="00DD71E2"/>
    <w:rsid w:val="00DD7F7E"/>
    <w:rsid w:val="00DE03D6"/>
    <w:rsid w:val="00DE0552"/>
    <w:rsid w:val="00DE0567"/>
    <w:rsid w:val="00DE13BB"/>
    <w:rsid w:val="00DE13CB"/>
    <w:rsid w:val="00DE198D"/>
    <w:rsid w:val="00DE1B07"/>
    <w:rsid w:val="00DE25AC"/>
    <w:rsid w:val="00DE26E0"/>
    <w:rsid w:val="00DE299F"/>
    <w:rsid w:val="00DE38EB"/>
    <w:rsid w:val="00DE3A3F"/>
    <w:rsid w:val="00DE464F"/>
    <w:rsid w:val="00DE49A6"/>
    <w:rsid w:val="00DE4B10"/>
    <w:rsid w:val="00DE5173"/>
    <w:rsid w:val="00DE5DD6"/>
    <w:rsid w:val="00DE62CF"/>
    <w:rsid w:val="00DE64BB"/>
    <w:rsid w:val="00DE6AE6"/>
    <w:rsid w:val="00DE6ECC"/>
    <w:rsid w:val="00DE716E"/>
    <w:rsid w:val="00DE7AC2"/>
    <w:rsid w:val="00DE7B1F"/>
    <w:rsid w:val="00DE7C9F"/>
    <w:rsid w:val="00DF017A"/>
    <w:rsid w:val="00DF04B3"/>
    <w:rsid w:val="00DF051E"/>
    <w:rsid w:val="00DF0520"/>
    <w:rsid w:val="00DF132E"/>
    <w:rsid w:val="00DF1990"/>
    <w:rsid w:val="00DF1EFF"/>
    <w:rsid w:val="00DF275A"/>
    <w:rsid w:val="00DF2F06"/>
    <w:rsid w:val="00DF325F"/>
    <w:rsid w:val="00DF3882"/>
    <w:rsid w:val="00DF3A20"/>
    <w:rsid w:val="00DF42BF"/>
    <w:rsid w:val="00DF4474"/>
    <w:rsid w:val="00DF470B"/>
    <w:rsid w:val="00DF4807"/>
    <w:rsid w:val="00DF4835"/>
    <w:rsid w:val="00DF4FB8"/>
    <w:rsid w:val="00DF5A99"/>
    <w:rsid w:val="00DF5F45"/>
    <w:rsid w:val="00DF6205"/>
    <w:rsid w:val="00DF7253"/>
    <w:rsid w:val="00DF7303"/>
    <w:rsid w:val="00DF73E2"/>
    <w:rsid w:val="00DF7529"/>
    <w:rsid w:val="00DF79AE"/>
    <w:rsid w:val="00E00198"/>
    <w:rsid w:val="00E0052E"/>
    <w:rsid w:val="00E0082F"/>
    <w:rsid w:val="00E008C2"/>
    <w:rsid w:val="00E01008"/>
    <w:rsid w:val="00E011B5"/>
    <w:rsid w:val="00E019BC"/>
    <w:rsid w:val="00E01CE5"/>
    <w:rsid w:val="00E01D53"/>
    <w:rsid w:val="00E02813"/>
    <w:rsid w:val="00E0315E"/>
    <w:rsid w:val="00E0342A"/>
    <w:rsid w:val="00E036A1"/>
    <w:rsid w:val="00E04708"/>
    <w:rsid w:val="00E048CD"/>
    <w:rsid w:val="00E04A29"/>
    <w:rsid w:val="00E05C7C"/>
    <w:rsid w:val="00E05D65"/>
    <w:rsid w:val="00E0669F"/>
    <w:rsid w:val="00E06723"/>
    <w:rsid w:val="00E06BDF"/>
    <w:rsid w:val="00E0750D"/>
    <w:rsid w:val="00E100C3"/>
    <w:rsid w:val="00E101AD"/>
    <w:rsid w:val="00E10739"/>
    <w:rsid w:val="00E10B6C"/>
    <w:rsid w:val="00E10E5A"/>
    <w:rsid w:val="00E1155A"/>
    <w:rsid w:val="00E116EC"/>
    <w:rsid w:val="00E11ABE"/>
    <w:rsid w:val="00E11B44"/>
    <w:rsid w:val="00E11C53"/>
    <w:rsid w:val="00E11DB8"/>
    <w:rsid w:val="00E11E1C"/>
    <w:rsid w:val="00E11ED7"/>
    <w:rsid w:val="00E12128"/>
    <w:rsid w:val="00E12149"/>
    <w:rsid w:val="00E12399"/>
    <w:rsid w:val="00E12533"/>
    <w:rsid w:val="00E125BB"/>
    <w:rsid w:val="00E125CC"/>
    <w:rsid w:val="00E12A83"/>
    <w:rsid w:val="00E12B93"/>
    <w:rsid w:val="00E12D8B"/>
    <w:rsid w:val="00E130F1"/>
    <w:rsid w:val="00E131B9"/>
    <w:rsid w:val="00E133A0"/>
    <w:rsid w:val="00E133D2"/>
    <w:rsid w:val="00E1362D"/>
    <w:rsid w:val="00E13CD5"/>
    <w:rsid w:val="00E13F30"/>
    <w:rsid w:val="00E13F63"/>
    <w:rsid w:val="00E1412B"/>
    <w:rsid w:val="00E141CE"/>
    <w:rsid w:val="00E1439B"/>
    <w:rsid w:val="00E14914"/>
    <w:rsid w:val="00E14E23"/>
    <w:rsid w:val="00E14F7A"/>
    <w:rsid w:val="00E150FB"/>
    <w:rsid w:val="00E1571C"/>
    <w:rsid w:val="00E15748"/>
    <w:rsid w:val="00E15A6D"/>
    <w:rsid w:val="00E15B91"/>
    <w:rsid w:val="00E1653D"/>
    <w:rsid w:val="00E1665F"/>
    <w:rsid w:val="00E16BAC"/>
    <w:rsid w:val="00E176C1"/>
    <w:rsid w:val="00E20946"/>
    <w:rsid w:val="00E209EB"/>
    <w:rsid w:val="00E20B73"/>
    <w:rsid w:val="00E20EC2"/>
    <w:rsid w:val="00E215A4"/>
    <w:rsid w:val="00E21817"/>
    <w:rsid w:val="00E21987"/>
    <w:rsid w:val="00E2231B"/>
    <w:rsid w:val="00E22650"/>
    <w:rsid w:val="00E22C82"/>
    <w:rsid w:val="00E230C4"/>
    <w:rsid w:val="00E237F9"/>
    <w:rsid w:val="00E23941"/>
    <w:rsid w:val="00E23E88"/>
    <w:rsid w:val="00E243AE"/>
    <w:rsid w:val="00E245B8"/>
    <w:rsid w:val="00E24754"/>
    <w:rsid w:val="00E249DD"/>
    <w:rsid w:val="00E24E63"/>
    <w:rsid w:val="00E25477"/>
    <w:rsid w:val="00E255EE"/>
    <w:rsid w:val="00E25875"/>
    <w:rsid w:val="00E25D1D"/>
    <w:rsid w:val="00E25E7B"/>
    <w:rsid w:val="00E26120"/>
    <w:rsid w:val="00E26124"/>
    <w:rsid w:val="00E26167"/>
    <w:rsid w:val="00E262F2"/>
    <w:rsid w:val="00E26423"/>
    <w:rsid w:val="00E269AA"/>
    <w:rsid w:val="00E26BF1"/>
    <w:rsid w:val="00E2743C"/>
    <w:rsid w:val="00E27927"/>
    <w:rsid w:val="00E27BB7"/>
    <w:rsid w:val="00E27E9A"/>
    <w:rsid w:val="00E305D3"/>
    <w:rsid w:val="00E305EB"/>
    <w:rsid w:val="00E30C37"/>
    <w:rsid w:val="00E31377"/>
    <w:rsid w:val="00E31447"/>
    <w:rsid w:val="00E31680"/>
    <w:rsid w:val="00E31702"/>
    <w:rsid w:val="00E31D93"/>
    <w:rsid w:val="00E31F52"/>
    <w:rsid w:val="00E32CC2"/>
    <w:rsid w:val="00E33698"/>
    <w:rsid w:val="00E3393C"/>
    <w:rsid w:val="00E33E3A"/>
    <w:rsid w:val="00E341D0"/>
    <w:rsid w:val="00E348BC"/>
    <w:rsid w:val="00E34E7A"/>
    <w:rsid w:val="00E355E4"/>
    <w:rsid w:val="00E356B6"/>
    <w:rsid w:val="00E35919"/>
    <w:rsid w:val="00E35DEE"/>
    <w:rsid w:val="00E35FE2"/>
    <w:rsid w:val="00E36A92"/>
    <w:rsid w:val="00E37162"/>
    <w:rsid w:val="00E376CF"/>
    <w:rsid w:val="00E378A3"/>
    <w:rsid w:val="00E37D3F"/>
    <w:rsid w:val="00E37E98"/>
    <w:rsid w:val="00E40244"/>
    <w:rsid w:val="00E40689"/>
    <w:rsid w:val="00E40A54"/>
    <w:rsid w:val="00E40F86"/>
    <w:rsid w:val="00E41233"/>
    <w:rsid w:val="00E4178B"/>
    <w:rsid w:val="00E41A25"/>
    <w:rsid w:val="00E41C7B"/>
    <w:rsid w:val="00E41F33"/>
    <w:rsid w:val="00E426EC"/>
    <w:rsid w:val="00E42871"/>
    <w:rsid w:val="00E4289F"/>
    <w:rsid w:val="00E432AB"/>
    <w:rsid w:val="00E43634"/>
    <w:rsid w:val="00E43763"/>
    <w:rsid w:val="00E4376D"/>
    <w:rsid w:val="00E43B63"/>
    <w:rsid w:val="00E43E54"/>
    <w:rsid w:val="00E44100"/>
    <w:rsid w:val="00E4431E"/>
    <w:rsid w:val="00E44B44"/>
    <w:rsid w:val="00E44D86"/>
    <w:rsid w:val="00E45557"/>
    <w:rsid w:val="00E45DE1"/>
    <w:rsid w:val="00E460AD"/>
    <w:rsid w:val="00E462EB"/>
    <w:rsid w:val="00E4645E"/>
    <w:rsid w:val="00E46511"/>
    <w:rsid w:val="00E466E9"/>
    <w:rsid w:val="00E46F95"/>
    <w:rsid w:val="00E4731C"/>
    <w:rsid w:val="00E475CB"/>
    <w:rsid w:val="00E4768E"/>
    <w:rsid w:val="00E5036B"/>
    <w:rsid w:val="00E508C1"/>
    <w:rsid w:val="00E511B0"/>
    <w:rsid w:val="00E51247"/>
    <w:rsid w:val="00E513C4"/>
    <w:rsid w:val="00E51B04"/>
    <w:rsid w:val="00E51F8F"/>
    <w:rsid w:val="00E52487"/>
    <w:rsid w:val="00E529F2"/>
    <w:rsid w:val="00E53703"/>
    <w:rsid w:val="00E538CC"/>
    <w:rsid w:val="00E539F2"/>
    <w:rsid w:val="00E53D4D"/>
    <w:rsid w:val="00E53E37"/>
    <w:rsid w:val="00E54053"/>
    <w:rsid w:val="00E544BC"/>
    <w:rsid w:val="00E547D6"/>
    <w:rsid w:val="00E54B97"/>
    <w:rsid w:val="00E553FD"/>
    <w:rsid w:val="00E557C3"/>
    <w:rsid w:val="00E55942"/>
    <w:rsid w:val="00E55EFB"/>
    <w:rsid w:val="00E5630A"/>
    <w:rsid w:val="00E5658C"/>
    <w:rsid w:val="00E5715E"/>
    <w:rsid w:val="00E5722C"/>
    <w:rsid w:val="00E57485"/>
    <w:rsid w:val="00E578D7"/>
    <w:rsid w:val="00E57907"/>
    <w:rsid w:val="00E57D71"/>
    <w:rsid w:val="00E57DBB"/>
    <w:rsid w:val="00E57F6B"/>
    <w:rsid w:val="00E604B8"/>
    <w:rsid w:val="00E60F76"/>
    <w:rsid w:val="00E61447"/>
    <w:rsid w:val="00E614AC"/>
    <w:rsid w:val="00E614F7"/>
    <w:rsid w:val="00E6176A"/>
    <w:rsid w:val="00E61823"/>
    <w:rsid w:val="00E61C6F"/>
    <w:rsid w:val="00E61DD4"/>
    <w:rsid w:val="00E6210A"/>
    <w:rsid w:val="00E62573"/>
    <w:rsid w:val="00E62E94"/>
    <w:rsid w:val="00E63FED"/>
    <w:rsid w:val="00E649E8"/>
    <w:rsid w:val="00E64A5D"/>
    <w:rsid w:val="00E65571"/>
    <w:rsid w:val="00E6558A"/>
    <w:rsid w:val="00E655C5"/>
    <w:rsid w:val="00E6581C"/>
    <w:rsid w:val="00E6598D"/>
    <w:rsid w:val="00E65B63"/>
    <w:rsid w:val="00E661C8"/>
    <w:rsid w:val="00E66A92"/>
    <w:rsid w:val="00E66AF7"/>
    <w:rsid w:val="00E66D08"/>
    <w:rsid w:val="00E66E04"/>
    <w:rsid w:val="00E66E49"/>
    <w:rsid w:val="00E66EB6"/>
    <w:rsid w:val="00E671FC"/>
    <w:rsid w:val="00E7022C"/>
    <w:rsid w:val="00E705C8"/>
    <w:rsid w:val="00E71159"/>
    <w:rsid w:val="00E72285"/>
    <w:rsid w:val="00E728DA"/>
    <w:rsid w:val="00E728E1"/>
    <w:rsid w:val="00E72ADE"/>
    <w:rsid w:val="00E72C42"/>
    <w:rsid w:val="00E738C1"/>
    <w:rsid w:val="00E73AC5"/>
    <w:rsid w:val="00E743A8"/>
    <w:rsid w:val="00E74A0A"/>
    <w:rsid w:val="00E74CCE"/>
    <w:rsid w:val="00E750F4"/>
    <w:rsid w:val="00E7510E"/>
    <w:rsid w:val="00E753AE"/>
    <w:rsid w:val="00E7558C"/>
    <w:rsid w:val="00E75608"/>
    <w:rsid w:val="00E75E5A"/>
    <w:rsid w:val="00E76142"/>
    <w:rsid w:val="00E76A54"/>
    <w:rsid w:val="00E76B63"/>
    <w:rsid w:val="00E77496"/>
    <w:rsid w:val="00E7775C"/>
    <w:rsid w:val="00E777C5"/>
    <w:rsid w:val="00E77C2F"/>
    <w:rsid w:val="00E80A66"/>
    <w:rsid w:val="00E8119D"/>
    <w:rsid w:val="00E811F7"/>
    <w:rsid w:val="00E81419"/>
    <w:rsid w:val="00E81A03"/>
    <w:rsid w:val="00E81C04"/>
    <w:rsid w:val="00E81D89"/>
    <w:rsid w:val="00E82047"/>
    <w:rsid w:val="00E82918"/>
    <w:rsid w:val="00E829ED"/>
    <w:rsid w:val="00E82C4B"/>
    <w:rsid w:val="00E83015"/>
    <w:rsid w:val="00E83123"/>
    <w:rsid w:val="00E842A6"/>
    <w:rsid w:val="00E84A79"/>
    <w:rsid w:val="00E84C4A"/>
    <w:rsid w:val="00E84E43"/>
    <w:rsid w:val="00E84ED1"/>
    <w:rsid w:val="00E858C2"/>
    <w:rsid w:val="00E8599F"/>
    <w:rsid w:val="00E85D34"/>
    <w:rsid w:val="00E85E64"/>
    <w:rsid w:val="00E862F7"/>
    <w:rsid w:val="00E863AE"/>
    <w:rsid w:val="00E86544"/>
    <w:rsid w:val="00E86C20"/>
    <w:rsid w:val="00E86DD2"/>
    <w:rsid w:val="00E86E09"/>
    <w:rsid w:val="00E86E61"/>
    <w:rsid w:val="00E8705C"/>
    <w:rsid w:val="00E875F5"/>
    <w:rsid w:val="00E87B80"/>
    <w:rsid w:val="00E87D79"/>
    <w:rsid w:val="00E87FB7"/>
    <w:rsid w:val="00E902B9"/>
    <w:rsid w:val="00E90AA8"/>
    <w:rsid w:val="00E90EA9"/>
    <w:rsid w:val="00E91196"/>
    <w:rsid w:val="00E913F7"/>
    <w:rsid w:val="00E91A96"/>
    <w:rsid w:val="00E9242B"/>
    <w:rsid w:val="00E92ACB"/>
    <w:rsid w:val="00E92FA6"/>
    <w:rsid w:val="00E933B6"/>
    <w:rsid w:val="00E937BF"/>
    <w:rsid w:val="00E93E74"/>
    <w:rsid w:val="00E93EC4"/>
    <w:rsid w:val="00E93EDC"/>
    <w:rsid w:val="00E9526D"/>
    <w:rsid w:val="00E95777"/>
    <w:rsid w:val="00E95A1A"/>
    <w:rsid w:val="00E963B6"/>
    <w:rsid w:val="00E96499"/>
    <w:rsid w:val="00E96653"/>
    <w:rsid w:val="00E96B2B"/>
    <w:rsid w:val="00E97C73"/>
    <w:rsid w:val="00E97E0D"/>
    <w:rsid w:val="00EA0919"/>
    <w:rsid w:val="00EA0A37"/>
    <w:rsid w:val="00EA0BA8"/>
    <w:rsid w:val="00EA0DD2"/>
    <w:rsid w:val="00EA1409"/>
    <w:rsid w:val="00EA1543"/>
    <w:rsid w:val="00EA1546"/>
    <w:rsid w:val="00EA1C96"/>
    <w:rsid w:val="00EA203A"/>
    <w:rsid w:val="00EA207D"/>
    <w:rsid w:val="00EA254C"/>
    <w:rsid w:val="00EA2B89"/>
    <w:rsid w:val="00EA2CDF"/>
    <w:rsid w:val="00EA2DCE"/>
    <w:rsid w:val="00EA2F68"/>
    <w:rsid w:val="00EA3038"/>
    <w:rsid w:val="00EA30A9"/>
    <w:rsid w:val="00EA30BD"/>
    <w:rsid w:val="00EA3CAB"/>
    <w:rsid w:val="00EA3F1C"/>
    <w:rsid w:val="00EA4138"/>
    <w:rsid w:val="00EA4B3D"/>
    <w:rsid w:val="00EA4D33"/>
    <w:rsid w:val="00EA4EBA"/>
    <w:rsid w:val="00EA4FC4"/>
    <w:rsid w:val="00EA524F"/>
    <w:rsid w:val="00EA54D6"/>
    <w:rsid w:val="00EA5862"/>
    <w:rsid w:val="00EA5A1C"/>
    <w:rsid w:val="00EA6042"/>
    <w:rsid w:val="00EA6043"/>
    <w:rsid w:val="00EA6293"/>
    <w:rsid w:val="00EA6ED5"/>
    <w:rsid w:val="00EA6F46"/>
    <w:rsid w:val="00EA710B"/>
    <w:rsid w:val="00EA7457"/>
    <w:rsid w:val="00EA780F"/>
    <w:rsid w:val="00EA7DAD"/>
    <w:rsid w:val="00EB00FB"/>
    <w:rsid w:val="00EB05E9"/>
    <w:rsid w:val="00EB0BD2"/>
    <w:rsid w:val="00EB13C9"/>
    <w:rsid w:val="00EB1729"/>
    <w:rsid w:val="00EB1D4A"/>
    <w:rsid w:val="00EB2237"/>
    <w:rsid w:val="00EB272C"/>
    <w:rsid w:val="00EB2A1C"/>
    <w:rsid w:val="00EB2B99"/>
    <w:rsid w:val="00EB3152"/>
    <w:rsid w:val="00EB3214"/>
    <w:rsid w:val="00EB3B59"/>
    <w:rsid w:val="00EB3B81"/>
    <w:rsid w:val="00EB3C58"/>
    <w:rsid w:val="00EB4204"/>
    <w:rsid w:val="00EB470F"/>
    <w:rsid w:val="00EB4B2F"/>
    <w:rsid w:val="00EB4B93"/>
    <w:rsid w:val="00EB520E"/>
    <w:rsid w:val="00EB5221"/>
    <w:rsid w:val="00EB55E0"/>
    <w:rsid w:val="00EB5671"/>
    <w:rsid w:val="00EB5993"/>
    <w:rsid w:val="00EB5CDA"/>
    <w:rsid w:val="00EB5E80"/>
    <w:rsid w:val="00EB6130"/>
    <w:rsid w:val="00EB6A70"/>
    <w:rsid w:val="00EB6B25"/>
    <w:rsid w:val="00EB6CE4"/>
    <w:rsid w:val="00EB6CE7"/>
    <w:rsid w:val="00EB6F6A"/>
    <w:rsid w:val="00EB6FBB"/>
    <w:rsid w:val="00EB77E7"/>
    <w:rsid w:val="00EC085A"/>
    <w:rsid w:val="00EC1C11"/>
    <w:rsid w:val="00EC20D6"/>
    <w:rsid w:val="00EC24A0"/>
    <w:rsid w:val="00EC2BA3"/>
    <w:rsid w:val="00EC3C0C"/>
    <w:rsid w:val="00EC3F5B"/>
    <w:rsid w:val="00EC429A"/>
    <w:rsid w:val="00EC455F"/>
    <w:rsid w:val="00EC4683"/>
    <w:rsid w:val="00EC4851"/>
    <w:rsid w:val="00EC4B89"/>
    <w:rsid w:val="00EC4C93"/>
    <w:rsid w:val="00EC4CE7"/>
    <w:rsid w:val="00EC4D23"/>
    <w:rsid w:val="00EC4DAD"/>
    <w:rsid w:val="00EC5C4C"/>
    <w:rsid w:val="00EC5D44"/>
    <w:rsid w:val="00EC603E"/>
    <w:rsid w:val="00EC667C"/>
    <w:rsid w:val="00EC6DA2"/>
    <w:rsid w:val="00EC70DE"/>
    <w:rsid w:val="00EC73DC"/>
    <w:rsid w:val="00EC7BFA"/>
    <w:rsid w:val="00EC7E68"/>
    <w:rsid w:val="00ED00A0"/>
    <w:rsid w:val="00ED01A6"/>
    <w:rsid w:val="00ED0A35"/>
    <w:rsid w:val="00ED0BE3"/>
    <w:rsid w:val="00ED0CFD"/>
    <w:rsid w:val="00ED0E93"/>
    <w:rsid w:val="00ED2135"/>
    <w:rsid w:val="00ED2302"/>
    <w:rsid w:val="00ED2C9C"/>
    <w:rsid w:val="00ED2FD3"/>
    <w:rsid w:val="00ED332B"/>
    <w:rsid w:val="00ED33C3"/>
    <w:rsid w:val="00ED35AC"/>
    <w:rsid w:val="00ED3614"/>
    <w:rsid w:val="00ED3BF9"/>
    <w:rsid w:val="00ED3CA0"/>
    <w:rsid w:val="00ED3EB1"/>
    <w:rsid w:val="00ED41A8"/>
    <w:rsid w:val="00ED439A"/>
    <w:rsid w:val="00ED4F06"/>
    <w:rsid w:val="00ED5106"/>
    <w:rsid w:val="00ED567C"/>
    <w:rsid w:val="00ED5C6A"/>
    <w:rsid w:val="00ED5D26"/>
    <w:rsid w:val="00ED5E79"/>
    <w:rsid w:val="00ED5F0C"/>
    <w:rsid w:val="00ED61BB"/>
    <w:rsid w:val="00ED7231"/>
    <w:rsid w:val="00ED7928"/>
    <w:rsid w:val="00ED7A1C"/>
    <w:rsid w:val="00ED7CAF"/>
    <w:rsid w:val="00ED7E76"/>
    <w:rsid w:val="00ED7F91"/>
    <w:rsid w:val="00ED7FAC"/>
    <w:rsid w:val="00EE03C9"/>
    <w:rsid w:val="00EE1250"/>
    <w:rsid w:val="00EE1478"/>
    <w:rsid w:val="00EE1666"/>
    <w:rsid w:val="00EE18E1"/>
    <w:rsid w:val="00EE1A9D"/>
    <w:rsid w:val="00EE1F9D"/>
    <w:rsid w:val="00EE22F6"/>
    <w:rsid w:val="00EE2B85"/>
    <w:rsid w:val="00EE2E7E"/>
    <w:rsid w:val="00EE380E"/>
    <w:rsid w:val="00EE3D03"/>
    <w:rsid w:val="00EE4377"/>
    <w:rsid w:val="00EE4F61"/>
    <w:rsid w:val="00EE5021"/>
    <w:rsid w:val="00EE5297"/>
    <w:rsid w:val="00EE5908"/>
    <w:rsid w:val="00EE5B4B"/>
    <w:rsid w:val="00EE6194"/>
    <w:rsid w:val="00EE63DA"/>
    <w:rsid w:val="00EE76AA"/>
    <w:rsid w:val="00EE7991"/>
    <w:rsid w:val="00EE7A8C"/>
    <w:rsid w:val="00EF00B8"/>
    <w:rsid w:val="00EF02BE"/>
    <w:rsid w:val="00EF04FD"/>
    <w:rsid w:val="00EF0500"/>
    <w:rsid w:val="00EF0A95"/>
    <w:rsid w:val="00EF0D15"/>
    <w:rsid w:val="00EF0D43"/>
    <w:rsid w:val="00EF10A7"/>
    <w:rsid w:val="00EF10E3"/>
    <w:rsid w:val="00EF112C"/>
    <w:rsid w:val="00EF123B"/>
    <w:rsid w:val="00EF1457"/>
    <w:rsid w:val="00EF1525"/>
    <w:rsid w:val="00EF21B7"/>
    <w:rsid w:val="00EF29BC"/>
    <w:rsid w:val="00EF2AE4"/>
    <w:rsid w:val="00EF36CC"/>
    <w:rsid w:val="00EF3A88"/>
    <w:rsid w:val="00EF3DFF"/>
    <w:rsid w:val="00EF4333"/>
    <w:rsid w:val="00EF43BD"/>
    <w:rsid w:val="00EF448B"/>
    <w:rsid w:val="00EF450D"/>
    <w:rsid w:val="00EF4626"/>
    <w:rsid w:val="00EF4A05"/>
    <w:rsid w:val="00EF4C18"/>
    <w:rsid w:val="00EF50A0"/>
    <w:rsid w:val="00EF518B"/>
    <w:rsid w:val="00EF5A88"/>
    <w:rsid w:val="00EF5F1A"/>
    <w:rsid w:val="00EF644C"/>
    <w:rsid w:val="00EF6690"/>
    <w:rsid w:val="00EF66BE"/>
    <w:rsid w:val="00EF6903"/>
    <w:rsid w:val="00EF6E3B"/>
    <w:rsid w:val="00EF7319"/>
    <w:rsid w:val="00EF7A2D"/>
    <w:rsid w:val="00EF7DC7"/>
    <w:rsid w:val="00F0048C"/>
    <w:rsid w:val="00F00AA4"/>
    <w:rsid w:val="00F00C14"/>
    <w:rsid w:val="00F01890"/>
    <w:rsid w:val="00F019D7"/>
    <w:rsid w:val="00F01DA7"/>
    <w:rsid w:val="00F01F23"/>
    <w:rsid w:val="00F02006"/>
    <w:rsid w:val="00F0230E"/>
    <w:rsid w:val="00F02877"/>
    <w:rsid w:val="00F02936"/>
    <w:rsid w:val="00F03030"/>
    <w:rsid w:val="00F030CE"/>
    <w:rsid w:val="00F03CFF"/>
    <w:rsid w:val="00F03E91"/>
    <w:rsid w:val="00F04150"/>
    <w:rsid w:val="00F043E1"/>
    <w:rsid w:val="00F046B1"/>
    <w:rsid w:val="00F04915"/>
    <w:rsid w:val="00F04B19"/>
    <w:rsid w:val="00F04B33"/>
    <w:rsid w:val="00F04DBB"/>
    <w:rsid w:val="00F05056"/>
    <w:rsid w:val="00F0559E"/>
    <w:rsid w:val="00F055B5"/>
    <w:rsid w:val="00F0585E"/>
    <w:rsid w:val="00F058EB"/>
    <w:rsid w:val="00F05FCB"/>
    <w:rsid w:val="00F06033"/>
    <w:rsid w:val="00F061AC"/>
    <w:rsid w:val="00F06261"/>
    <w:rsid w:val="00F0626C"/>
    <w:rsid w:val="00F0643F"/>
    <w:rsid w:val="00F0706B"/>
    <w:rsid w:val="00F0763F"/>
    <w:rsid w:val="00F078AD"/>
    <w:rsid w:val="00F07AB6"/>
    <w:rsid w:val="00F07C2C"/>
    <w:rsid w:val="00F07D32"/>
    <w:rsid w:val="00F10A1D"/>
    <w:rsid w:val="00F10D15"/>
    <w:rsid w:val="00F1121E"/>
    <w:rsid w:val="00F1154C"/>
    <w:rsid w:val="00F12B14"/>
    <w:rsid w:val="00F12D56"/>
    <w:rsid w:val="00F1318C"/>
    <w:rsid w:val="00F1328C"/>
    <w:rsid w:val="00F13CA0"/>
    <w:rsid w:val="00F14074"/>
    <w:rsid w:val="00F14454"/>
    <w:rsid w:val="00F1472E"/>
    <w:rsid w:val="00F14C4C"/>
    <w:rsid w:val="00F14D36"/>
    <w:rsid w:val="00F14F7D"/>
    <w:rsid w:val="00F14FC1"/>
    <w:rsid w:val="00F151B6"/>
    <w:rsid w:val="00F160B5"/>
    <w:rsid w:val="00F1615E"/>
    <w:rsid w:val="00F163F5"/>
    <w:rsid w:val="00F167C9"/>
    <w:rsid w:val="00F16DB2"/>
    <w:rsid w:val="00F1733E"/>
    <w:rsid w:val="00F1757A"/>
    <w:rsid w:val="00F200D6"/>
    <w:rsid w:val="00F200F2"/>
    <w:rsid w:val="00F20175"/>
    <w:rsid w:val="00F203AB"/>
    <w:rsid w:val="00F204A0"/>
    <w:rsid w:val="00F204F3"/>
    <w:rsid w:val="00F207DB"/>
    <w:rsid w:val="00F20E3C"/>
    <w:rsid w:val="00F21629"/>
    <w:rsid w:val="00F21FE0"/>
    <w:rsid w:val="00F22593"/>
    <w:rsid w:val="00F22AF6"/>
    <w:rsid w:val="00F22ED3"/>
    <w:rsid w:val="00F23129"/>
    <w:rsid w:val="00F233CB"/>
    <w:rsid w:val="00F23410"/>
    <w:rsid w:val="00F23754"/>
    <w:rsid w:val="00F2381F"/>
    <w:rsid w:val="00F23E33"/>
    <w:rsid w:val="00F241E3"/>
    <w:rsid w:val="00F24608"/>
    <w:rsid w:val="00F246E0"/>
    <w:rsid w:val="00F2474D"/>
    <w:rsid w:val="00F24A7D"/>
    <w:rsid w:val="00F25399"/>
    <w:rsid w:val="00F257A7"/>
    <w:rsid w:val="00F2597B"/>
    <w:rsid w:val="00F262B0"/>
    <w:rsid w:val="00F2662A"/>
    <w:rsid w:val="00F2678A"/>
    <w:rsid w:val="00F26863"/>
    <w:rsid w:val="00F26A15"/>
    <w:rsid w:val="00F26A90"/>
    <w:rsid w:val="00F27874"/>
    <w:rsid w:val="00F279B4"/>
    <w:rsid w:val="00F3000A"/>
    <w:rsid w:val="00F30762"/>
    <w:rsid w:val="00F30D83"/>
    <w:rsid w:val="00F3104D"/>
    <w:rsid w:val="00F31482"/>
    <w:rsid w:val="00F3177F"/>
    <w:rsid w:val="00F31961"/>
    <w:rsid w:val="00F31A3C"/>
    <w:rsid w:val="00F32F67"/>
    <w:rsid w:val="00F33372"/>
    <w:rsid w:val="00F3349F"/>
    <w:rsid w:val="00F34063"/>
    <w:rsid w:val="00F3413F"/>
    <w:rsid w:val="00F341BC"/>
    <w:rsid w:val="00F351F5"/>
    <w:rsid w:val="00F3544D"/>
    <w:rsid w:val="00F354C0"/>
    <w:rsid w:val="00F35AAB"/>
    <w:rsid w:val="00F368AA"/>
    <w:rsid w:val="00F36943"/>
    <w:rsid w:val="00F369E3"/>
    <w:rsid w:val="00F36FCA"/>
    <w:rsid w:val="00F36FCE"/>
    <w:rsid w:val="00F37065"/>
    <w:rsid w:val="00F374DD"/>
    <w:rsid w:val="00F37A83"/>
    <w:rsid w:val="00F40948"/>
    <w:rsid w:val="00F40B09"/>
    <w:rsid w:val="00F40C6F"/>
    <w:rsid w:val="00F40D28"/>
    <w:rsid w:val="00F40E53"/>
    <w:rsid w:val="00F40FE0"/>
    <w:rsid w:val="00F40FF6"/>
    <w:rsid w:val="00F41371"/>
    <w:rsid w:val="00F41502"/>
    <w:rsid w:val="00F41566"/>
    <w:rsid w:val="00F4167E"/>
    <w:rsid w:val="00F4253C"/>
    <w:rsid w:val="00F427B0"/>
    <w:rsid w:val="00F429B7"/>
    <w:rsid w:val="00F42A2D"/>
    <w:rsid w:val="00F42DE3"/>
    <w:rsid w:val="00F4314B"/>
    <w:rsid w:val="00F431A3"/>
    <w:rsid w:val="00F43323"/>
    <w:rsid w:val="00F433CD"/>
    <w:rsid w:val="00F434F9"/>
    <w:rsid w:val="00F436C6"/>
    <w:rsid w:val="00F442C2"/>
    <w:rsid w:val="00F445C2"/>
    <w:rsid w:val="00F44DF1"/>
    <w:rsid w:val="00F4547E"/>
    <w:rsid w:val="00F4556B"/>
    <w:rsid w:val="00F4563C"/>
    <w:rsid w:val="00F45707"/>
    <w:rsid w:val="00F45DAB"/>
    <w:rsid w:val="00F45F55"/>
    <w:rsid w:val="00F45F64"/>
    <w:rsid w:val="00F45FB5"/>
    <w:rsid w:val="00F46CD0"/>
    <w:rsid w:val="00F47647"/>
    <w:rsid w:val="00F47B31"/>
    <w:rsid w:val="00F47D8A"/>
    <w:rsid w:val="00F47E6F"/>
    <w:rsid w:val="00F47F21"/>
    <w:rsid w:val="00F47FE7"/>
    <w:rsid w:val="00F500B5"/>
    <w:rsid w:val="00F506DC"/>
    <w:rsid w:val="00F50CC4"/>
    <w:rsid w:val="00F50CFD"/>
    <w:rsid w:val="00F50F3D"/>
    <w:rsid w:val="00F519EC"/>
    <w:rsid w:val="00F51DB5"/>
    <w:rsid w:val="00F51E65"/>
    <w:rsid w:val="00F52103"/>
    <w:rsid w:val="00F52973"/>
    <w:rsid w:val="00F53210"/>
    <w:rsid w:val="00F53275"/>
    <w:rsid w:val="00F534FC"/>
    <w:rsid w:val="00F53ADE"/>
    <w:rsid w:val="00F54B4F"/>
    <w:rsid w:val="00F54DA4"/>
    <w:rsid w:val="00F54E36"/>
    <w:rsid w:val="00F55491"/>
    <w:rsid w:val="00F555EC"/>
    <w:rsid w:val="00F55605"/>
    <w:rsid w:val="00F55CCD"/>
    <w:rsid w:val="00F56515"/>
    <w:rsid w:val="00F56DB2"/>
    <w:rsid w:val="00F6077F"/>
    <w:rsid w:val="00F6087F"/>
    <w:rsid w:val="00F60902"/>
    <w:rsid w:val="00F61594"/>
    <w:rsid w:val="00F616F5"/>
    <w:rsid w:val="00F61B01"/>
    <w:rsid w:val="00F61DA3"/>
    <w:rsid w:val="00F62096"/>
    <w:rsid w:val="00F6280E"/>
    <w:rsid w:val="00F6282C"/>
    <w:rsid w:val="00F62B7C"/>
    <w:rsid w:val="00F630EF"/>
    <w:rsid w:val="00F634B3"/>
    <w:rsid w:val="00F63D64"/>
    <w:rsid w:val="00F641FD"/>
    <w:rsid w:val="00F643DB"/>
    <w:rsid w:val="00F6459E"/>
    <w:rsid w:val="00F64C9D"/>
    <w:rsid w:val="00F655F8"/>
    <w:rsid w:val="00F6621A"/>
    <w:rsid w:val="00F6632E"/>
    <w:rsid w:val="00F665CB"/>
    <w:rsid w:val="00F66C92"/>
    <w:rsid w:val="00F673AF"/>
    <w:rsid w:val="00F67859"/>
    <w:rsid w:val="00F67AA0"/>
    <w:rsid w:val="00F67AFD"/>
    <w:rsid w:val="00F67BD7"/>
    <w:rsid w:val="00F67D9D"/>
    <w:rsid w:val="00F70281"/>
    <w:rsid w:val="00F706E1"/>
    <w:rsid w:val="00F70F1E"/>
    <w:rsid w:val="00F70F45"/>
    <w:rsid w:val="00F7103F"/>
    <w:rsid w:val="00F710CA"/>
    <w:rsid w:val="00F71894"/>
    <w:rsid w:val="00F718DE"/>
    <w:rsid w:val="00F72405"/>
    <w:rsid w:val="00F727E2"/>
    <w:rsid w:val="00F7300B"/>
    <w:rsid w:val="00F7312C"/>
    <w:rsid w:val="00F73B03"/>
    <w:rsid w:val="00F73B48"/>
    <w:rsid w:val="00F73C1A"/>
    <w:rsid w:val="00F73CEA"/>
    <w:rsid w:val="00F74372"/>
    <w:rsid w:val="00F746BF"/>
    <w:rsid w:val="00F74AD7"/>
    <w:rsid w:val="00F74B21"/>
    <w:rsid w:val="00F75B64"/>
    <w:rsid w:val="00F75B67"/>
    <w:rsid w:val="00F76097"/>
    <w:rsid w:val="00F76645"/>
    <w:rsid w:val="00F76781"/>
    <w:rsid w:val="00F768C1"/>
    <w:rsid w:val="00F76976"/>
    <w:rsid w:val="00F7700D"/>
    <w:rsid w:val="00F7700E"/>
    <w:rsid w:val="00F772D6"/>
    <w:rsid w:val="00F774AB"/>
    <w:rsid w:val="00F774CD"/>
    <w:rsid w:val="00F775AB"/>
    <w:rsid w:val="00F77BD8"/>
    <w:rsid w:val="00F77C4B"/>
    <w:rsid w:val="00F800CD"/>
    <w:rsid w:val="00F80463"/>
    <w:rsid w:val="00F8109F"/>
    <w:rsid w:val="00F8166B"/>
    <w:rsid w:val="00F81A11"/>
    <w:rsid w:val="00F81C6C"/>
    <w:rsid w:val="00F81F35"/>
    <w:rsid w:val="00F8204C"/>
    <w:rsid w:val="00F82E47"/>
    <w:rsid w:val="00F830CF"/>
    <w:rsid w:val="00F83B5F"/>
    <w:rsid w:val="00F84BB3"/>
    <w:rsid w:val="00F84C8D"/>
    <w:rsid w:val="00F84E67"/>
    <w:rsid w:val="00F8544C"/>
    <w:rsid w:val="00F85B40"/>
    <w:rsid w:val="00F86001"/>
    <w:rsid w:val="00F868E4"/>
    <w:rsid w:val="00F86CC1"/>
    <w:rsid w:val="00F86DF4"/>
    <w:rsid w:val="00F86E59"/>
    <w:rsid w:val="00F871FA"/>
    <w:rsid w:val="00F87203"/>
    <w:rsid w:val="00F874AD"/>
    <w:rsid w:val="00F87811"/>
    <w:rsid w:val="00F878EF"/>
    <w:rsid w:val="00F87FA3"/>
    <w:rsid w:val="00F90207"/>
    <w:rsid w:val="00F905BE"/>
    <w:rsid w:val="00F906E5"/>
    <w:rsid w:val="00F91384"/>
    <w:rsid w:val="00F9154C"/>
    <w:rsid w:val="00F91660"/>
    <w:rsid w:val="00F91EA0"/>
    <w:rsid w:val="00F91ED7"/>
    <w:rsid w:val="00F91F6E"/>
    <w:rsid w:val="00F920EB"/>
    <w:rsid w:val="00F922D4"/>
    <w:rsid w:val="00F9259C"/>
    <w:rsid w:val="00F92787"/>
    <w:rsid w:val="00F92AF7"/>
    <w:rsid w:val="00F92BCC"/>
    <w:rsid w:val="00F92F7C"/>
    <w:rsid w:val="00F931EA"/>
    <w:rsid w:val="00F93486"/>
    <w:rsid w:val="00F93BF9"/>
    <w:rsid w:val="00F93C7E"/>
    <w:rsid w:val="00F93DE3"/>
    <w:rsid w:val="00F93EEB"/>
    <w:rsid w:val="00F94D8B"/>
    <w:rsid w:val="00F94DB6"/>
    <w:rsid w:val="00F95146"/>
    <w:rsid w:val="00F9517F"/>
    <w:rsid w:val="00F953CF"/>
    <w:rsid w:val="00F963DF"/>
    <w:rsid w:val="00F9673C"/>
    <w:rsid w:val="00F96A87"/>
    <w:rsid w:val="00F97704"/>
    <w:rsid w:val="00F97821"/>
    <w:rsid w:val="00F979B4"/>
    <w:rsid w:val="00F97A40"/>
    <w:rsid w:val="00F97B12"/>
    <w:rsid w:val="00F97B69"/>
    <w:rsid w:val="00F97C34"/>
    <w:rsid w:val="00FA00BA"/>
    <w:rsid w:val="00FA05B1"/>
    <w:rsid w:val="00FA09F0"/>
    <w:rsid w:val="00FA105D"/>
    <w:rsid w:val="00FA1C84"/>
    <w:rsid w:val="00FA20CF"/>
    <w:rsid w:val="00FA2107"/>
    <w:rsid w:val="00FA2769"/>
    <w:rsid w:val="00FA27F4"/>
    <w:rsid w:val="00FA2A62"/>
    <w:rsid w:val="00FA2FDB"/>
    <w:rsid w:val="00FA3B5B"/>
    <w:rsid w:val="00FA3B69"/>
    <w:rsid w:val="00FA3FB6"/>
    <w:rsid w:val="00FA407B"/>
    <w:rsid w:val="00FA4397"/>
    <w:rsid w:val="00FA46F6"/>
    <w:rsid w:val="00FA4B1F"/>
    <w:rsid w:val="00FA4E50"/>
    <w:rsid w:val="00FA4FEF"/>
    <w:rsid w:val="00FA50C3"/>
    <w:rsid w:val="00FA5567"/>
    <w:rsid w:val="00FA5840"/>
    <w:rsid w:val="00FA638F"/>
    <w:rsid w:val="00FA69AD"/>
    <w:rsid w:val="00FA6ECA"/>
    <w:rsid w:val="00FA75EB"/>
    <w:rsid w:val="00FA7D7E"/>
    <w:rsid w:val="00FA7EC3"/>
    <w:rsid w:val="00FB01C2"/>
    <w:rsid w:val="00FB0293"/>
    <w:rsid w:val="00FB0336"/>
    <w:rsid w:val="00FB0777"/>
    <w:rsid w:val="00FB082F"/>
    <w:rsid w:val="00FB0875"/>
    <w:rsid w:val="00FB0A29"/>
    <w:rsid w:val="00FB0B6E"/>
    <w:rsid w:val="00FB0FCC"/>
    <w:rsid w:val="00FB0FDB"/>
    <w:rsid w:val="00FB1BC3"/>
    <w:rsid w:val="00FB1EF5"/>
    <w:rsid w:val="00FB20E7"/>
    <w:rsid w:val="00FB22E4"/>
    <w:rsid w:val="00FB24CD"/>
    <w:rsid w:val="00FB2967"/>
    <w:rsid w:val="00FB2E2D"/>
    <w:rsid w:val="00FB2EA3"/>
    <w:rsid w:val="00FB2FD5"/>
    <w:rsid w:val="00FB30E5"/>
    <w:rsid w:val="00FB4743"/>
    <w:rsid w:val="00FB480E"/>
    <w:rsid w:val="00FB4A3F"/>
    <w:rsid w:val="00FB4A7B"/>
    <w:rsid w:val="00FB4B36"/>
    <w:rsid w:val="00FB4B5B"/>
    <w:rsid w:val="00FB50B3"/>
    <w:rsid w:val="00FB532A"/>
    <w:rsid w:val="00FB5737"/>
    <w:rsid w:val="00FB5C79"/>
    <w:rsid w:val="00FB5F7A"/>
    <w:rsid w:val="00FB601B"/>
    <w:rsid w:val="00FB62D1"/>
    <w:rsid w:val="00FB64A1"/>
    <w:rsid w:val="00FB683F"/>
    <w:rsid w:val="00FB6C97"/>
    <w:rsid w:val="00FB7564"/>
    <w:rsid w:val="00FB7D96"/>
    <w:rsid w:val="00FC0165"/>
    <w:rsid w:val="00FC02DA"/>
    <w:rsid w:val="00FC06D7"/>
    <w:rsid w:val="00FC0A94"/>
    <w:rsid w:val="00FC0F4F"/>
    <w:rsid w:val="00FC1236"/>
    <w:rsid w:val="00FC181F"/>
    <w:rsid w:val="00FC19B6"/>
    <w:rsid w:val="00FC1DDA"/>
    <w:rsid w:val="00FC1EEE"/>
    <w:rsid w:val="00FC1F1E"/>
    <w:rsid w:val="00FC2D22"/>
    <w:rsid w:val="00FC2FD0"/>
    <w:rsid w:val="00FC3162"/>
    <w:rsid w:val="00FC316A"/>
    <w:rsid w:val="00FC331D"/>
    <w:rsid w:val="00FC3D91"/>
    <w:rsid w:val="00FC3DD4"/>
    <w:rsid w:val="00FC405E"/>
    <w:rsid w:val="00FC4077"/>
    <w:rsid w:val="00FC410E"/>
    <w:rsid w:val="00FC418F"/>
    <w:rsid w:val="00FC48E4"/>
    <w:rsid w:val="00FC4C57"/>
    <w:rsid w:val="00FC4D96"/>
    <w:rsid w:val="00FC50F2"/>
    <w:rsid w:val="00FC510C"/>
    <w:rsid w:val="00FC513B"/>
    <w:rsid w:val="00FC5145"/>
    <w:rsid w:val="00FC51A2"/>
    <w:rsid w:val="00FC597A"/>
    <w:rsid w:val="00FC59F3"/>
    <w:rsid w:val="00FC5EA1"/>
    <w:rsid w:val="00FC5FA6"/>
    <w:rsid w:val="00FC61DF"/>
    <w:rsid w:val="00FC621C"/>
    <w:rsid w:val="00FC6326"/>
    <w:rsid w:val="00FC682A"/>
    <w:rsid w:val="00FC6B4B"/>
    <w:rsid w:val="00FC6B69"/>
    <w:rsid w:val="00FC70AB"/>
    <w:rsid w:val="00FC7905"/>
    <w:rsid w:val="00FD012F"/>
    <w:rsid w:val="00FD0902"/>
    <w:rsid w:val="00FD1447"/>
    <w:rsid w:val="00FD1B6E"/>
    <w:rsid w:val="00FD1FE4"/>
    <w:rsid w:val="00FD22BA"/>
    <w:rsid w:val="00FD22D0"/>
    <w:rsid w:val="00FD2CCD"/>
    <w:rsid w:val="00FD37CA"/>
    <w:rsid w:val="00FD37D5"/>
    <w:rsid w:val="00FD394F"/>
    <w:rsid w:val="00FD3B31"/>
    <w:rsid w:val="00FD3B40"/>
    <w:rsid w:val="00FD3DA7"/>
    <w:rsid w:val="00FD4A50"/>
    <w:rsid w:val="00FD4BC3"/>
    <w:rsid w:val="00FD4F63"/>
    <w:rsid w:val="00FD4FF4"/>
    <w:rsid w:val="00FD50D2"/>
    <w:rsid w:val="00FD53DF"/>
    <w:rsid w:val="00FD54B1"/>
    <w:rsid w:val="00FD557D"/>
    <w:rsid w:val="00FD573D"/>
    <w:rsid w:val="00FD69DD"/>
    <w:rsid w:val="00FD6C95"/>
    <w:rsid w:val="00FD709F"/>
    <w:rsid w:val="00FD70C3"/>
    <w:rsid w:val="00FD75BC"/>
    <w:rsid w:val="00FD7E59"/>
    <w:rsid w:val="00FE0616"/>
    <w:rsid w:val="00FE0941"/>
    <w:rsid w:val="00FE0973"/>
    <w:rsid w:val="00FE0A42"/>
    <w:rsid w:val="00FE0D73"/>
    <w:rsid w:val="00FE1068"/>
    <w:rsid w:val="00FE11FB"/>
    <w:rsid w:val="00FE184D"/>
    <w:rsid w:val="00FE1D56"/>
    <w:rsid w:val="00FE20DB"/>
    <w:rsid w:val="00FE22A8"/>
    <w:rsid w:val="00FE26AD"/>
    <w:rsid w:val="00FE27E3"/>
    <w:rsid w:val="00FE2C5B"/>
    <w:rsid w:val="00FE3195"/>
    <w:rsid w:val="00FE3666"/>
    <w:rsid w:val="00FE392C"/>
    <w:rsid w:val="00FE3BC9"/>
    <w:rsid w:val="00FE3DC8"/>
    <w:rsid w:val="00FE4014"/>
    <w:rsid w:val="00FE4401"/>
    <w:rsid w:val="00FE4581"/>
    <w:rsid w:val="00FE4E5C"/>
    <w:rsid w:val="00FE4E94"/>
    <w:rsid w:val="00FE53E9"/>
    <w:rsid w:val="00FE5421"/>
    <w:rsid w:val="00FE55F0"/>
    <w:rsid w:val="00FE5A77"/>
    <w:rsid w:val="00FE6448"/>
    <w:rsid w:val="00FE6584"/>
    <w:rsid w:val="00FE66AC"/>
    <w:rsid w:val="00FE691D"/>
    <w:rsid w:val="00FE6CD3"/>
    <w:rsid w:val="00FE7513"/>
    <w:rsid w:val="00FE7EFD"/>
    <w:rsid w:val="00FE7FFB"/>
    <w:rsid w:val="00FF001F"/>
    <w:rsid w:val="00FF019C"/>
    <w:rsid w:val="00FF0382"/>
    <w:rsid w:val="00FF08A4"/>
    <w:rsid w:val="00FF0ADE"/>
    <w:rsid w:val="00FF0D02"/>
    <w:rsid w:val="00FF101A"/>
    <w:rsid w:val="00FF123F"/>
    <w:rsid w:val="00FF139F"/>
    <w:rsid w:val="00FF1A24"/>
    <w:rsid w:val="00FF1A44"/>
    <w:rsid w:val="00FF1E9A"/>
    <w:rsid w:val="00FF1FC0"/>
    <w:rsid w:val="00FF2619"/>
    <w:rsid w:val="00FF26AF"/>
    <w:rsid w:val="00FF2E60"/>
    <w:rsid w:val="00FF3103"/>
    <w:rsid w:val="00FF32BB"/>
    <w:rsid w:val="00FF3586"/>
    <w:rsid w:val="00FF35C1"/>
    <w:rsid w:val="00FF3ABB"/>
    <w:rsid w:val="00FF40BF"/>
    <w:rsid w:val="00FF42CF"/>
    <w:rsid w:val="00FF48E9"/>
    <w:rsid w:val="00FF509B"/>
    <w:rsid w:val="00FF53C6"/>
    <w:rsid w:val="00FF56E5"/>
    <w:rsid w:val="00FF599D"/>
    <w:rsid w:val="00FF5A3E"/>
    <w:rsid w:val="00FF5DAA"/>
    <w:rsid w:val="00FF6AB6"/>
    <w:rsid w:val="00FF748E"/>
    <w:rsid w:val="01026520"/>
    <w:rsid w:val="024A60A0"/>
    <w:rsid w:val="02FA7D96"/>
    <w:rsid w:val="03D2CA25"/>
    <w:rsid w:val="043A05E2"/>
    <w:rsid w:val="0480E9D8"/>
    <w:rsid w:val="06195518"/>
    <w:rsid w:val="06199E42"/>
    <w:rsid w:val="062ADC96"/>
    <w:rsid w:val="0748823F"/>
    <w:rsid w:val="0771A6A4"/>
    <w:rsid w:val="07F45134"/>
    <w:rsid w:val="08894209"/>
    <w:rsid w:val="09871EF2"/>
    <w:rsid w:val="09B4491D"/>
    <w:rsid w:val="09DD77EA"/>
    <w:rsid w:val="0BBAF726"/>
    <w:rsid w:val="10138B20"/>
    <w:rsid w:val="11F63F77"/>
    <w:rsid w:val="12066695"/>
    <w:rsid w:val="14457294"/>
    <w:rsid w:val="146C1D84"/>
    <w:rsid w:val="14F50001"/>
    <w:rsid w:val="1619A66D"/>
    <w:rsid w:val="1763EA82"/>
    <w:rsid w:val="1AD84E9A"/>
    <w:rsid w:val="1B4E6E2D"/>
    <w:rsid w:val="1CCB4A30"/>
    <w:rsid w:val="1ED1A688"/>
    <w:rsid w:val="1F3DB3E7"/>
    <w:rsid w:val="1F98DB10"/>
    <w:rsid w:val="225A1CD4"/>
    <w:rsid w:val="23F51A9B"/>
    <w:rsid w:val="2437F04E"/>
    <w:rsid w:val="26552B9A"/>
    <w:rsid w:val="266AF956"/>
    <w:rsid w:val="277AA1F8"/>
    <w:rsid w:val="27E459A8"/>
    <w:rsid w:val="2902836B"/>
    <w:rsid w:val="29C871D4"/>
    <w:rsid w:val="2E4AF00C"/>
    <w:rsid w:val="2E89E6D4"/>
    <w:rsid w:val="2FAA55C3"/>
    <w:rsid w:val="2FBAF7BB"/>
    <w:rsid w:val="30D26C2F"/>
    <w:rsid w:val="30E123A7"/>
    <w:rsid w:val="316B1DEB"/>
    <w:rsid w:val="3208AF3B"/>
    <w:rsid w:val="32DEF0CE"/>
    <w:rsid w:val="331F0A44"/>
    <w:rsid w:val="342D873D"/>
    <w:rsid w:val="3751EDAF"/>
    <w:rsid w:val="3917F450"/>
    <w:rsid w:val="39D86000"/>
    <w:rsid w:val="3A50F372"/>
    <w:rsid w:val="3B7FDD71"/>
    <w:rsid w:val="3B85DC01"/>
    <w:rsid w:val="3D94157B"/>
    <w:rsid w:val="3E6DD2A3"/>
    <w:rsid w:val="4017DC82"/>
    <w:rsid w:val="404A68AF"/>
    <w:rsid w:val="407E35C7"/>
    <w:rsid w:val="441C45F5"/>
    <w:rsid w:val="4421226F"/>
    <w:rsid w:val="44DF52E4"/>
    <w:rsid w:val="456B094D"/>
    <w:rsid w:val="45EB5F5F"/>
    <w:rsid w:val="49A2AAD1"/>
    <w:rsid w:val="4A4DD862"/>
    <w:rsid w:val="4A6300E1"/>
    <w:rsid w:val="4AB58F87"/>
    <w:rsid w:val="4B86E781"/>
    <w:rsid w:val="4BBE15B4"/>
    <w:rsid w:val="4D0BAC04"/>
    <w:rsid w:val="4E0A3607"/>
    <w:rsid w:val="4F4DF087"/>
    <w:rsid w:val="4F51A88B"/>
    <w:rsid w:val="4FFB2816"/>
    <w:rsid w:val="534B57D6"/>
    <w:rsid w:val="55CA5620"/>
    <w:rsid w:val="5688919B"/>
    <w:rsid w:val="5714158E"/>
    <w:rsid w:val="57EAB7FF"/>
    <w:rsid w:val="5809E2D2"/>
    <w:rsid w:val="58E04F03"/>
    <w:rsid w:val="59C9F330"/>
    <w:rsid w:val="5AB1E780"/>
    <w:rsid w:val="5AED654E"/>
    <w:rsid w:val="5BBD2D74"/>
    <w:rsid w:val="5C8935AF"/>
    <w:rsid w:val="5D2AEB39"/>
    <w:rsid w:val="5E1CB7FF"/>
    <w:rsid w:val="5E43A4B3"/>
    <w:rsid w:val="5E60E6B8"/>
    <w:rsid w:val="5FD08A8A"/>
    <w:rsid w:val="61512D00"/>
    <w:rsid w:val="62B81AFC"/>
    <w:rsid w:val="637A4D9B"/>
    <w:rsid w:val="637B7F12"/>
    <w:rsid w:val="63893B82"/>
    <w:rsid w:val="63AAA834"/>
    <w:rsid w:val="63BA7768"/>
    <w:rsid w:val="63FE1CD8"/>
    <w:rsid w:val="64B11B5F"/>
    <w:rsid w:val="6607BDDD"/>
    <w:rsid w:val="67C61424"/>
    <w:rsid w:val="6B0E2A74"/>
    <w:rsid w:val="6C2E40E6"/>
    <w:rsid w:val="6C7CC03D"/>
    <w:rsid w:val="6D39AFBC"/>
    <w:rsid w:val="6DEBE875"/>
    <w:rsid w:val="6F12225B"/>
    <w:rsid w:val="70D5F0F4"/>
    <w:rsid w:val="724D6532"/>
    <w:rsid w:val="7256B437"/>
    <w:rsid w:val="72A380F5"/>
    <w:rsid w:val="732F129E"/>
    <w:rsid w:val="73ADA187"/>
    <w:rsid w:val="757E1745"/>
    <w:rsid w:val="7590C7F6"/>
    <w:rsid w:val="769B45A4"/>
    <w:rsid w:val="770419A6"/>
    <w:rsid w:val="7735DA6A"/>
    <w:rsid w:val="78F2BA39"/>
    <w:rsid w:val="7AF32FEE"/>
    <w:rsid w:val="7B7EF908"/>
    <w:rsid w:val="7D330AF5"/>
    <w:rsid w:val="7E01A70E"/>
    <w:rsid w:val="7F05750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DF"/>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basedOn w:val="Normal"/>
    <w:link w:val="FootnoteTextChar"/>
    <w:uiPriority w:val="99"/>
    <w:semiHidden/>
    <w:unhideWhenUsed/>
    <w:rsid w:val="0055128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5128D"/>
    <w:rPr>
      <w:rFonts w:ascii="Arial" w:hAnsi="Arial"/>
      <w:sz w:val="20"/>
      <w:szCs w:val="20"/>
      <w:lang w:val="en-AU"/>
    </w:rPr>
  </w:style>
  <w:style w:type="character" w:styleId="FootnoteReference">
    <w:name w:val="footnote reference"/>
    <w:basedOn w:val="DefaultParagraphFont"/>
    <w:uiPriority w:val="99"/>
    <w:semiHidden/>
    <w:unhideWhenUsed/>
    <w:rsid w:val="0055128D"/>
    <w:rPr>
      <w:vertAlign w:val="superscript"/>
    </w:rPr>
  </w:style>
  <w:style w:type="paragraph" w:customStyle="1" w:styleId="Headingcover">
    <w:name w:val="Heading cover"/>
    <w:basedOn w:val="Heading1"/>
    <w:rsid w:val="00C95C14"/>
    <w:pPr>
      <w:keepNext/>
      <w:keepLines/>
      <w:pBdr>
        <w:top w:val="nil"/>
        <w:left w:val="nil"/>
        <w:bottom w:val="nil"/>
        <w:right w:val="nil"/>
        <w:between w:val="nil"/>
      </w:pBdr>
      <w:spacing w:before="0" w:after="0" w:line="276" w:lineRule="auto"/>
      <w:ind w:left="431" w:hanging="431"/>
    </w:pPr>
    <w:rPr>
      <w:rFonts w:asciiTheme="minorHAnsi" w:eastAsia="Cambria" w:hAnsiTheme="minorHAnsi" w:cs="Cambria"/>
      <w:color w:val="366091"/>
      <w:sz w:val="28"/>
      <w:szCs w:val="28"/>
      <w:lang w:eastAsia="en-AU"/>
    </w:rPr>
  </w:style>
  <w:style w:type="paragraph" w:styleId="Revision">
    <w:name w:val="Revision"/>
    <w:hidden/>
    <w:uiPriority w:val="99"/>
    <w:semiHidden/>
    <w:rsid w:val="0017686F"/>
    <w:pPr>
      <w:spacing w:after="0" w:line="240" w:lineRule="auto"/>
    </w:pPr>
    <w:rPr>
      <w:rFonts w:ascii="Arial" w:hAnsi="Arial"/>
      <w:sz w:val="24"/>
      <w:lang w:val="en-AU"/>
    </w:rPr>
  </w:style>
  <w:style w:type="paragraph" w:styleId="NormalWeb">
    <w:name w:val="Normal (Web)"/>
    <w:basedOn w:val="Normal"/>
    <w:uiPriority w:val="99"/>
    <w:semiHidden/>
    <w:unhideWhenUsed/>
    <w:rsid w:val="000F5C66"/>
    <w:rPr>
      <w:rFonts w:ascii="Times New Roman" w:hAnsi="Times New Roman" w:cs="Times New Roman"/>
      <w:szCs w:val="24"/>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6F7BD9"/>
    <w:rPr>
      <w:rFonts w:ascii="Arial" w:hAnsi="Arial"/>
      <w:sz w:val="24"/>
      <w:lang w:val="en-AU"/>
    </w:rPr>
  </w:style>
  <w:style w:type="paragraph" w:customStyle="1" w:styleId="paragraph">
    <w:name w:val="paragraph"/>
    <w:basedOn w:val="Normal"/>
    <w:rsid w:val="00DF4807"/>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DF4807"/>
  </w:style>
  <w:style w:type="character" w:customStyle="1" w:styleId="eop">
    <w:name w:val="eop"/>
    <w:basedOn w:val="DefaultParagraphFont"/>
    <w:rsid w:val="00DF4807"/>
  </w:style>
  <w:style w:type="character" w:styleId="UnresolvedMention">
    <w:name w:val="Unresolved Mention"/>
    <w:basedOn w:val="DefaultParagraphFont"/>
    <w:uiPriority w:val="99"/>
    <w:semiHidden/>
    <w:unhideWhenUsed/>
    <w:rsid w:val="00F92BCC"/>
    <w:rPr>
      <w:color w:val="605E5C"/>
      <w:shd w:val="clear" w:color="auto" w:fill="E1DFDD"/>
    </w:rPr>
  </w:style>
  <w:style w:type="paragraph" w:styleId="EndnoteText">
    <w:name w:val="endnote text"/>
    <w:basedOn w:val="Normal"/>
    <w:link w:val="EndnoteTextChar"/>
    <w:uiPriority w:val="99"/>
    <w:semiHidden/>
    <w:unhideWhenUsed/>
    <w:rsid w:val="004E5FC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E5FC2"/>
    <w:rPr>
      <w:rFonts w:ascii="Arial" w:hAnsi="Arial"/>
      <w:sz w:val="20"/>
      <w:szCs w:val="20"/>
      <w:lang w:val="en-AU"/>
    </w:rPr>
  </w:style>
  <w:style w:type="character" w:styleId="EndnoteReference">
    <w:name w:val="endnote reference"/>
    <w:basedOn w:val="DefaultParagraphFont"/>
    <w:uiPriority w:val="99"/>
    <w:semiHidden/>
    <w:unhideWhenUsed/>
    <w:rsid w:val="004E5FC2"/>
    <w:rPr>
      <w:vertAlign w:val="superscript"/>
    </w:rPr>
  </w:style>
  <w:style w:type="character" w:customStyle="1" w:styleId="cf01">
    <w:name w:val="cf01"/>
    <w:basedOn w:val="DefaultParagraphFont"/>
    <w:rsid w:val="00846ED8"/>
    <w:rPr>
      <w:rFonts w:ascii="Segoe UI" w:hAnsi="Segoe UI" w:cs="Segoe UI" w:hint="default"/>
      <w:sz w:val="18"/>
      <w:szCs w:val="18"/>
    </w:rPr>
  </w:style>
  <w:style w:type="character" w:styleId="SmartLink">
    <w:name w:val="Smart Link"/>
    <w:basedOn w:val="DefaultParagraphFont"/>
    <w:uiPriority w:val="99"/>
    <w:semiHidden/>
    <w:unhideWhenUsed/>
    <w:rsid w:val="008763BC"/>
    <w:rPr>
      <w:color w:val="0000FF"/>
      <w:u w:val="single"/>
      <w:shd w:val="clear" w:color="auto" w:fill="F3F2F1"/>
    </w:rPr>
  </w:style>
  <w:style w:type="character" w:styleId="Mention">
    <w:name w:val="Mention"/>
    <w:basedOn w:val="DefaultParagraphFont"/>
    <w:uiPriority w:val="99"/>
    <w:unhideWhenUsed/>
    <w:rsid w:val="00FE4E5C"/>
    <w:rPr>
      <w:color w:val="2B579A"/>
      <w:shd w:val="clear" w:color="auto" w:fill="E1DFDD"/>
    </w:rPr>
  </w:style>
  <w:style w:type="character" w:customStyle="1" w:styleId="tabchar">
    <w:name w:val="tabchar"/>
    <w:basedOn w:val="DefaultParagraphFont"/>
    <w:rsid w:val="0013411C"/>
  </w:style>
  <w:style w:type="character" w:customStyle="1" w:styleId="scxw111778366">
    <w:name w:val="scxw111778366"/>
    <w:basedOn w:val="DefaultParagraphFont"/>
    <w:rsid w:val="0013411C"/>
  </w:style>
  <w:style w:type="character" w:customStyle="1" w:styleId="contentcontrolboundarysink">
    <w:name w:val="contentcontrolboundarysink"/>
    <w:basedOn w:val="DefaultParagraphFont"/>
    <w:rsid w:val="00134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6316">
      <w:bodyDiv w:val="1"/>
      <w:marLeft w:val="0"/>
      <w:marRight w:val="0"/>
      <w:marTop w:val="0"/>
      <w:marBottom w:val="0"/>
      <w:divBdr>
        <w:top w:val="none" w:sz="0" w:space="0" w:color="auto"/>
        <w:left w:val="none" w:sz="0" w:space="0" w:color="auto"/>
        <w:bottom w:val="none" w:sz="0" w:space="0" w:color="auto"/>
        <w:right w:val="none" w:sz="0" w:space="0" w:color="auto"/>
      </w:divBdr>
    </w:div>
    <w:div w:id="123080789">
      <w:bodyDiv w:val="1"/>
      <w:marLeft w:val="0"/>
      <w:marRight w:val="0"/>
      <w:marTop w:val="0"/>
      <w:marBottom w:val="0"/>
      <w:divBdr>
        <w:top w:val="none" w:sz="0" w:space="0" w:color="auto"/>
        <w:left w:val="none" w:sz="0" w:space="0" w:color="auto"/>
        <w:bottom w:val="none" w:sz="0" w:space="0" w:color="auto"/>
        <w:right w:val="none" w:sz="0" w:space="0" w:color="auto"/>
      </w:divBdr>
    </w:div>
    <w:div w:id="125051964">
      <w:bodyDiv w:val="1"/>
      <w:marLeft w:val="0"/>
      <w:marRight w:val="0"/>
      <w:marTop w:val="0"/>
      <w:marBottom w:val="0"/>
      <w:divBdr>
        <w:top w:val="none" w:sz="0" w:space="0" w:color="auto"/>
        <w:left w:val="none" w:sz="0" w:space="0" w:color="auto"/>
        <w:bottom w:val="none" w:sz="0" w:space="0" w:color="auto"/>
        <w:right w:val="none" w:sz="0" w:space="0" w:color="auto"/>
      </w:divBdr>
    </w:div>
    <w:div w:id="176310999">
      <w:bodyDiv w:val="1"/>
      <w:marLeft w:val="0"/>
      <w:marRight w:val="0"/>
      <w:marTop w:val="0"/>
      <w:marBottom w:val="0"/>
      <w:divBdr>
        <w:top w:val="none" w:sz="0" w:space="0" w:color="auto"/>
        <w:left w:val="none" w:sz="0" w:space="0" w:color="auto"/>
        <w:bottom w:val="none" w:sz="0" w:space="0" w:color="auto"/>
        <w:right w:val="none" w:sz="0" w:space="0" w:color="auto"/>
      </w:divBdr>
    </w:div>
    <w:div w:id="195897245">
      <w:bodyDiv w:val="1"/>
      <w:marLeft w:val="0"/>
      <w:marRight w:val="0"/>
      <w:marTop w:val="0"/>
      <w:marBottom w:val="0"/>
      <w:divBdr>
        <w:top w:val="none" w:sz="0" w:space="0" w:color="auto"/>
        <w:left w:val="none" w:sz="0" w:space="0" w:color="auto"/>
        <w:bottom w:val="none" w:sz="0" w:space="0" w:color="auto"/>
        <w:right w:val="none" w:sz="0" w:space="0" w:color="auto"/>
      </w:divBdr>
    </w:div>
    <w:div w:id="209153718">
      <w:bodyDiv w:val="1"/>
      <w:marLeft w:val="0"/>
      <w:marRight w:val="0"/>
      <w:marTop w:val="0"/>
      <w:marBottom w:val="0"/>
      <w:divBdr>
        <w:top w:val="none" w:sz="0" w:space="0" w:color="auto"/>
        <w:left w:val="none" w:sz="0" w:space="0" w:color="auto"/>
        <w:bottom w:val="none" w:sz="0" w:space="0" w:color="auto"/>
        <w:right w:val="none" w:sz="0" w:space="0" w:color="auto"/>
      </w:divBdr>
    </w:div>
    <w:div w:id="339087119">
      <w:bodyDiv w:val="1"/>
      <w:marLeft w:val="0"/>
      <w:marRight w:val="0"/>
      <w:marTop w:val="0"/>
      <w:marBottom w:val="0"/>
      <w:divBdr>
        <w:top w:val="none" w:sz="0" w:space="0" w:color="auto"/>
        <w:left w:val="none" w:sz="0" w:space="0" w:color="auto"/>
        <w:bottom w:val="none" w:sz="0" w:space="0" w:color="auto"/>
        <w:right w:val="none" w:sz="0" w:space="0" w:color="auto"/>
      </w:divBdr>
    </w:div>
    <w:div w:id="384960162">
      <w:bodyDiv w:val="1"/>
      <w:marLeft w:val="0"/>
      <w:marRight w:val="0"/>
      <w:marTop w:val="0"/>
      <w:marBottom w:val="0"/>
      <w:divBdr>
        <w:top w:val="none" w:sz="0" w:space="0" w:color="auto"/>
        <w:left w:val="none" w:sz="0" w:space="0" w:color="auto"/>
        <w:bottom w:val="none" w:sz="0" w:space="0" w:color="auto"/>
        <w:right w:val="none" w:sz="0" w:space="0" w:color="auto"/>
      </w:divBdr>
      <w:divsChild>
        <w:div w:id="1984844236">
          <w:marLeft w:val="0"/>
          <w:marRight w:val="0"/>
          <w:marTop w:val="0"/>
          <w:marBottom w:val="0"/>
          <w:divBdr>
            <w:top w:val="none" w:sz="0" w:space="0" w:color="auto"/>
            <w:left w:val="none" w:sz="0" w:space="0" w:color="auto"/>
            <w:bottom w:val="none" w:sz="0" w:space="0" w:color="auto"/>
            <w:right w:val="none" w:sz="0" w:space="0" w:color="auto"/>
          </w:divBdr>
        </w:div>
      </w:divsChild>
    </w:div>
    <w:div w:id="433133550">
      <w:bodyDiv w:val="1"/>
      <w:marLeft w:val="0"/>
      <w:marRight w:val="0"/>
      <w:marTop w:val="0"/>
      <w:marBottom w:val="0"/>
      <w:divBdr>
        <w:top w:val="none" w:sz="0" w:space="0" w:color="auto"/>
        <w:left w:val="none" w:sz="0" w:space="0" w:color="auto"/>
        <w:bottom w:val="none" w:sz="0" w:space="0" w:color="auto"/>
        <w:right w:val="none" w:sz="0" w:space="0" w:color="auto"/>
      </w:divBdr>
    </w:div>
    <w:div w:id="519121193">
      <w:bodyDiv w:val="1"/>
      <w:marLeft w:val="0"/>
      <w:marRight w:val="0"/>
      <w:marTop w:val="0"/>
      <w:marBottom w:val="0"/>
      <w:divBdr>
        <w:top w:val="none" w:sz="0" w:space="0" w:color="auto"/>
        <w:left w:val="none" w:sz="0" w:space="0" w:color="auto"/>
        <w:bottom w:val="none" w:sz="0" w:space="0" w:color="auto"/>
        <w:right w:val="none" w:sz="0" w:space="0" w:color="auto"/>
      </w:divBdr>
    </w:div>
    <w:div w:id="526258657">
      <w:bodyDiv w:val="1"/>
      <w:marLeft w:val="0"/>
      <w:marRight w:val="0"/>
      <w:marTop w:val="0"/>
      <w:marBottom w:val="0"/>
      <w:divBdr>
        <w:top w:val="none" w:sz="0" w:space="0" w:color="auto"/>
        <w:left w:val="none" w:sz="0" w:space="0" w:color="auto"/>
        <w:bottom w:val="none" w:sz="0" w:space="0" w:color="auto"/>
        <w:right w:val="none" w:sz="0" w:space="0" w:color="auto"/>
      </w:divBdr>
    </w:div>
    <w:div w:id="564100013">
      <w:bodyDiv w:val="1"/>
      <w:marLeft w:val="0"/>
      <w:marRight w:val="0"/>
      <w:marTop w:val="0"/>
      <w:marBottom w:val="0"/>
      <w:divBdr>
        <w:top w:val="none" w:sz="0" w:space="0" w:color="auto"/>
        <w:left w:val="none" w:sz="0" w:space="0" w:color="auto"/>
        <w:bottom w:val="none" w:sz="0" w:space="0" w:color="auto"/>
        <w:right w:val="none" w:sz="0" w:space="0" w:color="auto"/>
      </w:divBdr>
    </w:div>
    <w:div w:id="565187105">
      <w:bodyDiv w:val="1"/>
      <w:marLeft w:val="0"/>
      <w:marRight w:val="0"/>
      <w:marTop w:val="0"/>
      <w:marBottom w:val="0"/>
      <w:divBdr>
        <w:top w:val="none" w:sz="0" w:space="0" w:color="auto"/>
        <w:left w:val="none" w:sz="0" w:space="0" w:color="auto"/>
        <w:bottom w:val="none" w:sz="0" w:space="0" w:color="auto"/>
        <w:right w:val="none" w:sz="0" w:space="0" w:color="auto"/>
      </w:divBdr>
    </w:div>
    <w:div w:id="667057725">
      <w:bodyDiv w:val="1"/>
      <w:marLeft w:val="0"/>
      <w:marRight w:val="0"/>
      <w:marTop w:val="0"/>
      <w:marBottom w:val="0"/>
      <w:divBdr>
        <w:top w:val="none" w:sz="0" w:space="0" w:color="auto"/>
        <w:left w:val="none" w:sz="0" w:space="0" w:color="auto"/>
        <w:bottom w:val="none" w:sz="0" w:space="0" w:color="auto"/>
        <w:right w:val="none" w:sz="0" w:space="0" w:color="auto"/>
      </w:divBdr>
    </w:div>
    <w:div w:id="713429878">
      <w:bodyDiv w:val="1"/>
      <w:marLeft w:val="0"/>
      <w:marRight w:val="0"/>
      <w:marTop w:val="0"/>
      <w:marBottom w:val="0"/>
      <w:divBdr>
        <w:top w:val="none" w:sz="0" w:space="0" w:color="auto"/>
        <w:left w:val="none" w:sz="0" w:space="0" w:color="auto"/>
        <w:bottom w:val="none" w:sz="0" w:space="0" w:color="auto"/>
        <w:right w:val="none" w:sz="0" w:space="0" w:color="auto"/>
      </w:divBdr>
    </w:div>
    <w:div w:id="793596003">
      <w:bodyDiv w:val="1"/>
      <w:marLeft w:val="0"/>
      <w:marRight w:val="0"/>
      <w:marTop w:val="0"/>
      <w:marBottom w:val="0"/>
      <w:divBdr>
        <w:top w:val="none" w:sz="0" w:space="0" w:color="auto"/>
        <w:left w:val="none" w:sz="0" w:space="0" w:color="auto"/>
        <w:bottom w:val="none" w:sz="0" w:space="0" w:color="auto"/>
        <w:right w:val="none" w:sz="0" w:space="0" w:color="auto"/>
      </w:divBdr>
      <w:divsChild>
        <w:div w:id="786043893">
          <w:marLeft w:val="0"/>
          <w:marRight w:val="0"/>
          <w:marTop w:val="0"/>
          <w:marBottom w:val="0"/>
          <w:divBdr>
            <w:top w:val="none" w:sz="0" w:space="0" w:color="auto"/>
            <w:left w:val="none" w:sz="0" w:space="0" w:color="auto"/>
            <w:bottom w:val="none" w:sz="0" w:space="0" w:color="auto"/>
            <w:right w:val="none" w:sz="0" w:space="0" w:color="auto"/>
          </w:divBdr>
        </w:div>
        <w:div w:id="2059085070">
          <w:marLeft w:val="0"/>
          <w:marRight w:val="0"/>
          <w:marTop w:val="0"/>
          <w:marBottom w:val="0"/>
          <w:divBdr>
            <w:top w:val="none" w:sz="0" w:space="0" w:color="auto"/>
            <w:left w:val="none" w:sz="0" w:space="0" w:color="auto"/>
            <w:bottom w:val="none" w:sz="0" w:space="0" w:color="auto"/>
            <w:right w:val="none" w:sz="0" w:space="0" w:color="auto"/>
          </w:divBdr>
        </w:div>
      </w:divsChild>
    </w:div>
    <w:div w:id="823666676">
      <w:bodyDiv w:val="1"/>
      <w:marLeft w:val="0"/>
      <w:marRight w:val="0"/>
      <w:marTop w:val="0"/>
      <w:marBottom w:val="0"/>
      <w:divBdr>
        <w:top w:val="none" w:sz="0" w:space="0" w:color="auto"/>
        <w:left w:val="none" w:sz="0" w:space="0" w:color="auto"/>
        <w:bottom w:val="none" w:sz="0" w:space="0" w:color="auto"/>
        <w:right w:val="none" w:sz="0" w:space="0" w:color="auto"/>
      </w:divBdr>
    </w:div>
    <w:div w:id="873464817">
      <w:bodyDiv w:val="1"/>
      <w:marLeft w:val="0"/>
      <w:marRight w:val="0"/>
      <w:marTop w:val="0"/>
      <w:marBottom w:val="0"/>
      <w:divBdr>
        <w:top w:val="none" w:sz="0" w:space="0" w:color="auto"/>
        <w:left w:val="none" w:sz="0" w:space="0" w:color="auto"/>
        <w:bottom w:val="none" w:sz="0" w:space="0" w:color="auto"/>
        <w:right w:val="none" w:sz="0" w:space="0" w:color="auto"/>
      </w:divBdr>
    </w:div>
    <w:div w:id="909314182">
      <w:bodyDiv w:val="1"/>
      <w:marLeft w:val="0"/>
      <w:marRight w:val="0"/>
      <w:marTop w:val="0"/>
      <w:marBottom w:val="0"/>
      <w:divBdr>
        <w:top w:val="none" w:sz="0" w:space="0" w:color="auto"/>
        <w:left w:val="none" w:sz="0" w:space="0" w:color="auto"/>
        <w:bottom w:val="none" w:sz="0" w:space="0" w:color="auto"/>
        <w:right w:val="none" w:sz="0" w:space="0" w:color="auto"/>
      </w:divBdr>
    </w:div>
    <w:div w:id="928081571">
      <w:bodyDiv w:val="1"/>
      <w:marLeft w:val="0"/>
      <w:marRight w:val="0"/>
      <w:marTop w:val="0"/>
      <w:marBottom w:val="0"/>
      <w:divBdr>
        <w:top w:val="none" w:sz="0" w:space="0" w:color="auto"/>
        <w:left w:val="none" w:sz="0" w:space="0" w:color="auto"/>
        <w:bottom w:val="none" w:sz="0" w:space="0" w:color="auto"/>
        <w:right w:val="none" w:sz="0" w:space="0" w:color="auto"/>
      </w:divBdr>
    </w:div>
    <w:div w:id="950091028">
      <w:bodyDiv w:val="1"/>
      <w:marLeft w:val="0"/>
      <w:marRight w:val="0"/>
      <w:marTop w:val="0"/>
      <w:marBottom w:val="0"/>
      <w:divBdr>
        <w:top w:val="none" w:sz="0" w:space="0" w:color="auto"/>
        <w:left w:val="none" w:sz="0" w:space="0" w:color="auto"/>
        <w:bottom w:val="none" w:sz="0" w:space="0" w:color="auto"/>
        <w:right w:val="none" w:sz="0" w:space="0" w:color="auto"/>
      </w:divBdr>
    </w:div>
    <w:div w:id="995954937">
      <w:bodyDiv w:val="1"/>
      <w:marLeft w:val="0"/>
      <w:marRight w:val="0"/>
      <w:marTop w:val="0"/>
      <w:marBottom w:val="0"/>
      <w:divBdr>
        <w:top w:val="none" w:sz="0" w:space="0" w:color="auto"/>
        <w:left w:val="none" w:sz="0" w:space="0" w:color="auto"/>
        <w:bottom w:val="none" w:sz="0" w:space="0" w:color="auto"/>
        <w:right w:val="none" w:sz="0" w:space="0" w:color="auto"/>
      </w:divBdr>
    </w:div>
    <w:div w:id="1056005288">
      <w:bodyDiv w:val="1"/>
      <w:marLeft w:val="0"/>
      <w:marRight w:val="0"/>
      <w:marTop w:val="0"/>
      <w:marBottom w:val="0"/>
      <w:divBdr>
        <w:top w:val="none" w:sz="0" w:space="0" w:color="auto"/>
        <w:left w:val="none" w:sz="0" w:space="0" w:color="auto"/>
        <w:bottom w:val="none" w:sz="0" w:space="0" w:color="auto"/>
        <w:right w:val="none" w:sz="0" w:space="0" w:color="auto"/>
      </w:divBdr>
    </w:div>
    <w:div w:id="1095632921">
      <w:bodyDiv w:val="1"/>
      <w:marLeft w:val="0"/>
      <w:marRight w:val="0"/>
      <w:marTop w:val="0"/>
      <w:marBottom w:val="0"/>
      <w:divBdr>
        <w:top w:val="none" w:sz="0" w:space="0" w:color="auto"/>
        <w:left w:val="none" w:sz="0" w:space="0" w:color="auto"/>
        <w:bottom w:val="none" w:sz="0" w:space="0" w:color="auto"/>
        <w:right w:val="none" w:sz="0" w:space="0" w:color="auto"/>
      </w:divBdr>
    </w:div>
    <w:div w:id="1131022437">
      <w:bodyDiv w:val="1"/>
      <w:marLeft w:val="0"/>
      <w:marRight w:val="0"/>
      <w:marTop w:val="0"/>
      <w:marBottom w:val="0"/>
      <w:divBdr>
        <w:top w:val="none" w:sz="0" w:space="0" w:color="auto"/>
        <w:left w:val="none" w:sz="0" w:space="0" w:color="auto"/>
        <w:bottom w:val="none" w:sz="0" w:space="0" w:color="auto"/>
        <w:right w:val="none" w:sz="0" w:space="0" w:color="auto"/>
      </w:divBdr>
    </w:div>
    <w:div w:id="1139690070">
      <w:bodyDiv w:val="1"/>
      <w:marLeft w:val="0"/>
      <w:marRight w:val="0"/>
      <w:marTop w:val="0"/>
      <w:marBottom w:val="0"/>
      <w:divBdr>
        <w:top w:val="none" w:sz="0" w:space="0" w:color="auto"/>
        <w:left w:val="none" w:sz="0" w:space="0" w:color="auto"/>
        <w:bottom w:val="none" w:sz="0" w:space="0" w:color="auto"/>
        <w:right w:val="none" w:sz="0" w:space="0" w:color="auto"/>
      </w:divBdr>
    </w:div>
    <w:div w:id="1264611021">
      <w:bodyDiv w:val="1"/>
      <w:marLeft w:val="0"/>
      <w:marRight w:val="0"/>
      <w:marTop w:val="0"/>
      <w:marBottom w:val="0"/>
      <w:divBdr>
        <w:top w:val="none" w:sz="0" w:space="0" w:color="auto"/>
        <w:left w:val="none" w:sz="0" w:space="0" w:color="auto"/>
        <w:bottom w:val="none" w:sz="0" w:space="0" w:color="auto"/>
        <w:right w:val="none" w:sz="0" w:space="0" w:color="auto"/>
      </w:divBdr>
    </w:div>
    <w:div w:id="1298797611">
      <w:bodyDiv w:val="1"/>
      <w:marLeft w:val="0"/>
      <w:marRight w:val="0"/>
      <w:marTop w:val="0"/>
      <w:marBottom w:val="0"/>
      <w:divBdr>
        <w:top w:val="none" w:sz="0" w:space="0" w:color="auto"/>
        <w:left w:val="none" w:sz="0" w:space="0" w:color="auto"/>
        <w:bottom w:val="none" w:sz="0" w:space="0" w:color="auto"/>
        <w:right w:val="none" w:sz="0" w:space="0" w:color="auto"/>
      </w:divBdr>
    </w:div>
    <w:div w:id="1318530671">
      <w:bodyDiv w:val="1"/>
      <w:marLeft w:val="0"/>
      <w:marRight w:val="0"/>
      <w:marTop w:val="0"/>
      <w:marBottom w:val="0"/>
      <w:divBdr>
        <w:top w:val="none" w:sz="0" w:space="0" w:color="auto"/>
        <w:left w:val="none" w:sz="0" w:space="0" w:color="auto"/>
        <w:bottom w:val="none" w:sz="0" w:space="0" w:color="auto"/>
        <w:right w:val="none" w:sz="0" w:space="0" w:color="auto"/>
      </w:divBdr>
    </w:div>
    <w:div w:id="1415054538">
      <w:bodyDiv w:val="1"/>
      <w:marLeft w:val="0"/>
      <w:marRight w:val="0"/>
      <w:marTop w:val="0"/>
      <w:marBottom w:val="0"/>
      <w:divBdr>
        <w:top w:val="none" w:sz="0" w:space="0" w:color="auto"/>
        <w:left w:val="none" w:sz="0" w:space="0" w:color="auto"/>
        <w:bottom w:val="none" w:sz="0" w:space="0" w:color="auto"/>
        <w:right w:val="none" w:sz="0" w:space="0" w:color="auto"/>
      </w:divBdr>
    </w:div>
    <w:div w:id="1509827703">
      <w:bodyDiv w:val="1"/>
      <w:marLeft w:val="0"/>
      <w:marRight w:val="0"/>
      <w:marTop w:val="0"/>
      <w:marBottom w:val="0"/>
      <w:divBdr>
        <w:top w:val="none" w:sz="0" w:space="0" w:color="auto"/>
        <w:left w:val="none" w:sz="0" w:space="0" w:color="auto"/>
        <w:bottom w:val="none" w:sz="0" w:space="0" w:color="auto"/>
        <w:right w:val="none" w:sz="0" w:space="0" w:color="auto"/>
      </w:divBdr>
    </w:div>
    <w:div w:id="1512064119">
      <w:bodyDiv w:val="1"/>
      <w:marLeft w:val="0"/>
      <w:marRight w:val="0"/>
      <w:marTop w:val="0"/>
      <w:marBottom w:val="0"/>
      <w:divBdr>
        <w:top w:val="none" w:sz="0" w:space="0" w:color="auto"/>
        <w:left w:val="none" w:sz="0" w:space="0" w:color="auto"/>
        <w:bottom w:val="none" w:sz="0" w:space="0" w:color="auto"/>
        <w:right w:val="none" w:sz="0" w:space="0" w:color="auto"/>
      </w:divBdr>
    </w:div>
    <w:div w:id="1521746278">
      <w:bodyDiv w:val="1"/>
      <w:marLeft w:val="0"/>
      <w:marRight w:val="0"/>
      <w:marTop w:val="0"/>
      <w:marBottom w:val="0"/>
      <w:divBdr>
        <w:top w:val="none" w:sz="0" w:space="0" w:color="auto"/>
        <w:left w:val="none" w:sz="0" w:space="0" w:color="auto"/>
        <w:bottom w:val="none" w:sz="0" w:space="0" w:color="auto"/>
        <w:right w:val="none" w:sz="0" w:space="0" w:color="auto"/>
      </w:divBdr>
      <w:divsChild>
        <w:div w:id="960116047">
          <w:marLeft w:val="0"/>
          <w:marRight w:val="0"/>
          <w:marTop w:val="0"/>
          <w:marBottom w:val="0"/>
          <w:divBdr>
            <w:top w:val="none" w:sz="0" w:space="0" w:color="auto"/>
            <w:left w:val="none" w:sz="0" w:space="0" w:color="auto"/>
            <w:bottom w:val="none" w:sz="0" w:space="0" w:color="auto"/>
            <w:right w:val="none" w:sz="0" w:space="0" w:color="auto"/>
          </w:divBdr>
        </w:div>
        <w:div w:id="1020424713">
          <w:marLeft w:val="0"/>
          <w:marRight w:val="0"/>
          <w:marTop w:val="0"/>
          <w:marBottom w:val="0"/>
          <w:divBdr>
            <w:top w:val="none" w:sz="0" w:space="0" w:color="auto"/>
            <w:left w:val="none" w:sz="0" w:space="0" w:color="auto"/>
            <w:bottom w:val="none" w:sz="0" w:space="0" w:color="auto"/>
            <w:right w:val="none" w:sz="0" w:space="0" w:color="auto"/>
          </w:divBdr>
        </w:div>
      </w:divsChild>
    </w:div>
    <w:div w:id="1530290930">
      <w:bodyDiv w:val="1"/>
      <w:marLeft w:val="0"/>
      <w:marRight w:val="0"/>
      <w:marTop w:val="0"/>
      <w:marBottom w:val="0"/>
      <w:divBdr>
        <w:top w:val="none" w:sz="0" w:space="0" w:color="auto"/>
        <w:left w:val="none" w:sz="0" w:space="0" w:color="auto"/>
        <w:bottom w:val="none" w:sz="0" w:space="0" w:color="auto"/>
        <w:right w:val="none" w:sz="0" w:space="0" w:color="auto"/>
      </w:divBdr>
    </w:div>
    <w:div w:id="1565480650">
      <w:bodyDiv w:val="1"/>
      <w:marLeft w:val="0"/>
      <w:marRight w:val="0"/>
      <w:marTop w:val="0"/>
      <w:marBottom w:val="0"/>
      <w:divBdr>
        <w:top w:val="none" w:sz="0" w:space="0" w:color="auto"/>
        <w:left w:val="none" w:sz="0" w:space="0" w:color="auto"/>
        <w:bottom w:val="none" w:sz="0" w:space="0" w:color="auto"/>
        <w:right w:val="none" w:sz="0" w:space="0" w:color="auto"/>
      </w:divBdr>
    </w:div>
    <w:div w:id="1580292375">
      <w:bodyDiv w:val="1"/>
      <w:marLeft w:val="0"/>
      <w:marRight w:val="0"/>
      <w:marTop w:val="0"/>
      <w:marBottom w:val="0"/>
      <w:divBdr>
        <w:top w:val="none" w:sz="0" w:space="0" w:color="auto"/>
        <w:left w:val="none" w:sz="0" w:space="0" w:color="auto"/>
        <w:bottom w:val="none" w:sz="0" w:space="0" w:color="auto"/>
        <w:right w:val="none" w:sz="0" w:space="0" w:color="auto"/>
      </w:divBdr>
    </w:div>
    <w:div w:id="1592201065">
      <w:bodyDiv w:val="1"/>
      <w:marLeft w:val="0"/>
      <w:marRight w:val="0"/>
      <w:marTop w:val="0"/>
      <w:marBottom w:val="0"/>
      <w:divBdr>
        <w:top w:val="none" w:sz="0" w:space="0" w:color="auto"/>
        <w:left w:val="none" w:sz="0" w:space="0" w:color="auto"/>
        <w:bottom w:val="none" w:sz="0" w:space="0" w:color="auto"/>
        <w:right w:val="none" w:sz="0" w:space="0" w:color="auto"/>
      </w:divBdr>
    </w:div>
    <w:div w:id="1628274501">
      <w:bodyDiv w:val="1"/>
      <w:marLeft w:val="0"/>
      <w:marRight w:val="0"/>
      <w:marTop w:val="0"/>
      <w:marBottom w:val="0"/>
      <w:divBdr>
        <w:top w:val="none" w:sz="0" w:space="0" w:color="auto"/>
        <w:left w:val="none" w:sz="0" w:space="0" w:color="auto"/>
        <w:bottom w:val="none" w:sz="0" w:space="0" w:color="auto"/>
        <w:right w:val="none" w:sz="0" w:space="0" w:color="auto"/>
      </w:divBdr>
    </w:div>
    <w:div w:id="1640762987">
      <w:bodyDiv w:val="1"/>
      <w:marLeft w:val="0"/>
      <w:marRight w:val="0"/>
      <w:marTop w:val="0"/>
      <w:marBottom w:val="0"/>
      <w:divBdr>
        <w:top w:val="none" w:sz="0" w:space="0" w:color="auto"/>
        <w:left w:val="none" w:sz="0" w:space="0" w:color="auto"/>
        <w:bottom w:val="none" w:sz="0" w:space="0" w:color="auto"/>
        <w:right w:val="none" w:sz="0" w:space="0" w:color="auto"/>
      </w:divBdr>
    </w:div>
    <w:div w:id="1649046805">
      <w:bodyDiv w:val="1"/>
      <w:marLeft w:val="0"/>
      <w:marRight w:val="0"/>
      <w:marTop w:val="0"/>
      <w:marBottom w:val="0"/>
      <w:divBdr>
        <w:top w:val="none" w:sz="0" w:space="0" w:color="auto"/>
        <w:left w:val="none" w:sz="0" w:space="0" w:color="auto"/>
        <w:bottom w:val="none" w:sz="0" w:space="0" w:color="auto"/>
        <w:right w:val="none" w:sz="0" w:space="0" w:color="auto"/>
      </w:divBdr>
    </w:div>
    <w:div w:id="1673100417">
      <w:bodyDiv w:val="1"/>
      <w:marLeft w:val="0"/>
      <w:marRight w:val="0"/>
      <w:marTop w:val="0"/>
      <w:marBottom w:val="0"/>
      <w:divBdr>
        <w:top w:val="none" w:sz="0" w:space="0" w:color="auto"/>
        <w:left w:val="none" w:sz="0" w:space="0" w:color="auto"/>
        <w:bottom w:val="none" w:sz="0" w:space="0" w:color="auto"/>
        <w:right w:val="none" w:sz="0" w:space="0" w:color="auto"/>
      </w:divBdr>
    </w:div>
    <w:div w:id="1682469549">
      <w:bodyDiv w:val="1"/>
      <w:marLeft w:val="0"/>
      <w:marRight w:val="0"/>
      <w:marTop w:val="0"/>
      <w:marBottom w:val="0"/>
      <w:divBdr>
        <w:top w:val="none" w:sz="0" w:space="0" w:color="auto"/>
        <w:left w:val="none" w:sz="0" w:space="0" w:color="auto"/>
        <w:bottom w:val="none" w:sz="0" w:space="0" w:color="auto"/>
        <w:right w:val="none" w:sz="0" w:space="0" w:color="auto"/>
      </w:divBdr>
    </w:div>
    <w:div w:id="1757633845">
      <w:bodyDiv w:val="1"/>
      <w:marLeft w:val="0"/>
      <w:marRight w:val="0"/>
      <w:marTop w:val="0"/>
      <w:marBottom w:val="0"/>
      <w:divBdr>
        <w:top w:val="none" w:sz="0" w:space="0" w:color="auto"/>
        <w:left w:val="none" w:sz="0" w:space="0" w:color="auto"/>
        <w:bottom w:val="none" w:sz="0" w:space="0" w:color="auto"/>
        <w:right w:val="none" w:sz="0" w:space="0" w:color="auto"/>
      </w:divBdr>
    </w:div>
    <w:div w:id="1778989654">
      <w:bodyDiv w:val="1"/>
      <w:marLeft w:val="0"/>
      <w:marRight w:val="0"/>
      <w:marTop w:val="0"/>
      <w:marBottom w:val="0"/>
      <w:divBdr>
        <w:top w:val="none" w:sz="0" w:space="0" w:color="auto"/>
        <w:left w:val="none" w:sz="0" w:space="0" w:color="auto"/>
        <w:bottom w:val="none" w:sz="0" w:space="0" w:color="auto"/>
        <w:right w:val="none" w:sz="0" w:space="0" w:color="auto"/>
      </w:divBdr>
    </w:div>
    <w:div w:id="1862164972">
      <w:bodyDiv w:val="1"/>
      <w:marLeft w:val="0"/>
      <w:marRight w:val="0"/>
      <w:marTop w:val="0"/>
      <w:marBottom w:val="0"/>
      <w:divBdr>
        <w:top w:val="none" w:sz="0" w:space="0" w:color="auto"/>
        <w:left w:val="none" w:sz="0" w:space="0" w:color="auto"/>
        <w:bottom w:val="none" w:sz="0" w:space="0" w:color="auto"/>
        <w:right w:val="none" w:sz="0" w:space="0" w:color="auto"/>
      </w:divBdr>
    </w:div>
    <w:div w:id="1889299802">
      <w:bodyDiv w:val="1"/>
      <w:marLeft w:val="0"/>
      <w:marRight w:val="0"/>
      <w:marTop w:val="0"/>
      <w:marBottom w:val="0"/>
      <w:divBdr>
        <w:top w:val="none" w:sz="0" w:space="0" w:color="auto"/>
        <w:left w:val="none" w:sz="0" w:space="0" w:color="auto"/>
        <w:bottom w:val="none" w:sz="0" w:space="0" w:color="auto"/>
        <w:right w:val="none" w:sz="0" w:space="0" w:color="auto"/>
      </w:divBdr>
    </w:div>
    <w:div w:id="1946844108">
      <w:bodyDiv w:val="1"/>
      <w:marLeft w:val="0"/>
      <w:marRight w:val="0"/>
      <w:marTop w:val="0"/>
      <w:marBottom w:val="0"/>
      <w:divBdr>
        <w:top w:val="none" w:sz="0" w:space="0" w:color="auto"/>
        <w:left w:val="none" w:sz="0" w:space="0" w:color="auto"/>
        <w:bottom w:val="none" w:sz="0" w:space="0" w:color="auto"/>
        <w:right w:val="none" w:sz="0" w:space="0" w:color="auto"/>
      </w:divBdr>
    </w:div>
    <w:div w:id="1985162559">
      <w:bodyDiv w:val="1"/>
      <w:marLeft w:val="0"/>
      <w:marRight w:val="0"/>
      <w:marTop w:val="0"/>
      <w:marBottom w:val="0"/>
      <w:divBdr>
        <w:top w:val="none" w:sz="0" w:space="0" w:color="auto"/>
        <w:left w:val="none" w:sz="0" w:space="0" w:color="auto"/>
        <w:bottom w:val="none" w:sz="0" w:space="0" w:color="auto"/>
        <w:right w:val="none" w:sz="0" w:space="0" w:color="auto"/>
      </w:divBdr>
    </w:div>
    <w:div w:id="2055150081">
      <w:bodyDiv w:val="1"/>
      <w:marLeft w:val="0"/>
      <w:marRight w:val="0"/>
      <w:marTop w:val="0"/>
      <w:marBottom w:val="0"/>
      <w:divBdr>
        <w:top w:val="none" w:sz="0" w:space="0" w:color="auto"/>
        <w:left w:val="none" w:sz="0" w:space="0" w:color="auto"/>
        <w:bottom w:val="none" w:sz="0" w:space="0" w:color="auto"/>
        <w:right w:val="none" w:sz="0" w:space="0" w:color="auto"/>
      </w:divBdr>
    </w:div>
    <w:div w:id="2112822127">
      <w:bodyDiv w:val="1"/>
      <w:marLeft w:val="0"/>
      <w:marRight w:val="0"/>
      <w:marTop w:val="0"/>
      <w:marBottom w:val="0"/>
      <w:divBdr>
        <w:top w:val="none" w:sz="0" w:space="0" w:color="auto"/>
        <w:left w:val="none" w:sz="0" w:space="0" w:color="auto"/>
        <w:bottom w:val="none" w:sz="0" w:space="0" w:color="auto"/>
        <w:right w:val="none" w:sz="0" w:space="0" w:color="auto"/>
      </w:divBdr>
      <w:divsChild>
        <w:div w:id="835682229">
          <w:marLeft w:val="0"/>
          <w:marRight w:val="0"/>
          <w:marTop w:val="0"/>
          <w:marBottom w:val="0"/>
          <w:divBdr>
            <w:top w:val="none" w:sz="0" w:space="0" w:color="auto"/>
            <w:left w:val="none" w:sz="0" w:space="0" w:color="auto"/>
            <w:bottom w:val="none" w:sz="0" w:space="0" w:color="auto"/>
            <w:right w:val="none" w:sz="0" w:space="0" w:color="auto"/>
          </w:divBdr>
          <w:divsChild>
            <w:div w:id="431560531">
              <w:marLeft w:val="0"/>
              <w:marRight w:val="0"/>
              <w:marTop w:val="0"/>
              <w:marBottom w:val="0"/>
              <w:divBdr>
                <w:top w:val="none" w:sz="0" w:space="0" w:color="auto"/>
                <w:left w:val="none" w:sz="0" w:space="0" w:color="auto"/>
                <w:bottom w:val="none" w:sz="0" w:space="0" w:color="auto"/>
                <w:right w:val="none" w:sz="0" w:space="0" w:color="auto"/>
              </w:divBdr>
            </w:div>
            <w:div w:id="12065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health.gov.au/topics/aged-care" TargetMode="External"/><Relationship Id="rId21" Type="http://schemas.openxmlformats.org/officeDocument/2006/relationships/hyperlink" Target="https://www.ndis.gov.au/understanding-ndis/people-help-you/what-ndis-partner" TargetMode="External"/><Relationship Id="rId42" Type="http://schemas.openxmlformats.org/officeDocument/2006/relationships/hyperlink" Target="https://www.ndis.gov.au/contact" TargetMode="External"/><Relationship Id="rId47" Type="http://schemas.openxmlformats.org/officeDocument/2006/relationships/hyperlink" Target="https://ndis.gov.au/understanding-ndis/about-ndis/our-guidelines" TargetMode="External"/><Relationship Id="rId63" Type="http://schemas.openxmlformats.org/officeDocument/2006/relationships/hyperlink" Target="https://www.ndis.gov.au/participants/working-providers/arranging-supports/how-make-service-agreement" TargetMode="External"/><Relationship Id="rId68" Type="http://schemas.openxmlformats.org/officeDocument/2006/relationships/hyperlink" Target="https://www.ndis.gov.au/contact" TargetMode="External"/><Relationship Id="rId16" Type="http://schemas.openxmlformats.org/officeDocument/2006/relationships/hyperlink" Target="https://ndis.gov.au/applying/eligibility-reassessments/guide-eligibility-reassessments" TargetMode="External"/><Relationship Id="rId11" Type="http://schemas.openxmlformats.org/officeDocument/2006/relationships/hyperlink" Target="https://ndis.gov.au/participants/using-your-funding/understanding-your-ndis-funding/what-are-ndis-supports" TargetMode="External"/><Relationship Id="rId32" Type="http://schemas.openxmlformats.org/officeDocument/2006/relationships/hyperlink" Target="https://ndis.gov.au/our-guidelines" TargetMode="External"/><Relationship Id="rId37" Type="http://schemas.openxmlformats.org/officeDocument/2006/relationships/hyperlink" Target="https://www.ndis.gov.au/understanding-ndis/about-ndis/our-guidelines" TargetMode="External"/><Relationship Id="rId53" Type="http://schemas.openxmlformats.org/officeDocument/2006/relationships/hyperlink" Target="https://www.ndis.gov.au/applying/children" TargetMode="External"/><Relationship Id="rId58" Type="http://schemas.openxmlformats.org/officeDocument/2006/relationships/hyperlink" Target="https://www.ndis.gov.au/participants/life-transitions/leaving-ndis/what-needed-when-participant-dies" TargetMode="External"/><Relationship Id="rId74" Type="http://schemas.openxmlformats.org/officeDocument/2006/relationships/hyperlink" Target="https://www.ndis.gov.au/contact"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ndis.gov.au/providers/pricing-and-payments/pricing/pricing-arrangements-and-price-limits" TargetMode="External"/><Relationship Id="rId82" Type="http://schemas.openxmlformats.org/officeDocument/2006/relationships/theme" Target="theme/theme1.xml"/><Relationship Id="rId19" Type="http://schemas.openxmlformats.org/officeDocument/2006/relationships/hyperlink" Target="https://www.ndis.gov.au/contact" TargetMode="External"/><Relationship Id="rId14" Type="http://schemas.openxmlformats.org/officeDocument/2006/relationships/hyperlink" Target="https://www.ndis.gov.au/contact" TargetMode="External"/><Relationship Id="rId22" Type="http://schemas.openxmlformats.org/officeDocument/2006/relationships/hyperlink" Target="https://www.ndis.gov.au/applying/children/what-early-childhood-partner" TargetMode="External"/><Relationship Id="rId27" Type="http://schemas.openxmlformats.org/officeDocument/2006/relationships/hyperlink" Target="https://www.health.gov.au/topics/aged-care" TargetMode="External"/><Relationship Id="rId30" Type="http://schemas.openxmlformats.org/officeDocument/2006/relationships/hyperlink" Target="https://ndis.gov.au/our-guidelines" TargetMode="External"/><Relationship Id="rId35" Type="http://schemas.openxmlformats.org/officeDocument/2006/relationships/hyperlink" Target="https://ndis.gov.au/our-guidelines" TargetMode="External"/><Relationship Id="rId43" Type="http://schemas.openxmlformats.org/officeDocument/2006/relationships/hyperlink" Target="https://ndis.gov.au/our-guidelines" TargetMode="External"/><Relationship Id="rId48" Type="http://schemas.openxmlformats.org/officeDocument/2006/relationships/hyperlink" Target="https://www.ndis.gov.au/contact" TargetMode="External"/><Relationship Id="rId56" Type="http://schemas.openxmlformats.org/officeDocument/2006/relationships/hyperlink" Target="https://www.ndis.gov.au/participants/life-transitions/leaving-ndis/what-needed-when-participant-dies" TargetMode="External"/><Relationship Id="rId64" Type="http://schemas.openxmlformats.org/officeDocument/2006/relationships/hyperlink" Target="https://www.ndis.gov.au/providers/pricing-and-payments/pricing/pricing-arrangements-and-price-limits" TargetMode="External"/><Relationship Id="rId69" Type="http://schemas.openxmlformats.org/officeDocument/2006/relationships/hyperlink" Target="https://www.ndis.gov.au/participants/using-your-funding/plan-managed-funding"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ndis.gov.au/contact" TargetMode="External"/><Relationship Id="rId72" Type="http://schemas.openxmlformats.org/officeDocument/2006/relationships/hyperlink" Target="https://www.ndis.gov.au/providers/pricing-and-payments/pricing/pricing-arrangements-and-price-limits" TargetMode="External"/><Relationship Id="rId80"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participants/changing-your-plan/leaving-scheme" TargetMode="External"/><Relationship Id="rId25" Type="http://schemas.openxmlformats.org/officeDocument/2006/relationships/hyperlink" Target="https://ndis.gov.au/understanding-ndis/about-ndis/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immi.homeaffairs.gov.au/visas/permanent-resident/visa-options" TargetMode="External"/><Relationship Id="rId46" Type="http://schemas.openxmlformats.org/officeDocument/2006/relationships/hyperlink" Target="http://art.gov.au/" TargetMode="External"/><Relationship Id="rId59" Type="http://schemas.openxmlformats.org/officeDocument/2006/relationships/hyperlink" Target="https://www.ndis.gov.au/contact" TargetMode="External"/><Relationship Id="rId67" Type="http://schemas.openxmlformats.org/officeDocument/2006/relationships/hyperlink" Target="https://www.ndis.gov.au/providers/working-provider/connecting-participants/service-agreements" TargetMode="External"/><Relationship Id="rId20" Type="http://schemas.openxmlformats.org/officeDocument/2006/relationships/hyperlink" Target="https://www.ndis.gov.au/contact" TargetMode="External"/><Relationship Id="rId41" Type="http://schemas.openxmlformats.org/officeDocument/2006/relationships/hyperlink" Target="https://ndis.gov.au/understanding-ndis/about-ndis/our-guidelines" TargetMode="External"/><Relationship Id="rId54" Type="http://schemas.openxmlformats.org/officeDocument/2006/relationships/hyperlink" Target="https://ndis.gov.au/our-guidelines" TargetMode="External"/><Relationship Id="rId62" Type="http://schemas.openxmlformats.org/officeDocument/2006/relationships/hyperlink" Target="https://www.ndis.gov.au/participants/working-providers/arranging-supports/what-service-agreement" TargetMode="External"/><Relationship Id="rId70" Type="http://schemas.openxmlformats.org/officeDocument/2006/relationships/hyperlink" Target="https://www.ndis.gov.au/participants/working-providers/arranging-supports/how-make-service-agreement"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contact" TargetMode="External"/><Relationship Id="rId23" Type="http://schemas.openxmlformats.org/officeDocument/2006/relationships/hyperlink" Target="https://ndis.gov.au/understanding-ndis/about-ndis/our-guidelines" TargetMode="External"/><Relationship Id="rId28" Type="http://schemas.openxmlformats.org/officeDocument/2006/relationships/hyperlink" Target="https://www.health.gov.au/our-work/residential-aged-care" TargetMode="External"/><Relationship Id="rId36" Type="http://schemas.openxmlformats.org/officeDocument/2006/relationships/hyperlink" Target="https://www.health.gov.au/initiatives-and-programs/home-care-packages-program" TargetMode="External"/><Relationship Id="rId49" Type="http://schemas.openxmlformats.org/officeDocument/2006/relationships/hyperlink" Target="https://www.ndis.gov.au/participants/using-your-funding/plan-implementation-meeting/guide-your-management-options" TargetMode="External"/><Relationship Id="rId57" Type="http://schemas.openxmlformats.org/officeDocument/2006/relationships/hyperlink" Target="https://www.ndis.gov.au/contact" TargetMode="External"/><Relationship Id="rId10" Type="http://schemas.openxmlformats.org/officeDocument/2006/relationships/endnotes" Target="endnotes.xml"/><Relationship Id="rId31" Type="http://schemas.openxmlformats.org/officeDocument/2006/relationships/hyperlink" Target="https://www.health.gov.au/our-work/residential-aged-care" TargetMode="External"/><Relationship Id="rId44" Type="http://schemas.openxmlformats.org/officeDocument/2006/relationships/hyperlink" Target="https://www.ndis.gov.au/contact" TargetMode="External"/><Relationship Id="rId52" Type="http://schemas.openxmlformats.org/officeDocument/2006/relationships/hyperlink" Target="https://www.ndis.gov.au/contact/find-us" TargetMode="External"/><Relationship Id="rId60" Type="http://schemas.openxmlformats.org/officeDocument/2006/relationships/hyperlink" Target="https://www.ndis.gov.au/participants/life-transitions/leaving-ndis/what-needed-when-participant-dies" TargetMode="External"/><Relationship Id="rId65" Type="http://schemas.openxmlformats.org/officeDocument/2006/relationships/hyperlink" Target="https://www.ndis.gov.au/participants/working-providers/arranging-supports/how-make-service-agreement" TargetMode="External"/><Relationship Id="rId73" Type="http://schemas.openxmlformats.org/officeDocument/2006/relationships/hyperlink" Target="https://www.ndis.gov.au/providers/home-and-living-providers/specialist-disability-accommodation-sda-tools/specialist-disability-accommodation-sda-pricing-arrangements"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myndisportal.ndis.gov.au/s/guest-service-hub" TargetMode="External"/><Relationship Id="rId39" Type="http://schemas.openxmlformats.org/officeDocument/2006/relationships/hyperlink" Target="https://immi.homeaffairs.gov.au/entering-and-leaving-australia/new-zealand-citizens/entitlements" TargetMode="External"/><Relationship Id="rId34" Type="http://schemas.openxmlformats.org/officeDocument/2006/relationships/hyperlink" Target="https://www.health.gov.au/topics/aged-care" TargetMode="External"/><Relationship Id="rId50" Type="http://schemas.openxmlformats.org/officeDocument/2006/relationships/hyperlink" Target="https://www.ndis.gov.au/participants/using-your-funding/using-portal-and-app/how-use-participant-portals" TargetMode="External"/><Relationship Id="rId55" Type="http://schemas.openxmlformats.org/officeDocument/2006/relationships/hyperlink" Target="https://www.ndis.gov.au/participants/changing-your-plan/leaving-scheme" TargetMode="External"/><Relationship Id="rId76"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ndis.gov.au/participants/working-providers/arranging-supports/how-make-service-agreement" TargetMode="External"/><Relationship Id="rId2" Type="http://schemas.openxmlformats.org/officeDocument/2006/relationships/customXml" Target="../customXml/item2.xml"/><Relationship Id="rId29" Type="http://schemas.openxmlformats.org/officeDocument/2006/relationships/hyperlink" Target="https://www.health.gov.au/initiatives-and-programs/residential-aged-care/about-residential-aged-care" TargetMode="External"/><Relationship Id="rId24" Type="http://schemas.openxmlformats.org/officeDocument/2006/relationships/hyperlink" Target="https://ndis.gov.au/our-guidelines" TargetMode="External"/><Relationship Id="rId40" Type="http://schemas.openxmlformats.org/officeDocument/2006/relationships/hyperlink" Target="https://ndis.gov.au/understanding-ndis/about-ndis/our-guidelines" TargetMode="External"/><Relationship Id="rId45" Type="http://schemas.openxmlformats.org/officeDocument/2006/relationships/hyperlink" Target="https://www.ndis.gov.au/applying-access-ndis/how-apply/information-support-your-request" TargetMode="External"/><Relationship Id="rId66" Type="http://schemas.openxmlformats.org/officeDocument/2006/relationships/hyperlink" Target="https://www.ndis.gov.au/participants/working-providers/arranging-supports/how-make-service-agreemen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FolderSortOrder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3457F34B-BC49-421D-85AA-34BFDACF7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2C83E0-AF64-441A-A110-1E8EF66A2F36}">
  <ds:schemaRefs>
    <ds:schemaRef ds:uri="http://schemas.openxmlformats.org/officeDocument/2006/bibliography"/>
  </ds:schemaRefs>
</ds:datastoreItem>
</file>

<file path=customXml/itemProps3.xml><?xml version="1.0" encoding="utf-8"?>
<ds:datastoreItem xmlns:ds="http://schemas.openxmlformats.org/officeDocument/2006/customXml" ds:itemID="{3AA1FD78-1755-47B7-B716-48868A0B68AE}">
  <ds:schemaRefs>
    <ds:schemaRef ds:uri="http://schemas.microsoft.com/sharepoint/v3/contenttype/forms"/>
  </ds:schemaRefs>
</ds:datastoreItem>
</file>

<file path=customXml/itemProps4.xml><?xml version="1.0" encoding="utf-8"?>
<ds:datastoreItem xmlns:ds="http://schemas.openxmlformats.org/officeDocument/2006/customXml" ds:itemID="{F9C79045-F44C-4B57-85C8-766C82F59FA9}">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8191</Words>
  <Characters>46691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54773</CharactersWithSpaces>
  <SharedDoc>false</SharedDoc>
  <HLinks>
    <vt:vector size="552" baseType="variant">
      <vt:variant>
        <vt:i4>7864369</vt:i4>
      </vt:variant>
      <vt:variant>
        <vt:i4>270</vt:i4>
      </vt:variant>
      <vt:variant>
        <vt:i4>0</vt:i4>
      </vt:variant>
      <vt:variant>
        <vt:i4>5</vt:i4>
      </vt:variant>
      <vt:variant>
        <vt:lpwstr>https://www.ndis.gov.au/contact</vt:lpwstr>
      </vt:variant>
      <vt:variant>
        <vt:lpwstr/>
      </vt:variant>
      <vt:variant>
        <vt:i4>4718663</vt:i4>
      </vt:variant>
      <vt:variant>
        <vt:i4>267</vt:i4>
      </vt:variant>
      <vt:variant>
        <vt:i4>0</vt:i4>
      </vt:variant>
      <vt:variant>
        <vt:i4>5</vt:i4>
      </vt:variant>
      <vt:variant>
        <vt:lpwstr>https://www.ndis.gov.au/providers/home-and-living-providers/specialist-disability-accommodation-sda-tools/specialist-disability-accommodation-sda-pricing-arrangements</vt:lpwstr>
      </vt:variant>
      <vt:variant>
        <vt:lpwstr>sda-price-guide</vt:lpwstr>
      </vt:variant>
      <vt:variant>
        <vt:i4>3997794</vt:i4>
      </vt:variant>
      <vt:variant>
        <vt:i4>264</vt:i4>
      </vt:variant>
      <vt:variant>
        <vt:i4>0</vt:i4>
      </vt:variant>
      <vt:variant>
        <vt:i4>5</vt:i4>
      </vt:variant>
      <vt:variant>
        <vt:lpwstr>https://www.ndis.gov.au/providers/pricing-and-payments/pricing/pricing-arrangements-and-price-limits</vt:lpwstr>
      </vt:variant>
      <vt:variant>
        <vt:lpwstr>ndis-pricing-arrangements-and-price-limits</vt:lpwstr>
      </vt:variant>
      <vt:variant>
        <vt:i4>1572932</vt:i4>
      </vt:variant>
      <vt:variant>
        <vt:i4>261</vt:i4>
      </vt:variant>
      <vt:variant>
        <vt:i4>0</vt:i4>
      </vt:variant>
      <vt:variant>
        <vt:i4>5</vt:i4>
      </vt:variant>
      <vt:variant>
        <vt:lpwstr>https://www.ndis.gov.au/participants/working-providers/arranging-supports/how-make-service-agreement</vt:lpwstr>
      </vt:variant>
      <vt:variant>
        <vt:lpwstr/>
      </vt:variant>
      <vt:variant>
        <vt:i4>1572932</vt:i4>
      </vt:variant>
      <vt:variant>
        <vt:i4>258</vt:i4>
      </vt:variant>
      <vt:variant>
        <vt:i4>0</vt:i4>
      </vt:variant>
      <vt:variant>
        <vt:i4>5</vt:i4>
      </vt:variant>
      <vt:variant>
        <vt:lpwstr>https://www.ndis.gov.au/participants/working-providers/arranging-supports/how-make-service-agreement</vt:lpwstr>
      </vt:variant>
      <vt:variant>
        <vt:lpwstr/>
      </vt:variant>
      <vt:variant>
        <vt:i4>1376325</vt:i4>
      </vt:variant>
      <vt:variant>
        <vt:i4>255</vt:i4>
      </vt:variant>
      <vt:variant>
        <vt:i4>0</vt:i4>
      </vt:variant>
      <vt:variant>
        <vt:i4>5</vt:i4>
      </vt:variant>
      <vt:variant>
        <vt:lpwstr>https://www.ndis.gov.au/participants/using-your-funding/plan-managed-funding</vt:lpwstr>
      </vt:variant>
      <vt:variant>
        <vt:lpwstr/>
      </vt:variant>
      <vt:variant>
        <vt:i4>7864369</vt:i4>
      </vt:variant>
      <vt:variant>
        <vt:i4>252</vt:i4>
      </vt:variant>
      <vt:variant>
        <vt:i4>0</vt:i4>
      </vt:variant>
      <vt:variant>
        <vt:i4>5</vt:i4>
      </vt:variant>
      <vt:variant>
        <vt:lpwstr>https://www.ndis.gov.au/contact</vt:lpwstr>
      </vt:variant>
      <vt:variant>
        <vt:lpwstr/>
      </vt:variant>
      <vt:variant>
        <vt:i4>4587522</vt:i4>
      </vt:variant>
      <vt:variant>
        <vt:i4>249</vt:i4>
      </vt:variant>
      <vt:variant>
        <vt:i4>0</vt:i4>
      </vt:variant>
      <vt:variant>
        <vt:i4>5</vt:i4>
      </vt:variant>
      <vt:variant>
        <vt:lpwstr>https://www.ndis.gov.au/providers/working-provider/connecting-participants/service-agreements</vt:lpwstr>
      </vt:variant>
      <vt:variant>
        <vt:lpwstr/>
      </vt:variant>
      <vt:variant>
        <vt:i4>1572932</vt:i4>
      </vt:variant>
      <vt:variant>
        <vt:i4>246</vt:i4>
      </vt:variant>
      <vt:variant>
        <vt:i4>0</vt:i4>
      </vt:variant>
      <vt:variant>
        <vt:i4>5</vt:i4>
      </vt:variant>
      <vt:variant>
        <vt:lpwstr>https://www.ndis.gov.au/participants/working-providers/arranging-supports/how-make-service-agreement</vt:lpwstr>
      </vt:variant>
      <vt:variant>
        <vt:lpwstr/>
      </vt:variant>
      <vt:variant>
        <vt:i4>1572932</vt:i4>
      </vt:variant>
      <vt:variant>
        <vt:i4>243</vt:i4>
      </vt:variant>
      <vt:variant>
        <vt:i4>0</vt:i4>
      </vt:variant>
      <vt:variant>
        <vt:i4>5</vt:i4>
      </vt:variant>
      <vt:variant>
        <vt:lpwstr>https://www.ndis.gov.au/participants/working-providers/arranging-supports/how-make-service-agreement</vt:lpwstr>
      </vt:variant>
      <vt:variant>
        <vt:lpwstr/>
      </vt:variant>
      <vt:variant>
        <vt:i4>3997794</vt:i4>
      </vt:variant>
      <vt:variant>
        <vt:i4>240</vt:i4>
      </vt:variant>
      <vt:variant>
        <vt:i4>0</vt:i4>
      </vt:variant>
      <vt:variant>
        <vt:i4>5</vt:i4>
      </vt:variant>
      <vt:variant>
        <vt:lpwstr>https://www.ndis.gov.au/providers/pricing-and-payments/pricing/pricing-arrangements-and-price-limits</vt:lpwstr>
      </vt:variant>
      <vt:variant>
        <vt:lpwstr>ndis-pricing-arrangements-and-price-limits</vt:lpwstr>
      </vt:variant>
      <vt:variant>
        <vt:i4>1572932</vt:i4>
      </vt:variant>
      <vt:variant>
        <vt:i4>237</vt:i4>
      </vt:variant>
      <vt:variant>
        <vt:i4>0</vt:i4>
      </vt:variant>
      <vt:variant>
        <vt:i4>5</vt:i4>
      </vt:variant>
      <vt:variant>
        <vt:lpwstr>https://www.ndis.gov.au/participants/working-providers/arranging-supports/how-make-service-agreement</vt:lpwstr>
      </vt:variant>
      <vt:variant>
        <vt:lpwstr/>
      </vt:variant>
      <vt:variant>
        <vt:i4>4325451</vt:i4>
      </vt:variant>
      <vt:variant>
        <vt:i4>234</vt:i4>
      </vt:variant>
      <vt:variant>
        <vt:i4>0</vt:i4>
      </vt:variant>
      <vt:variant>
        <vt:i4>5</vt:i4>
      </vt:variant>
      <vt:variant>
        <vt:lpwstr>https://www.ndis.gov.au/participants/working-providers/arranging-supports/what-service-agreement</vt:lpwstr>
      </vt:variant>
      <vt:variant>
        <vt:lpwstr/>
      </vt:variant>
      <vt:variant>
        <vt:i4>3997794</vt:i4>
      </vt:variant>
      <vt:variant>
        <vt:i4>231</vt:i4>
      </vt:variant>
      <vt:variant>
        <vt:i4>0</vt:i4>
      </vt:variant>
      <vt:variant>
        <vt:i4>5</vt:i4>
      </vt:variant>
      <vt:variant>
        <vt:lpwstr>https://www.ndis.gov.au/providers/pricing-and-payments/pricing/pricing-arrangements-and-price-limits</vt:lpwstr>
      </vt:variant>
      <vt:variant>
        <vt:lpwstr>ndis-pricing-arrangements-and-price-limits</vt:lpwstr>
      </vt:variant>
      <vt:variant>
        <vt:i4>1572867</vt:i4>
      </vt:variant>
      <vt:variant>
        <vt:i4>228</vt:i4>
      </vt:variant>
      <vt:variant>
        <vt:i4>0</vt:i4>
      </vt:variant>
      <vt:variant>
        <vt:i4>5</vt:i4>
      </vt:variant>
      <vt:variant>
        <vt:lpwstr>https://www.ndis.gov.au/participants/life-transitions/leaving-ndis/what-needed-when-participant-dies</vt:lpwstr>
      </vt:variant>
      <vt:variant>
        <vt:lpwstr/>
      </vt:variant>
      <vt:variant>
        <vt:i4>7864369</vt:i4>
      </vt:variant>
      <vt:variant>
        <vt:i4>225</vt:i4>
      </vt:variant>
      <vt:variant>
        <vt:i4>0</vt:i4>
      </vt:variant>
      <vt:variant>
        <vt:i4>5</vt:i4>
      </vt:variant>
      <vt:variant>
        <vt:lpwstr>https://www.ndis.gov.au/contact</vt:lpwstr>
      </vt:variant>
      <vt:variant>
        <vt:lpwstr/>
      </vt:variant>
      <vt:variant>
        <vt:i4>1572867</vt:i4>
      </vt:variant>
      <vt:variant>
        <vt:i4>222</vt:i4>
      </vt:variant>
      <vt:variant>
        <vt:i4>0</vt:i4>
      </vt:variant>
      <vt:variant>
        <vt:i4>5</vt:i4>
      </vt:variant>
      <vt:variant>
        <vt:lpwstr>https://www.ndis.gov.au/participants/life-transitions/leaving-ndis/what-needed-when-participant-dies</vt:lpwstr>
      </vt:variant>
      <vt:variant>
        <vt:lpwstr/>
      </vt:variant>
      <vt:variant>
        <vt:i4>7864369</vt:i4>
      </vt:variant>
      <vt:variant>
        <vt:i4>219</vt:i4>
      </vt:variant>
      <vt:variant>
        <vt:i4>0</vt:i4>
      </vt:variant>
      <vt:variant>
        <vt:i4>5</vt:i4>
      </vt:variant>
      <vt:variant>
        <vt:lpwstr>https://www.ndis.gov.au/contact</vt:lpwstr>
      </vt:variant>
      <vt:variant>
        <vt:lpwstr/>
      </vt:variant>
      <vt:variant>
        <vt:i4>1572867</vt:i4>
      </vt:variant>
      <vt:variant>
        <vt:i4>216</vt:i4>
      </vt:variant>
      <vt:variant>
        <vt:i4>0</vt:i4>
      </vt:variant>
      <vt:variant>
        <vt:i4>5</vt:i4>
      </vt:variant>
      <vt:variant>
        <vt:lpwstr>https://www.ndis.gov.au/participants/life-transitions/leaving-ndis/what-needed-when-participant-dies</vt:lpwstr>
      </vt:variant>
      <vt:variant>
        <vt:lpwstr/>
      </vt:variant>
      <vt:variant>
        <vt:i4>2949179</vt:i4>
      </vt:variant>
      <vt:variant>
        <vt:i4>213</vt:i4>
      </vt:variant>
      <vt:variant>
        <vt:i4>0</vt:i4>
      </vt:variant>
      <vt:variant>
        <vt:i4>5</vt:i4>
      </vt:variant>
      <vt:variant>
        <vt:lpwstr>https://www.ndis.gov.au/participants/changing-your-plan/leaving-scheme</vt:lpwstr>
      </vt:variant>
      <vt:variant>
        <vt:lpwstr/>
      </vt:variant>
      <vt:variant>
        <vt:i4>8192097</vt:i4>
      </vt:variant>
      <vt:variant>
        <vt:i4>210</vt:i4>
      </vt:variant>
      <vt:variant>
        <vt:i4>0</vt:i4>
      </vt:variant>
      <vt:variant>
        <vt:i4>5</vt:i4>
      </vt:variant>
      <vt:variant>
        <vt:lpwstr>https://ndis.gov.au/our-guidelines</vt:lpwstr>
      </vt:variant>
      <vt:variant>
        <vt:lpwstr>your-privacy</vt:lpwstr>
      </vt:variant>
      <vt:variant>
        <vt:i4>1638402</vt:i4>
      </vt:variant>
      <vt:variant>
        <vt:i4>207</vt:i4>
      </vt:variant>
      <vt:variant>
        <vt:i4>0</vt:i4>
      </vt:variant>
      <vt:variant>
        <vt:i4>5</vt:i4>
      </vt:variant>
      <vt:variant>
        <vt:lpwstr>https://www.ndis.gov.au/applying/children</vt:lpwstr>
      </vt:variant>
      <vt:variant>
        <vt:lpwstr/>
      </vt:variant>
      <vt:variant>
        <vt:i4>3080288</vt:i4>
      </vt:variant>
      <vt:variant>
        <vt:i4>204</vt:i4>
      </vt:variant>
      <vt:variant>
        <vt:i4>0</vt:i4>
      </vt:variant>
      <vt:variant>
        <vt:i4>5</vt:i4>
      </vt:variant>
      <vt:variant>
        <vt:lpwstr>https://www.ndis.gov.au/contact/find-us</vt:lpwstr>
      </vt:variant>
      <vt:variant>
        <vt:lpwstr/>
      </vt:variant>
      <vt:variant>
        <vt:i4>7864369</vt:i4>
      </vt:variant>
      <vt:variant>
        <vt:i4>201</vt:i4>
      </vt:variant>
      <vt:variant>
        <vt:i4>0</vt:i4>
      </vt:variant>
      <vt:variant>
        <vt:i4>5</vt:i4>
      </vt:variant>
      <vt:variant>
        <vt:lpwstr>https://www.ndis.gov.au/contact</vt:lpwstr>
      </vt:variant>
      <vt:variant>
        <vt:lpwstr/>
      </vt:variant>
      <vt:variant>
        <vt:i4>4849737</vt:i4>
      </vt:variant>
      <vt:variant>
        <vt:i4>198</vt:i4>
      </vt:variant>
      <vt:variant>
        <vt:i4>0</vt:i4>
      </vt:variant>
      <vt:variant>
        <vt:i4>5</vt:i4>
      </vt:variant>
      <vt:variant>
        <vt:lpwstr>https://www.ndis.gov.au/participants/using-your-funding/using-portal-and-app/how-use-participant-portals</vt:lpwstr>
      </vt:variant>
      <vt:variant>
        <vt:lpwstr/>
      </vt:variant>
      <vt:variant>
        <vt:i4>262234</vt:i4>
      </vt:variant>
      <vt:variant>
        <vt:i4>195</vt:i4>
      </vt:variant>
      <vt:variant>
        <vt:i4>0</vt:i4>
      </vt:variant>
      <vt:variant>
        <vt:i4>5</vt:i4>
      </vt:variant>
      <vt:variant>
        <vt:lpwstr>https://www.ndis.gov.au/participants/using-your-funding/plan-implementation-meeting/guide-your-management-options</vt:lpwstr>
      </vt:variant>
      <vt:variant>
        <vt:lpwstr/>
      </vt:variant>
      <vt:variant>
        <vt:i4>7864369</vt:i4>
      </vt:variant>
      <vt:variant>
        <vt:i4>192</vt:i4>
      </vt:variant>
      <vt:variant>
        <vt:i4>0</vt:i4>
      </vt:variant>
      <vt:variant>
        <vt:i4>5</vt:i4>
      </vt:variant>
      <vt:variant>
        <vt:lpwstr>https://www.ndis.gov.au/contact</vt:lpwstr>
      </vt:variant>
      <vt:variant>
        <vt:lpwstr/>
      </vt:variant>
      <vt:variant>
        <vt:i4>7405628</vt:i4>
      </vt:variant>
      <vt:variant>
        <vt:i4>189</vt:i4>
      </vt:variant>
      <vt:variant>
        <vt:i4>0</vt:i4>
      </vt:variant>
      <vt:variant>
        <vt:i4>5</vt:i4>
      </vt:variant>
      <vt:variant>
        <vt:lpwstr>https://ndis.gov.au/understanding-ndis/about-ndis/our-guidelines</vt:lpwstr>
      </vt:variant>
      <vt:variant>
        <vt:lpwstr>reviewing-our-decisions</vt:lpwstr>
      </vt:variant>
      <vt:variant>
        <vt:i4>6357089</vt:i4>
      </vt:variant>
      <vt:variant>
        <vt:i4>186</vt:i4>
      </vt:variant>
      <vt:variant>
        <vt:i4>0</vt:i4>
      </vt:variant>
      <vt:variant>
        <vt:i4>5</vt:i4>
      </vt:variant>
      <vt:variant>
        <vt:lpwstr>http://art.gov.au/</vt:lpwstr>
      </vt:variant>
      <vt:variant>
        <vt:lpwstr/>
      </vt:variant>
      <vt:variant>
        <vt:i4>1507397</vt:i4>
      </vt:variant>
      <vt:variant>
        <vt:i4>183</vt:i4>
      </vt:variant>
      <vt:variant>
        <vt:i4>0</vt:i4>
      </vt:variant>
      <vt:variant>
        <vt:i4>5</vt:i4>
      </vt:variant>
      <vt:variant>
        <vt:lpwstr/>
      </vt:variant>
      <vt:variant>
        <vt:lpwstr>_What_if_you_4</vt:lpwstr>
      </vt:variant>
      <vt:variant>
        <vt:i4>7274529</vt:i4>
      </vt:variant>
      <vt:variant>
        <vt:i4>180</vt:i4>
      </vt:variant>
      <vt:variant>
        <vt:i4>0</vt:i4>
      </vt:variant>
      <vt:variant>
        <vt:i4>5</vt:i4>
      </vt:variant>
      <vt:variant>
        <vt:lpwstr>https://www.ndis.gov.au/applying-access-ndis/how-apply/information-support-your-request</vt:lpwstr>
      </vt:variant>
      <vt:variant>
        <vt:lpwstr/>
      </vt:variant>
      <vt:variant>
        <vt:i4>7864369</vt:i4>
      </vt:variant>
      <vt:variant>
        <vt:i4>177</vt:i4>
      </vt:variant>
      <vt:variant>
        <vt:i4>0</vt:i4>
      </vt:variant>
      <vt:variant>
        <vt:i4>5</vt:i4>
      </vt:variant>
      <vt:variant>
        <vt:lpwstr>https://www.ndis.gov.au/contact</vt:lpwstr>
      </vt:variant>
      <vt:variant>
        <vt:lpwstr/>
      </vt:variant>
      <vt:variant>
        <vt:i4>10</vt:i4>
      </vt:variant>
      <vt:variant>
        <vt:i4>174</vt:i4>
      </vt:variant>
      <vt:variant>
        <vt:i4>0</vt:i4>
      </vt:variant>
      <vt:variant>
        <vt:i4>5</vt:i4>
      </vt:variant>
      <vt:variant>
        <vt:lpwstr>https://ndis.gov.au/our-guidelines</vt:lpwstr>
      </vt:variant>
      <vt:variant>
        <vt:lpwstr>plan-reassessments</vt:lpwstr>
      </vt:variant>
      <vt:variant>
        <vt:i4>1835053</vt:i4>
      </vt:variant>
      <vt:variant>
        <vt:i4>171</vt:i4>
      </vt:variant>
      <vt:variant>
        <vt:i4>0</vt:i4>
      </vt:variant>
      <vt:variant>
        <vt:i4>5</vt:i4>
      </vt:variant>
      <vt:variant>
        <vt:lpwstr/>
      </vt:variant>
      <vt:variant>
        <vt:lpwstr>_When_can_you</vt:lpwstr>
      </vt:variant>
      <vt:variant>
        <vt:i4>7536680</vt:i4>
      </vt:variant>
      <vt:variant>
        <vt:i4>168</vt:i4>
      </vt:variant>
      <vt:variant>
        <vt:i4>0</vt:i4>
      </vt:variant>
      <vt:variant>
        <vt:i4>5</vt:i4>
      </vt:variant>
      <vt:variant>
        <vt:lpwstr/>
      </vt:variant>
      <vt:variant>
        <vt:lpwstr>_How_do_we_2</vt:lpwstr>
      </vt:variant>
      <vt:variant>
        <vt:i4>4325483</vt:i4>
      </vt:variant>
      <vt:variant>
        <vt:i4>165</vt:i4>
      </vt:variant>
      <vt:variant>
        <vt:i4>0</vt:i4>
      </vt:variant>
      <vt:variant>
        <vt:i4>5</vt:i4>
      </vt:variant>
      <vt:variant>
        <vt:lpwstr/>
      </vt:variant>
      <vt:variant>
        <vt:lpwstr>_How_much_time</vt:lpwstr>
      </vt:variant>
      <vt:variant>
        <vt:i4>4259959</vt:i4>
      </vt:variant>
      <vt:variant>
        <vt:i4>162</vt:i4>
      </vt:variant>
      <vt:variant>
        <vt:i4>0</vt:i4>
      </vt:variant>
      <vt:variant>
        <vt:i4>5</vt:i4>
      </vt:variant>
      <vt:variant>
        <vt:lpwstr/>
      </vt:variant>
      <vt:variant>
        <vt:lpwstr>_How_do_we</vt:lpwstr>
      </vt:variant>
      <vt:variant>
        <vt:i4>7864369</vt:i4>
      </vt:variant>
      <vt:variant>
        <vt:i4>159</vt:i4>
      </vt:variant>
      <vt:variant>
        <vt:i4>0</vt:i4>
      </vt:variant>
      <vt:variant>
        <vt:i4>5</vt:i4>
      </vt:variant>
      <vt:variant>
        <vt:lpwstr>https://www.ndis.gov.au/contact</vt:lpwstr>
      </vt:variant>
      <vt:variant>
        <vt:lpwstr/>
      </vt:variant>
      <vt:variant>
        <vt:i4>524371</vt:i4>
      </vt:variant>
      <vt:variant>
        <vt:i4>156</vt:i4>
      </vt:variant>
      <vt:variant>
        <vt:i4>0</vt:i4>
      </vt:variant>
      <vt:variant>
        <vt:i4>5</vt:i4>
      </vt:variant>
      <vt:variant>
        <vt:lpwstr>https://ndis.gov.au/understanding-ndis/about-ndis/our-guidelines</vt:lpwstr>
      </vt:variant>
      <vt:variant>
        <vt:lpwstr>applying</vt:lpwstr>
      </vt:variant>
      <vt:variant>
        <vt:i4>524371</vt:i4>
      </vt:variant>
      <vt:variant>
        <vt:i4>153</vt:i4>
      </vt:variant>
      <vt:variant>
        <vt:i4>0</vt:i4>
      </vt:variant>
      <vt:variant>
        <vt:i4>5</vt:i4>
      </vt:variant>
      <vt:variant>
        <vt:lpwstr>https://ndis.gov.au/understanding-ndis/about-ndis/our-guidelines</vt:lpwstr>
      </vt:variant>
      <vt:variant>
        <vt:lpwstr>applying</vt:lpwstr>
      </vt:variant>
      <vt:variant>
        <vt:i4>4980810</vt:i4>
      </vt:variant>
      <vt:variant>
        <vt:i4>150</vt:i4>
      </vt:variant>
      <vt:variant>
        <vt:i4>0</vt:i4>
      </vt:variant>
      <vt:variant>
        <vt:i4>5</vt:i4>
      </vt:variant>
      <vt:variant>
        <vt:lpwstr/>
      </vt:variant>
      <vt:variant>
        <vt:lpwstr>_Do_you_still_3</vt:lpwstr>
      </vt:variant>
      <vt:variant>
        <vt:i4>786463</vt:i4>
      </vt:variant>
      <vt:variant>
        <vt:i4>147</vt:i4>
      </vt:variant>
      <vt:variant>
        <vt:i4>0</vt:i4>
      </vt:variant>
      <vt:variant>
        <vt:i4>5</vt:i4>
      </vt:variant>
      <vt:variant>
        <vt:lpwstr>https://immi.homeaffairs.gov.au/entering-and-leaving-australia/new-zealand-citizens/entitlements</vt:lpwstr>
      </vt:variant>
      <vt:variant>
        <vt:lpwstr/>
      </vt:variant>
      <vt:variant>
        <vt:i4>1179731</vt:i4>
      </vt:variant>
      <vt:variant>
        <vt:i4>144</vt:i4>
      </vt:variant>
      <vt:variant>
        <vt:i4>0</vt:i4>
      </vt:variant>
      <vt:variant>
        <vt:i4>5</vt:i4>
      </vt:variant>
      <vt:variant>
        <vt:lpwstr>https://immi.homeaffairs.gov.au/visas/permanent-resident/visa-options</vt:lpwstr>
      </vt:variant>
      <vt:variant>
        <vt:lpwstr/>
      </vt:variant>
      <vt:variant>
        <vt:i4>5177368</vt:i4>
      </vt:variant>
      <vt:variant>
        <vt:i4>141</vt:i4>
      </vt:variant>
      <vt:variant>
        <vt:i4>0</vt:i4>
      </vt:variant>
      <vt:variant>
        <vt:i4>5</vt:i4>
      </vt:variant>
      <vt:variant>
        <vt:lpwstr>https://www.ndis.gov.au/understanding-ndis/about-ndis/our-guidelines</vt:lpwstr>
      </vt:variant>
      <vt:variant>
        <vt:lpwstr>your-plan</vt:lpwstr>
      </vt:variant>
      <vt:variant>
        <vt:i4>7340072</vt:i4>
      </vt:variant>
      <vt:variant>
        <vt:i4>138</vt:i4>
      </vt:variant>
      <vt:variant>
        <vt:i4>0</vt:i4>
      </vt:variant>
      <vt:variant>
        <vt:i4>5</vt:i4>
      </vt:variant>
      <vt:variant>
        <vt:lpwstr/>
      </vt:variant>
      <vt:variant>
        <vt:lpwstr>_How_do_we_1</vt:lpwstr>
      </vt:variant>
      <vt:variant>
        <vt:i4>6160384</vt:i4>
      </vt:variant>
      <vt:variant>
        <vt:i4>135</vt:i4>
      </vt:variant>
      <vt:variant>
        <vt:i4>0</vt:i4>
      </vt:variant>
      <vt:variant>
        <vt:i4>5</vt:i4>
      </vt:variant>
      <vt:variant>
        <vt:lpwstr/>
      </vt:variant>
      <vt:variant>
        <vt:lpwstr>_What_happens_when_1</vt:lpwstr>
      </vt:variant>
      <vt:variant>
        <vt:i4>4980810</vt:i4>
      </vt:variant>
      <vt:variant>
        <vt:i4>132</vt:i4>
      </vt:variant>
      <vt:variant>
        <vt:i4>0</vt:i4>
      </vt:variant>
      <vt:variant>
        <vt:i4>5</vt:i4>
      </vt:variant>
      <vt:variant>
        <vt:lpwstr/>
      </vt:variant>
      <vt:variant>
        <vt:lpwstr>_Do_you_still_1</vt:lpwstr>
      </vt:variant>
      <vt:variant>
        <vt:i4>4980810</vt:i4>
      </vt:variant>
      <vt:variant>
        <vt:i4>129</vt:i4>
      </vt:variant>
      <vt:variant>
        <vt:i4>0</vt:i4>
      </vt:variant>
      <vt:variant>
        <vt:i4>5</vt:i4>
      </vt:variant>
      <vt:variant>
        <vt:lpwstr/>
      </vt:variant>
      <vt:variant>
        <vt:lpwstr>_Do_you_still_3</vt:lpwstr>
      </vt:variant>
      <vt:variant>
        <vt:i4>8257626</vt:i4>
      </vt:variant>
      <vt:variant>
        <vt:i4>126</vt:i4>
      </vt:variant>
      <vt:variant>
        <vt:i4>0</vt:i4>
      </vt:variant>
      <vt:variant>
        <vt:i4>5</vt:i4>
      </vt:variant>
      <vt:variant>
        <vt:lpwstr/>
      </vt:variant>
      <vt:variant>
        <vt:lpwstr>_Are_you_still</vt:lpwstr>
      </vt:variant>
      <vt:variant>
        <vt:i4>1245222</vt:i4>
      </vt:variant>
      <vt:variant>
        <vt:i4>123</vt:i4>
      </vt:variant>
      <vt:variant>
        <vt:i4>0</vt:i4>
      </vt:variant>
      <vt:variant>
        <vt:i4>5</vt:i4>
      </vt:variant>
      <vt:variant>
        <vt:lpwstr/>
      </vt:variant>
      <vt:variant>
        <vt:lpwstr>_Do_you_still</vt:lpwstr>
      </vt:variant>
      <vt:variant>
        <vt:i4>655440</vt:i4>
      </vt:variant>
      <vt:variant>
        <vt:i4>120</vt:i4>
      </vt:variant>
      <vt:variant>
        <vt:i4>0</vt:i4>
      </vt:variant>
      <vt:variant>
        <vt:i4>5</vt:i4>
      </vt:variant>
      <vt:variant>
        <vt:lpwstr>https://www.health.gov.au/initiatives-and-programs/home-care-packages-program</vt:lpwstr>
      </vt:variant>
      <vt:variant>
        <vt:lpwstr/>
      </vt:variant>
      <vt:variant>
        <vt:i4>655438</vt:i4>
      </vt:variant>
      <vt:variant>
        <vt:i4>117</vt:i4>
      </vt:variant>
      <vt:variant>
        <vt:i4>0</vt:i4>
      </vt:variant>
      <vt:variant>
        <vt:i4>5</vt:i4>
      </vt:variant>
      <vt:variant>
        <vt:lpwstr>https://ndis.gov.au/our-guidelines</vt:lpwstr>
      </vt:variant>
      <vt:variant>
        <vt:lpwstr>reviewing-our-decisions</vt:lpwstr>
      </vt:variant>
      <vt:variant>
        <vt:i4>3014781</vt:i4>
      </vt:variant>
      <vt:variant>
        <vt:i4>114</vt:i4>
      </vt:variant>
      <vt:variant>
        <vt:i4>0</vt:i4>
      </vt:variant>
      <vt:variant>
        <vt:i4>5</vt:i4>
      </vt:variant>
      <vt:variant>
        <vt:lpwstr>https://www.health.gov.au/topics/aged-care</vt:lpwstr>
      </vt:variant>
      <vt:variant>
        <vt:lpwstr/>
      </vt:variant>
      <vt:variant>
        <vt:i4>655438</vt:i4>
      </vt:variant>
      <vt:variant>
        <vt:i4>111</vt:i4>
      </vt:variant>
      <vt:variant>
        <vt:i4>0</vt:i4>
      </vt:variant>
      <vt:variant>
        <vt:i4>5</vt:i4>
      </vt:variant>
      <vt:variant>
        <vt:lpwstr>https://ndis.gov.au/our-guidelines</vt:lpwstr>
      </vt:variant>
      <vt:variant>
        <vt:lpwstr>reviewing-our-decisions</vt:lpwstr>
      </vt:variant>
      <vt:variant>
        <vt:i4>5767245</vt:i4>
      </vt:variant>
      <vt:variant>
        <vt:i4>108</vt:i4>
      </vt:variant>
      <vt:variant>
        <vt:i4>0</vt:i4>
      </vt:variant>
      <vt:variant>
        <vt:i4>5</vt:i4>
      </vt:variant>
      <vt:variant>
        <vt:lpwstr>https://ndis.gov.au/our-guidelines</vt:lpwstr>
      </vt:variant>
      <vt:variant>
        <vt:lpwstr>younger-people</vt:lpwstr>
      </vt:variant>
      <vt:variant>
        <vt:i4>589907</vt:i4>
      </vt:variant>
      <vt:variant>
        <vt:i4>105</vt:i4>
      </vt:variant>
      <vt:variant>
        <vt:i4>0</vt:i4>
      </vt:variant>
      <vt:variant>
        <vt:i4>5</vt:i4>
      </vt:variant>
      <vt:variant>
        <vt:lpwstr>https://www.health.gov.au/our-work/residential-aged-care</vt:lpwstr>
      </vt:variant>
      <vt:variant>
        <vt:lpwstr/>
      </vt:variant>
      <vt:variant>
        <vt:i4>655438</vt:i4>
      </vt:variant>
      <vt:variant>
        <vt:i4>102</vt:i4>
      </vt:variant>
      <vt:variant>
        <vt:i4>0</vt:i4>
      </vt:variant>
      <vt:variant>
        <vt:i4>5</vt:i4>
      </vt:variant>
      <vt:variant>
        <vt:lpwstr>https://ndis.gov.au/our-guidelines</vt:lpwstr>
      </vt:variant>
      <vt:variant>
        <vt:lpwstr>reviewing-our-decisions</vt:lpwstr>
      </vt:variant>
      <vt:variant>
        <vt:i4>1179648</vt:i4>
      </vt:variant>
      <vt:variant>
        <vt:i4>99</vt:i4>
      </vt:variant>
      <vt:variant>
        <vt:i4>0</vt:i4>
      </vt:variant>
      <vt:variant>
        <vt:i4>5</vt:i4>
      </vt:variant>
      <vt:variant>
        <vt:lpwstr>https://www.health.gov.au/initiatives-and-programs/residential-aged-care/about-residential-aged-care</vt:lpwstr>
      </vt:variant>
      <vt:variant>
        <vt:lpwstr/>
      </vt:variant>
      <vt:variant>
        <vt:i4>589907</vt:i4>
      </vt:variant>
      <vt:variant>
        <vt:i4>96</vt:i4>
      </vt:variant>
      <vt:variant>
        <vt:i4>0</vt:i4>
      </vt:variant>
      <vt:variant>
        <vt:i4>5</vt:i4>
      </vt:variant>
      <vt:variant>
        <vt:lpwstr>https://www.health.gov.au/our-work/residential-aged-care</vt:lpwstr>
      </vt:variant>
      <vt:variant>
        <vt:lpwstr/>
      </vt:variant>
      <vt:variant>
        <vt:i4>3014781</vt:i4>
      </vt:variant>
      <vt:variant>
        <vt:i4>93</vt:i4>
      </vt:variant>
      <vt:variant>
        <vt:i4>0</vt:i4>
      </vt:variant>
      <vt:variant>
        <vt:i4>5</vt:i4>
      </vt:variant>
      <vt:variant>
        <vt:lpwstr>https://www.health.gov.au/topics/aged-care</vt:lpwstr>
      </vt:variant>
      <vt:variant>
        <vt:lpwstr/>
      </vt:variant>
      <vt:variant>
        <vt:i4>3014781</vt:i4>
      </vt:variant>
      <vt:variant>
        <vt:i4>90</vt:i4>
      </vt:variant>
      <vt:variant>
        <vt:i4>0</vt:i4>
      </vt:variant>
      <vt:variant>
        <vt:i4>5</vt:i4>
      </vt:variant>
      <vt:variant>
        <vt:lpwstr>https://www.health.gov.au/topics/aged-care</vt:lpwstr>
      </vt:variant>
      <vt:variant>
        <vt:lpwstr/>
      </vt:variant>
      <vt:variant>
        <vt:i4>7405628</vt:i4>
      </vt:variant>
      <vt:variant>
        <vt:i4>87</vt:i4>
      </vt:variant>
      <vt:variant>
        <vt:i4>0</vt:i4>
      </vt:variant>
      <vt:variant>
        <vt:i4>5</vt:i4>
      </vt:variant>
      <vt:variant>
        <vt:lpwstr>https://ndis.gov.au/understanding-ndis/about-ndis/our-guidelines</vt:lpwstr>
      </vt:variant>
      <vt:variant>
        <vt:lpwstr>reviewing-our-decisions</vt:lpwstr>
      </vt:variant>
      <vt:variant>
        <vt:i4>7536673</vt:i4>
      </vt:variant>
      <vt:variant>
        <vt:i4>84</vt:i4>
      </vt:variant>
      <vt:variant>
        <vt:i4>0</vt:i4>
      </vt:variant>
      <vt:variant>
        <vt:i4>5</vt:i4>
      </vt:variant>
      <vt:variant>
        <vt:lpwstr>https://ndis.gov.au/our-guidelines</vt:lpwstr>
      </vt:variant>
      <vt:variant>
        <vt:lpwstr>applying</vt:lpwstr>
      </vt:variant>
      <vt:variant>
        <vt:i4>8257633</vt:i4>
      </vt:variant>
      <vt:variant>
        <vt:i4>81</vt:i4>
      </vt:variant>
      <vt:variant>
        <vt:i4>0</vt:i4>
      </vt:variant>
      <vt:variant>
        <vt:i4>5</vt:i4>
      </vt:variant>
      <vt:variant>
        <vt:lpwstr>https://ndis.gov.au/understanding-ndis/about-ndis/our-guidelines</vt:lpwstr>
      </vt:variant>
      <vt:variant>
        <vt:lpwstr>how-ndis-supports-work</vt:lpwstr>
      </vt:variant>
      <vt:variant>
        <vt:i4>4128809</vt:i4>
      </vt:variant>
      <vt:variant>
        <vt:i4>78</vt:i4>
      </vt:variant>
      <vt:variant>
        <vt:i4>0</vt:i4>
      </vt:variant>
      <vt:variant>
        <vt:i4>5</vt:i4>
      </vt:variant>
      <vt:variant>
        <vt:lpwstr>https://www.ndis.gov.au/applying/children/what-early-childhood-partner</vt:lpwstr>
      </vt:variant>
      <vt:variant>
        <vt:lpwstr/>
      </vt:variant>
      <vt:variant>
        <vt:i4>6029405</vt:i4>
      </vt:variant>
      <vt:variant>
        <vt:i4>75</vt:i4>
      </vt:variant>
      <vt:variant>
        <vt:i4>0</vt:i4>
      </vt:variant>
      <vt:variant>
        <vt:i4>5</vt:i4>
      </vt:variant>
      <vt:variant>
        <vt:lpwstr>https://www.ndis.gov.au/understanding-ndis/people-help-you/what-ndis-partner</vt:lpwstr>
      </vt:variant>
      <vt:variant>
        <vt:lpwstr/>
      </vt:variant>
      <vt:variant>
        <vt:i4>7864369</vt:i4>
      </vt:variant>
      <vt:variant>
        <vt:i4>72</vt:i4>
      </vt:variant>
      <vt:variant>
        <vt:i4>0</vt:i4>
      </vt:variant>
      <vt:variant>
        <vt:i4>5</vt:i4>
      </vt:variant>
      <vt:variant>
        <vt:lpwstr>https://www.ndis.gov.au/contact</vt:lpwstr>
      </vt:variant>
      <vt:variant>
        <vt:lpwstr/>
      </vt:variant>
      <vt:variant>
        <vt:i4>7864369</vt:i4>
      </vt:variant>
      <vt:variant>
        <vt:i4>69</vt:i4>
      </vt:variant>
      <vt:variant>
        <vt:i4>0</vt:i4>
      </vt:variant>
      <vt:variant>
        <vt:i4>5</vt:i4>
      </vt:variant>
      <vt:variant>
        <vt:lpwstr>https://www.ndis.gov.au/contact</vt:lpwstr>
      </vt:variant>
      <vt:variant>
        <vt:lpwstr/>
      </vt:variant>
      <vt:variant>
        <vt:i4>1507331</vt:i4>
      </vt:variant>
      <vt:variant>
        <vt:i4>66</vt:i4>
      </vt:variant>
      <vt:variant>
        <vt:i4>0</vt:i4>
      </vt:variant>
      <vt:variant>
        <vt:i4>5</vt:i4>
      </vt:variant>
      <vt:variant>
        <vt:lpwstr>https://myndisportal.ndis.gov.au/s/guest-service-hub</vt:lpwstr>
      </vt:variant>
      <vt:variant>
        <vt:lpwstr/>
      </vt:variant>
      <vt:variant>
        <vt:i4>6684731</vt:i4>
      </vt:variant>
      <vt:variant>
        <vt:i4>63</vt:i4>
      </vt:variant>
      <vt:variant>
        <vt:i4>0</vt:i4>
      </vt:variant>
      <vt:variant>
        <vt:i4>5</vt:i4>
      </vt:variant>
      <vt:variant>
        <vt:lpwstr>https://www.ndis.gov.au/participants/changing-your-plan/leaving-scheme</vt:lpwstr>
      </vt:variant>
      <vt:variant>
        <vt:lpwstr>let-us-know-if-you-want-to-leave</vt:lpwstr>
      </vt:variant>
      <vt:variant>
        <vt:i4>2097255</vt:i4>
      </vt:variant>
      <vt:variant>
        <vt:i4>60</vt:i4>
      </vt:variant>
      <vt:variant>
        <vt:i4>0</vt:i4>
      </vt:variant>
      <vt:variant>
        <vt:i4>5</vt:i4>
      </vt:variant>
      <vt:variant>
        <vt:lpwstr>https://ndis.gov.au/applying/eligibility-reassessments/guide-eligibility-reassessments</vt:lpwstr>
      </vt:variant>
      <vt:variant>
        <vt:lpwstr/>
      </vt:variant>
      <vt:variant>
        <vt:i4>7864369</vt:i4>
      </vt:variant>
      <vt:variant>
        <vt:i4>57</vt:i4>
      </vt:variant>
      <vt:variant>
        <vt:i4>0</vt:i4>
      </vt:variant>
      <vt:variant>
        <vt:i4>5</vt:i4>
      </vt:variant>
      <vt:variant>
        <vt:lpwstr>https://www.ndis.gov.au/contact</vt:lpwstr>
      </vt:variant>
      <vt:variant>
        <vt:lpwstr/>
      </vt:variant>
      <vt:variant>
        <vt:i4>7864369</vt:i4>
      </vt:variant>
      <vt:variant>
        <vt:i4>54</vt:i4>
      </vt:variant>
      <vt:variant>
        <vt:i4>0</vt:i4>
      </vt:variant>
      <vt:variant>
        <vt:i4>5</vt:i4>
      </vt:variant>
      <vt:variant>
        <vt:lpwstr>https://www.ndis.gov.au/contact</vt:lpwstr>
      </vt:variant>
      <vt:variant>
        <vt:lpwstr/>
      </vt:variant>
      <vt:variant>
        <vt:i4>393273</vt:i4>
      </vt:variant>
      <vt:variant>
        <vt:i4>51</vt:i4>
      </vt:variant>
      <vt:variant>
        <vt:i4>0</vt:i4>
      </vt:variant>
      <vt:variant>
        <vt:i4>5</vt:i4>
      </vt:variant>
      <vt:variant>
        <vt:lpwstr/>
      </vt:variant>
      <vt:variant>
        <vt:lpwstr>_What_happens_to</vt:lpwstr>
      </vt:variant>
      <vt:variant>
        <vt:i4>7340072</vt:i4>
      </vt:variant>
      <vt:variant>
        <vt:i4>48</vt:i4>
      </vt:variant>
      <vt:variant>
        <vt:i4>0</vt:i4>
      </vt:variant>
      <vt:variant>
        <vt:i4>5</vt:i4>
      </vt:variant>
      <vt:variant>
        <vt:lpwstr/>
      </vt:variant>
      <vt:variant>
        <vt:lpwstr>_How_do_we_1</vt:lpwstr>
      </vt:variant>
      <vt:variant>
        <vt:i4>5316611</vt:i4>
      </vt:variant>
      <vt:variant>
        <vt:i4>45</vt:i4>
      </vt:variant>
      <vt:variant>
        <vt:i4>0</vt:i4>
      </vt:variant>
      <vt:variant>
        <vt:i4>5</vt:i4>
      </vt:variant>
      <vt:variant>
        <vt:lpwstr/>
      </vt:variant>
      <vt:variant>
        <vt:lpwstr>_What_if_you’re</vt:lpwstr>
      </vt:variant>
      <vt:variant>
        <vt:i4>1114181</vt:i4>
      </vt:variant>
      <vt:variant>
        <vt:i4>42</vt:i4>
      </vt:variant>
      <vt:variant>
        <vt:i4>0</vt:i4>
      </vt:variant>
      <vt:variant>
        <vt:i4>5</vt:i4>
      </vt:variant>
      <vt:variant>
        <vt:lpwstr/>
      </vt:variant>
      <vt:variant>
        <vt:lpwstr>_What_if_you_2</vt:lpwstr>
      </vt:variant>
      <vt:variant>
        <vt:i4>1179717</vt:i4>
      </vt:variant>
      <vt:variant>
        <vt:i4>39</vt:i4>
      </vt:variant>
      <vt:variant>
        <vt:i4>0</vt:i4>
      </vt:variant>
      <vt:variant>
        <vt:i4>5</vt:i4>
      </vt:variant>
      <vt:variant>
        <vt:lpwstr/>
      </vt:variant>
      <vt:variant>
        <vt:lpwstr>_What_if_you_1</vt:lpwstr>
      </vt:variant>
      <vt:variant>
        <vt:i4>2293786</vt:i4>
      </vt:variant>
      <vt:variant>
        <vt:i4>36</vt:i4>
      </vt:variant>
      <vt:variant>
        <vt:i4>0</vt:i4>
      </vt:variant>
      <vt:variant>
        <vt:i4>5</vt:i4>
      </vt:variant>
      <vt:variant>
        <vt:lpwstr/>
      </vt:variant>
      <vt:variant>
        <vt:lpwstr>_What_if_you</vt:lpwstr>
      </vt:variant>
      <vt:variant>
        <vt:i4>655438</vt:i4>
      </vt:variant>
      <vt:variant>
        <vt:i4>33</vt:i4>
      </vt:variant>
      <vt:variant>
        <vt:i4>0</vt:i4>
      </vt:variant>
      <vt:variant>
        <vt:i4>5</vt:i4>
      </vt:variant>
      <vt:variant>
        <vt:lpwstr>https://ndis.gov.au/our-guidelines</vt:lpwstr>
      </vt:variant>
      <vt:variant>
        <vt:lpwstr>reviewing-our-decisions</vt:lpwstr>
      </vt:variant>
      <vt:variant>
        <vt:i4>7143530</vt:i4>
      </vt:variant>
      <vt:variant>
        <vt:i4>30</vt:i4>
      </vt:variant>
      <vt:variant>
        <vt:i4>0</vt:i4>
      </vt:variant>
      <vt:variant>
        <vt:i4>5</vt:i4>
      </vt:variant>
      <vt:variant>
        <vt:lpwstr>https://ndis.gov.au/our-guidelines</vt:lpwstr>
      </vt:variant>
      <vt:variant>
        <vt:lpwstr>your-plan</vt:lpwstr>
      </vt:variant>
      <vt:variant>
        <vt:i4>5767245</vt:i4>
      </vt:variant>
      <vt:variant>
        <vt:i4>27</vt:i4>
      </vt:variant>
      <vt:variant>
        <vt:i4>0</vt:i4>
      </vt:variant>
      <vt:variant>
        <vt:i4>5</vt:i4>
      </vt:variant>
      <vt:variant>
        <vt:lpwstr>https://ndis.gov.au/our-guidelines</vt:lpwstr>
      </vt:variant>
      <vt:variant>
        <vt:lpwstr>younger-people</vt:lpwstr>
      </vt:variant>
      <vt:variant>
        <vt:i4>7536673</vt:i4>
      </vt:variant>
      <vt:variant>
        <vt:i4>24</vt:i4>
      </vt:variant>
      <vt:variant>
        <vt:i4>0</vt:i4>
      </vt:variant>
      <vt:variant>
        <vt:i4>5</vt:i4>
      </vt:variant>
      <vt:variant>
        <vt:lpwstr>https://ndis.gov.au/our-guidelines</vt:lpwstr>
      </vt:variant>
      <vt:variant>
        <vt:lpwstr>applying</vt:lpwstr>
      </vt:variant>
      <vt:variant>
        <vt:i4>7274591</vt:i4>
      </vt:variant>
      <vt:variant>
        <vt:i4>21</vt:i4>
      </vt:variant>
      <vt:variant>
        <vt:i4>0</vt:i4>
      </vt:variant>
      <vt:variant>
        <vt:i4>5</vt:i4>
      </vt:variant>
      <vt:variant>
        <vt:lpwstr/>
      </vt:variant>
      <vt:variant>
        <vt:lpwstr>_What_happens_when</vt:lpwstr>
      </vt:variant>
      <vt:variant>
        <vt:i4>6946904</vt:i4>
      </vt:variant>
      <vt:variant>
        <vt:i4>18</vt:i4>
      </vt:variant>
      <vt:variant>
        <vt:i4>0</vt:i4>
      </vt:variant>
      <vt:variant>
        <vt:i4>5</vt:i4>
      </vt:variant>
      <vt:variant>
        <vt:lpwstr/>
      </vt:variant>
      <vt:variant>
        <vt:lpwstr>_What_happens_after</vt:lpwstr>
      </vt:variant>
      <vt:variant>
        <vt:i4>983076</vt:i4>
      </vt:variant>
      <vt:variant>
        <vt:i4>15</vt:i4>
      </vt:variant>
      <vt:variant>
        <vt:i4>0</vt:i4>
      </vt:variant>
      <vt:variant>
        <vt:i4>5</vt:i4>
      </vt:variant>
      <vt:variant>
        <vt:lpwstr/>
      </vt:variant>
      <vt:variant>
        <vt:lpwstr>_What_happens_if</vt:lpwstr>
      </vt:variant>
      <vt:variant>
        <vt:i4>5316611</vt:i4>
      </vt:variant>
      <vt:variant>
        <vt:i4>12</vt:i4>
      </vt:variant>
      <vt:variant>
        <vt:i4>0</vt:i4>
      </vt:variant>
      <vt:variant>
        <vt:i4>5</vt:i4>
      </vt:variant>
      <vt:variant>
        <vt:lpwstr/>
      </vt:variant>
      <vt:variant>
        <vt:lpwstr>_What_if_you’re</vt:lpwstr>
      </vt:variant>
      <vt:variant>
        <vt:i4>1048645</vt:i4>
      </vt:variant>
      <vt:variant>
        <vt:i4>9</vt:i4>
      </vt:variant>
      <vt:variant>
        <vt:i4>0</vt:i4>
      </vt:variant>
      <vt:variant>
        <vt:i4>5</vt:i4>
      </vt:variant>
      <vt:variant>
        <vt:lpwstr/>
      </vt:variant>
      <vt:variant>
        <vt:lpwstr>_What_if_you_3</vt:lpwstr>
      </vt:variant>
      <vt:variant>
        <vt:i4>2293786</vt:i4>
      </vt:variant>
      <vt:variant>
        <vt:i4>6</vt:i4>
      </vt:variant>
      <vt:variant>
        <vt:i4>0</vt:i4>
      </vt:variant>
      <vt:variant>
        <vt:i4>5</vt:i4>
      </vt:variant>
      <vt:variant>
        <vt:lpwstr/>
      </vt:variant>
      <vt:variant>
        <vt:lpwstr>_What_if_you</vt:lpwstr>
      </vt:variant>
      <vt:variant>
        <vt:i4>5308536</vt:i4>
      </vt:variant>
      <vt:variant>
        <vt:i4>3</vt:i4>
      </vt:variant>
      <vt:variant>
        <vt:i4>0</vt:i4>
      </vt:variant>
      <vt:variant>
        <vt:i4>5</vt:i4>
      </vt:variant>
      <vt:variant>
        <vt:lpwstr/>
      </vt:variant>
      <vt:variant>
        <vt:lpwstr>_What_do_we</vt:lpwstr>
      </vt:variant>
      <vt:variant>
        <vt:i4>2556002</vt:i4>
      </vt:variant>
      <vt:variant>
        <vt:i4>0</vt:i4>
      </vt:variant>
      <vt:variant>
        <vt:i4>0</vt:i4>
      </vt:variant>
      <vt:variant>
        <vt:i4>5</vt:i4>
      </vt:variant>
      <vt:variant>
        <vt:lpwstr>https://ndis.gov.au/participants/using-your-funding/understanding-your-ndis-funding/what-are-ndis-supports</vt:lpwstr>
      </vt:variant>
      <vt:variant>
        <vt:lpwstr/>
      </vt:variant>
      <vt:variant>
        <vt:i4>6357031</vt:i4>
      </vt:variant>
      <vt:variant>
        <vt:i4>9</vt:i4>
      </vt:variant>
      <vt:variant>
        <vt:i4>0</vt:i4>
      </vt:variant>
      <vt:variant>
        <vt:i4>5</vt:i4>
      </vt:variant>
      <vt:variant>
        <vt:lpwstr>https://ndis.gov.au/our-guidelines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 - Leaving the NDIS</dc:title>
  <dc:subject/>
  <dc:creator/>
  <cp:keywords>OG - Leaving the NDIS</cp:keywords>
  <dc:description/>
  <cp:lastModifiedBy/>
  <cp:revision>1</cp:revision>
  <dcterms:created xsi:type="dcterms:W3CDTF">2026-08-28T01:40:00Z</dcterms:created>
  <dcterms:modified xsi:type="dcterms:W3CDTF">2026-08-28T01:44:00Z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2026-08-28T01:41:46Z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5ba48a8a-c9d9-417d-ba46-e98dc6f4302f</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MSIP_Label_e81b17f3-0250-4dd2-8f0c-60d546118ead_SetDate">
    <vt:lpwstr>2026-08-27T01:52:22Z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MSIP_Label_e81b17f3-0250-4dd2-8f0c-60d546118ead_Method">
    <vt:lpwstr>Privileged</vt:lpwstr>
  </property>
  <property fmtid="{D5CDD505-2E9C-101B-9397-08002B2CF9AE}" pid="17" name="MSIP_Label_e81b17f3-0250-4dd2-8f0c-60d546118ead_SiteId">
    <vt:lpwstr>cd778b65-752d-454a-87cf-b9990fe58993</vt:lpwstr>
  </property>
  <property fmtid="{D5CDD505-2E9C-101B-9397-08002B2CF9AE}" pid="18" name="MSIP_Label_e81b17f3-0250-4dd2-8f0c-60d546118ead_Enabled">
    <vt:lpwstr>true</vt:lpwstr>
  </property>
  <property fmtid="{D5CDD505-2E9C-101B-9397-08002B2CF9AE}" pid="19" name="MSIP_Label_e81b17f3-0250-4dd2-8f0c-60d546118ead_ContentBits">
    <vt:lpwstr>0</vt:lpwstr>
  </property>
  <property fmtid="{D5CDD505-2E9C-101B-9397-08002B2CF9AE}" pid="20" name="MSIP_Label_e81b17f3-0250-4dd2-8f0c-60d546118ead_Tag">
    <vt:lpwstr>10, 0, 1, 1</vt:lpwstr>
  </property>
  <property fmtid="{D5CDD505-2E9C-101B-9397-08002B2CF9AE}" pid="21" name="Creator">
    <vt:lpwstr>Microsoft® Word 2016</vt:lpwstr>
  </property>
  <property fmtid="{D5CDD505-2E9C-101B-9397-08002B2CF9AE}" pid="22" name="MSIP_Label_e81b17f3-0250-4dd2-8f0c-60d546118ead_ActionId">
    <vt:lpwstr>00f85621-0944-41f4-9dcf-6f951e3d6c29</vt:lpwstr>
  </property>
  <property fmtid="{D5CDD505-2E9C-101B-9397-08002B2CF9AE}" pid="23" name="Created">
    <vt:filetime>2020-08-03T00:00:00Z</vt:filetime>
  </property>
</Properties>
</file>