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C680D" w14:textId="6C83397A" w:rsidR="00E94B15" w:rsidRPr="00D156EC" w:rsidRDefault="008B2B2B" w:rsidP="00FE2006">
      <w:pPr>
        <w:pStyle w:val="Heading1"/>
        <w:spacing w:before="2520"/>
      </w:pPr>
      <w:bookmarkStart w:id="0" w:name="_Toc122689909"/>
      <w:r>
        <w:t>E</w:t>
      </w:r>
      <w:r w:rsidR="00004E56">
        <w:t>ligibility reassessments</w:t>
      </w:r>
    </w:p>
    <w:p w14:paraId="4775D724" w14:textId="418A4D4F" w:rsidR="00FB0CD9" w:rsidRPr="00D156EC" w:rsidRDefault="00FB0CD9" w:rsidP="003313CD">
      <w:pPr>
        <w:pStyle w:val="Title"/>
      </w:pPr>
      <w:r w:rsidRPr="00D156EC">
        <w:t>This factsheet explain</w:t>
      </w:r>
      <w:r w:rsidR="005E4F24">
        <w:t>s</w:t>
      </w:r>
      <w:r w:rsidRPr="00D156EC">
        <w:t>:</w:t>
      </w:r>
    </w:p>
    <w:p w14:paraId="1746D838" w14:textId="09CEDAC1" w:rsidR="001C42CE" w:rsidRDefault="007813AE" w:rsidP="00D8404F">
      <w:pPr>
        <w:pStyle w:val="Bullet"/>
        <w:rPr>
          <w:color w:val="6B2876" w:themeColor="text2"/>
          <w:sz w:val="32"/>
          <w:szCs w:val="32"/>
        </w:rPr>
      </w:pPr>
      <w:r w:rsidRPr="673CA56D">
        <w:rPr>
          <w:color w:val="6B2876" w:themeColor="accent5"/>
          <w:sz w:val="32"/>
          <w:szCs w:val="32"/>
        </w:rPr>
        <w:t>what</w:t>
      </w:r>
      <w:r w:rsidR="7A76C783" w:rsidRPr="673CA56D">
        <w:rPr>
          <w:color w:val="6B2876" w:themeColor="accent5"/>
          <w:sz w:val="32"/>
          <w:szCs w:val="32"/>
        </w:rPr>
        <w:t xml:space="preserve"> </w:t>
      </w:r>
      <w:r w:rsidRPr="673CA56D">
        <w:rPr>
          <w:color w:val="6B2876" w:themeColor="accent5"/>
          <w:sz w:val="32"/>
          <w:szCs w:val="32"/>
        </w:rPr>
        <w:t>an eligibility reassessment</w:t>
      </w:r>
      <w:r w:rsidR="00B27BE5">
        <w:rPr>
          <w:color w:val="6B2876" w:themeColor="accent5"/>
          <w:sz w:val="32"/>
          <w:szCs w:val="32"/>
        </w:rPr>
        <w:t xml:space="preserve"> is</w:t>
      </w:r>
    </w:p>
    <w:p w14:paraId="09100BBE" w14:textId="0B715E99" w:rsidR="00D8404F" w:rsidRPr="00E1245C" w:rsidRDefault="00C21E33" w:rsidP="00D8404F">
      <w:pPr>
        <w:pStyle w:val="Bullet"/>
        <w:rPr>
          <w:color w:val="6B2876" w:themeColor="text2"/>
          <w:sz w:val="32"/>
          <w:szCs w:val="32"/>
        </w:rPr>
      </w:pPr>
      <w:r w:rsidRPr="00E1245C">
        <w:rPr>
          <w:color w:val="6B2876" w:themeColor="text2"/>
          <w:sz w:val="32"/>
          <w:szCs w:val="32"/>
        </w:rPr>
        <w:t>w</w:t>
      </w:r>
      <w:r w:rsidR="00AC4075" w:rsidRPr="00E1245C">
        <w:rPr>
          <w:color w:val="6B2876" w:themeColor="text2"/>
          <w:sz w:val="32"/>
          <w:szCs w:val="32"/>
        </w:rPr>
        <w:t>hy we do eligibility reassessment</w:t>
      </w:r>
      <w:r w:rsidR="008207A1" w:rsidRPr="00E1245C">
        <w:rPr>
          <w:color w:val="6B2876" w:themeColor="text2"/>
          <w:sz w:val="32"/>
          <w:szCs w:val="32"/>
        </w:rPr>
        <w:t>s</w:t>
      </w:r>
    </w:p>
    <w:p w14:paraId="00F82C02" w14:textId="292EBBCF" w:rsidR="007318A8" w:rsidRPr="00E1245C" w:rsidRDefault="00E1245C" w:rsidP="007318A8">
      <w:pPr>
        <w:pStyle w:val="Bullet"/>
        <w:rPr>
          <w:color w:val="6B2876" w:themeColor="text2"/>
          <w:sz w:val="32"/>
          <w:szCs w:val="32"/>
        </w:rPr>
      </w:pPr>
      <w:r w:rsidRPr="001A72EC">
        <w:rPr>
          <w:color w:val="6B2876" w:themeColor="text2"/>
          <w:sz w:val="32"/>
          <w:szCs w:val="32"/>
        </w:rPr>
        <w:t xml:space="preserve">what the </w:t>
      </w:r>
      <w:r w:rsidR="00C26FB7" w:rsidRPr="00E1245C">
        <w:rPr>
          <w:color w:val="6B2876" w:themeColor="text2"/>
          <w:sz w:val="32"/>
          <w:szCs w:val="32"/>
        </w:rPr>
        <w:t>eligibility</w:t>
      </w:r>
      <w:r w:rsidR="00507D78" w:rsidRPr="00E1245C">
        <w:rPr>
          <w:color w:val="6B2876" w:themeColor="text2"/>
          <w:sz w:val="32"/>
          <w:szCs w:val="32"/>
        </w:rPr>
        <w:t xml:space="preserve"> requirements</w:t>
      </w:r>
      <w:r w:rsidR="001F09F2">
        <w:rPr>
          <w:color w:val="6B2876" w:themeColor="text2"/>
          <w:sz w:val="32"/>
          <w:szCs w:val="32"/>
        </w:rPr>
        <w:t xml:space="preserve"> are</w:t>
      </w:r>
    </w:p>
    <w:p w14:paraId="2610A95C" w14:textId="00E7C427" w:rsidR="005D4F8A" w:rsidRPr="00E1245C" w:rsidRDefault="00C21E33" w:rsidP="00D8404F">
      <w:pPr>
        <w:pStyle w:val="Bullet"/>
        <w:rPr>
          <w:color w:val="6B2876" w:themeColor="text2"/>
          <w:sz w:val="32"/>
          <w:szCs w:val="32"/>
        </w:rPr>
      </w:pPr>
      <w:r w:rsidRPr="00E1245C">
        <w:rPr>
          <w:color w:val="6B2876" w:themeColor="text2"/>
          <w:sz w:val="32"/>
          <w:szCs w:val="32"/>
        </w:rPr>
        <w:t>h</w:t>
      </w:r>
      <w:r w:rsidR="002D2969" w:rsidRPr="00E1245C">
        <w:rPr>
          <w:color w:val="6B2876" w:themeColor="text2"/>
          <w:sz w:val="32"/>
          <w:szCs w:val="32"/>
        </w:rPr>
        <w:t>ow we do</w:t>
      </w:r>
      <w:r w:rsidR="00E25100" w:rsidRPr="00E1245C">
        <w:rPr>
          <w:color w:val="6B2876" w:themeColor="text2"/>
          <w:sz w:val="32"/>
          <w:szCs w:val="32"/>
        </w:rPr>
        <w:t xml:space="preserve"> </w:t>
      </w:r>
      <w:r w:rsidR="004772AD" w:rsidRPr="00E1245C">
        <w:rPr>
          <w:color w:val="6B2876" w:themeColor="text2"/>
          <w:sz w:val="32"/>
          <w:szCs w:val="32"/>
        </w:rPr>
        <w:t xml:space="preserve">an </w:t>
      </w:r>
      <w:r w:rsidR="009E75F5" w:rsidRPr="00E1245C">
        <w:rPr>
          <w:color w:val="6B2876" w:themeColor="text2"/>
          <w:sz w:val="32"/>
          <w:szCs w:val="32"/>
        </w:rPr>
        <w:t>eligibility reassessment</w:t>
      </w:r>
    </w:p>
    <w:p w14:paraId="25AC7EE6" w14:textId="665047FF" w:rsidR="00D12CA9" w:rsidRDefault="00D12CA9" w:rsidP="002C2430">
      <w:pPr>
        <w:pStyle w:val="Bullet"/>
        <w:rPr>
          <w:color w:val="6B2876" w:themeColor="text2"/>
          <w:sz w:val="32"/>
          <w:szCs w:val="32"/>
        </w:rPr>
      </w:pPr>
      <w:r>
        <w:rPr>
          <w:color w:val="6B2876" w:themeColor="text2"/>
          <w:sz w:val="32"/>
          <w:szCs w:val="32"/>
        </w:rPr>
        <w:t>what happens if we decide you’re no longer eligible</w:t>
      </w:r>
      <w:r w:rsidR="00C02EA0">
        <w:rPr>
          <w:color w:val="6B2876" w:themeColor="text2"/>
          <w:sz w:val="32"/>
          <w:szCs w:val="32"/>
        </w:rPr>
        <w:t xml:space="preserve"> for the NDIS</w:t>
      </w:r>
    </w:p>
    <w:p w14:paraId="52A74817" w14:textId="7F88D49B" w:rsidR="00FD05B7" w:rsidRDefault="004459C3" w:rsidP="002C2430">
      <w:pPr>
        <w:pStyle w:val="Bullet"/>
        <w:rPr>
          <w:color w:val="6B2876" w:themeColor="text2"/>
          <w:sz w:val="32"/>
          <w:szCs w:val="32"/>
        </w:rPr>
      </w:pPr>
      <w:r>
        <w:rPr>
          <w:color w:val="6B2876" w:themeColor="text2"/>
          <w:sz w:val="32"/>
          <w:szCs w:val="32"/>
        </w:rPr>
        <w:t>w</w:t>
      </w:r>
      <w:r w:rsidR="006B7D10">
        <w:rPr>
          <w:color w:val="6B2876" w:themeColor="text2"/>
          <w:sz w:val="32"/>
          <w:szCs w:val="32"/>
        </w:rPr>
        <w:t>h</w:t>
      </w:r>
      <w:r>
        <w:rPr>
          <w:color w:val="6B2876" w:themeColor="text2"/>
          <w:sz w:val="32"/>
          <w:szCs w:val="32"/>
        </w:rPr>
        <w:t xml:space="preserve">at </w:t>
      </w:r>
      <w:r w:rsidR="006B7D10">
        <w:rPr>
          <w:color w:val="6B2876" w:themeColor="text2"/>
          <w:sz w:val="32"/>
          <w:szCs w:val="32"/>
        </w:rPr>
        <w:t xml:space="preserve">to </w:t>
      </w:r>
      <w:r>
        <w:rPr>
          <w:color w:val="6B2876" w:themeColor="text2"/>
          <w:sz w:val="32"/>
          <w:szCs w:val="32"/>
        </w:rPr>
        <w:t xml:space="preserve">do if you disagree with </w:t>
      </w:r>
      <w:r w:rsidR="00801087">
        <w:rPr>
          <w:color w:val="6B2876" w:themeColor="text2"/>
          <w:sz w:val="32"/>
          <w:szCs w:val="32"/>
        </w:rPr>
        <w:t xml:space="preserve">our </w:t>
      </w:r>
      <w:r w:rsidR="00B45E48">
        <w:rPr>
          <w:color w:val="6B2876" w:themeColor="text2"/>
          <w:sz w:val="32"/>
          <w:szCs w:val="32"/>
        </w:rPr>
        <w:t>decision.</w:t>
      </w:r>
    </w:p>
    <w:p w14:paraId="76A8DA02" w14:textId="3A0BBEF0" w:rsidR="000472E7" w:rsidRPr="000472E7" w:rsidRDefault="007813AE" w:rsidP="000472E7">
      <w:pPr>
        <w:pStyle w:val="Heading2"/>
      </w:pPr>
      <w:r>
        <w:t xml:space="preserve">What </w:t>
      </w:r>
      <w:r w:rsidR="00436203">
        <w:t>an</w:t>
      </w:r>
      <w:r w:rsidR="4B4B84A3">
        <w:t xml:space="preserve"> </w:t>
      </w:r>
      <w:r>
        <w:t>eligibility reassessment</w:t>
      </w:r>
      <w:r w:rsidR="00436203">
        <w:t xml:space="preserve"> is</w:t>
      </w:r>
    </w:p>
    <w:p w14:paraId="62D18110" w14:textId="1FC3CD2E" w:rsidR="00D720ED" w:rsidRDefault="00F50F5D">
      <w:r>
        <w:t>An eligibility reassessment is a check to make sure you’re still eligible to be an NDIS participant</w:t>
      </w:r>
      <w:r w:rsidR="00345E12">
        <w:t xml:space="preserve"> </w:t>
      </w:r>
      <w:r w:rsidR="11A630DF">
        <w:t>and</w:t>
      </w:r>
      <w:r w:rsidR="00345E12">
        <w:t xml:space="preserve"> receive funding for </w:t>
      </w:r>
      <w:hyperlink r:id="rId11">
        <w:r w:rsidR="00345E12" w:rsidRPr="58F3396C">
          <w:rPr>
            <w:rStyle w:val="Hyperlink"/>
          </w:rPr>
          <w:t>NDIS supports</w:t>
        </w:r>
      </w:hyperlink>
      <w:r>
        <w:t>.</w:t>
      </w:r>
    </w:p>
    <w:p w14:paraId="5A9883C4" w14:textId="0FBF4D0A" w:rsidR="00D7501C" w:rsidRPr="00F218D8" w:rsidRDefault="00C831E5" w:rsidP="00F218D8">
      <w:r>
        <w:t>We may check your eligibility</w:t>
      </w:r>
      <w:r w:rsidR="0084675D">
        <w:t xml:space="preserve"> if </w:t>
      </w:r>
      <w:r w:rsidR="34C4D67C">
        <w:t xml:space="preserve">we have </w:t>
      </w:r>
      <w:r w:rsidR="0084675D">
        <w:t xml:space="preserve">evidence </w:t>
      </w:r>
      <w:r w:rsidR="1EB96962">
        <w:t xml:space="preserve">that </w:t>
      </w:r>
      <w:r w:rsidR="0084675D">
        <w:t xml:space="preserve">suggests you may no longer be eligible. This could </w:t>
      </w:r>
      <w:r w:rsidR="3FB2FA0B">
        <w:t xml:space="preserve">be evidence </w:t>
      </w:r>
      <w:r w:rsidR="0084675D">
        <w:t>you no longer</w:t>
      </w:r>
      <w:r w:rsidR="007D0C48">
        <w:t xml:space="preserve"> meet one or more of the residence, disability or early intervention requirements.</w:t>
      </w:r>
      <w:bookmarkEnd w:id="0"/>
    </w:p>
    <w:p w14:paraId="6D91548A" w14:textId="6364E849" w:rsidR="5D98271E" w:rsidRPr="00F218D8" w:rsidRDefault="5D98271E" w:rsidP="2F0B5D8C">
      <w:pPr>
        <w:pStyle w:val="Heading2"/>
      </w:pPr>
      <w:r w:rsidRPr="00F218D8">
        <w:t>Why we do eligibility reassessments</w:t>
      </w:r>
    </w:p>
    <w:p w14:paraId="2B005FAC" w14:textId="27096872" w:rsidR="5D98271E" w:rsidRDefault="5D98271E" w:rsidP="2F0B5D8C">
      <w:pPr>
        <w:rPr>
          <w:rFonts w:cs="Arial"/>
        </w:rPr>
      </w:pPr>
      <w:r w:rsidRPr="00F218D8">
        <w:rPr>
          <w:rFonts w:cs="Arial"/>
        </w:rPr>
        <w:t xml:space="preserve">It’s important that we make sure people who receive </w:t>
      </w:r>
      <w:r w:rsidR="08081476" w:rsidRPr="00F218D8">
        <w:rPr>
          <w:rFonts w:cs="Arial"/>
        </w:rPr>
        <w:t xml:space="preserve">supports under the </w:t>
      </w:r>
      <w:r w:rsidRPr="00F218D8">
        <w:rPr>
          <w:rFonts w:cs="Arial"/>
        </w:rPr>
        <w:t>NDIS are eligible participants.</w:t>
      </w:r>
    </w:p>
    <w:p w14:paraId="690C78D9" w14:textId="703A9774" w:rsidR="00565CD1" w:rsidRDefault="4ED94694" w:rsidP="2F0B5D8C">
      <w:pPr>
        <w:rPr>
          <w:rFonts w:cs="Arial"/>
          <w:lang w:eastAsia="en-AU"/>
        </w:rPr>
      </w:pPr>
      <w:r w:rsidRPr="2F0B5D8C">
        <w:rPr>
          <w:rFonts w:cs="Arial"/>
          <w:b/>
          <w:bCs/>
          <w:lang w:eastAsia="en-AU"/>
        </w:rPr>
        <w:t xml:space="preserve">If you met the disability requirements </w:t>
      </w:r>
      <w:r w:rsidRPr="2F0B5D8C">
        <w:rPr>
          <w:rFonts w:cs="Arial"/>
          <w:lang w:eastAsia="en-AU"/>
        </w:rPr>
        <w:t xml:space="preserve">when you became an NDIS participant, you’ll likely need NDIS supports for your lifetime. If your disability, support needs or </w:t>
      </w:r>
      <w:r w:rsidRPr="2F0B5D8C">
        <w:rPr>
          <w:rFonts w:cs="Arial"/>
          <w:lang w:eastAsia="en-AU"/>
        </w:rPr>
        <w:lastRenderedPageBreak/>
        <w:t>situation changes, we may need to check your NDIS supports or eligibility. We’ll contact you if this happens.</w:t>
      </w:r>
    </w:p>
    <w:p w14:paraId="292B3A62" w14:textId="4F20AA43" w:rsidR="2F0B5D8C" w:rsidRDefault="4ED94694" w:rsidP="2F0B5D8C">
      <w:pPr>
        <w:rPr>
          <w:rFonts w:cs="Arial"/>
          <w:lang w:eastAsia="en-AU"/>
        </w:rPr>
      </w:pPr>
      <w:r w:rsidRPr="5DB35815">
        <w:rPr>
          <w:rFonts w:cs="Arial"/>
          <w:b/>
          <w:bCs/>
          <w:lang w:eastAsia="en-AU"/>
        </w:rPr>
        <w:t xml:space="preserve">If you met the early intervention requirements </w:t>
      </w:r>
      <w:r w:rsidRPr="5DB35815">
        <w:rPr>
          <w:rFonts w:cs="Arial"/>
          <w:lang w:eastAsia="en-AU"/>
        </w:rPr>
        <w:t>when you became an NDIS participant</w:t>
      </w:r>
      <w:r>
        <w:t xml:space="preserve">, </w:t>
      </w:r>
      <w:r w:rsidRPr="5DB35815">
        <w:rPr>
          <w:rFonts w:cs="Arial"/>
          <w:lang w:eastAsia="en-AU"/>
        </w:rPr>
        <w:t>your NDIS support needs are likely to reduce over time. Early intervention supports are intended to increase your capacity and independence. We’ll check if you’re still eligible for the NDIS after you’ve been receiving early intervention supports for a period of time. This is a normal part of your plan reassessment.</w:t>
      </w:r>
    </w:p>
    <w:p w14:paraId="6196959A" w14:textId="438AA311" w:rsidR="4ED94694" w:rsidRDefault="4ED94694">
      <w:r w:rsidRPr="2F0B5D8C">
        <w:rPr>
          <w:b/>
          <w:bCs/>
        </w:rPr>
        <w:t>All children with developmental delay</w:t>
      </w:r>
      <w:r>
        <w:t xml:space="preserve">, who are eligible for the NDIS under the early intervention requirements will have an eligibility reassessment after they turn 6. This is because not all children with developmental delay go on to have a permanent impairment. </w:t>
      </w:r>
      <w:r w:rsidRPr="2F0B5D8C">
        <w:rPr>
          <w:b/>
          <w:bCs/>
        </w:rPr>
        <w:t>To be eligible once a child turns 6</w:t>
      </w:r>
      <w:r>
        <w:t>, we’ll need evidence they have an impairment that</w:t>
      </w:r>
      <w:r w:rsidR="00B86555">
        <w:t>’</w:t>
      </w:r>
      <w:r>
        <w:t>s likely to be permanent and they meet the requirements for disability, early intervention, or both. Some children will have a diagnosis of an impairment that’s likely to be permanent and they may continue to be eligible for the NDIS.</w:t>
      </w:r>
    </w:p>
    <w:p w14:paraId="4517712A" w14:textId="7AE5E255" w:rsidR="37AA576C" w:rsidRPr="00044601" w:rsidRDefault="37AA576C" w:rsidP="5DB35815">
      <w:pPr>
        <w:pStyle w:val="Heading2"/>
        <w:rPr>
          <w:color w:val="6B2876" w:themeColor="accent5"/>
          <w:lang w:eastAsia="en-AU"/>
        </w:rPr>
      </w:pPr>
      <w:r w:rsidRPr="00044601">
        <w:rPr>
          <w:color w:val="6B2876" w:themeColor="accent5"/>
          <w:lang w:eastAsia="en-AU"/>
        </w:rPr>
        <w:t>What the eligibility requirements are</w:t>
      </w:r>
    </w:p>
    <w:p w14:paraId="24E97ACD" w14:textId="74A97A79" w:rsidR="37AA576C" w:rsidRDefault="37AA576C" w:rsidP="2F0B5D8C">
      <w:pPr>
        <w:rPr>
          <w:rFonts w:cs="Arial"/>
          <w:lang w:eastAsia="en-AU"/>
        </w:rPr>
      </w:pPr>
      <w:r w:rsidRPr="2F0B5D8C">
        <w:rPr>
          <w:rFonts w:cs="Arial"/>
          <w:lang w:eastAsia="en-AU"/>
        </w:rPr>
        <w:t>When we do an eligibility reassessment, we check if you:</w:t>
      </w:r>
    </w:p>
    <w:p w14:paraId="3C1373C2" w14:textId="42A862D7" w:rsidR="37AA576C" w:rsidRDefault="37AA576C" w:rsidP="2F0B5D8C">
      <w:pPr>
        <w:pStyle w:val="Bullet"/>
      </w:pPr>
      <w:hyperlink r:id="rId12" w:anchor="do-you-live-in-australia" w:history="1">
        <w:r w:rsidRPr="2F0B5D8C">
          <w:rPr>
            <w:rStyle w:val="Hyperlink"/>
          </w:rPr>
          <w:t>live in Australia</w:t>
        </w:r>
      </w:hyperlink>
    </w:p>
    <w:p w14:paraId="25D2A3F1" w14:textId="3A175BA8" w:rsidR="37AA576C" w:rsidRDefault="37AA576C" w:rsidP="2F0B5D8C">
      <w:pPr>
        <w:pStyle w:val="Bullet"/>
      </w:pPr>
      <w:hyperlink r:id="rId13" w:anchor="are-you-an-australian-citizen-or-permanent-resident" w:history="1">
        <w:hyperlink r:id="rId14" w:anchor="are-you-an-australian-citizen-or-permanent-resident" w:history="1">
          <w:r w:rsidRPr="2F0B5D8C">
            <w:rPr>
              <w:rStyle w:val="Hyperlink"/>
            </w:rPr>
            <w:t>are an Australian citizen or permanent resident</w:t>
          </w:r>
        </w:hyperlink>
      </w:hyperlink>
    </w:p>
    <w:p w14:paraId="0A484A5B" w14:textId="134DE95C" w:rsidR="2F0B5D8C" w:rsidRPr="00644B08" w:rsidRDefault="37AA576C" w:rsidP="00644B08">
      <w:pPr>
        <w:pStyle w:val="Bullet"/>
        <w:rPr>
          <w:rFonts w:cs="Arial"/>
          <w:lang w:eastAsia="en-AU"/>
        </w:rPr>
      </w:pPr>
      <w:r>
        <w:t xml:space="preserve">meet the </w:t>
      </w:r>
      <w:hyperlink r:id="rId15" w:history="1">
        <w:r w:rsidRPr="2F0B5D8C">
          <w:rPr>
            <w:rStyle w:val="Hyperlink"/>
          </w:rPr>
          <w:t>disability requirements</w:t>
        </w:r>
      </w:hyperlink>
      <w:r>
        <w:t xml:space="preserve"> or </w:t>
      </w:r>
      <w:hyperlink r:id="rId16" w:history="1">
        <w:r w:rsidRPr="2F0B5D8C">
          <w:rPr>
            <w:rStyle w:val="Hyperlink"/>
          </w:rPr>
          <w:t>early intervention requirements</w:t>
        </w:r>
      </w:hyperlink>
      <w:r w:rsidRPr="2F0B5D8C">
        <w:rPr>
          <w:rStyle w:val="CommentReference"/>
        </w:rPr>
        <w:t xml:space="preserve"> </w:t>
      </w:r>
      <w:r w:rsidRPr="2F0B5D8C">
        <w:rPr>
          <w:rStyle w:val="CommentReference"/>
          <w:sz w:val="24"/>
          <w:szCs w:val="24"/>
        </w:rPr>
        <w:t>or both</w:t>
      </w:r>
      <w:r w:rsidRPr="2F0B5D8C">
        <w:rPr>
          <w:rFonts w:cs="Arial"/>
          <w:lang w:eastAsia="en-AU"/>
        </w:rPr>
        <w:t>.</w:t>
      </w:r>
    </w:p>
    <w:p w14:paraId="139E50B5" w14:textId="41F7872A" w:rsidR="00B54780" w:rsidRPr="008C2263" w:rsidRDefault="00F46386" w:rsidP="008C2263">
      <w:pPr>
        <w:rPr>
          <w:rFonts w:cs="Arial"/>
          <w:lang w:eastAsia="en-AU"/>
        </w:rPr>
      </w:pPr>
      <w:r w:rsidRPr="5DB35815">
        <w:rPr>
          <w:rFonts w:cs="Arial"/>
          <w:lang w:eastAsia="en-AU"/>
        </w:rPr>
        <w:t>Learn more about</w:t>
      </w:r>
      <w:r w:rsidR="519ECE32" w:rsidRPr="5DB35815">
        <w:rPr>
          <w:rFonts w:cs="Arial"/>
          <w:lang w:eastAsia="en-AU"/>
        </w:rPr>
        <w:t xml:space="preserve"> the </w:t>
      </w:r>
      <w:hyperlink r:id="rId17" w:history="1">
        <w:r w:rsidR="519ECE32" w:rsidRPr="5DB35815">
          <w:rPr>
            <w:rFonts w:cs="Arial"/>
            <w:lang w:eastAsia="en-AU"/>
          </w:rPr>
          <w:t>NDIS eligibility requirements</w:t>
        </w:r>
      </w:hyperlink>
      <w:r w:rsidR="00EA1E8C">
        <w:t xml:space="preserve"> in </w:t>
      </w:r>
      <w:hyperlink r:id="rId18" w:history="1">
        <w:r w:rsidR="00EA1E8C" w:rsidRPr="00EA1E8C">
          <w:rPr>
            <w:rStyle w:val="Hyperlink"/>
          </w:rPr>
          <w:t>Our Guideline – Applying to the NDIS</w:t>
        </w:r>
      </w:hyperlink>
      <w:r w:rsidR="008C2263">
        <w:t>.</w:t>
      </w:r>
    </w:p>
    <w:p w14:paraId="7C7C88F1" w14:textId="7EED8577" w:rsidR="00B54780" w:rsidRPr="00044601" w:rsidRDefault="004772AD" w:rsidP="00B60152">
      <w:pPr>
        <w:pStyle w:val="Heading2"/>
      </w:pPr>
      <w:r w:rsidRPr="00044601">
        <w:t>How</w:t>
      </w:r>
      <w:r w:rsidR="004F0EC0" w:rsidRPr="00044601">
        <w:t xml:space="preserve"> w</w:t>
      </w:r>
      <w:r w:rsidR="00D14B52" w:rsidRPr="00044601">
        <w:t xml:space="preserve">e </w:t>
      </w:r>
      <w:r w:rsidR="009E75F5" w:rsidRPr="00044601">
        <w:t>do an eligibility reassessment</w:t>
      </w:r>
    </w:p>
    <w:p w14:paraId="197EAC78" w14:textId="7F66483D" w:rsidR="00A07D75" w:rsidRDefault="008E7700" w:rsidP="002A6CFE">
      <w:r w:rsidRPr="008E7700">
        <w:t>We’ll contact you by your preferred contact method to let you know</w:t>
      </w:r>
      <w:r w:rsidR="00A07D75">
        <w:t xml:space="preserve"> about the eligibility reassessment</w:t>
      </w:r>
      <w:r w:rsidRPr="008E7700">
        <w:t>.</w:t>
      </w:r>
      <w:r>
        <w:t xml:space="preserve"> </w:t>
      </w:r>
      <w:r w:rsidR="00374F58">
        <w:t>W</w:t>
      </w:r>
      <w:r w:rsidR="00AB1081">
        <w:t>e’ll explain</w:t>
      </w:r>
      <w:r w:rsidR="00A07D75">
        <w:t>:</w:t>
      </w:r>
    </w:p>
    <w:p w14:paraId="48C3DE46" w14:textId="04D5C142" w:rsidR="00BD30AC" w:rsidRDefault="00AB1081" w:rsidP="00BD30AC">
      <w:pPr>
        <w:pStyle w:val="Bullet"/>
      </w:pPr>
      <w:r>
        <w:t>the eligibility requirements</w:t>
      </w:r>
      <w:r w:rsidR="00E13190">
        <w:t xml:space="preserve"> and why we</w:t>
      </w:r>
      <w:r w:rsidR="00E9207C">
        <w:t>’</w:t>
      </w:r>
      <w:r w:rsidR="00E13190">
        <w:t>re doing a</w:t>
      </w:r>
      <w:r w:rsidR="00E408AA">
        <w:t>n</w:t>
      </w:r>
      <w:r w:rsidR="00E13190">
        <w:t xml:space="preserve"> </w:t>
      </w:r>
      <w:r w:rsidR="003F3218">
        <w:t>eligibility reassessment</w:t>
      </w:r>
    </w:p>
    <w:p w14:paraId="45E4ECC2" w14:textId="48C64AC1" w:rsidR="00AB1081" w:rsidRPr="00881FC4" w:rsidRDefault="00BD30AC" w:rsidP="00BD30AC">
      <w:pPr>
        <w:pStyle w:val="Bullet"/>
      </w:pPr>
      <w:r>
        <w:t>w</w:t>
      </w:r>
      <w:r w:rsidR="4524B001">
        <w:t xml:space="preserve">hat you need to do, </w:t>
      </w:r>
      <w:r w:rsidR="3EACC7EC">
        <w:t>including</w:t>
      </w:r>
      <w:r w:rsidR="4524B001">
        <w:t xml:space="preserve"> </w:t>
      </w:r>
      <w:r w:rsidR="003F056E">
        <w:t>how you can provide</w:t>
      </w:r>
      <w:r w:rsidR="00AB1081">
        <w:t xml:space="preserve"> information </w:t>
      </w:r>
      <w:r w:rsidR="003F056E">
        <w:t>and</w:t>
      </w:r>
      <w:r w:rsidR="00043CD0">
        <w:t xml:space="preserve"> </w:t>
      </w:r>
      <w:r w:rsidR="003F056E">
        <w:t>evidenc</w:t>
      </w:r>
      <w:r w:rsidR="0A82FF7A">
        <w:t>e</w:t>
      </w:r>
    </w:p>
    <w:p w14:paraId="4E7B4E0A" w14:textId="55C35BF7" w:rsidR="00AB1081" w:rsidRPr="00881FC4" w:rsidRDefault="00BD30AC" w:rsidP="00675098">
      <w:pPr>
        <w:pStyle w:val="Bullet"/>
      </w:pPr>
      <w:r>
        <w:t>w</w:t>
      </w:r>
      <w:r w:rsidR="3793D4E1">
        <w:t>hat we</w:t>
      </w:r>
      <w:r w:rsidR="00845836">
        <w:t>’</w:t>
      </w:r>
      <w:r w:rsidR="656BBFA6">
        <w:t>ll do</w:t>
      </w:r>
    </w:p>
    <w:p w14:paraId="4BA1DF8E" w14:textId="575F0FFA" w:rsidR="00AB1081" w:rsidRPr="00881FC4" w:rsidRDefault="00BD30AC" w:rsidP="00675098">
      <w:pPr>
        <w:pStyle w:val="Bullet"/>
      </w:pPr>
      <w:r>
        <w:t>w</w:t>
      </w:r>
      <w:r w:rsidR="656BBFA6">
        <w:t xml:space="preserve">hat happens </w:t>
      </w:r>
      <w:r w:rsidR="313187DE">
        <w:t>when</w:t>
      </w:r>
      <w:r w:rsidR="656BBFA6">
        <w:t xml:space="preserve"> we </w:t>
      </w:r>
      <w:r w:rsidR="17C29EDC">
        <w:t xml:space="preserve">make </w:t>
      </w:r>
      <w:r w:rsidR="656BBFA6">
        <w:t>a</w:t>
      </w:r>
      <w:r w:rsidR="7EE95B65">
        <w:t>n eligibility</w:t>
      </w:r>
      <w:r w:rsidR="656BBFA6">
        <w:t xml:space="preserve"> decision</w:t>
      </w:r>
      <w:r>
        <w:t>.</w:t>
      </w:r>
    </w:p>
    <w:p w14:paraId="7892EFE7" w14:textId="77777777" w:rsidR="008F2260" w:rsidRDefault="00B82420" w:rsidP="00B82420">
      <w:r w:rsidRPr="00AE7F53">
        <w:t>We</w:t>
      </w:r>
      <w:r w:rsidR="00D96D1F" w:rsidRPr="00AE7F53">
        <w:t>’</w:t>
      </w:r>
      <w:r w:rsidRPr="00AE7F53">
        <w:t>ll</w:t>
      </w:r>
      <w:r w:rsidR="003B09A2" w:rsidRPr="00AE7F53">
        <w:t xml:space="preserve"> </w:t>
      </w:r>
      <w:r w:rsidR="00A52481">
        <w:t>also</w:t>
      </w:r>
      <w:r w:rsidR="00882590" w:rsidRPr="00AE7F53">
        <w:t xml:space="preserve"> </w:t>
      </w:r>
      <w:r w:rsidRPr="00AE7F53">
        <w:t xml:space="preserve">send </w:t>
      </w:r>
      <w:r w:rsidR="00D96D1F" w:rsidRPr="00AE7F53">
        <w:t>you</w:t>
      </w:r>
      <w:r w:rsidR="00D96D1F">
        <w:t xml:space="preserve"> </w:t>
      </w:r>
      <w:r w:rsidRPr="00B82420">
        <w:t>a letter to explain</w:t>
      </w:r>
      <w:r w:rsidR="008F2260">
        <w:t>:</w:t>
      </w:r>
    </w:p>
    <w:p w14:paraId="58C1F062" w14:textId="42ABFC28" w:rsidR="008F2260" w:rsidRDefault="00CC2D24" w:rsidP="008F2260">
      <w:pPr>
        <w:pStyle w:val="Bullet"/>
      </w:pPr>
      <w:r>
        <w:lastRenderedPageBreak/>
        <w:t>the eligibility requirements we think you don’t meet</w:t>
      </w:r>
    </w:p>
    <w:p w14:paraId="5BF0BD3A" w14:textId="109D1EC5" w:rsidR="007463AB" w:rsidRDefault="007A6C72" w:rsidP="008F2260">
      <w:pPr>
        <w:pStyle w:val="Bullet"/>
      </w:pPr>
      <w:r>
        <w:t xml:space="preserve">what information </w:t>
      </w:r>
      <w:r w:rsidR="00E73632">
        <w:t>you</w:t>
      </w:r>
      <w:r w:rsidR="000C59DF">
        <w:t xml:space="preserve"> might want to </w:t>
      </w:r>
      <w:r w:rsidR="00B82420" w:rsidRPr="00B82420">
        <w:t xml:space="preserve">give </w:t>
      </w:r>
      <w:r w:rsidR="000C59DF">
        <w:t>us</w:t>
      </w:r>
    </w:p>
    <w:p w14:paraId="01BA2645" w14:textId="274EC266" w:rsidR="00090473" w:rsidRDefault="003172CE" w:rsidP="00967C16">
      <w:pPr>
        <w:pStyle w:val="Bullet"/>
      </w:pPr>
      <w:r>
        <w:t xml:space="preserve">the date </w:t>
      </w:r>
      <w:r w:rsidR="001513A1">
        <w:t>we</w:t>
      </w:r>
      <w:r>
        <w:t xml:space="preserve"> </w:t>
      </w:r>
      <w:r w:rsidR="009E32E0">
        <w:t>should receive your information by</w:t>
      </w:r>
      <w:r w:rsidR="00F00FA4">
        <w:t>.</w:t>
      </w:r>
    </w:p>
    <w:p w14:paraId="76855F29" w14:textId="5BCF3A39" w:rsidR="002E44D9" w:rsidRDefault="00C16DBB" w:rsidP="00675098">
      <w:pPr>
        <w:tabs>
          <w:tab w:val="left" w:pos="3975"/>
        </w:tabs>
      </w:pPr>
      <w:r>
        <w:t xml:space="preserve">If your </w:t>
      </w:r>
      <w:hyperlink r:id="rId19" w:anchor="reassessment" w:history="1">
        <w:r w:rsidR="561432F4" w:rsidRPr="007D390D">
          <w:rPr>
            <w:rStyle w:val="Hyperlink"/>
          </w:rPr>
          <w:t xml:space="preserve">current </w:t>
        </w:r>
        <w:r w:rsidRPr="007D390D">
          <w:rPr>
            <w:rStyle w:val="Hyperlink"/>
          </w:rPr>
          <w:t>plan</w:t>
        </w:r>
      </w:hyperlink>
      <w:r w:rsidRPr="007D390D">
        <w:t xml:space="preserve"> is</w:t>
      </w:r>
      <w:r w:rsidR="1DFB4081">
        <w:t xml:space="preserve"> about to end</w:t>
      </w:r>
      <w:r w:rsidR="00BD30AC">
        <w:t xml:space="preserve"> </w:t>
      </w:r>
      <w:r w:rsidR="007B70DC">
        <w:t>while we</w:t>
      </w:r>
      <w:r w:rsidR="002F43AC">
        <w:t>’</w:t>
      </w:r>
      <w:r w:rsidR="007B70DC">
        <w:t>re doing the</w:t>
      </w:r>
      <w:r>
        <w:t xml:space="preserve"> eligibility reassessment, </w:t>
      </w:r>
      <w:r w:rsidR="00137BAB">
        <w:t>we’ll work with you to p</w:t>
      </w:r>
      <w:r w:rsidR="00E62652">
        <w:t>ut a</w:t>
      </w:r>
      <w:r>
        <w:t xml:space="preserve"> new plan</w:t>
      </w:r>
      <w:r w:rsidR="5535374D">
        <w:t xml:space="preserve"> </w:t>
      </w:r>
      <w:r w:rsidR="00E62652">
        <w:t>in place</w:t>
      </w:r>
      <w:r w:rsidR="002B0D4B">
        <w:t>. This means you can</w:t>
      </w:r>
      <w:r w:rsidR="5535374D">
        <w:t xml:space="preserve"> continue </w:t>
      </w:r>
      <w:r w:rsidR="00AA5FE5">
        <w:t xml:space="preserve">to use </w:t>
      </w:r>
      <w:r w:rsidR="5535374D">
        <w:t xml:space="preserve">your </w:t>
      </w:r>
      <w:r w:rsidR="7FA76C0B">
        <w:t>NDIS</w:t>
      </w:r>
      <w:r w:rsidR="5535374D">
        <w:t xml:space="preserve"> supports</w:t>
      </w:r>
      <w:r>
        <w:t xml:space="preserve"> while we do the eligibility reassessment. You’ll get</w:t>
      </w:r>
      <w:r w:rsidR="00991A5E">
        <w:t xml:space="preserve"> </w:t>
      </w:r>
      <w:r>
        <w:t xml:space="preserve">separate </w:t>
      </w:r>
      <w:r w:rsidR="2F263EE9">
        <w:t>letter</w:t>
      </w:r>
      <w:r w:rsidR="002E44D9">
        <w:t>s</w:t>
      </w:r>
      <w:r w:rsidR="2F263EE9">
        <w:t xml:space="preserve"> to explain our </w:t>
      </w:r>
      <w:r>
        <w:t>decision</w:t>
      </w:r>
      <w:r w:rsidR="008E57FC">
        <w:t>s</w:t>
      </w:r>
      <w:r>
        <w:t xml:space="preserve"> for the plan approval and eligibility reassessment.</w:t>
      </w:r>
    </w:p>
    <w:p w14:paraId="6548D4AB" w14:textId="4EF8F37C" w:rsidR="00C16DBB" w:rsidRPr="00675098" w:rsidRDefault="00C16DBB" w:rsidP="00675098">
      <w:pPr>
        <w:tabs>
          <w:tab w:val="left" w:pos="3975"/>
        </w:tabs>
        <w:rPr>
          <w:rFonts w:eastAsia="Arial" w:cs="Arial"/>
          <w:b/>
          <w:bCs/>
          <w:u w:val="single"/>
        </w:rPr>
      </w:pPr>
      <w:r>
        <w:t>Until we complete the eligibility reassessment, nothing changes for you. You</w:t>
      </w:r>
      <w:r w:rsidR="00845836">
        <w:t>’</w:t>
      </w:r>
      <w:r>
        <w:t xml:space="preserve">ll stay a participant and can still use the NDIS supports in </w:t>
      </w:r>
      <w:r w:rsidR="001728D5">
        <w:t xml:space="preserve">your </w:t>
      </w:r>
      <w:r>
        <w:t>plan.</w:t>
      </w:r>
    </w:p>
    <w:p w14:paraId="5944BEEC" w14:textId="77777777" w:rsidR="00B678F0" w:rsidRDefault="00090473" w:rsidP="00675098">
      <w:pPr>
        <w:pStyle w:val="ScrollHeading2"/>
      </w:pPr>
      <w:r>
        <w:t xml:space="preserve">How much time </w:t>
      </w:r>
      <w:r w:rsidR="00B678F0">
        <w:t>you will have</w:t>
      </w:r>
    </w:p>
    <w:p w14:paraId="0AD59F57" w14:textId="59B60974" w:rsidR="00444B81" w:rsidRDefault="00B343CF" w:rsidP="00B82420">
      <w:r>
        <w:t xml:space="preserve">We </w:t>
      </w:r>
      <w:r w:rsidRPr="673CA56D">
        <w:rPr>
          <w:b/>
          <w:bCs/>
        </w:rPr>
        <w:t>must</w:t>
      </w:r>
      <w:r>
        <w:t xml:space="preserve"> receive </w:t>
      </w:r>
      <w:r w:rsidR="001728D5">
        <w:t xml:space="preserve">any </w:t>
      </w:r>
      <w:r>
        <w:t xml:space="preserve">information you would like us to consider within </w:t>
      </w:r>
      <w:r w:rsidRPr="673CA56D">
        <w:rPr>
          <w:b/>
          <w:bCs/>
        </w:rPr>
        <w:t>90 days</w:t>
      </w:r>
      <w:r>
        <w:t xml:space="preserve"> from the date of th</w:t>
      </w:r>
      <w:r w:rsidR="00B7718F">
        <w:t>e</w:t>
      </w:r>
      <w:r>
        <w:t xml:space="preserve"> letter</w:t>
      </w:r>
      <w:r w:rsidR="62F21EE5">
        <w:t xml:space="preserve"> telling you we are reassessing your eligibility</w:t>
      </w:r>
      <w:r w:rsidR="000353FE">
        <w:t>.</w:t>
      </w:r>
    </w:p>
    <w:p w14:paraId="103F558F" w14:textId="77B6ACE4" w:rsidR="00444B81" w:rsidRDefault="00444B81" w:rsidP="00444B81">
      <w:hyperlink r:id="rId20" w:history="1">
        <w:r>
          <w:rPr>
            <w:rStyle w:val="Hyperlink"/>
          </w:rPr>
          <w:t>Let us know</w:t>
        </w:r>
      </w:hyperlink>
      <w:r>
        <w:rPr>
          <w:rStyle w:val="Hyperlink"/>
        </w:rPr>
        <w:t xml:space="preserve"> </w:t>
      </w:r>
      <w:r>
        <w:t>i</w:t>
      </w:r>
      <w:r w:rsidRPr="00D178FE">
        <w:t>f you need more time to provide</w:t>
      </w:r>
      <w:r w:rsidR="004F6826">
        <w:t xml:space="preserve"> this information</w:t>
      </w:r>
      <w:r>
        <w:t xml:space="preserve">. </w:t>
      </w:r>
      <w:r w:rsidR="00170F13">
        <w:t xml:space="preserve">We’ll need to know why you need more time, and how much extra time </w:t>
      </w:r>
      <w:r w:rsidR="00703259">
        <w:t>you</w:t>
      </w:r>
      <w:r w:rsidR="00170F13">
        <w:t xml:space="preserve"> need</w:t>
      </w:r>
      <w:r w:rsidR="00937ACF">
        <w:t>.</w:t>
      </w:r>
      <w:r w:rsidR="007E5102">
        <w:t xml:space="preserve"> </w:t>
      </w:r>
      <w:r w:rsidRPr="00D178FE">
        <w:t xml:space="preserve">We may be able to give you more time if your request is reasonable. For example, there could be a delay in getting </w:t>
      </w:r>
      <w:r>
        <w:t>information from</w:t>
      </w:r>
      <w:r w:rsidR="006624D2">
        <w:t xml:space="preserve"> your treating professional</w:t>
      </w:r>
      <w:r w:rsidRPr="00D178FE">
        <w:t>.</w:t>
      </w:r>
    </w:p>
    <w:p w14:paraId="5E6BE0D2" w14:textId="3613A742" w:rsidR="00BD6F40" w:rsidRDefault="00B82420" w:rsidP="00B82420">
      <w:r>
        <w:t xml:space="preserve">If </w:t>
      </w:r>
      <w:r w:rsidR="00D96D1F">
        <w:t>you</w:t>
      </w:r>
      <w:r>
        <w:t xml:space="preserve"> don’t respond within </w:t>
      </w:r>
      <w:r w:rsidR="002B227E">
        <w:t xml:space="preserve">90 </w:t>
      </w:r>
      <w:r>
        <w:t xml:space="preserve">days, we’ll make the decision based on the </w:t>
      </w:r>
      <w:r w:rsidR="159E3FB9">
        <w:t xml:space="preserve">information </w:t>
      </w:r>
      <w:r>
        <w:t>we have.</w:t>
      </w:r>
    </w:p>
    <w:p w14:paraId="480F78D1" w14:textId="0983DF1F" w:rsidR="00CB0DD4" w:rsidRDefault="00CB0DD4" w:rsidP="00675098">
      <w:pPr>
        <w:pStyle w:val="Heading3"/>
      </w:pPr>
      <w:r>
        <w:t>Evidence we may request</w:t>
      </w:r>
    </w:p>
    <w:p w14:paraId="6D7D7EA6" w14:textId="2B044F57" w:rsidR="00090473" w:rsidRDefault="002B5235" w:rsidP="00675098">
      <w:r w:rsidRPr="002B5235">
        <w:t xml:space="preserve">Sometimes if we don’t have enough evidence to </w:t>
      </w:r>
      <w:proofErr w:type="gramStart"/>
      <w:r w:rsidRPr="002B5235">
        <w:t>make a decision</w:t>
      </w:r>
      <w:proofErr w:type="gramEnd"/>
      <w:r w:rsidRPr="002B5235">
        <w:t>, we</w:t>
      </w:r>
      <w:r w:rsidR="00562BE4">
        <w:t xml:space="preserve"> </w:t>
      </w:r>
      <w:r w:rsidR="005041A1">
        <w:t>may</w:t>
      </w:r>
      <w:r w:rsidRPr="002B5235">
        <w:t xml:space="preserve"> ask you for </w:t>
      </w:r>
      <w:r w:rsidRPr="002B5235">
        <w:rPr>
          <w:b/>
        </w:rPr>
        <w:t>specific information or a report</w:t>
      </w:r>
      <w:r w:rsidRPr="002B5235">
        <w:t xml:space="preserve"> in a format that helps us to make a decision about your eligibility. We must tell you in writing when you need to provide this. We’ll only ask you to provide this specific information or report if we can’t reasonably get it in a different way.</w:t>
      </w:r>
    </w:p>
    <w:p w14:paraId="0975F73F" w14:textId="77AAC611" w:rsidR="004F153A" w:rsidRPr="001A72EC" w:rsidRDefault="004F153A" w:rsidP="00675098">
      <w:pPr>
        <w:pStyle w:val="Heading3"/>
      </w:pPr>
      <w:r>
        <w:t>How we make our decision</w:t>
      </w:r>
    </w:p>
    <w:p w14:paraId="73B2647F" w14:textId="5F649791" w:rsidR="6FBCD9CB" w:rsidRDefault="002B114B" w:rsidP="673CA56D">
      <w:pPr>
        <w:rPr>
          <w:rFonts w:cs="Arial"/>
        </w:rPr>
      </w:pPr>
      <w:r w:rsidRPr="51EAE73D">
        <w:rPr>
          <w:rFonts w:cs="Arial"/>
        </w:rPr>
        <w:t>We’ll look at all relevan</w:t>
      </w:r>
      <w:r w:rsidR="00AE3594" w:rsidRPr="51EAE73D">
        <w:rPr>
          <w:rFonts w:cs="Arial"/>
        </w:rPr>
        <w:t>t</w:t>
      </w:r>
      <w:r w:rsidRPr="51EAE73D">
        <w:rPr>
          <w:rFonts w:cs="Arial"/>
        </w:rPr>
        <w:t xml:space="preserve"> information </w:t>
      </w:r>
      <w:r w:rsidR="0041147B" w:rsidRPr="51EAE73D">
        <w:rPr>
          <w:rFonts w:cs="Arial"/>
        </w:rPr>
        <w:t xml:space="preserve">we have, including any </w:t>
      </w:r>
      <w:r w:rsidR="00AE3594" w:rsidRPr="51EAE73D">
        <w:rPr>
          <w:rFonts w:cs="Arial"/>
        </w:rPr>
        <w:t>additional</w:t>
      </w:r>
      <w:r w:rsidR="0041147B" w:rsidRPr="51EAE73D">
        <w:rPr>
          <w:rFonts w:cs="Arial"/>
        </w:rPr>
        <w:t xml:space="preserve"> information you provide,</w:t>
      </w:r>
      <w:r w:rsidR="00463F08" w:rsidRPr="51EAE73D">
        <w:rPr>
          <w:rFonts w:cs="Arial"/>
        </w:rPr>
        <w:t xml:space="preserve"> </w:t>
      </w:r>
      <w:r w:rsidRPr="51EAE73D">
        <w:rPr>
          <w:rFonts w:cs="Arial"/>
        </w:rPr>
        <w:t>against the eligibility requirements</w:t>
      </w:r>
      <w:r w:rsidR="00ED5A57">
        <w:rPr>
          <w:rFonts w:cs="Arial"/>
        </w:rPr>
        <w:t xml:space="preserve">. We’ll use this </w:t>
      </w:r>
      <w:r w:rsidRPr="51EAE73D">
        <w:rPr>
          <w:rFonts w:cs="Arial"/>
        </w:rPr>
        <w:t>to decide if you’re still eligible for the NDIS.</w:t>
      </w:r>
    </w:p>
    <w:p w14:paraId="2B05C012" w14:textId="77777777" w:rsidR="00991DDB" w:rsidRDefault="00991DDB">
      <w:pPr>
        <w:spacing w:after="0" w:line="240" w:lineRule="auto"/>
        <w:rPr>
          <w:rFonts w:cs="Arial"/>
        </w:rPr>
      </w:pPr>
      <w:r>
        <w:rPr>
          <w:rFonts w:cs="Arial"/>
        </w:rPr>
        <w:br w:type="page"/>
      </w:r>
    </w:p>
    <w:p w14:paraId="0B90F8E9" w14:textId="29C5F99D" w:rsidR="006B4BF0" w:rsidRDefault="006B4BF0" w:rsidP="006B4BF0">
      <w:pPr>
        <w:rPr>
          <w:rFonts w:cs="Arial"/>
        </w:rPr>
      </w:pPr>
      <w:r>
        <w:rPr>
          <w:rFonts w:cs="Arial"/>
        </w:rPr>
        <w:lastRenderedPageBreak/>
        <w:t>Once your eligibility has been reassessed, we’ll tell you if</w:t>
      </w:r>
      <w:r w:rsidR="001E55EC">
        <w:rPr>
          <w:rFonts w:cs="Arial"/>
        </w:rPr>
        <w:t xml:space="preserve"> you</w:t>
      </w:r>
      <w:r w:rsidR="009C05A8">
        <w:rPr>
          <w:rFonts w:cs="Arial"/>
        </w:rPr>
        <w:t>’</w:t>
      </w:r>
      <w:r w:rsidR="001E55EC">
        <w:rPr>
          <w:rFonts w:cs="Arial"/>
        </w:rPr>
        <w:t>ll</w:t>
      </w:r>
      <w:r>
        <w:rPr>
          <w:rFonts w:cs="Arial"/>
        </w:rPr>
        <w:t>:</w:t>
      </w:r>
    </w:p>
    <w:p w14:paraId="53A9B751" w14:textId="23D809DC" w:rsidR="006B4BF0" w:rsidRDefault="00D55D4B" w:rsidP="006B4BF0">
      <w:pPr>
        <w:pStyle w:val="Bullet1"/>
        <w:rPr>
          <w:rFonts w:cstheme="minorBidi"/>
          <w:shd w:val="clear" w:color="auto" w:fill="FFFFFF"/>
        </w:rPr>
      </w:pPr>
      <w:r>
        <w:rPr>
          <w:b/>
          <w:bCs/>
        </w:rPr>
        <w:t>S</w:t>
      </w:r>
      <w:r w:rsidR="00B65859">
        <w:rPr>
          <w:b/>
          <w:bCs/>
        </w:rPr>
        <w:t xml:space="preserve">tay in the NDIS </w:t>
      </w:r>
      <w:r w:rsidR="00B65859" w:rsidRPr="00675098">
        <w:t xml:space="preserve">because </w:t>
      </w:r>
      <w:r w:rsidR="006B4BF0" w:rsidRPr="00675098">
        <w:t>you continue to meet the eligibility requirements</w:t>
      </w:r>
      <w:r w:rsidR="006B4BF0" w:rsidRPr="00B65859">
        <w:t xml:space="preserve">. </w:t>
      </w:r>
      <w:r w:rsidR="006B4BF0">
        <w:t xml:space="preserve">This means you’ll </w:t>
      </w:r>
      <w:r w:rsidR="00B7009B">
        <w:t>remain</w:t>
      </w:r>
      <w:r w:rsidR="006B4BF0">
        <w:t xml:space="preserve"> a</w:t>
      </w:r>
      <w:r w:rsidR="00C3022B">
        <w:t>n</w:t>
      </w:r>
      <w:r w:rsidR="006B4BF0">
        <w:t xml:space="preserve"> NDIS participant.</w:t>
      </w:r>
    </w:p>
    <w:p w14:paraId="30EA92DE" w14:textId="77777777" w:rsidR="006B4BF0" w:rsidRDefault="006B4BF0" w:rsidP="006B4BF0">
      <w:pPr>
        <w:ind w:left="360"/>
        <w:jc w:val="both"/>
        <w:rPr>
          <w:shd w:val="clear" w:color="auto" w:fill="FFFFFF"/>
        </w:rPr>
      </w:pPr>
      <w:r>
        <w:rPr>
          <w:b/>
          <w:bCs/>
          <w:lang w:eastAsia="en-AU"/>
        </w:rPr>
        <w:t>or</w:t>
      </w:r>
    </w:p>
    <w:p w14:paraId="6898DEDB" w14:textId="31FF0514" w:rsidR="00175976" w:rsidRDefault="006F6BEF" w:rsidP="00675098">
      <w:pPr>
        <w:pStyle w:val="Bullet1"/>
      </w:pPr>
      <w:r w:rsidRPr="0E273973">
        <w:rPr>
          <w:b/>
          <w:bCs/>
        </w:rPr>
        <w:t xml:space="preserve">Leave the NDIS </w:t>
      </w:r>
      <w:r>
        <w:t xml:space="preserve">because </w:t>
      </w:r>
      <w:r w:rsidR="006B4BF0">
        <w:t xml:space="preserve">you no longer meet the eligibility requirements. This means </w:t>
      </w:r>
      <w:r w:rsidR="00A63A89">
        <w:t>you</w:t>
      </w:r>
      <w:r w:rsidR="00615BCA">
        <w:t>’</w:t>
      </w:r>
      <w:r w:rsidR="00A63A89">
        <w:t>ll no longer be a</w:t>
      </w:r>
      <w:r w:rsidR="00C3022B">
        <w:t>n NDIS</w:t>
      </w:r>
      <w:r w:rsidR="00A63A89">
        <w:t xml:space="preserve"> participant and </w:t>
      </w:r>
      <w:r w:rsidR="009A5ED1">
        <w:t>you</w:t>
      </w:r>
      <w:r w:rsidR="003F52E3">
        <w:t xml:space="preserve">r plan will </w:t>
      </w:r>
      <w:r w:rsidR="4EED7FCB">
        <w:t>end</w:t>
      </w:r>
      <w:r w:rsidR="003F52E3">
        <w:t>.</w:t>
      </w:r>
    </w:p>
    <w:p w14:paraId="2BEB09EA" w14:textId="4BA89F7C" w:rsidR="003C15CE" w:rsidRDefault="003C15CE" w:rsidP="00967C16">
      <w:pPr>
        <w:pStyle w:val="Heading2"/>
      </w:pPr>
      <w:r>
        <w:t>Wh</w:t>
      </w:r>
      <w:r w:rsidR="001B22CD">
        <w:t xml:space="preserve">at happens </w:t>
      </w:r>
      <w:r w:rsidR="00F74326">
        <w:t xml:space="preserve">if </w:t>
      </w:r>
      <w:r w:rsidR="001B22CD">
        <w:t>w</w:t>
      </w:r>
      <w:r>
        <w:t>e</w:t>
      </w:r>
      <w:r w:rsidR="00F74326">
        <w:t xml:space="preserve"> decide you’re no </w:t>
      </w:r>
      <w:r w:rsidR="00C07C9D">
        <w:t>longer eligible</w:t>
      </w:r>
      <w:r w:rsidR="00C02EA0">
        <w:t xml:space="preserve"> for the NDIS</w:t>
      </w:r>
    </w:p>
    <w:p w14:paraId="72E8220F" w14:textId="418918AD" w:rsidR="003C15CE" w:rsidRDefault="007B7513" w:rsidP="003C15CE">
      <w:r>
        <w:t xml:space="preserve">If you no longer meet the eligibility </w:t>
      </w:r>
      <w:r w:rsidR="00316D0D">
        <w:t>requirements,</w:t>
      </w:r>
      <w:r w:rsidR="004A31FE">
        <w:t xml:space="preserve"> you’ll no longer receive NDIS supports.</w:t>
      </w:r>
    </w:p>
    <w:p w14:paraId="300FBCA7" w14:textId="77777777" w:rsidR="00755C10" w:rsidRDefault="00D17A08" w:rsidP="003C15CE">
      <w:r w:rsidRPr="00D17A08">
        <w:t xml:space="preserve">We’ll contact you by your preferred contact method to explain our decision. We’ll also send you a letter </w:t>
      </w:r>
      <w:r w:rsidR="00755C10">
        <w:t>telling you:</w:t>
      </w:r>
    </w:p>
    <w:p w14:paraId="739D2E1F" w14:textId="43739B3D" w:rsidR="00755C10" w:rsidRDefault="00D17A08" w:rsidP="00755C10">
      <w:pPr>
        <w:pStyle w:val="Bullet"/>
      </w:pPr>
      <w:r w:rsidRPr="00D17A08">
        <w:t>our decision</w:t>
      </w:r>
    </w:p>
    <w:p w14:paraId="6781F62A" w14:textId="0C6DA84F" w:rsidR="00755C10" w:rsidRDefault="004235A4" w:rsidP="00755C10">
      <w:pPr>
        <w:pStyle w:val="Bullet"/>
      </w:pPr>
      <w:r>
        <w:t>the</w:t>
      </w:r>
      <w:r w:rsidR="00D17A08" w:rsidRPr="00D17A08">
        <w:t xml:space="preserve"> reasons</w:t>
      </w:r>
      <w:r w:rsidR="00755C10">
        <w:t xml:space="preserve"> for </w:t>
      </w:r>
      <w:r>
        <w:t>our</w:t>
      </w:r>
      <w:r w:rsidR="00755C10">
        <w:t xml:space="preserve"> decision</w:t>
      </w:r>
    </w:p>
    <w:p w14:paraId="71E7581B" w14:textId="01A2B4FE" w:rsidR="006F1580" w:rsidRDefault="00D17A08" w:rsidP="00967C16">
      <w:pPr>
        <w:pStyle w:val="Bullet"/>
      </w:pPr>
      <w:r w:rsidRPr="00D17A08">
        <w:t>the date your participant status will be revoked.</w:t>
      </w:r>
      <w:r w:rsidR="001F6700">
        <w:t xml:space="preserve"> </w:t>
      </w:r>
      <w:r>
        <w:t xml:space="preserve">This date will </w:t>
      </w:r>
      <w:r w:rsidR="000017A4">
        <w:t xml:space="preserve">generally </w:t>
      </w:r>
      <w:r>
        <w:t>be 28 days from the date the eligibility reassessment decision was made.</w:t>
      </w:r>
    </w:p>
    <w:p w14:paraId="663FA3AD" w14:textId="77777777" w:rsidR="000815AC" w:rsidRDefault="00807096" w:rsidP="003C15CE">
      <w:r>
        <w:t xml:space="preserve">During </w:t>
      </w:r>
      <w:r w:rsidR="00B27E50">
        <w:t>you</w:t>
      </w:r>
      <w:r>
        <w:t>r time as an</w:t>
      </w:r>
      <w:r w:rsidR="00B27E50">
        <w:t xml:space="preserve"> NDIS</w:t>
      </w:r>
      <w:r w:rsidR="00BE6D80">
        <w:t xml:space="preserve"> participant</w:t>
      </w:r>
      <w:r w:rsidR="00B27E50">
        <w:t xml:space="preserve">, </w:t>
      </w:r>
      <w:r w:rsidR="00897DB2">
        <w:t>in addition to</w:t>
      </w:r>
      <w:r w:rsidR="00D252EA">
        <w:t xml:space="preserve"> receiving NDIS supports</w:t>
      </w:r>
      <w:r w:rsidR="00774F56">
        <w:t>,</w:t>
      </w:r>
      <w:r w:rsidR="00D252EA">
        <w:t xml:space="preserve"> </w:t>
      </w:r>
      <w:r w:rsidR="00BE6D80">
        <w:t>you</w:t>
      </w:r>
      <w:r w:rsidR="00D252EA">
        <w:t xml:space="preserve"> may</w:t>
      </w:r>
      <w:r w:rsidR="00BE6D80">
        <w:t xml:space="preserve"> have been supported to </w:t>
      </w:r>
      <w:r w:rsidR="00B27E50">
        <w:t xml:space="preserve">connect with </w:t>
      </w:r>
      <w:r w:rsidR="00774F56">
        <w:t xml:space="preserve">other </w:t>
      </w:r>
      <w:r w:rsidR="00957CDE">
        <w:t>government</w:t>
      </w:r>
      <w:r w:rsidR="00B350BD">
        <w:t xml:space="preserve"> and community </w:t>
      </w:r>
      <w:r w:rsidR="00B27E50">
        <w:t>services</w:t>
      </w:r>
      <w:r w:rsidR="00BE6D80">
        <w:t xml:space="preserve">. </w:t>
      </w:r>
      <w:r w:rsidR="00830F88">
        <w:t xml:space="preserve">Your access to </w:t>
      </w:r>
      <w:r w:rsidR="00A31731">
        <w:t xml:space="preserve">supports outside of the NDIS </w:t>
      </w:r>
      <w:r w:rsidR="00542371">
        <w:t>won’t be affected by our eligibility reassessment decision.</w:t>
      </w:r>
    </w:p>
    <w:p w14:paraId="09AC6BF4" w14:textId="0F91B349" w:rsidR="00133C46" w:rsidRPr="00D17A08" w:rsidRDefault="000815AC" w:rsidP="001F0E39">
      <w:r>
        <w:t xml:space="preserve">We’ll support you to leave the NDIS </w:t>
      </w:r>
      <w:r w:rsidR="003017D8">
        <w:t xml:space="preserve">by </w:t>
      </w:r>
      <w:r w:rsidR="0FE4B5D1">
        <w:t>help</w:t>
      </w:r>
      <w:r w:rsidR="00133C46">
        <w:t>ing</w:t>
      </w:r>
      <w:r w:rsidR="0FE4B5D1">
        <w:t xml:space="preserve"> you connect with these supports if you need it.</w:t>
      </w:r>
      <w:r w:rsidR="3F7297DB">
        <w:t xml:space="preserve"> </w:t>
      </w:r>
      <w:r w:rsidR="00C62627">
        <w:t>Learn more about</w:t>
      </w:r>
      <w:r w:rsidR="00BC4FE1">
        <w:t xml:space="preserve"> </w:t>
      </w:r>
      <w:hyperlink r:id="rId21">
        <w:r w:rsidR="00BC4FE1" w:rsidRPr="0E273973">
          <w:rPr>
            <w:rStyle w:val="Hyperlink"/>
          </w:rPr>
          <w:t>mainstream and community services</w:t>
        </w:r>
      </w:hyperlink>
      <w:r w:rsidR="00BC4FE1">
        <w:t xml:space="preserve"> and</w:t>
      </w:r>
      <w:r w:rsidR="00C62627">
        <w:t xml:space="preserve"> </w:t>
      </w:r>
      <w:hyperlink r:id="rId22">
        <w:r w:rsidR="006D5570" w:rsidRPr="0E273973">
          <w:rPr>
            <w:rStyle w:val="Hyperlink"/>
          </w:rPr>
          <w:t>l</w:t>
        </w:r>
        <w:r w:rsidR="00C62627" w:rsidRPr="0E273973">
          <w:rPr>
            <w:rStyle w:val="Hyperlink"/>
          </w:rPr>
          <w:t>eaving the NDIS</w:t>
        </w:r>
      </w:hyperlink>
      <w:r w:rsidR="00C62627">
        <w:t>.</w:t>
      </w:r>
      <w:r w:rsidR="001F0E39">
        <w:t xml:space="preserve"> We can also</w:t>
      </w:r>
      <w:r w:rsidR="00133C46">
        <w:t xml:space="preserve"> help you sort out your final payment requests.</w:t>
      </w:r>
    </w:p>
    <w:p w14:paraId="18D39F7E" w14:textId="062D843E" w:rsidR="006A3851" w:rsidRPr="00E214F4" w:rsidRDefault="004063BA" w:rsidP="001A72EC">
      <w:pPr>
        <w:pStyle w:val="Heading2"/>
        <w:rPr>
          <w:rFonts w:eastAsia="Calibri"/>
        </w:rPr>
      </w:pPr>
      <w:r>
        <w:t>What to do if you disagree with our decision</w:t>
      </w:r>
    </w:p>
    <w:p w14:paraId="511522C4" w14:textId="519E4320" w:rsidR="00C65020" w:rsidRDefault="008B33D5" w:rsidP="008B33D5">
      <w:pPr>
        <w:rPr>
          <w:rFonts w:eastAsia="Calibri"/>
        </w:rPr>
      </w:pPr>
      <w:r w:rsidRPr="27AA97D4">
        <w:rPr>
          <w:rFonts w:eastAsia="Calibri"/>
        </w:rPr>
        <w:t>If you don’t agree with our decision</w:t>
      </w:r>
      <w:r w:rsidR="00C26A86" w:rsidRPr="27AA97D4">
        <w:rPr>
          <w:rFonts w:eastAsia="Calibri"/>
        </w:rPr>
        <w:t xml:space="preserve"> that you</w:t>
      </w:r>
      <w:r w:rsidRPr="27AA97D4">
        <w:rPr>
          <w:rFonts w:eastAsia="Calibri"/>
        </w:rPr>
        <w:t xml:space="preserve"> </w:t>
      </w:r>
      <w:r w:rsidR="69047C26">
        <w:t>no longer meet the NDIS eligibility requirements</w:t>
      </w:r>
      <w:r w:rsidR="00E9380A" w:rsidRPr="27AA97D4">
        <w:rPr>
          <w:rFonts w:eastAsia="Calibri"/>
        </w:rPr>
        <w:t xml:space="preserve"> </w:t>
      </w:r>
      <w:r w:rsidRPr="27AA97D4">
        <w:rPr>
          <w:rFonts w:eastAsia="Calibri"/>
        </w:rPr>
        <w:t xml:space="preserve">you should talk to us. Your </w:t>
      </w:r>
      <w:r w:rsidR="00544ED2" w:rsidRPr="27AA97D4">
        <w:rPr>
          <w:rFonts w:eastAsia="Calibri"/>
        </w:rPr>
        <w:t>m</w:t>
      </w:r>
      <w:r w:rsidR="00574430" w:rsidRPr="27AA97D4">
        <w:rPr>
          <w:rFonts w:eastAsia="Calibri"/>
        </w:rPr>
        <w:t xml:space="preserve">y NDIS contact </w:t>
      </w:r>
      <w:r w:rsidRPr="27AA97D4">
        <w:rPr>
          <w:rFonts w:eastAsia="Calibri"/>
        </w:rPr>
        <w:t>can</w:t>
      </w:r>
      <w:r w:rsidR="00C65020" w:rsidRPr="27AA97D4">
        <w:rPr>
          <w:rFonts w:eastAsia="Calibri"/>
        </w:rPr>
        <w:t>:</w:t>
      </w:r>
    </w:p>
    <w:p w14:paraId="3E1B7841" w14:textId="5EC695E6" w:rsidR="00C65020" w:rsidRDefault="008B33D5" w:rsidP="00C65020">
      <w:pPr>
        <w:pStyle w:val="Bullet"/>
        <w:rPr>
          <w:rFonts w:eastAsia="Calibri"/>
        </w:rPr>
      </w:pPr>
      <w:r>
        <w:rPr>
          <w:rFonts w:eastAsia="Calibri"/>
        </w:rPr>
        <w:t>help explain our decision</w:t>
      </w:r>
    </w:p>
    <w:p w14:paraId="4AA3516B" w14:textId="03717253" w:rsidR="00C65020" w:rsidRDefault="008B33D5" w:rsidP="00C65020">
      <w:pPr>
        <w:pStyle w:val="Bullet"/>
        <w:rPr>
          <w:rFonts w:eastAsia="Calibri"/>
        </w:rPr>
      </w:pPr>
      <w:r>
        <w:rPr>
          <w:rFonts w:eastAsia="Calibri"/>
        </w:rPr>
        <w:t>answer any questions</w:t>
      </w:r>
    </w:p>
    <w:p w14:paraId="7456F577" w14:textId="2F708549" w:rsidR="008B33D5" w:rsidRDefault="005E41C9" w:rsidP="00675098">
      <w:pPr>
        <w:pStyle w:val="Bullet"/>
        <w:rPr>
          <w:rFonts w:eastAsia="Calibri"/>
        </w:rPr>
      </w:pPr>
      <w:r>
        <w:rPr>
          <w:rFonts w:eastAsia="Calibri"/>
        </w:rPr>
        <w:t xml:space="preserve">help you understand your options and </w:t>
      </w:r>
      <w:r w:rsidR="008B33D5">
        <w:rPr>
          <w:rFonts w:eastAsia="Calibri"/>
        </w:rPr>
        <w:t>next steps.</w:t>
      </w:r>
    </w:p>
    <w:p w14:paraId="5D0A255F" w14:textId="1F72A709" w:rsidR="008B33D5" w:rsidRDefault="008B33D5" w:rsidP="008B33D5">
      <w:pPr>
        <w:rPr>
          <w:rFonts w:eastAsia="Calibri"/>
        </w:rPr>
      </w:pPr>
      <w:r w:rsidRPr="58F3396C">
        <w:rPr>
          <w:rFonts w:eastAsia="Calibri"/>
        </w:rPr>
        <w:lastRenderedPageBreak/>
        <w:t xml:space="preserve">You </w:t>
      </w:r>
      <w:r w:rsidR="00F9432D" w:rsidRPr="58F3396C">
        <w:rPr>
          <w:rFonts w:eastAsia="Calibri"/>
        </w:rPr>
        <w:t>have 3 months</w:t>
      </w:r>
      <w:r w:rsidR="00F80451" w:rsidRPr="58F3396C">
        <w:rPr>
          <w:rFonts w:eastAsia="Calibri"/>
        </w:rPr>
        <w:t xml:space="preserve"> from the date you</w:t>
      </w:r>
      <w:r w:rsidR="00505BEE" w:rsidRPr="58F3396C">
        <w:rPr>
          <w:rFonts w:eastAsia="Calibri"/>
        </w:rPr>
        <w:t xml:space="preserve"> were notified of the decision</w:t>
      </w:r>
      <w:r w:rsidR="5C55050C">
        <w:t xml:space="preserve"> </w:t>
      </w:r>
      <w:r w:rsidR="00ED2F4F">
        <w:t xml:space="preserve">that </w:t>
      </w:r>
      <w:r w:rsidR="5C55050C">
        <w:t>you no longer meet the NDIS eligibility requirements</w:t>
      </w:r>
      <w:r w:rsidR="00F80451" w:rsidRPr="58F3396C">
        <w:rPr>
          <w:rFonts w:eastAsia="Calibri"/>
        </w:rPr>
        <w:t xml:space="preserve"> to</w:t>
      </w:r>
      <w:r w:rsidRPr="58F3396C">
        <w:rPr>
          <w:rFonts w:eastAsia="Calibri"/>
        </w:rPr>
        <w:t xml:space="preserve"> ask for an internal review of our decision.</w:t>
      </w:r>
      <w:r w:rsidR="00147101" w:rsidRPr="58F3396C">
        <w:rPr>
          <w:rFonts w:eastAsia="Calibri"/>
        </w:rPr>
        <w:t xml:space="preserve"> </w:t>
      </w:r>
      <w:r w:rsidRPr="58F3396C">
        <w:rPr>
          <w:rFonts w:eastAsia="Calibri"/>
        </w:rPr>
        <w:t xml:space="preserve">Learn more about </w:t>
      </w:r>
      <w:hyperlink r:id="rId23">
        <w:r w:rsidRPr="58F3396C">
          <w:rPr>
            <w:rStyle w:val="Hyperlink"/>
            <w:rFonts w:eastAsia="Calibri"/>
          </w:rPr>
          <w:t>internal and external reviews</w:t>
        </w:r>
      </w:hyperlink>
      <w:r w:rsidRPr="58F3396C">
        <w:rPr>
          <w:rFonts w:eastAsia="Calibri"/>
        </w:rPr>
        <w:t>.</w:t>
      </w:r>
    </w:p>
    <w:p w14:paraId="732EEAF7" w14:textId="6C531136" w:rsidR="00B40AAC" w:rsidRPr="00D156EC" w:rsidRDefault="00B40AAC" w:rsidP="00326F50">
      <w:pPr>
        <w:pStyle w:val="Heading2"/>
      </w:pPr>
      <w:r w:rsidRPr="00D156EC">
        <w:t xml:space="preserve">National Disability Insurance </w:t>
      </w:r>
      <w:r w:rsidR="00B25F2E">
        <w:t>Scheme</w:t>
      </w:r>
    </w:p>
    <w:p w14:paraId="69F8FCCA" w14:textId="77777777" w:rsidR="00B40AAC" w:rsidRPr="00D156EC" w:rsidRDefault="00B40AAC" w:rsidP="00B40AAC">
      <w:pPr>
        <w:autoSpaceDE w:val="0"/>
        <w:autoSpaceDN w:val="0"/>
        <w:adjustRightInd w:val="0"/>
        <w:spacing w:before="116" w:line="338" w:lineRule="auto"/>
        <w:ind w:right="4"/>
        <w:rPr>
          <w:rStyle w:val="Hyperlink"/>
          <w:spacing w:val="-5"/>
          <w:kern w:val="1"/>
          <w:szCs w:val="22"/>
        </w:rPr>
      </w:pPr>
      <w:r w:rsidRPr="00D156EC">
        <w:rPr>
          <w:kern w:val="1"/>
          <w:szCs w:val="22"/>
        </w:rPr>
        <w:fldChar w:fldCharType="begin"/>
      </w:r>
      <w:r w:rsidRPr="00D156EC">
        <w:rPr>
          <w:kern w:val="1"/>
          <w:szCs w:val="22"/>
        </w:rPr>
        <w:instrText xml:space="preserve"> HYPERLINK "http://ndis.gov.au/" </w:instrText>
      </w:r>
      <w:r w:rsidRPr="00D156EC">
        <w:rPr>
          <w:kern w:val="1"/>
          <w:szCs w:val="22"/>
        </w:rPr>
      </w:r>
      <w:r w:rsidRPr="00D156EC">
        <w:rPr>
          <w:kern w:val="1"/>
          <w:szCs w:val="22"/>
        </w:rPr>
        <w:fldChar w:fldCharType="separate"/>
      </w:r>
      <w:r w:rsidRPr="00D156EC">
        <w:rPr>
          <w:rStyle w:val="Hyperlink"/>
          <w:kern w:val="1"/>
          <w:szCs w:val="22"/>
        </w:rPr>
        <w:t>ndis.gov.au</w:t>
      </w:r>
    </w:p>
    <w:p w14:paraId="1006C35A" w14:textId="77777777" w:rsidR="00B40AAC" w:rsidRPr="00D156EC" w:rsidRDefault="00B40AAC" w:rsidP="00B40AAC">
      <w:pPr>
        <w:autoSpaceDE w:val="0"/>
        <w:autoSpaceDN w:val="0"/>
        <w:adjustRightInd w:val="0"/>
        <w:spacing w:before="110"/>
        <w:ind w:right="4"/>
        <w:rPr>
          <w:kern w:val="1"/>
          <w:szCs w:val="22"/>
        </w:rPr>
      </w:pPr>
      <w:r w:rsidRPr="00D156EC">
        <w:rPr>
          <w:kern w:val="1"/>
          <w:szCs w:val="22"/>
        </w:rPr>
        <w:fldChar w:fldCharType="end"/>
      </w:r>
      <w:r w:rsidRPr="00D156EC">
        <w:rPr>
          <w:kern w:val="1"/>
          <w:szCs w:val="22"/>
        </w:rPr>
        <w:t>Telephone 1800 800 110</w:t>
      </w:r>
    </w:p>
    <w:p w14:paraId="6E8111BC" w14:textId="77777777" w:rsidR="00B40AAC" w:rsidRPr="00D156EC" w:rsidRDefault="00B40AAC" w:rsidP="00B40AAC">
      <w:pPr>
        <w:autoSpaceDE w:val="0"/>
        <w:autoSpaceDN w:val="0"/>
        <w:adjustRightInd w:val="0"/>
        <w:spacing w:before="110"/>
        <w:ind w:right="4"/>
        <w:rPr>
          <w:kern w:val="1"/>
          <w:szCs w:val="22"/>
        </w:rPr>
      </w:pPr>
      <w:r w:rsidRPr="00D156EC">
        <w:rPr>
          <w:kern w:val="1"/>
          <w:szCs w:val="22"/>
        </w:rPr>
        <w:t xml:space="preserve">Webchat </w:t>
      </w:r>
      <w:hyperlink r:id="rId24" w:history="1">
        <w:r w:rsidRPr="00D156EC">
          <w:rPr>
            <w:rStyle w:val="Hyperlink"/>
            <w:kern w:val="1"/>
            <w:szCs w:val="22"/>
          </w:rPr>
          <w:t>ndis.gov.au</w:t>
        </w:r>
      </w:hyperlink>
    </w:p>
    <w:p w14:paraId="6892426B" w14:textId="77777777" w:rsidR="00B40AAC" w:rsidRPr="00D156EC" w:rsidRDefault="00B40AAC" w:rsidP="00B40AAC">
      <w:pPr>
        <w:autoSpaceDE w:val="0"/>
        <w:autoSpaceDN w:val="0"/>
        <w:adjustRightInd w:val="0"/>
        <w:spacing w:before="116"/>
        <w:ind w:right="4"/>
        <w:rPr>
          <w:spacing w:val="-5"/>
          <w:kern w:val="1"/>
          <w:szCs w:val="22"/>
        </w:rPr>
      </w:pPr>
      <w:r w:rsidRPr="00D156EC">
        <w:rPr>
          <w:spacing w:val="-5"/>
          <w:kern w:val="1"/>
          <w:szCs w:val="22"/>
        </w:rPr>
        <w:t>Follow us on our social channels</w:t>
      </w:r>
    </w:p>
    <w:p w14:paraId="4E0AFD14" w14:textId="77777777" w:rsidR="00B40AAC" w:rsidRPr="00D156EC" w:rsidRDefault="00B40AAC" w:rsidP="00B40AAC">
      <w:pPr>
        <w:autoSpaceDE w:val="0"/>
        <w:autoSpaceDN w:val="0"/>
        <w:adjustRightInd w:val="0"/>
        <w:spacing w:before="116"/>
        <w:ind w:right="4"/>
      </w:pPr>
      <w:hyperlink r:id="rId25" w:history="1">
        <w:r w:rsidRPr="040AB290">
          <w:rPr>
            <w:rStyle w:val="Hyperlink"/>
            <w:spacing w:val="-5"/>
            <w:kern w:val="1"/>
          </w:rPr>
          <w:t>Facebook</w:t>
        </w:r>
      </w:hyperlink>
      <w:r w:rsidRPr="00D156EC">
        <w:rPr>
          <w:spacing w:val="-5"/>
          <w:kern w:val="1"/>
          <w:szCs w:val="22"/>
        </w:rPr>
        <w:t xml:space="preserve">, </w:t>
      </w:r>
      <w:hyperlink r:id="rId26" w:history="1">
        <w:r w:rsidRPr="040AB290">
          <w:rPr>
            <w:rStyle w:val="Hyperlink"/>
            <w:spacing w:val="-5"/>
            <w:kern w:val="1"/>
          </w:rPr>
          <w:t>Instagram</w:t>
        </w:r>
      </w:hyperlink>
      <w:r w:rsidRPr="00D156EC">
        <w:rPr>
          <w:spacing w:val="-5"/>
          <w:kern w:val="1"/>
          <w:szCs w:val="22"/>
        </w:rPr>
        <w:t xml:space="preserve">, </w:t>
      </w:r>
      <w:hyperlink r:id="rId27" w:history="1">
        <w:r w:rsidRPr="040AB290">
          <w:rPr>
            <w:rStyle w:val="Hyperlink"/>
            <w:spacing w:val="-5"/>
            <w:kern w:val="1"/>
          </w:rPr>
          <w:t>YouTube</w:t>
        </w:r>
      </w:hyperlink>
      <w:r w:rsidRPr="00D156EC">
        <w:rPr>
          <w:spacing w:val="-5"/>
          <w:kern w:val="1"/>
          <w:szCs w:val="22"/>
        </w:rPr>
        <w:t xml:space="preserve">, </w:t>
      </w:r>
      <w:hyperlink r:id="rId28" w:history="1">
        <w:r w:rsidRPr="040AB290">
          <w:rPr>
            <w:rStyle w:val="Hyperlink"/>
            <w:spacing w:val="-5"/>
            <w:kern w:val="1"/>
          </w:rPr>
          <w:t>LinkedIn</w:t>
        </w:r>
      </w:hyperlink>
    </w:p>
    <w:p w14:paraId="169BCBEC" w14:textId="77777777" w:rsidR="00B40AAC" w:rsidRPr="00D156EC" w:rsidRDefault="00B40AAC" w:rsidP="00B40AAC">
      <w:pPr>
        <w:autoSpaceDE w:val="0"/>
        <w:autoSpaceDN w:val="0"/>
        <w:adjustRightInd w:val="0"/>
        <w:spacing w:before="116"/>
        <w:ind w:right="4"/>
        <w:rPr>
          <w:b/>
          <w:bCs/>
          <w:kern w:val="1"/>
          <w:szCs w:val="22"/>
        </w:rPr>
      </w:pPr>
      <w:r w:rsidRPr="00D156EC">
        <w:rPr>
          <w:b/>
          <w:bCs/>
          <w:kern w:val="1"/>
          <w:szCs w:val="22"/>
        </w:rPr>
        <w:t>For people who need help with English</w:t>
      </w:r>
    </w:p>
    <w:p w14:paraId="71EAE689" w14:textId="77777777" w:rsidR="00B40AAC" w:rsidRPr="00D156EC" w:rsidRDefault="00B40AAC" w:rsidP="00B40AAC">
      <w:pPr>
        <w:autoSpaceDE w:val="0"/>
        <w:autoSpaceDN w:val="0"/>
        <w:adjustRightInd w:val="0"/>
        <w:spacing w:before="54"/>
        <w:ind w:right="4"/>
        <w:rPr>
          <w:kern w:val="1"/>
          <w:szCs w:val="22"/>
        </w:rPr>
      </w:pPr>
      <w:r w:rsidRPr="00D156EC">
        <w:rPr>
          <w:b/>
          <w:kern w:val="1"/>
          <w:szCs w:val="22"/>
        </w:rPr>
        <w:t>TIS:</w:t>
      </w:r>
      <w:r w:rsidRPr="00D156EC">
        <w:rPr>
          <w:kern w:val="1"/>
          <w:szCs w:val="22"/>
        </w:rPr>
        <w:t xml:space="preserve"> 131 450</w:t>
      </w:r>
    </w:p>
    <w:p w14:paraId="5B9B12C0" w14:textId="77777777" w:rsidR="00B40AAC" w:rsidRPr="00D156EC" w:rsidRDefault="00B40AAC" w:rsidP="00B40AAC">
      <w:pPr>
        <w:autoSpaceDE w:val="0"/>
        <w:autoSpaceDN w:val="0"/>
        <w:adjustRightInd w:val="0"/>
        <w:spacing w:before="235"/>
        <w:ind w:right="4"/>
        <w:rPr>
          <w:b/>
          <w:bCs/>
          <w:kern w:val="1"/>
          <w:szCs w:val="22"/>
        </w:rPr>
      </w:pPr>
      <w:r w:rsidRPr="00D156EC">
        <w:rPr>
          <w:b/>
          <w:bCs/>
          <w:kern w:val="1"/>
          <w:szCs w:val="22"/>
        </w:rPr>
        <w:t>For people who are deaf or hard of hearing</w:t>
      </w:r>
    </w:p>
    <w:p w14:paraId="672B28B0" w14:textId="77777777" w:rsidR="00B40AAC" w:rsidRPr="00D156EC" w:rsidRDefault="00B40AAC" w:rsidP="00B40AAC">
      <w:pPr>
        <w:autoSpaceDE w:val="0"/>
        <w:autoSpaceDN w:val="0"/>
        <w:adjustRightInd w:val="0"/>
        <w:spacing w:before="53"/>
        <w:ind w:right="4"/>
        <w:rPr>
          <w:kern w:val="1"/>
          <w:szCs w:val="22"/>
        </w:rPr>
      </w:pPr>
      <w:r w:rsidRPr="00D156EC">
        <w:rPr>
          <w:b/>
          <w:kern w:val="1"/>
          <w:szCs w:val="22"/>
        </w:rPr>
        <w:t>TTY:</w:t>
      </w:r>
      <w:r w:rsidRPr="00D156EC">
        <w:rPr>
          <w:kern w:val="1"/>
          <w:szCs w:val="22"/>
        </w:rPr>
        <w:t xml:space="preserve"> 1800 555 677</w:t>
      </w:r>
    </w:p>
    <w:p w14:paraId="7DC4D913" w14:textId="77777777" w:rsidR="00B40AAC" w:rsidRPr="00D156EC" w:rsidRDefault="00B40AAC" w:rsidP="00B40AAC">
      <w:pPr>
        <w:autoSpaceDE w:val="0"/>
        <w:autoSpaceDN w:val="0"/>
        <w:adjustRightInd w:val="0"/>
        <w:spacing w:before="116"/>
        <w:ind w:right="4"/>
        <w:rPr>
          <w:kern w:val="1"/>
          <w:szCs w:val="22"/>
        </w:rPr>
      </w:pPr>
      <w:r w:rsidRPr="00D156EC">
        <w:rPr>
          <w:b/>
          <w:kern w:val="1"/>
          <w:szCs w:val="22"/>
        </w:rPr>
        <w:t>Voice relay:</w:t>
      </w:r>
      <w:r w:rsidRPr="00D156EC">
        <w:rPr>
          <w:kern w:val="1"/>
          <w:szCs w:val="22"/>
        </w:rPr>
        <w:t xml:space="preserve"> 1800 555 727</w:t>
      </w:r>
    </w:p>
    <w:p w14:paraId="03C8B8C0" w14:textId="444D9EF3" w:rsidR="001375CA" w:rsidRDefault="00B40AAC" w:rsidP="002707E6">
      <w:pPr>
        <w:autoSpaceDE w:val="0"/>
        <w:autoSpaceDN w:val="0"/>
        <w:adjustRightInd w:val="0"/>
        <w:spacing w:before="116" w:after="400" w:line="338" w:lineRule="auto"/>
        <w:ind w:right="6"/>
        <w:rPr>
          <w:rStyle w:val="Hyperlink"/>
          <w:kern w:val="1"/>
          <w:szCs w:val="22"/>
        </w:rPr>
      </w:pPr>
      <w:r w:rsidRPr="00D156EC">
        <w:rPr>
          <w:b/>
          <w:bCs/>
          <w:spacing w:val="-5"/>
          <w:kern w:val="1"/>
          <w:szCs w:val="22"/>
        </w:rPr>
        <w:t xml:space="preserve">National Relay Service: </w:t>
      </w:r>
      <w:hyperlink r:id="rId29" w:history="1">
        <w:r w:rsidR="00AF3C64">
          <w:rPr>
            <w:rStyle w:val="Hyperlink"/>
            <w:kern w:val="1"/>
            <w:szCs w:val="22"/>
          </w:rPr>
          <w:t>accesshub.gov.au</w:t>
        </w:r>
      </w:hyperlink>
    </w:p>
    <w:p w14:paraId="20AAB403" w14:textId="64B8F588" w:rsidR="004B49BD" w:rsidRPr="00B25F2E" w:rsidRDefault="00B25F2E" w:rsidP="00535418">
      <w:pPr>
        <w:autoSpaceDE w:val="0"/>
        <w:autoSpaceDN w:val="0"/>
        <w:adjustRightInd w:val="0"/>
        <w:spacing w:before="116" w:line="338" w:lineRule="auto"/>
        <w:ind w:right="4"/>
        <w:rPr>
          <w:rStyle w:val="Hyperlink"/>
          <w:color w:val="auto"/>
          <w:kern w:val="1"/>
          <w:szCs w:val="22"/>
          <w:u w:val="none"/>
        </w:rPr>
      </w:pPr>
      <w:r w:rsidRPr="00B25F2E">
        <w:rPr>
          <w:rStyle w:val="Hyperlink"/>
          <w:color w:val="auto"/>
          <w:kern w:val="1"/>
          <w:szCs w:val="22"/>
          <w:u w:val="none"/>
        </w:rPr>
        <w:t>DA</w:t>
      </w:r>
      <w:r>
        <w:rPr>
          <w:rStyle w:val="Hyperlink"/>
          <w:color w:val="auto"/>
          <w:kern w:val="1"/>
          <w:szCs w:val="22"/>
          <w:u w:val="none"/>
        </w:rPr>
        <w:t>0</w:t>
      </w:r>
      <w:r w:rsidR="00203E8C">
        <w:rPr>
          <w:rStyle w:val="Hyperlink"/>
          <w:color w:val="auto"/>
          <w:kern w:val="1"/>
          <w:szCs w:val="22"/>
          <w:u w:val="none"/>
        </w:rPr>
        <w:t>&lt;insert pr</w:t>
      </w:r>
      <w:r w:rsidR="00E138AF">
        <w:rPr>
          <w:rStyle w:val="Hyperlink"/>
          <w:color w:val="auto"/>
          <w:kern w:val="1"/>
          <w:szCs w:val="22"/>
          <w:u w:val="none"/>
        </w:rPr>
        <w:t>o</w:t>
      </w:r>
      <w:r w:rsidR="00203E8C">
        <w:rPr>
          <w:rStyle w:val="Hyperlink"/>
          <w:color w:val="auto"/>
          <w:kern w:val="1"/>
          <w:szCs w:val="22"/>
          <w:u w:val="none"/>
        </w:rPr>
        <w:t>duct code&gt;</w:t>
      </w:r>
      <w:r w:rsidR="002707E6">
        <w:rPr>
          <w:rStyle w:val="Hyperlink"/>
          <w:color w:val="auto"/>
          <w:kern w:val="1"/>
          <w:szCs w:val="22"/>
          <w:u w:val="none"/>
        </w:rPr>
        <w:t xml:space="preserve"> Factsheet: </w:t>
      </w:r>
      <w:r w:rsidR="00EC681B">
        <w:rPr>
          <w:rStyle w:val="Hyperlink"/>
          <w:color w:val="auto"/>
          <w:kern w:val="1"/>
          <w:szCs w:val="22"/>
          <w:u w:val="none"/>
        </w:rPr>
        <w:t>Eligibility reassessments</w:t>
      </w:r>
      <w:r w:rsidR="002707E6">
        <w:rPr>
          <w:rStyle w:val="Hyperlink"/>
          <w:color w:val="auto"/>
          <w:kern w:val="1"/>
          <w:szCs w:val="22"/>
          <w:u w:val="none"/>
        </w:rPr>
        <w:t xml:space="preserve"> – </w:t>
      </w:r>
      <w:r w:rsidR="006D4475">
        <w:rPr>
          <w:rStyle w:val="Hyperlink"/>
          <w:color w:val="auto"/>
          <w:kern w:val="1"/>
          <w:szCs w:val="22"/>
          <w:u w:val="none"/>
        </w:rPr>
        <w:t>March</w:t>
      </w:r>
      <w:r w:rsidR="002707E6">
        <w:rPr>
          <w:rStyle w:val="Hyperlink"/>
          <w:color w:val="auto"/>
          <w:kern w:val="1"/>
          <w:szCs w:val="22"/>
          <w:u w:val="none"/>
        </w:rPr>
        <w:t xml:space="preserve"> 202</w:t>
      </w:r>
      <w:r w:rsidR="006D4475">
        <w:rPr>
          <w:rStyle w:val="Hyperlink"/>
          <w:color w:val="auto"/>
          <w:kern w:val="1"/>
          <w:szCs w:val="22"/>
          <w:u w:val="none"/>
        </w:rPr>
        <w:t>5</w:t>
      </w:r>
    </w:p>
    <w:sectPr w:rsidR="004B49BD" w:rsidRPr="00B25F2E" w:rsidSect="002B27DE">
      <w:headerReference w:type="even" r:id="rId30"/>
      <w:headerReference w:type="default" r:id="rId31"/>
      <w:footerReference w:type="even" r:id="rId32"/>
      <w:footerReference w:type="default" r:id="rId33"/>
      <w:headerReference w:type="first" r:id="rId34"/>
      <w:footerReference w:type="first" r:id="rId35"/>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BDC11" w14:textId="77777777" w:rsidR="00932D5E" w:rsidRPr="00D156EC" w:rsidRDefault="00932D5E" w:rsidP="00863C7F">
      <w:r w:rsidRPr="00D156EC">
        <w:separator/>
      </w:r>
    </w:p>
    <w:p w14:paraId="4FE61A1E" w14:textId="77777777" w:rsidR="00932D5E" w:rsidRPr="00D156EC" w:rsidRDefault="00932D5E" w:rsidP="00863C7F"/>
    <w:p w14:paraId="4984D59A" w14:textId="77777777" w:rsidR="00932D5E" w:rsidRPr="00D156EC" w:rsidRDefault="00932D5E" w:rsidP="00863C7F"/>
    <w:p w14:paraId="08035395" w14:textId="77777777" w:rsidR="00932D5E" w:rsidRPr="00D156EC" w:rsidRDefault="00932D5E" w:rsidP="00863C7F"/>
    <w:p w14:paraId="02AA3E6B" w14:textId="77777777" w:rsidR="00932D5E" w:rsidRPr="00D156EC" w:rsidRDefault="00932D5E" w:rsidP="00863C7F"/>
    <w:p w14:paraId="582946B1" w14:textId="77777777" w:rsidR="00932D5E" w:rsidRPr="00D156EC" w:rsidRDefault="00932D5E" w:rsidP="00863C7F"/>
    <w:p w14:paraId="4289DA81" w14:textId="77777777" w:rsidR="00932D5E" w:rsidRPr="00D156EC" w:rsidRDefault="00932D5E" w:rsidP="00863C7F"/>
    <w:p w14:paraId="3D906E6A" w14:textId="77777777" w:rsidR="00932D5E" w:rsidRPr="00D156EC" w:rsidRDefault="00932D5E" w:rsidP="00863C7F"/>
    <w:p w14:paraId="68E8B365" w14:textId="77777777" w:rsidR="00932D5E" w:rsidRPr="00D156EC" w:rsidRDefault="00932D5E" w:rsidP="00863C7F"/>
    <w:p w14:paraId="42371032" w14:textId="77777777" w:rsidR="00932D5E" w:rsidRPr="00D156EC" w:rsidRDefault="00932D5E" w:rsidP="00863C7F"/>
  </w:endnote>
  <w:endnote w:type="continuationSeparator" w:id="0">
    <w:p w14:paraId="0795A22E" w14:textId="77777777" w:rsidR="00932D5E" w:rsidRPr="00D156EC" w:rsidRDefault="00932D5E" w:rsidP="00863C7F">
      <w:r w:rsidRPr="00D156EC">
        <w:continuationSeparator/>
      </w:r>
    </w:p>
    <w:p w14:paraId="127B7F87" w14:textId="77777777" w:rsidR="00932D5E" w:rsidRPr="00D156EC" w:rsidRDefault="00932D5E" w:rsidP="00863C7F"/>
    <w:p w14:paraId="26D81617" w14:textId="77777777" w:rsidR="00932D5E" w:rsidRPr="00D156EC" w:rsidRDefault="00932D5E" w:rsidP="00863C7F"/>
    <w:p w14:paraId="4AD44519" w14:textId="77777777" w:rsidR="00932D5E" w:rsidRPr="00D156EC" w:rsidRDefault="00932D5E" w:rsidP="00863C7F"/>
    <w:p w14:paraId="4C6BBAA1" w14:textId="77777777" w:rsidR="00932D5E" w:rsidRPr="00D156EC" w:rsidRDefault="00932D5E" w:rsidP="00863C7F"/>
    <w:p w14:paraId="5BE39791" w14:textId="77777777" w:rsidR="00932D5E" w:rsidRPr="00D156EC" w:rsidRDefault="00932D5E" w:rsidP="00863C7F"/>
    <w:p w14:paraId="453A70CA" w14:textId="77777777" w:rsidR="00932D5E" w:rsidRPr="00D156EC" w:rsidRDefault="00932D5E" w:rsidP="00863C7F"/>
    <w:p w14:paraId="6E05CA6D" w14:textId="77777777" w:rsidR="00932D5E" w:rsidRPr="00D156EC" w:rsidRDefault="00932D5E" w:rsidP="00863C7F"/>
    <w:p w14:paraId="6F3397A7" w14:textId="77777777" w:rsidR="00932D5E" w:rsidRPr="00D156EC" w:rsidRDefault="00932D5E" w:rsidP="00863C7F"/>
    <w:p w14:paraId="294DDCC7" w14:textId="77777777" w:rsidR="00932D5E" w:rsidRPr="00D156EC" w:rsidRDefault="00932D5E" w:rsidP="00863C7F"/>
  </w:endnote>
  <w:endnote w:type="continuationNotice" w:id="1">
    <w:p w14:paraId="596C4745" w14:textId="77777777" w:rsidR="00932D5E" w:rsidRDefault="00932D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9A82" w14:textId="524338B1" w:rsidR="002B27DE" w:rsidRPr="00D156EC" w:rsidRDefault="002B27DE" w:rsidP="00A32D49">
    <w:pPr>
      <w:pStyle w:val="Footer"/>
      <w:framePr w:wrap="none" w:vAnchor="text" w:hAnchor="margin" w:xAlign="right" w:y="1"/>
      <w:rPr>
        <w:rStyle w:val="PageNumber"/>
      </w:rPr>
    </w:pPr>
    <w:r w:rsidRPr="00D156EC">
      <w:rPr>
        <w:rStyle w:val="PageNumber"/>
      </w:rPr>
      <w:fldChar w:fldCharType="begin"/>
    </w:r>
    <w:r w:rsidRPr="00D156EC">
      <w:rPr>
        <w:rStyle w:val="PageNumber"/>
      </w:rPr>
      <w:instrText xml:space="preserve"> PAGE </w:instrText>
    </w:r>
    <w:r w:rsidRPr="00D156EC">
      <w:rPr>
        <w:rStyle w:val="PageNumber"/>
      </w:rPr>
      <w:fldChar w:fldCharType="separate"/>
    </w:r>
    <w:r w:rsidR="002423AB">
      <w:rPr>
        <w:rStyle w:val="PageNumber"/>
        <w:noProof/>
      </w:rPr>
      <w:t>2</w:t>
    </w:r>
    <w:r w:rsidRPr="00D156EC">
      <w:rPr>
        <w:rStyle w:val="PageNumber"/>
      </w:rPr>
      <w:fldChar w:fldCharType="end"/>
    </w:r>
  </w:p>
  <w:p w14:paraId="1A4A35D6" w14:textId="77777777" w:rsidR="008D4B76" w:rsidRPr="00D156EC" w:rsidRDefault="008D4B76" w:rsidP="002B27DE">
    <w:pPr>
      <w:pStyle w:val="Footer"/>
      <w:ind w:right="360"/>
    </w:pPr>
  </w:p>
  <w:p w14:paraId="2C000698" w14:textId="77777777" w:rsidR="00AA6762" w:rsidRPr="00D156EC" w:rsidRDefault="00AA6762" w:rsidP="00863C7F"/>
  <w:p w14:paraId="1809C35F" w14:textId="77777777" w:rsidR="00AA6762" w:rsidRPr="00D156EC" w:rsidRDefault="00AA6762" w:rsidP="00863C7F"/>
  <w:p w14:paraId="4998D84C" w14:textId="77777777" w:rsidR="00A71751" w:rsidRPr="00D156EC" w:rsidRDefault="00A71751" w:rsidP="00863C7F"/>
  <w:p w14:paraId="07AEABB6" w14:textId="77777777" w:rsidR="00A71751" w:rsidRPr="00D156EC" w:rsidRDefault="00A71751" w:rsidP="00863C7F"/>
  <w:p w14:paraId="52FE1F43" w14:textId="77777777" w:rsidR="00A71751" w:rsidRPr="00D156EC" w:rsidRDefault="00A71751" w:rsidP="00863C7F"/>
  <w:p w14:paraId="7A022561" w14:textId="77777777" w:rsidR="00A71751" w:rsidRPr="00D156EC"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263900"/>
      <w:docPartObj>
        <w:docPartGallery w:val="Page Numbers (Bottom of Page)"/>
        <w:docPartUnique/>
      </w:docPartObj>
    </w:sdtPr>
    <w:sdtEndPr>
      <w:rPr>
        <w:b/>
        <w:bCs/>
      </w:rPr>
    </w:sdtEndPr>
    <w:sdtContent>
      <w:p w14:paraId="15DC1CD4" w14:textId="3163030C" w:rsidR="000640BA" w:rsidRPr="00C477BE" w:rsidRDefault="000640BA">
        <w:pPr>
          <w:pStyle w:val="Footer"/>
          <w:jc w:val="right"/>
          <w:rPr>
            <w:b/>
            <w:bCs/>
          </w:rPr>
        </w:pPr>
        <w:r w:rsidRPr="00C477BE">
          <w:rPr>
            <w:b/>
            <w:bCs/>
          </w:rPr>
          <w:fldChar w:fldCharType="begin"/>
        </w:r>
        <w:r w:rsidRPr="00C477BE">
          <w:rPr>
            <w:b/>
            <w:bCs/>
          </w:rPr>
          <w:instrText>PAGE   \* MERGEFORMAT</w:instrText>
        </w:r>
        <w:r w:rsidRPr="00C477BE">
          <w:rPr>
            <w:b/>
            <w:bCs/>
          </w:rPr>
          <w:fldChar w:fldCharType="separate"/>
        </w:r>
        <w:r w:rsidRPr="00C477BE">
          <w:rPr>
            <w:b/>
            <w:bCs/>
            <w:lang w:val="en-GB"/>
          </w:rPr>
          <w:t>2</w:t>
        </w:r>
        <w:r w:rsidRPr="00C477BE">
          <w:rPr>
            <w:b/>
            <w:bCs/>
          </w:rPr>
          <w:fldChar w:fldCharType="end"/>
        </w:r>
      </w:p>
    </w:sdtContent>
  </w:sdt>
  <w:p w14:paraId="2412702F" w14:textId="5713753A" w:rsidR="00A71751" w:rsidRPr="00C477BE" w:rsidRDefault="00C477BE" w:rsidP="00E612F9">
    <w:pPr>
      <w:pStyle w:val="Header"/>
      <w:jc w:val="left"/>
      <w:rPr>
        <w:color w:val="6B2876" w:themeColor="text2"/>
      </w:rPr>
    </w:pPr>
    <w:r w:rsidRPr="00C477B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48CC" w14:textId="17A6DE82" w:rsidR="00285DEE" w:rsidRPr="00C477BE" w:rsidRDefault="00FB1847" w:rsidP="00FB1847">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24AAE" w14:textId="77777777" w:rsidR="00932D5E" w:rsidRPr="00D156EC" w:rsidRDefault="00932D5E" w:rsidP="00863C7F">
      <w:r w:rsidRPr="00D156EC">
        <w:separator/>
      </w:r>
    </w:p>
    <w:p w14:paraId="55C7C828" w14:textId="77777777" w:rsidR="00932D5E" w:rsidRPr="00D156EC" w:rsidRDefault="00932D5E" w:rsidP="00863C7F"/>
    <w:p w14:paraId="6C56834A" w14:textId="77777777" w:rsidR="00932D5E" w:rsidRPr="00D156EC" w:rsidRDefault="00932D5E" w:rsidP="00863C7F"/>
    <w:p w14:paraId="4DF7A924" w14:textId="77777777" w:rsidR="00932D5E" w:rsidRPr="00D156EC" w:rsidRDefault="00932D5E" w:rsidP="00863C7F"/>
    <w:p w14:paraId="31209C47" w14:textId="77777777" w:rsidR="00932D5E" w:rsidRPr="00D156EC" w:rsidRDefault="00932D5E" w:rsidP="00863C7F"/>
    <w:p w14:paraId="4B180D3C" w14:textId="77777777" w:rsidR="00932D5E" w:rsidRPr="00D156EC" w:rsidRDefault="00932D5E" w:rsidP="00863C7F"/>
    <w:p w14:paraId="74C08E89" w14:textId="77777777" w:rsidR="00932D5E" w:rsidRPr="00D156EC" w:rsidRDefault="00932D5E" w:rsidP="00863C7F"/>
    <w:p w14:paraId="1A291283" w14:textId="77777777" w:rsidR="00932D5E" w:rsidRPr="00D156EC" w:rsidRDefault="00932D5E" w:rsidP="00863C7F"/>
    <w:p w14:paraId="34B7DF11" w14:textId="77777777" w:rsidR="00932D5E" w:rsidRPr="00D156EC" w:rsidRDefault="00932D5E" w:rsidP="00863C7F"/>
    <w:p w14:paraId="0CF560DA" w14:textId="77777777" w:rsidR="00932D5E" w:rsidRPr="00D156EC" w:rsidRDefault="00932D5E" w:rsidP="00863C7F"/>
  </w:footnote>
  <w:footnote w:type="continuationSeparator" w:id="0">
    <w:p w14:paraId="2B0CDEEF" w14:textId="77777777" w:rsidR="00932D5E" w:rsidRPr="00D156EC" w:rsidRDefault="00932D5E" w:rsidP="00863C7F">
      <w:r w:rsidRPr="00D156EC">
        <w:continuationSeparator/>
      </w:r>
    </w:p>
    <w:p w14:paraId="27D14294" w14:textId="77777777" w:rsidR="00932D5E" w:rsidRPr="00D156EC" w:rsidRDefault="00932D5E" w:rsidP="00863C7F"/>
    <w:p w14:paraId="21F3F3BF" w14:textId="77777777" w:rsidR="00932D5E" w:rsidRPr="00D156EC" w:rsidRDefault="00932D5E" w:rsidP="00863C7F"/>
    <w:p w14:paraId="26DAA0E8" w14:textId="77777777" w:rsidR="00932D5E" w:rsidRPr="00D156EC" w:rsidRDefault="00932D5E" w:rsidP="00863C7F"/>
    <w:p w14:paraId="2C5BB8CD" w14:textId="77777777" w:rsidR="00932D5E" w:rsidRPr="00D156EC" w:rsidRDefault="00932D5E" w:rsidP="00863C7F"/>
    <w:p w14:paraId="55CD661D" w14:textId="77777777" w:rsidR="00932D5E" w:rsidRPr="00D156EC" w:rsidRDefault="00932D5E" w:rsidP="00863C7F"/>
    <w:p w14:paraId="43D357FA" w14:textId="77777777" w:rsidR="00932D5E" w:rsidRPr="00D156EC" w:rsidRDefault="00932D5E" w:rsidP="00863C7F"/>
    <w:p w14:paraId="1DE2EBD0" w14:textId="77777777" w:rsidR="00932D5E" w:rsidRPr="00D156EC" w:rsidRDefault="00932D5E" w:rsidP="00863C7F"/>
    <w:p w14:paraId="257D43CF" w14:textId="77777777" w:rsidR="00932D5E" w:rsidRPr="00D156EC" w:rsidRDefault="00932D5E" w:rsidP="00863C7F"/>
    <w:p w14:paraId="519F2D59" w14:textId="77777777" w:rsidR="00932D5E" w:rsidRPr="00D156EC" w:rsidRDefault="00932D5E" w:rsidP="00863C7F"/>
  </w:footnote>
  <w:footnote w:type="continuationNotice" w:id="1">
    <w:p w14:paraId="0249616A" w14:textId="77777777" w:rsidR="00932D5E" w:rsidRDefault="00932D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52F8" w14:textId="77777777" w:rsidR="008D4B76" w:rsidRPr="00D156EC" w:rsidRDefault="008D4B76" w:rsidP="00863C7F">
    <w:pPr>
      <w:pStyle w:val="Header"/>
    </w:pPr>
  </w:p>
  <w:p w14:paraId="622BC158" w14:textId="77777777" w:rsidR="00AA6762" w:rsidRPr="00D156EC" w:rsidRDefault="00AA6762" w:rsidP="00863C7F"/>
  <w:p w14:paraId="43A53139" w14:textId="77777777" w:rsidR="00AA6762" w:rsidRPr="00D156EC" w:rsidRDefault="00AA6762" w:rsidP="00863C7F"/>
  <w:p w14:paraId="335E32E5" w14:textId="77777777" w:rsidR="00A71751" w:rsidRPr="00D156EC" w:rsidRDefault="00A71751" w:rsidP="00863C7F"/>
  <w:p w14:paraId="3FD35734" w14:textId="77777777" w:rsidR="00A71751" w:rsidRPr="00D156EC" w:rsidRDefault="00A71751" w:rsidP="00863C7F"/>
  <w:p w14:paraId="29C541D4" w14:textId="77777777" w:rsidR="00A71751" w:rsidRPr="00D156EC" w:rsidRDefault="00A71751" w:rsidP="00863C7F"/>
  <w:p w14:paraId="0F7B36FD" w14:textId="77777777" w:rsidR="00A71751" w:rsidRPr="00D156EC"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0467" w14:textId="6E180363" w:rsidR="002423AB" w:rsidRPr="00AD5AA1" w:rsidRDefault="002423AB" w:rsidP="002423AB">
    <w:pPr>
      <w:pStyle w:val="Header"/>
      <w:jc w:val="left"/>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D1BF" w14:textId="2E822EF3" w:rsidR="00A212FB" w:rsidRPr="0025303C" w:rsidRDefault="00A212FB" w:rsidP="00A212FB">
    <w:pPr>
      <w:pStyle w:val="Header"/>
      <w:rPr>
        <w:color w:val="F9F9F9" w:themeColor="background1"/>
      </w:rPr>
    </w:pPr>
    <w:r w:rsidRPr="003A3FCC">
      <w:rPr>
        <w:noProof/>
      </w:rPr>
      <mc:AlternateContent>
        <mc:Choice Requires="wps">
          <w:drawing>
            <wp:anchor distT="0" distB="0" distL="114300" distR="114300" simplePos="0" relativeHeight="251658240" behindDoc="1" locked="0" layoutInCell="1" allowOverlap="1" wp14:anchorId="1E606CD2" wp14:editId="176C12F7">
              <wp:simplePos x="0" y="0"/>
              <wp:positionH relativeFrom="margin">
                <wp:posOffset>-914400</wp:posOffset>
              </wp:positionH>
              <wp:positionV relativeFrom="margin">
                <wp:posOffset>-1213485</wp:posOffset>
              </wp:positionV>
              <wp:extent cx="7559675" cy="10688320"/>
              <wp:effectExtent l="0" t="0" r="0" b="5080"/>
              <wp:wrapNone/>
              <wp:docPr id="1310804373" name="Rectangle 13108043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B8AECB" id="Rectangle 1310804373" o:spid="_x0000_s1026" alt="&quot;&quot;"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stroked="f" strokeweight="1pt">
              <v:fill r:id="rId2" o:title="" recolor="t" rotate="t" type="frame"/>
              <v:textbox inset="2.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44E1C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40A32E9"/>
    <w:multiLevelType w:val="hybridMultilevel"/>
    <w:tmpl w:val="C7BE3E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F1D0FA9"/>
    <w:multiLevelType w:val="hybridMultilevel"/>
    <w:tmpl w:val="99586F14"/>
    <w:lvl w:ilvl="0" w:tplc="DAA4573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5F3502"/>
    <w:multiLevelType w:val="hybridMultilevel"/>
    <w:tmpl w:val="8E9A4DB4"/>
    <w:lvl w:ilvl="0" w:tplc="73CA7A0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13055FF"/>
    <w:multiLevelType w:val="hybridMultilevel"/>
    <w:tmpl w:val="82AC945A"/>
    <w:lvl w:ilvl="0" w:tplc="489E4EDC">
      <w:start w:val="1"/>
      <w:numFmt w:val="bullet"/>
      <w:pStyle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334FAA"/>
    <w:multiLevelType w:val="hybridMultilevel"/>
    <w:tmpl w:val="CA549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3DB03C91"/>
    <w:multiLevelType w:val="hybridMultilevel"/>
    <w:tmpl w:val="CE28517C"/>
    <w:lvl w:ilvl="0" w:tplc="7D3863E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DF6DF8"/>
    <w:multiLevelType w:val="hybridMultilevel"/>
    <w:tmpl w:val="33521D4A"/>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6"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E26C22"/>
    <w:multiLevelType w:val="multilevel"/>
    <w:tmpl w:val="6E4CBA6E"/>
    <w:lvl w:ilvl="0">
      <w:start w:val="1"/>
      <w:numFmt w:val="bullet"/>
      <w:lvlText w:val=""/>
      <w:lvlJc w:val="left"/>
      <w:pPr>
        <w:tabs>
          <w:tab w:val="num" w:pos="2182"/>
        </w:tabs>
        <w:ind w:left="2579" w:hanging="397"/>
      </w:pPr>
      <w:rPr>
        <w:rFonts w:ascii="Symbol" w:hAnsi="Symbol" w:hint="default"/>
        <w:caps w:val="0"/>
        <w:vanish w:val="0"/>
        <w:webHidden w:val="0"/>
        <w:color w:val="6B2876" w:themeColor="text1"/>
        <w:sz w:val="24"/>
        <w:specVanish w:val="0"/>
      </w:rPr>
    </w:lvl>
    <w:lvl w:ilvl="1">
      <w:start w:val="1"/>
      <w:numFmt w:val="bullet"/>
      <w:lvlText w:val="­"/>
      <w:lvlJc w:val="left"/>
      <w:pPr>
        <w:tabs>
          <w:tab w:val="num" w:pos="1501"/>
        </w:tabs>
        <w:ind w:left="1954" w:hanging="453"/>
      </w:pPr>
      <w:rPr>
        <w:rFonts w:ascii="Courier New" w:hAnsi="Courier New" w:cs="Times New Roman" w:hint="default"/>
        <w:b/>
        <w:bCs w:val="0"/>
        <w:i w:val="0"/>
        <w:iCs w:val="0"/>
        <w:caps w:val="0"/>
        <w:strike w:val="0"/>
        <w:dstrike w:val="0"/>
        <w:outline w:val="0"/>
        <w:shadow w:val="0"/>
        <w:emboss w:val="0"/>
        <w:imprint w:val="0"/>
        <w:vanish w:val="0"/>
        <w:webHidden w:val="0"/>
        <w:spacing w:val="0"/>
        <w:kern w:val="0"/>
        <w:position w:val="0"/>
        <w:sz w:val="24"/>
        <w:u w:val="none"/>
        <w:effect w:val="none"/>
        <w:vertAlign w:val="baseline"/>
        <w:specVanish w:val="0"/>
        <w14:ligatures w14:val="none"/>
        <w14:numForm w14:val="default"/>
        <w14:numSpacing w14:val="default"/>
        <w14:stylisticSets/>
        <w14:cntxtAlts w14:val="0"/>
      </w:rPr>
    </w:lvl>
    <w:lvl w:ilvl="2">
      <w:start w:val="1"/>
      <w:numFmt w:val="decimal"/>
      <w:lvlText w:val="%1.%2.%3."/>
      <w:lvlJc w:val="left"/>
      <w:pPr>
        <w:ind w:left="1704" w:hanging="504"/>
      </w:pPr>
    </w:lvl>
    <w:lvl w:ilvl="3">
      <w:start w:val="1"/>
      <w:numFmt w:val="decimal"/>
      <w:lvlText w:val="%1.%2.%3.%4."/>
      <w:lvlJc w:val="left"/>
      <w:pPr>
        <w:ind w:left="2208" w:hanging="648"/>
      </w:pPr>
    </w:lvl>
    <w:lvl w:ilvl="4">
      <w:start w:val="1"/>
      <w:numFmt w:val="decimal"/>
      <w:lvlText w:val="%1.%2.%3.%4.%5."/>
      <w:lvlJc w:val="left"/>
      <w:pPr>
        <w:ind w:left="2712" w:hanging="792"/>
      </w:pPr>
    </w:lvl>
    <w:lvl w:ilvl="5">
      <w:start w:val="1"/>
      <w:numFmt w:val="decimal"/>
      <w:lvlText w:val="%1.%2.%3.%4.%5.%6."/>
      <w:lvlJc w:val="left"/>
      <w:pPr>
        <w:ind w:left="3216" w:hanging="936"/>
      </w:pPr>
    </w:lvl>
    <w:lvl w:ilvl="6">
      <w:start w:val="1"/>
      <w:numFmt w:val="decimal"/>
      <w:lvlText w:val="%1.%2.%3.%4.%5.%6.%7."/>
      <w:lvlJc w:val="left"/>
      <w:pPr>
        <w:ind w:left="3720" w:hanging="1080"/>
      </w:pPr>
    </w:lvl>
    <w:lvl w:ilvl="7">
      <w:start w:val="1"/>
      <w:numFmt w:val="decimal"/>
      <w:lvlText w:val="%1.%2.%3.%4.%5.%6.%7.%8."/>
      <w:lvlJc w:val="left"/>
      <w:pPr>
        <w:ind w:left="4224" w:hanging="1224"/>
      </w:pPr>
    </w:lvl>
    <w:lvl w:ilvl="8">
      <w:start w:val="1"/>
      <w:numFmt w:val="decimal"/>
      <w:lvlText w:val="%1.%2.%3.%4.%5.%6.%7.%8.%9."/>
      <w:lvlJc w:val="left"/>
      <w:pPr>
        <w:ind w:left="4800" w:hanging="1440"/>
      </w:pPr>
    </w:lvl>
  </w:abstractNum>
  <w:abstractNum w:abstractNumId="28"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F27ACB"/>
    <w:multiLevelType w:val="hybridMultilevel"/>
    <w:tmpl w:val="16620B54"/>
    <w:lvl w:ilvl="0" w:tplc="E13427C8">
      <w:start w:val="1"/>
      <w:numFmt w:val="bullet"/>
      <w:lvlText w:val=""/>
      <w:lvlJc w:val="left"/>
      <w:pPr>
        <w:ind w:left="1420" w:hanging="360"/>
      </w:pPr>
      <w:rPr>
        <w:rFonts w:ascii="Symbol" w:hAnsi="Symbol"/>
      </w:rPr>
    </w:lvl>
    <w:lvl w:ilvl="1" w:tplc="7AF81EA0">
      <w:start w:val="1"/>
      <w:numFmt w:val="bullet"/>
      <w:lvlText w:val=""/>
      <w:lvlJc w:val="left"/>
      <w:pPr>
        <w:ind w:left="1420" w:hanging="360"/>
      </w:pPr>
      <w:rPr>
        <w:rFonts w:ascii="Symbol" w:hAnsi="Symbol"/>
      </w:rPr>
    </w:lvl>
    <w:lvl w:ilvl="2" w:tplc="4D46DF32">
      <w:start w:val="1"/>
      <w:numFmt w:val="bullet"/>
      <w:lvlText w:val=""/>
      <w:lvlJc w:val="left"/>
      <w:pPr>
        <w:ind w:left="1420" w:hanging="360"/>
      </w:pPr>
      <w:rPr>
        <w:rFonts w:ascii="Symbol" w:hAnsi="Symbol"/>
      </w:rPr>
    </w:lvl>
    <w:lvl w:ilvl="3" w:tplc="32C89C3C">
      <w:start w:val="1"/>
      <w:numFmt w:val="bullet"/>
      <w:lvlText w:val=""/>
      <w:lvlJc w:val="left"/>
      <w:pPr>
        <w:ind w:left="1420" w:hanging="360"/>
      </w:pPr>
      <w:rPr>
        <w:rFonts w:ascii="Symbol" w:hAnsi="Symbol"/>
      </w:rPr>
    </w:lvl>
    <w:lvl w:ilvl="4" w:tplc="482C23C6">
      <w:start w:val="1"/>
      <w:numFmt w:val="bullet"/>
      <w:lvlText w:val=""/>
      <w:lvlJc w:val="left"/>
      <w:pPr>
        <w:ind w:left="1420" w:hanging="360"/>
      </w:pPr>
      <w:rPr>
        <w:rFonts w:ascii="Symbol" w:hAnsi="Symbol"/>
      </w:rPr>
    </w:lvl>
    <w:lvl w:ilvl="5" w:tplc="ED742B74">
      <w:start w:val="1"/>
      <w:numFmt w:val="bullet"/>
      <w:lvlText w:val=""/>
      <w:lvlJc w:val="left"/>
      <w:pPr>
        <w:ind w:left="1420" w:hanging="360"/>
      </w:pPr>
      <w:rPr>
        <w:rFonts w:ascii="Symbol" w:hAnsi="Symbol"/>
      </w:rPr>
    </w:lvl>
    <w:lvl w:ilvl="6" w:tplc="7B0012AE">
      <w:start w:val="1"/>
      <w:numFmt w:val="bullet"/>
      <w:lvlText w:val=""/>
      <w:lvlJc w:val="left"/>
      <w:pPr>
        <w:ind w:left="1420" w:hanging="360"/>
      </w:pPr>
      <w:rPr>
        <w:rFonts w:ascii="Symbol" w:hAnsi="Symbol"/>
      </w:rPr>
    </w:lvl>
    <w:lvl w:ilvl="7" w:tplc="0F2A0288">
      <w:start w:val="1"/>
      <w:numFmt w:val="bullet"/>
      <w:lvlText w:val=""/>
      <w:lvlJc w:val="left"/>
      <w:pPr>
        <w:ind w:left="1420" w:hanging="360"/>
      </w:pPr>
      <w:rPr>
        <w:rFonts w:ascii="Symbol" w:hAnsi="Symbol"/>
      </w:rPr>
    </w:lvl>
    <w:lvl w:ilvl="8" w:tplc="99EA349A">
      <w:start w:val="1"/>
      <w:numFmt w:val="bullet"/>
      <w:lvlText w:val=""/>
      <w:lvlJc w:val="left"/>
      <w:pPr>
        <w:ind w:left="1420" w:hanging="360"/>
      </w:pPr>
      <w:rPr>
        <w:rFonts w:ascii="Symbol" w:hAnsi="Symbol"/>
      </w:rPr>
    </w:lvl>
  </w:abstractNum>
  <w:abstractNum w:abstractNumId="31"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2" w15:restartNumberingAfterBreak="0">
    <w:nsid w:val="686D6FA5"/>
    <w:multiLevelType w:val="multilevel"/>
    <w:tmpl w:val="CB90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3A4CB1"/>
    <w:multiLevelType w:val="multilevel"/>
    <w:tmpl w:val="6E4CBA6E"/>
    <w:lvl w:ilvl="0">
      <w:start w:val="1"/>
      <w:numFmt w:val="bullet"/>
      <w:lvlText w:val=""/>
      <w:lvlJc w:val="left"/>
      <w:pPr>
        <w:tabs>
          <w:tab w:val="num" w:pos="2182"/>
        </w:tabs>
        <w:ind w:left="2579" w:hanging="397"/>
      </w:pPr>
      <w:rPr>
        <w:rFonts w:ascii="Symbol" w:hAnsi="Symbol" w:hint="default"/>
        <w:caps w:val="0"/>
        <w:vanish w:val="0"/>
        <w:webHidden w:val="0"/>
        <w:color w:val="6B2876" w:themeColor="text1"/>
        <w:sz w:val="24"/>
        <w:specVanish w:val="0"/>
      </w:rPr>
    </w:lvl>
    <w:lvl w:ilvl="1">
      <w:start w:val="1"/>
      <w:numFmt w:val="bullet"/>
      <w:lvlText w:val="­"/>
      <w:lvlJc w:val="left"/>
      <w:pPr>
        <w:tabs>
          <w:tab w:val="num" w:pos="1501"/>
        </w:tabs>
        <w:ind w:left="1954" w:hanging="453"/>
      </w:pPr>
      <w:rPr>
        <w:rFonts w:ascii="Courier New" w:hAnsi="Courier New" w:cs="Times New Roman" w:hint="default"/>
        <w:b/>
        <w:bCs w:val="0"/>
        <w:i w:val="0"/>
        <w:iCs w:val="0"/>
        <w:caps w:val="0"/>
        <w:strike w:val="0"/>
        <w:dstrike w:val="0"/>
        <w:outline w:val="0"/>
        <w:shadow w:val="0"/>
        <w:emboss w:val="0"/>
        <w:imprint w:val="0"/>
        <w:vanish w:val="0"/>
        <w:webHidden w:val="0"/>
        <w:spacing w:val="0"/>
        <w:kern w:val="0"/>
        <w:position w:val="0"/>
        <w:sz w:val="24"/>
        <w:u w:val="none"/>
        <w:effect w:val="none"/>
        <w:vertAlign w:val="baseline"/>
        <w:specVanish w:val="0"/>
        <w14:ligatures w14:val="none"/>
        <w14:numForm w14:val="default"/>
        <w14:numSpacing w14:val="default"/>
        <w14:stylisticSets/>
        <w14:cntxtAlts w14:val="0"/>
      </w:rPr>
    </w:lvl>
    <w:lvl w:ilvl="2">
      <w:start w:val="1"/>
      <w:numFmt w:val="decimal"/>
      <w:lvlText w:val="%1.%2.%3."/>
      <w:lvlJc w:val="left"/>
      <w:pPr>
        <w:ind w:left="1704" w:hanging="504"/>
      </w:pPr>
    </w:lvl>
    <w:lvl w:ilvl="3">
      <w:start w:val="1"/>
      <w:numFmt w:val="decimal"/>
      <w:lvlText w:val="%1.%2.%3.%4."/>
      <w:lvlJc w:val="left"/>
      <w:pPr>
        <w:ind w:left="2208" w:hanging="648"/>
      </w:pPr>
    </w:lvl>
    <w:lvl w:ilvl="4">
      <w:start w:val="1"/>
      <w:numFmt w:val="decimal"/>
      <w:lvlText w:val="%1.%2.%3.%4.%5."/>
      <w:lvlJc w:val="left"/>
      <w:pPr>
        <w:ind w:left="2712" w:hanging="792"/>
      </w:pPr>
    </w:lvl>
    <w:lvl w:ilvl="5">
      <w:start w:val="1"/>
      <w:numFmt w:val="decimal"/>
      <w:lvlText w:val="%1.%2.%3.%4.%5.%6."/>
      <w:lvlJc w:val="left"/>
      <w:pPr>
        <w:ind w:left="3216" w:hanging="936"/>
      </w:pPr>
    </w:lvl>
    <w:lvl w:ilvl="6">
      <w:start w:val="1"/>
      <w:numFmt w:val="decimal"/>
      <w:lvlText w:val="%1.%2.%3.%4.%5.%6.%7."/>
      <w:lvlJc w:val="left"/>
      <w:pPr>
        <w:ind w:left="3720" w:hanging="1080"/>
      </w:pPr>
    </w:lvl>
    <w:lvl w:ilvl="7">
      <w:start w:val="1"/>
      <w:numFmt w:val="decimal"/>
      <w:lvlText w:val="%1.%2.%3.%4.%5.%6.%7.%8."/>
      <w:lvlJc w:val="left"/>
      <w:pPr>
        <w:ind w:left="4224" w:hanging="1224"/>
      </w:pPr>
    </w:lvl>
    <w:lvl w:ilvl="8">
      <w:start w:val="1"/>
      <w:numFmt w:val="decimal"/>
      <w:lvlText w:val="%1.%2.%3.%4.%5.%6.%7.%8.%9."/>
      <w:lvlJc w:val="left"/>
      <w:pPr>
        <w:ind w:left="4800" w:hanging="1440"/>
      </w:pPr>
    </w:lvl>
  </w:abstractNum>
  <w:abstractNum w:abstractNumId="34" w15:restartNumberingAfterBreak="0">
    <w:nsid w:val="773A4CB2"/>
    <w:multiLevelType w:val="multilevel"/>
    <w:tmpl w:val="6E4CBA6E"/>
    <w:lvl w:ilvl="0">
      <w:start w:val="1"/>
      <w:numFmt w:val="bullet"/>
      <w:lvlText w:val=""/>
      <w:lvlJc w:val="left"/>
      <w:pPr>
        <w:tabs>
          <w:tab w:val="num" w:pos="2182"/>
        </w:tabs>
        <w:ind w:left="2579" w:hanging="397"/>
      </w:pPr>
      <w:rPr>
        <w:rFonts w:ascii="Symbol" w:hAnsi="Symbol" w:hint="default"/>
        <w:caps w:val="0"/>
        <w:vanish w:val="0"/>
        <w:webHidden w:val="0"/>
        <w:color w:val="6B2876" w:themeColor="text1"/>
        <w:sz w:val="24"/>
        <w:specVanish w:val="0"/>
      </w:rPr>
    </w:lvl>
    <w:lvl w:ilvl="1">
      <w:start w:val="1"/>
      <w:numFmt w:val="bullet"/>
      <w:lvlText w:val="­"/>
      <w:lvlJc w:val="left"/>
      <w:pPr>
        <w:tabs>
          <w:tab w:val="num" w:pos="1501"/>
        </w:tabs>
        <w:ind w:left="1954" w:hanging="453"/>
      </w:pPr>
      <w:rPr>
        <w:rFonts w:ascii="Courier New" w:hAnsi="Courier New" w:cs="Times New Roman" w:hint="default"/>
        <w:b/>
        <w:bCs w:val="0"/>
        <w:i w:val="0"/>
        <w:iCs w:val="0"/>
        <w:caps w:val="0"/>
        <w:strike w:val="0"/>
        <w:dstrike w:val="0"/>
        <w:outline w:val="0"/>
        <w:shadow w:val="0"/>
        <w:emboss w:val="0"/>
        <w:imprint w:val="0"/>
        <w:vanish w:val="0"/>
        <w:webHidden w:val="0"/>
        <w:spacing w:val="0"/>
        <w:kern w:val="0"/>
        <w:position w:val="0"/>
        <w:sz w:val="24"/>
        <w:u w:val="none"/>
        <w:effect w:val="none"/>
        <w:vertAlign w:val="baseline"/>
        <w:specVanish w:val="0"/>
        <w14:ligatures w14:val="none"/>
        <w14:numForm w14:val="default"/>
        <w14:numSpacing w14:val="default"/>
        <w14:stylisticSets/>
        <w14:cntxtAlts w14:val="0"/>
      </w:rPr>
    </w:lvl>
    <w:lvl w:ilvl="2">
      <w:start w:val="1"/>
      <w:numFmt w:val="decimal"/>
      <w:lvlText w:val="%1.%2.%3."/>
      <w:lvlJc w:val="left"/>
      <w:pPr>
        <w:ind w:left="1704" w:hanging="504"/>
      </w:pPr>
    </w:lvl>
    <w:lvl w:ilvl="3">
      <w:start w:val="1"/>
      <w:numFmt w:val="decimal"/>
      <w:lvlText w:val="%1.%2.%3.%4."/>
      <w:lvlJc w:val="left"/>
      <w:pPr>
        <w:ind w:left="2208" w:hanging="648"/>
      </w:pPr>
    </w:lvl>
    <w:lvl w:ilvl="4">
      <w:start w:val="1"/>
      <w:numFmt w:val="decimal"/>
      <w:lvlText w:val="%1.%2.%3.%4.%5."/>
      <w:lvlJc w:val="left"/>
      <w:pPr>
        <w:ind w:left="2712" w:hanging="792"/>
      </w:pPr>
    </w:lvl>
    <w:lvl w:ilvl="5">
      <w:start w:val="1"/>
      <w:numFmt w:val="decimal"/>
      <w:lvlText w:val="%1.%2.%3.%4.%5.%6."/>
      <w:lvlJc w:val="left"/>
      <w:pPr>
        <w:ind w:left="3216" w:hanging="936"/>
      </w:pPr>
    </w:lvl>
    <w:lvl w:ilvl="6">
      <w:start w:val="1"/>
      <w:numFmt w:val="decimal"/>
      <w:lvlText w:val="%1.%2.%3.%4.%5.%6.%7."/>
      <w:lvlJc w:val="left"/>
      <w:pPr>
        <w:ind w:left="3720" w:hanging="1080"/>
      </w:pPr>
    </w:lvl>
    <w:lvl w:ilvl="7">
      <w:start w:val="1"/>
      <w:numFmt w:val="decimal"/>
      <w:lvlText w:val="%1.%2.%3.%4.%5.%6.%7.%8."/>
      <w:lvlJc w:val="left"/>
      <w:pPr>
        <w:ind w:left="4224" w:hanging="1224"/>
      </w:pPr>
    </w:lvl>
    <w:lvl w:ilvl="8">
      <w:start w:val="1"/>
      <w:numFmt w:val="decimal"/>
      <w:lvlText w:val="%1.%2.%3.%4.%5.%6.%7.%8.%9."/>
      <w:lvlJc w:val="left"/>
      <w:pPr>
        <w:ind w:left="4800" w:hanging="1440"/>
      </w:pPr>
    </w:lvl>
  </w:abstractNum>
  <w:abstractNum w:abstractNumId="35" w15:restartNumberingAfterBreak="0">
    <w:nsid w:val="773A4CB3"/>
    <w:multiLevelType w:val="multilevel"/>
    <w:tmpl w:val="6E4CBA6E"/>
    <w:lvl w:ilvl="0">
      <w:start w:val="1"/>
      <w:numFmt w:val="bullet"/>
      <w:lvlText w:val=""/>
      <w:lvlJc w:val="left"/>
      <w:pPr>
        <w:tabs>
          <w:tab w:val="num" w:pos="2182"/>
        </w:tabs>
        <w:ind w:left="2579" w:hanging="397"/>
      </w:pPr>
      <w:rPr>
        <w:rFonts w:ascii="Symbol" w:hAnsi="Symbol" w:hint="default"/>
        <w:caps w:val="0"/>
        <w:vanish w:val="0"/>
        <w:webHidden w:val="0"/>
        <w:color w:val="6B2876" w:themeColor="text1"/>
        <w:sz w:val="24"/>
        <w:specVanish w:val="0"/>
      </w:rPr>
    </w:lvl>
    <w:lvl w:ilvl="1">
      <w:start w:val="1"/>
      <w:numFmt w:val="bullet"/>
      <w:lvlText w:val="­"/>
      <w:lvlJc w:val="left"/>
      <w:pPr>
        <w:tabs>
          <w:tab w:val="num" w:pos="1501"/>
        </w:tabs>
        <w:ind w:left="1954" w:hanging="453"/>
      </w:pPr>
      <w:rPr>
        <w:rFonts w:ascii="Courier New" w:hAnsi="Courier New" w:cs="Times New Roman" w:hint="default"/>
        <w:b/>
        <w:bCs w:val="0"/>
        <w:i w:val="0"/>
        <w:iCs w:val="0"/>
        <w:caps w:val="0"/>
        <w:strike w:val="0"/>
        <w:dstrike w:val="0"/>
        <w:outline w:val="0"/>
        <w:shadow w:val="0"/>
        <w:emboss w:val="0"/>
        <w:imprint w:val="0"/>
        <w:vanish w:val="0"/>
        <w:webHidden w:val="0"/>
        <w:spacing w:val="0"/>
        <w:kern w:val="0"/>
        <w:position w:val="0"/>
        <w:sz w:val="24"/>
        <w:u w:val="none"/>
        <w:effect w:val="none"/>
        <w:vertAlign w:val="baseline"/>
        <w:specVanish w:val="0"/>
        <w14:ligatures w14:val="none"/>
        <w14:numForm w14:val="default"/>
        <w14:numSpacing w14:val="default"/>
        <w14:stylisticSets/>
        <w14:cntxtAlts w14:val="0"/>
      </w:rPr>
    </w:lvl>
    <w:lvl w:ilvl="2">
      <w:start w:val="1"/>
      <w:numFmt w:val="decimal"/>
      <w:lvlText w:val="%1.%2.%3."/>
      <w:lvlJc w:val="left"/>
      <w:pPr>
        <w:ind w:left="1704" w:hanging="504"/>
      </w:pPr>
    </w:lvl>
    <w:lvl w:ilvl="3">
      <w:start w:val="1"/>
      <w:numFmt w:val="decimal"/>
      <w:lvlText w:val="%1.%2.%3.%4."/>
      <w:lvlJc w:val="left"/>
      <w:pPr>
        <w:ind w:left="2208" w:hanging="648"/>
      </w:pPr>
    </w:lvl>
    <w:lvl w:ilvl="4">
      <w:start w:val="1"/>
      <w:numFmt w:val="decimal"/>
      <w:lvlText w:val="%1.%2.%3.%4.%5."/>
      <w:lvlJc w:val="left"/>
      <w:pPr>
        <w:ind w:left="2712" w:hanging="792"/>
      </w:pPr>
    </w:lvl>
    <w:lvl w:ilvl="5">
      <w:start w:val="1"/>
      <w:numFmt w:val="decimal"/>
      <w:lvlText w:val="%1.%2.%3.%4.%5.%6."/>
      <w:lvlJc w:val="left"/>
      <w:pPr>
        <w:ind w:left="3216" w:hanging="936"/>
      </w:pPr>
    </w:lvl>
    <w:lvl w:ilvl="6">
      <w:start w:val="1"/>
      <w:numFmt w:val="decimal"/>
      <w:lvlText w:val="%1.%2.%3.%4.%5.%6.%7."/>
      <w:lvlJc w:val="left"/>
      <w:pPr>
        <w:ind w:left="3720" w:hanging="1080"/>
      </w:pPr>
    </w:lvl>
    <w:lvl w:ilvl="7">
      <w:start w:val="1"/>
      <w:numFmt w:val="decimal"/>
      <w:lvlText w:val="%1.%2.%3.%4.%5.%6.%7.%8."/>
      <w:lvlJc w:val="left"/>
      <w:pPr>
        <w:ind w:left="4224" w:hanging="1224"/>
      </w:pPr>
    </w:lvl>
    <w:lvl w:ilvl="8">
      <w:start w:val="1"/>
      <w:numFmt w:val="decimal"/>
      <w:lvlText w:val="%1.%2.%3.%4.%5.%6.%7.%8.%9."/>
      <w:lvlJc w:val="left"/>
      <w:pPr>
        <w:ind w:left="4800" w:hanging="1440"/>
      </w:pPr>
    </w:lvl>
  </w:abstractNum>
  <w:abstractNum w:abstractNumId="36" w15:restartNumberingAfterBreak="0">
    <w:nsid w:val="773A4CB4"/>
    <w:multiLevelType w:val="multilevel"/>
    <w:tmpl w:val="6E4CBA6E"/>
    <w:lvl w:ilvl="0">
      <w:start w:val="1"/>
      <w:numFmt w:val="bullet"/>
      <w:lvlText w:val=""/>
      <w:lvlJc w:val="left"/>
      <w:pPr>
        <w:tabs>
          <w:tab w:val="num" w:pos="2182"/>
        </w:tabs>
        <w:ind w:left="2579" w:hanging="397"/>
      </w:pPr>
      <w:rPr>
        <w:rFonts w:ascii="Symbol" w:hAnsi="Symbol" w:hint="default"/>
        <w:caps w:val="0"/>
        <w:vanish w:val="0"/>
        <w:webHidden w:val="0"/>
        <w:color w:val="6B2876" w:themeColor="text1"/>
        <w:sz w:val="24"/>
        <w:specVanish w:val="0"/>
      </w:rPr>
    </w:lvl>
    <w:lvl w:ilvl="1">
      <w:start w:val="1"/>
      <w:numFmt w:val="bullet"/>
      <w:lvlText w:val="­"/>
      <w:lvlJc w:val="left"/>
      <w:pPr>
        <w:tabs>
          <w:tab w:val="num" w:pos="1501"/>
        </w:tabs>
        <w:ind w:left="1954" w:hanging="453"/>
      </w:pPr>
      <w:rPr>
        <w:rFonts w:ascii="Courier New" w:hAnsi="Courier New" w:cs="Times New Roman" w:hint="default"/>
        <w:b/>
        <w:bCs w:val="0"/>
        <w:i w:val="0"/>
        <w:iCs w:val="0"/>
        <w:caps w:val="0"/>
        <w:strike w:val="0"/>
        <w:dstrike w:val="0"/>
        <w:outline w:val="0"/>
        <w:shadow w:val="0"/>
        <w:emboss w:val="0"/>
        <w:imprint w:val="0"/>
        <w:vanish w:val="0"/>
        <w:webHidden w:val="0"/>
        <w:spacing w:val="0"/>
        <w:kern w:val="0"/>
        <w:position w:val="0"/>
        <w:sz w:val="24"/>
        <w:u w:val="none"/>
        <w:effect w:val="none"/>
        <w:vertAlign w:val="baseline"/>
        <w:specVanish w:val="0"/>
        <w14:ligatures w14:val="none"/>
        <w14:numForm w14:val="default"/>
        <w14:numSpacing w14:val="default"/>
        <w14:stylisticSets/>
        <w14:cntxtAlts w14:val="0"/>
      </w:rPr>
    </w:lvl>
    <w:lvl w:ilvl="2">
      <w:start w:val="1"/>
      <w:numFmt w:val="decimal"/>
      <w:lvlText w:val="%1.%2.%3."/>
      <w:lvlJc w:val="left"/>
      <w:pPr>
        <w:ind w:left="1704" w:hanging="504"/>
      </w:pPr>
    </w:lvl>
    <w:lvl w:ilvl="3">
      <w:start w:val="1"/>
      <w:numFmt w:val="decimal"/>
      <w:lvlText w:val="%1.%2.%3.%4."/>
      <w:lvlJc w:val="left"/>
      <w:pPr>
        <w:ind w:left="2208" w:hanging="648"/>
      </w:pPr>
    </w:lvl>
    <w:lvl w:ilvl="4">
      <w:start w:val="1"/>
      <w:numFmt w:val="decimal"/>
      <w:lvlText w:val="%1.%2.%3.%4.%5."/>
      <w:lvlJc w:val="left"/>
      <w:pPr>
        <w:ind w:left="2712" w:hanging="792"/>
      </w:pPr>
    </w:lvl>
    <w:lvl w:ilvl="5">
      <w:start w:val="1"/>
      <w:numFmt w:val="decimal"/>
      <w:lvlText w:val="%1.%2.%3.%4.%5.%6."/>
      <w:lvlJc w:val="left"/>
      <w:pPr>
        <w:ind w:left="3216" w:hanging="936"/>
      </w:pPr>
    </w:lvl>
    <w:lvl w:ilvl="6">
      <w:start w:val="1"/>
      <w:numFmt w:val="decimal"/>
      <w:lvlText w:val="%1.%2.%3.%4.%5.%6.%7."/>
      <w:lvlJc w:val="left"/>
      <w:pPr>
        <w:ind w:left="3720" w:hanging="1080"/>
      </w:pPr>
    </w:lvl>
    <w:lvl w:ilvl="7">
      <w:start w:val="1"/>
      <w:numFmt w:val="decimal"/>
      <w:lvlText w:val="%1.%2.%3.%4.%5.%6.%7.%8."/>
      <w:lvlJc w:val="left"/>
      <w:pPr>
        <w:ind w:left="4224" w:hanging="1224"/>
      </w:pPr>
    </w:lvl>
    <w:lvl w:ilvl="8">
      <w:start w:val="1"/>
      <w:numFmt w:val="decimal"/>
      <w:lvlText w:val="%1.%2.%3.%4.%5.%6.%7.%8.%9."/>
      <w:lvlJc w:val="left"/>
      <w:pPr>
        <w:ind w:left="4800" w:hanging="1440"/>
      </w:pPr>
    </w:lvl>
  </w:abstractNum>
  <w:abstractNum w:abstractNumId="37"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21"/>
  </w:num>
  <w:num w:numId="2" w16cid:durableId="1403412302">
    <w:abstractNumId w:val="31"/>
  </w:num>
  <w:num w:numId="3" w16cid:durableId="1848784963">
    <w:abstractNumId w:val="16"/>
  </w:num>
  <w:num w:numId="4" w16cid:durableId="1607611780">
    <w:abstractNumId w:val="22"/>
  </w:num>
  <w:num w:numId="5" w16cid:durableId="18968610">
    <w:abstractNumId w:val="17"/>
  </w:num>
  <w:num w:numId="6" w16cid:durableId="1220018893">
    <w:abstractNumId w:val="28"/>
  </w:num>
  <w:num w:numId="7" w16cid:durableId="1752268465">
    <w:abstractNumId w:val="13"/>
  </w:num>
  <w:num w:numId="8" w16cid:durableId="862402279">
    <w:abstractNumId w:val="11"/>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5"/>
  </w:num>
  <w:num w:numId="19" w16cid:durableId="1731490631">
    <w:abstractNumId w:val="26"/>
  </w:num>
  <w:num w:numId="20" w16cid:durableId="739518056">
    <w:abstractNumId w:val="37"/>
  </w:num>
  <w:num w:numId="21" w16cid:durableId="145901810">
    <w:abstractNumId w:val="18"/>
  </w:num>
  <w:num w:numId="22" w16cid:durableId="2084796931">
    <w:abstractNumId w:val="12"/>
  </w:num>
  <w:num w:numId="23" w16cid:durableId="154877118">
    <w:abstractNumId w:val="20"/>
  </w:num>
  <w:num w:numId="24" w16cid:durableId="623803465">
    <w:abstractNumId w:val="29"/>
  </w:num>
  <w:num w:numId="25" w16cid:durableId="1657562670">
    <w:abstractNumId w:val="24"/>
  </w:num>
  <w:num w:numId="26" w16cid:durableId="58868534">
    <w:abstractNumId w:val="25"/>
  </w:num>
  <w:num w:numId="27" w16cid:durableId="1270504623">
    <w:abstractNumId w:val="10"/>
  </w:num>
  <w:num w:numId="28" w16cid:durableId="662008142">
    <w:abstractNumId w:val="9"/>
  </w:num>
  <w:num w:numId="29" w16cid:durableId="919093895">
    <w:abstractNumId w:val="14"/>
  </w:num>
  <w:num w:numId="30" w16cid:durableId="1843855485">
    <w:abstractNumId w:val="30"/>
  </w:num>
  <w:num w:numId="31" w16cid:durableId="2040205714">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39149652">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6439118">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8857093">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8883750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38587292">
    <w:abstractNumId w:val="32"/>
  </w:num>
  <w:num w:numId="37" w16cid:durableId="1742756691">
    <w:abstractNumId w:val="23"/>
  </w:num>
  <w:num w:numId="38" w16cid:durableId="1463427599">
    <w:abstractNumId w:val="14"/>
  </w:num>
  <w:num w:numId="39" w16cid:durableId="5568643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784"/>
    <w:rsid w:val="000017A4"/>
    <w:rsid w:val="00001E27"/>
    <w:rsid w:val="000033E5"/>
    <w:rsid w:val="00003C87"/>
    <w:rsid w:val="00004120"/>
    <w:rsid w:val="0000481C"/>
    <w:rsid w:val="00004E56"/>
    <w:rsid w:val="0000596E"/>
    <w:rsid w:val="00006598"/>
    <w:rsid w:val="00007038"/>
    <w:rsid w:val="00011581"/>
    <w:rsid w:val="00011AD3"/>
    <w:rsid w:val="00011B07"/>
    <w:rsid w:val="00011F5B"/>
    <w:rsid w:val="00011F83"/>
    <w:rsid w:val="000125B0"/>
    <w:rsid w:val="00012BBB"/>
    <w:rsid w:val="00012CF7"/>
    <w:rsid w:val="000137C3"/>
    <w:rsid w:val="00014459"/>
    <w:rsid w:val="0001456C"/>
    <w:rsid w:val="00015415"/>
    <w:rsid w:val="00015BDE"/>
    <w:rsid w:val="00015E23"/>
    <w:rsid w:val="000168FC"/>
    <w:rsid w:val="000203A8"/>
    <w:rsid w:val="000221D7"/>
    <w:rsid w:val="00022D1E"/>
    <w:rsid w:val="00023452"/>
    <w:rsid w:val="00023880"/>
    <w:rsid w:val="00025F35"/>
    <w:rsid w:val="000304E9"/>
    <w:rsid w:val="00031F8C"/>
    <w:rsid w:val="000325D6"/>
    <w:rsid w:val="00032784"/>
    <w:rsid w:val="00032931"/>
    <w:rsid w:val="00033306"/>
    <w:rsid w:val="000335FD"/>
    <w:rsid w:val="00033821"/>
    <w:rsid w:val="00034604"/>
    <w:rsid w:val="000353FE"/>
    <w:rsid w:val="000355A1"/>
    <w:rsid w:val="00036A40"/>
    <w:rsid w:val="0003743D"/>
    <w:rsid w:val="0004012E"/>
    <w:rsid w:val="00040333"/>
    <w:rsid w:val="000406A4"/>
    <w:rsid w:val="00040F26"/>
    <w:rsid w:val="00041C20"/>
    <w:rsid w:val="00041DD4"/>
    <w:rsid w:val="0004321A"/>
    <w:rsid w:val="00043358"/>
    <w:rsid w:val="00043658"/>
    <w:rsid w:val="00043C99"/>
    <w:rsid w:val="00043CD0"/>
    <w:rsid w:val="00043F1E"/>
    <w:rsid w:val="00044601"/>
    <w:rsid w:val="00044B4D"/>
    <w:rsid w:val="00045517"/>
    <w:rsid w:val="00046592"/>
    <w:rsid w:val="000472E7"/>
    <w:rsid w:val="00047CA1"/>
    <w:rsid w:val="00047F52"/>
    <w:rsid w:val="00051BE3"/>
    <w:rsid w:val="00052671"/>
    <w:rsid w:val="00052EB6"/>
    <w:rsid w:val="00052F80"/>
    <w:rsid w:val="000530D3"/>
    <w:rsid w:val="000555B2"/>
    <w:rsid w:val="00056693"/>
    <w:rsid w:val="00057DA9"/>
    <w:rsid w:val="00061069"/>
    <w:rsid w:val="00061E84"/>
    <w:rsid w:val="000640BA"/>
    <w:rsid w:val="00065565"/>
    <w:rsid w:val="0006591E"/>
    <w:rsid w:val="00066632"/>
    <w:rsid w:val="00067C98"/>
    <w:rsid w:val="00070E00"/>
    <w:rsid w:val="000711A9"/>
    <w:rsid w:val="00071A1C"/>
    <w:rsid w:val="00072AE2"/>
    <w:rsid w:val="0007350D"/>
    <w:rsid w:val="00074C05"/>
    <w:rsid w:val="0007649E"/>
    <w:rsid w:val="0008077E"/>
    <w:rsid w:val="00080F20"/>
    <w:rsid w:val="00080F41"/>
    <w:rsid w:val="000813DD"/>
    <w:rsid w:val="000815AC"/>
    <w:rsid w:val="00081B66"/>
    <w:rsid w:val="000821A8"/>
    <w:rsid w:val="000846BB"/>
    <w:rsid w:val="00087704"/>
    <w:rsid w:val="00090473"/>
    <w:rsid w:val="000907BC"/>
    <w:rsid w:val="00090D64"/>
    <w:rsid w:val="00091412"/>
    <w:rsid w:val="00091D39"/>
    <w:rsid w:val="00092EDB"/>
    <w:rsid w:val="0009341B"/>
    <w:rsid w:val="00093469"/>
    <w:rsid w:val="00093DAE"/>
    <w:rsid w:val="00093DD8"/>
    <w:rsid w:val="00093E35"/>
    <w:rsid w:val="00094821"/>
    <w:rsid w:val="00094C25"/>
    <w:rsid w:val="00096F22"/>
    <w:rsid w:val="000A1AED"/>
    <w:rsid w:val="000A1E45"/>
    <w:rsid w:val="000A1EC0"/>
    <w:rsid w:val="000A2288"/>
    <w:rsid w:val="000A4003"/>
    <w:rsid w:val="000A4073"/>
    <w:rsid w:val="000A4D02"/>
    <w:rsid w:val="000A510F"/>
    <w:rsid w:val="000A58F3"/>
    <w:rsid w:val="000A6050"/>
    <w:rsid w:val="000A7294"/>
    <w:rsid w:val="000B13E9"/>
    <w:rsid w:val="000B19D0"/>
    <w:rsid w:val="000B1E1E"/>
    <w:rsid w:val="000B1FDD"/>
    <w:rsid w:val="000B20FC"/>
    <w:rsid w:val="000B23B4"/>
    <w:rsid w:val="000B3ED8"/>
    <w:rsid w:val="000B4462"/>
    <w:rsid w:val="000B4476"/>
    <w:rsid w:val="000B65E4"/>
    <w:rsid w:val="000B66E0"/>
    <w:rsid w:val="000B68D0"/>
    <w:rsid w:val="000B6AEC"/>
    <w:rsid w:val="000B6B74"/>
    <w:rsid w:val="000B6D71"/>
    <w:rsid w:val="000B7DD4"/>
    <w:rsid w:val="000C0036"/>
    <w:rsid w:val="000C0D41"/>
    <w:rsid w:val="000C3478"/>
    <w:rsid w:val="000C35B6"/>
    <w:rsid w:val="000C3A2B"/>
    <w:rsid w:val="000C429B"/>
    <w:rsid w:val="000C54B7"/>
    <w:rsid w:val="000C5633"/>
    <w:rsid w:val="000C59DF"/>
    <w:rsid w:val="000C5EFC"/>
    <w:rsid w:val="000C63B5"/>
    <w:rsid w:val="000C7579"/>
    <w:rsid w:val="000D049E"/>
    <w:rsid w:val="000D0649"/>
    <w:rsid w:val="000D06FD"/>
    <w:rsid w:val="000D174E"/>
    <w:rsid w:val="000D1CD3"/>
    <w:rsid w:val="000D1FB6"/>
    <w:rsid w:val="000D327A"/>
    <w:rsid w:val="000D3679"/>
    <w:rsid w:val="000D42B0"/>
    <w:rsid w:val="000D47AC"/>
    <w:rsid w:val="000D48BB"/>
    <w:rsid w:val="000D5221"/>
    <w:rsid w:val="000D63DA"/>
    <w:rsid w:val="000D66EB"/>
    <w:rsid w:val="000D721D"/>
    <w:rsid w:val="000D74FA"/>
    <w:rsid w:val="000D76BB"/>
    <w:rsid w:val="000D7806"/>
    <w:rsid w:val="000E010C"/>
    <w:rsid w:val="000E093D"/>
    <w:rsid w:val="000E0BD9"/>
    <w:rsid w:val="000E25D3"/>
    <w:rsid w:val="000E35C3"/>
    <w:rsid w:val="000E4CD0"/>
    <w:rsid w:val="000E639D"/>
    <w:rsid w:val="000E7021"/>
    <w:rsid w:val="000E788D"/>
    <w:rsid w:val="000F048D"/>
    <w:rsid w:val="000F13BF"/>
    <w:rsid w:val="000F3A15"/>
    <w:rsid w:val="000F5637"/>
    <w:rsid w:val="000F69BA"/>
    <w:rsid w:val="000F7274"/>
    <w:rsid w:val="000F7323"/>
    <w:rsid w:val="000F7973"/>
    <w:rsid w:val="000F7FE5"/>
    <w:rsid w:val="001001D1"/>
    <w:rsid w:val="00101668"/>
    <w:rsid w:val="00101701"/>
    <w:rsid w:val="00102A1D"/>
    <w:rsid w:val="00102CFB"/>
    <w:rsid w:val="00106831"/>
    <w:rsid w:val="00106D6E"/>
    <w:rsid w:val="00106F83"/>
    <w:rsid w:val="00107B46"/>
    <w:rsid w:val="0011033D"/>
    <w:rsid w:val="001106BC"/>
    <w:rsid w:val="00112C35"/>
    <w:rsid w:val="00112CBA"/>
    <w:rsid w:val="0011306C"/>
    <w:rsid w:val="00114AE6"/>
    <w:rsid w:val="0011524E"/>
    <w:rsid w:val="00115B5F"/>
    <w:rsid w:val="00115B99"/>
    <w:rsid w:val="00115DE8"/>
    <w:rsid w:val="0011676D"/>
    <w:rsid w:val="00117FF5"/>
    <w:rsid w:val="0012012C"/>
    <w:rsid w:val="001218EC"/>
    <w:rsid w:val="001238C0"/>
    <w:rsid w:val="00123FFF"/>
    <w:rsid w:val="001247F5"/>
    <w:rsid w:val="00125263"/>
    <w:rsid w:val="001252B6"/>
    <w:rsid w:val="001258BB"/>
    <w:rsid w:val="0012678F"/>
    <w:rsid w:val="0012746B"/>
    <w:rsid w:val="00130BE1"/>
    <w:rsid w:val="00130DE6"/>
    <w:rsid w:val="0013113C"/>
    <w:rsid w:val="00131645"/>
    <w:rsid w:val="00131855"/>
    <w:rsid w:val="00131E23"/>
    <w:rsid w:val="00131E3C"/>
    <w:rsid w:val="00132F71"/>
    <w:rsid w:val="00133613"/>
    <w:rsid w:val="00133C46"/>
    <w:rsid w:val="00134939"/>
    <w:rsid w:val="00134DB8"/>
    <w:rsid w:val="001352DD"/>
    <w:rsid w:val="00135692"/>
    <w:rsid w:val="001358EA"/>
    <w:rsid w:val="0013640E"/>
    <w:rsid w:val="0013669E"/>
    <w:rsid w:val="001375CA"/>
    <w:rsid w:val="00137BAB"/>
    <w:rsid w:val="001410FA"/>
    <w:rsid w:val="0014207A"/>
    <w:rsid w:val="00142160"/>
    <w:rsid w:val="00142B0E"/>
    <w:rsid w:val="00143E0E"/>
    <w:rsid w:val="00143E7E"/>
    <w:rsid w:val="00145B85"/>
    <w:rsid w:val="00146179"/>
    <w:rsid w:val="00146FAB"/>
    <w:rsid w:val="00147101"/>
    <w:rsid w:val="001513A1"/>
    <w:rsid w:val="00153930"/>
    <w:rsid w:val="001555BA"/>
    <w:rsid w:val="001579F0"/>
    <w:rsid w:val="00157D46"/>
    <w:rsid w:val="00160678"/>
    <w:rsid w:val="00162B91"/>
    <w:rsid w:val="00162E45"/>
    <w:rsid w:val="00164783"/>
    <w:rsid w:val="00164D86"/>
    <w:rsid w:val="00164F3D"/>
    <w:rsid w:val="001650D9"/>
    <w:rsid w:val="0016627E"/>
    <w:rsid w:val="001663D9"/>
    <w:rsid w:val="001665A1"/>
    <w:rsid w:val="001678D1"/>
    <w:rsid w:val="0017017F"/>
    <w:rsid w:val="0017041F"/>
    <w:rsid w:val="00170F13"/>
    <w:rsid w:val="0017110F"/>
    <w:rsid w:val="001728D5"/>
    <w:rsid w:val="00172D7E"/>
    <w:rsid w:val="00173488"/>
    <w:rsid w:val="0017358D"/>
    <w:rsid w:val="00173FA7"/>
    <w:rsid w:val="00174082"/>
    <w:rsid w:val="001744B9"/>
    <w:rsid w:val="0017580A"/>
    <w:rsid w:val="00175976"/>
    <w:rsid w:val="00175F30"/>
    <w:rsid w:val="00180478"/>
    <w:rsid w:val="001807ED"/>
    <w:rsid w:val="001809B3"/>
    <w:rsid w:val="00180D51"/>
    <w:rsid w:val="00180E7F"/>
    <w:rsid w:val="0018387D"/>
    <w:rsid w:val="00183ECB"/>
    <w:rsid w:val="0018428A"/>
    <w:rsid w:val="00184520"/>
    <w:rsid w:val="00184838"/>
    <w:rsid w:val="00186FBA"/>
    <w:rsid w:val="00187EA6"/>
    <w:rsid w:val="00190615"/>
    <w:rsid w:val="001911B1"/>
    <w:rsid w:val="0019219B"/>
    <w:rsid w:val="00192670"/>
    <w:rsid w:val="0019310D"/>
    <w:rsid w:val="001932EC"/>
    <w:rsid w:val="00193B6D"/>
    <w:rsid w:val="001954CD"/>
    <w:rsid w:val="001975CA"/>
    <w:rsid w:val="001A0C87"/>
    <w:rsid w:val="001A15AB"/>
    <w:rsid w:val="001A1FB0"/>
    <w:rsid w:val="001A272C"/>
    <w:rsid w:val="001A2832"/>
    <w:rsid w:val="001A3653"/>
    <w:rsid w:val="001A4019"/>
    <w:rsid w:val="001A40E6"/>
    <w:rsid w:val="001A65B3"/>
    <w:rsid w:val="001A72EC"/>
    <w:rsid w:val="001A73AF"/>
    <w:rsid w:val="001B0E7B"/>
    <w:rsid w:val="001B1682"/>
    <w:rsid w:val="001B22CD"/>
    <w:rsid w:val="001B234B"/>
    <w:rsid w:val="001B2514"/>
    <w:rsid w:val="001B31D9"/>
    <w:rsid w:val="001B3788"/>
    <w:rsid w:val="001B42F6"/>
    <w:rsid w:val="001B55D5"/>
    <w:rsid w:val="001B5EC7"/>
    <w:rsid w:val="001B61E1"/>
    <w:rsid w:val="001B69AA"/>
    <w:rsid w:val="001B6F71"/>
    <w:rsid w:val="001B7500"/>
    <w:rsid w:val="001C07BF"/>
    <w:rsid w:val="001C251E"/>
    <w:rsid w:val="001C3C4B"/>
    <w:rsid w:val="001C42CE"/>
    <w:rsid w:val="001C48F4"/>
    <w:rsid w:val="001C5238"/>
    <w:rsid w:val="001C5A86"/>
    <w:rsid w:val="001C69D1"/>
    <w:rsid w:val="001C763A"/>
    <w:rsid w:val="001D07C9"/>
    <w:rsid w:val="001D0D00"/>
    <w:rsid w:val="001D0D93"/>
    <w:rsid w:val="001D133F"/>
    <w:rsid w:val="001D1818"/>
    <w:rsid w:val="001D2B8F"/>
    <w:rsid w:val="001D3607"/>
    <w:rsid w:val="001D39E8"/>
    <w:rsid w:val="001D58E1"/>
    <w:rsid w:val="001D5C83"/>
    <w:rsid w:val="001D687F"/>
    <w:rsid w:val="001D7ADE"/>
    <w:rsid w:val="001D7DAC"/>
    <w:rsid w:val="001E0AB3"/>
    <w:rsid w:val="001E185A"/>
    <w:rsid w:val="001E2C32"/>
    <w:rsid w:val="001E3F06"/>
    <w:rsid w:val="001E469F"/>
    <w:rsid w:val="001E5351"/>
    <w:rsid w:val="001E55EC"/>
    <w:rsid w:val="001E5859"/>
    <w:rsid w:val="001E61C4"/>
    <w:rsid w:val="001E630D"/>
    <w:rsid w:val="001E71EB"/>
    <w:rsid w:val="001F063E"/>
    <w:rsid w:val="001F09F2"/>
    <w:rsid w:val="001F0E39"/>
    <w:rsid w:val="001F1378"/>
    <w:rsid w:val="001F1D1D"/>
    <w:rsid w:val="001F2341"/>
    <w:rsid w:val="001F23C2"/>
    <w:rsid w:val="001F2500"/>
    <w:rsid w:val="001F5434"/>
    <w:rsid w:val="001F59D4"/>
    <w:rsid w:val="001F6700"/>
    <w:rsid w:val="001F7BD9"/>
    <w:rsid w:val="002015F9"/>
    <w:rsid w:val="002018D9"/>
    <w:rsid w:val="00203831"/>
    <w:rsid w:val="00203A2D"/>
    <w:rsid w:val="00203E8C"/>
    <w:rsid w:val="00204D56"/>
    <w:rsid w:val="00204EBF"/>
    <w:rsid w:val="0020725B"/>
    <w:rsid w:val="002079E7"/>
    <w:rsid w:val="002123DB"/>
    <w:rsid w:val="00212DD4"/>
    <w:rsid w:val="0021472D"/>
    <w:rsid w:val="00215561"/>
    <w:rsid w:val="002158E5"/>
    <w:rsid w:val="00215FBF"/>
    <w:rsid w:val="00216497"/>
    <w:rsid w:val="002174B2"/>
    <w:rsid w:val="00217812"/>
    <w:rsid w:val="00217EFD"/>
    <w:rsid w:val="0022004C"/>
    <w:rsid w:val="002217D4"/>
    <w:rsid w:val="002224AA"/>
    <w:rsid w:val="00223DBB"/>
    <w:rsid w:val="00224779"/>
    <w:rsid w:val="00224E02"/>
    <w:rsid w:val="00225A47"/>
    <w:rsid w:val="00225ADE"/>
    <w:rsid w:val="002263D0"/>
    <w:rsid w:val="0022660C"/>
    <w:rsid w:val="00227014"/>
    <w:rsid w:val="00227477"/>
    <w:rsid w:val="00227D8D"/>
    <w:rsid w:val="00230101"/>
    <w:rsid w:val="0023032E"/>
    <w:rsid w:val="00230695"/>
    <w:rsid w:val="00230BDC"/>
    <w:rsid w:val="002318A3"/>
    <w:rsid w:val="002321EA"/>
    <w:rsid w:val="00232C6A"/>
    <w:rsid w:val="002336F7"/>
    <w:rsid w:val="002344B4"/>
    <w:rsid w:val="002346A2"/>
    <w:rsid w:val="00234F7A"/>
    <w:rsid w:val="0023603F"/>
    <w:rsid w:val="00236103"/>
    <w:rsid w:val="0023658C"/>
    <w:rsid w:val="002366AE"/>
    <w:rsid w:val="0024016F"/>
    <w:rsid w:val="0024062C"/>
    <w:rsid w:val="00240EED"/>
    <w:rsid w:val="002423AB"/>
    <w:rsid w:val="00242DE8"/>
    <w:rsid w:val="00242FDC"/>
    <w:rsid w:val="002431C9"/>
    <w:rsid w:val="002452B0"/>
    <w:rsid w:val="002459E2"/>
    <w:rsid w:val="002470B5"/>
    <w:rsid w:val="00250958"/>
    <w:rsid w:val="00252FA4"/>
    <w:rsid w:val="0025303C"/>
    <w:rsid w:val="00254E41"/>
    <w:rsid w:val="002561FD"/>
    <w:rsid w:val="002568C8"/>
    <w:rsid w:val="00256C0C"/>
    <w:rsid w:val="00257A55"/>
    <w:rsid w:val="00260F4A"/>
    <w:rsid w:val="002615AA"/>
    <w:rsid w:val="00261643"/>
    <w:rsid w:val="00261C39"/>
    <w:rsid w:val="00262A77"/>
    <w:rsid w:val="00263450"/>
    <w:rsid w:val="00264266"/>
    <w:rsid w:val="00264449"/>
    <w:rsid w:val="00266F15"/>
    <w:rsid w:val="00267034"/>
    <w:rsid w:val="002707E6"/>
    <w:rsid w:val="00270CE5"/>
    <w:rsid w:val="0027153D"/>
    <w:rsid w:val="002722E3"/>
    <w:rsid w:val="00273540"/>
    <w:rsid w:val="00274877"/>
    <w:rsid w:val="0027557E"/>
    <w:rsid w:val="00275C50"/>
    <w:rsid w:val="002763C4"/>
    <w:rsid w:val="0028014D"/>
    <w:rsid w:val="002803D5"/>
    <w:rsid w:val="00280515"/>
    <w:rsid w:val="002807BF"/>
    <w:rsid w:val="00280C23"/>
    <w:rsid w:val="0028194D"/>
    <w:rsid w:val="00281F1F"/>
    <w:rsid w:val="00282800"/>
    <w:rsid w:val="00282818"/>
    <w:rsid w:val="00283274"/>
    <w:rsid w:val="00284113"/>
    <w:rsid w:val="00284217"/>
    <w:rsid w:val="00284690"/>
    <w:rsid w:val="00284FC7"/>
    <w:rsid w:val="0028574B"/>
    <w:rsid w:val="002858B6"/>
    <w:rsid w:val="0028591E"/>
    <w:rsid w:val="00285DEE"/>
    <w:rsid w:val="00286074"/>
    <w:rsid w:val="002862CB"/>
    <w:rsid w:val="0028678D"/>
    <w:rsid w:val="0029130D"/>
    <w:rsid w:val="00292CA6"/>
    <w:rsid w:val="00295D96"/>
    <w:rsid w:val="00296929"/>
    <w:rsid w:val="002A0A60"/>
    <w:rsid w:val="002A12CF"/>
    <w:rsid w:val="002A2036"/>
    <w:rsid w:val="002A226A"/>
    <w:rsid w:val="002A30E0"/>
    <w:rsid w:val="002A3ABD"/>
    <w:rsid w:val="002A3E9D"/>
    <w:rsid w:val="002A490D"/>
    <w:rsid w:val="002A60E9"/>
    <w:rsid w:val="002A62C2"/>
    <w:rsid w:val="002A6CFE"/>
    <w:rsid w:val="002A7E0D"/>
    <w:rsid w:val="002A7E44"/>
    <w:rsid w:val="002B064D"/>
    <w:rsid w:val="002B0A49"/>
    <w:rsid w:val="002B0D0F"/>
    <w:rsid w:val="002B0D4B"/>
    <w:rsid w:val="002B0FEC"/>
    <w:rsid w:val="002B114B"/>
    <w:rsid w:val="002B227E"/>
    <w:rsid w:val="002B27DE"/>
    <w:rsid w:val="002B2B05"/>
    <w:rsid w:val="002B4143"/>
    <w:rsid w:val="002B43A3"/>
    <w:rsid w:val="002B5235"/>
    <w:rsid w:val="002B6AA1"/>
    <w:rsid w:val="002C0A07"/>
    <w:rsid w:val="002C0A5D"/>
    <w:rsid w:val="002C10A9"/>
    <w:rsid w:val="002C139E"/>
    <w:rsid w:val="002C193D"/>
    <w:rsid w:val="002C2430"/>
    <w:rsid w:val="002C24EC"/>
    <w:rsid w:val="002C2AF1"/>
    <w:rsid w:val="002C30CF"/>
    <w:rsid w:val="002C3236"/>
    <w:rsid w:val="002C3419"/>
    <w:rsid w:val="002C3A4D"/>
    <w:rsid w:val="002C5491"/>
    <w:rsid w:val="002C5B35"/>
    <w:rsid w:val="002C5D17"/>
    <w:rsid w:val="002C710B"/>
    <w:rsid w:val="002D034A"/>
    <w:rsid w:val="002D0CDD"/>
    <w:rsid w:val="002D0FF4"/>
    <w:rsid w:val="002D1577"/>
    <w:rsid w:val="002D1D3E"/>
    <w:rsid w:val="002D22DC"/>
    <w:rsid w:val="002D2504"/>
    <w:rsid w:val="002D2969"/>
    <w:rsid w:val="002D3D6E"/>
    <w:rsid w:val="002D60E6"/>
    <w:rsid w:val="002D75F7"/>
    <w:rsid w:val="002D7D5A"/>
    <w:rsid w:val="002E0044"/>
    <w:rsid w:val="002E012F"/>
    <w:rsid w:val="002E0490"/>
    <w:rsid w:val="002E10BD"/>
    <w:rsid w:val="002E15BD"/>
    <w:rsid w:val="002E1B25"/>
    <w:rsid w:val="002E435D"/>
    <w:rsid w:val="002E44D9"/>
    <w:rsid w:val="002E49FA"/>
    <w:rsid w:val="002E4AF0"/>
    <w:rsid w:val="002E56FB"/>
    <w:rsid w:val="002E61AD"/>
    <w:rsid w:val="002E6C63"/>
    <w:rsid w:val="002E7118"/>
    <w:rsid w:val="002E722D"/>
    <w:rsid w:val="002E7B63"/>
    <w:rsid w:val="002F0782"/>
    <w:rsid w:val="002F0E51"/>
    <w:rsid w:val="002F1238"/>
    <w:rsid w:val="002F21C7"/>
    <w:rsid w:val="002F2AB0"/>
    <w:rsid w:val="002F43AC"/>
    <w:rsid w:val="002F57D6"/>
    <w:rsid w:val="002F5BA4"/>
    <w:rsid w:val="002F7C36"/>
    <w:rsid w:val="003006A8"/>
    <w:rsid w:val="003017D8"/>
    <w:rsid w:val="00301AFB"/>
    <w:rsid w:val="0030419D"/>
    <w:rsid w:val="00304C4D"/>
    <w:rsid w:val="00304FB3"/>
    <w:rsid w:val="00305578"/>
    <w:rsid w:val="00305A9C"/>
    <w:rsid w:val="00305D4F"/>
    <w:rsid w:val="003066BA"/>
    <w:rsid w:val="00312498"/>
    <w:rsid w:val="00313A51"/>
    <w:rsid w:val="00313FAE"/>
    <w:rsid w:val="00316A89"/>
    <w:rsid w:val="00316D0D"/>
    <w:rsid w:val="003172CE"/>
    <w:rsid w:val="00317CDB"/>
    <w:rsid w:val="0032215B"/>
    <w:rsid w:val="00322D28"/>
    <w:rsid w:val="0032329E"/>
    <w:rsid w:val="00323BB7"/>
    <w:rsid w:val="003246A1"/>
    <w:rsid w:val="00324EFF"/>
    <w:rsid w:val="003257DD"/>
    <w:rsid w:val="0032633E"/>
    <w:rsid w:val="00326F50"/>
    <w:rsid w:val="0032796D"/>
    <w:rsid w:val="003301C2"/>
    <w:rsid w:val="00330643"/>
    <w:rsid w:val="003313CD"/>
    <w:rsid w:val="00331947"/>
    <w:rsid w:val="00331B9A"/>
    <w:rsid w:val="00331F65"/>
    <w:rsid w:val="00332616"/>
    <w:rsid w:val="0033273C"/>
    <w:rsid w:val="00332A3C"/>
    <w:rsid w:val="00332D8C"/>
    <w:rsid w:val="0033671D"/>
    <w:rsid w:val="003377C9"/>
    <w:rsid w:val="00337D83"/>
    <w:rsid w:val="00340DF0"/>
    <w:rsid w:val="003414F9"/>
    <w:rsid w:val="0034315E"/>
    <w:rsid w:val="003434C3"/>
    <w:rsid w:val="0034368B"/>
    <w:rsid w:val="00343D9A"/>
    <w:rsid w:val="00344A05"/>
    <w:rsid w:val="00344B3C"/>
    <w:rsid w:val="00344F77"/>
    <w:rsid w:val="0034538C"/>
    <w:rsid w:val="00345E12"/>
    <w:rsid w:val="00346285"/>
    <w:rsid w:val="00346741"/>
    <w:rsid w:val="00350431"/>
    <w:rsid w:val="0035065E"/>
    <w:rsid w:val="00351289"/>
    <w:rsid w:val="0035191F"/>
    <w:rsid w:val="00351CAC"/>
    <w:rsid w:val="00351CE2"/>
    <w:rsid w:val="00352BB1"/>
    <w:rsid w:val="003532D8"/>
    <w:rsid w:val="00354549"/>
    <w:rsid w:val="00355A43"/>
    <w:rsid w:val="00355B07"/>
    <w:rsid w:val="00356729"/>
    <w:rsid w:val="00357943"/>
    <w:rsid w:val="003602C5"/>
    <w:rsid w:val="00360C91"/>
    <w:rsid w:val="00360F21"/>
    <w:rsid w:val="003613CF"/>
    <w:rsid w:val="00361A89"/>
    <w:rsid w:val="003622D9"/>
    <w:rsid w:val="00362E5D"/>
    <w:rsid w:val="00363047"/>
    <w:rsid w:val="00364E4C"/>
    <w:rsid w:val="00365F58"/>
    <w:rsid w:val="0036619A"/>
    <w:rsid w:val="00366E6C"/>
    <w:rsid w:val="00367483"/>
    <w:rsid w:val="003710E5"/>
    <w:rsid w:val="003712AB"/>
    <w:rsid w:val="00371321"/>
    <w:rsid w:val="0037155D"/>
    <w:rsid w:val="003742B6"/>
    <w:rsid w:val="00374F58"/>
    <w:rsid w:val="003759E6"/>
    <w:rsid w:val="00375AF7"/>
    <w:rsid w:val="003772B9"/>
    <w:rsid w:val="0037784B"/>
    <w:rsid w:val="00380046"/>
    <w:rsid w:val="00380280"/>
    <w:rsid w:val="003820DF"/>
    <w:rsid w:val="00382BD4"/>
    <w:rsid w:val="00382CD1"/>
    <w:rsid w:val="003834E7"/>
    <w:rsid w:val="00383B0B"/>
    <w:rsid w:val="00384425"/>
    <w:rsid w:val="00384FDC"/>
    <w:rsid w:val="003852B3"/>
    <w:rsid w:val="003855D8"/>
    <w:rsid w:val="00386A58"/>
    <w:rsid w:val="00387749"/>
    <w:rsid w:val="00387F1B"/>
    <w:rsid w:val="003903D6"/>
    <w:rsid w:val="0039048E"/>
    <w:rsid w:val="00391D5F"/>
    <w:rsid w:val="003962E5"/>
    <w:rsid w:val="00396D23"/>
    <w:rsid w:val="0039789E"/>
    <w:rsid w:val="003A0D04"/>
    <w:rsid w:val="003A1D97"/>
    <w:rsid w:val="003A1E4D"/>
    <w:rsid w:val="003A3553"/>
    <w:rsid w:val="003A3FCC"/>
    <w:rsid w:val="003A4E5B"/>
    <w:rsid w:val="003A60EF"/>
    <w:rsid w:val="003A62AF"/>
    <w:rsid w:val="003A7C67"/>
    <w:rsid w:val="003B0078"/>
    <w:rsid w:val="003B0507"/>
    <w:rsid w:val="003B09A2"/>
    <w:rsid w:val="003B0DE1"/>
    <w:rsid w:val="003B225B"/>
    <w:rsid w:val="003B2BB8"/>
    <w:rsid w:val="003B3BA0"/>
    <w:rsid w:val="003B3F1F"/>
    <w:rsid w:val="003B4EB0"/>
    <w:rsid w:val="003B5018"/>
    <w:rsid w:val="003B58D8"/>
    <w:rsid w:val="003B6153"/>
    <w:rsid w:val="003B624D"/>
    <w:rsid w:val="003B64D7"/>
    <w:rsid w:val="003B66FA"/>
    <w:rsid w:val="003B7B2E"/>
    <w:rsid w:val="003C03FC"/>
    <w:rsid w:val="003C058C"/>
    <w:rsid w:val="003C15CE"/>
    <w:rsid w:val="003C1ACC"/>
    <w:rsid w:val="003C259B"/>
    <w:rsid w:val="003C28A1"/>
    <w:rsid w:val="003C2A10"/>
    <w:rsid w:val="003C2D04"/>
    <w:rsid w:val="003C2DC8"/>
    <w:rsid w:val="003C2F47"/>
    <w:rsid w:val="003C3517"/>
    <w:rsid w:val="003C3D16"/>
    <w:rsid w:val="003C3EEF"/>
    <w:rsid w:val="003C4182"/>
    <w:rsid w:val="003C47CC"/>
    <w:rsid w:val="003C4946"/>
    <w:rsid w:val="003C4F5E"/>
    <w:rsid w:val="003C790B"/>
    <w:rsid w:val="003C7E55"/>
    <w:rsid w:val="003D0075"/>
    <w:rsid w:val="003D092A"/>
    <w:rsid w:val="003D23E1"/>
    <w:rsid w:val="003D2B7B"/>
    <w:rsid w:val="003D34FF"/>
    <w:rsid w:val="003D3957"/>
    <w:rsid w:val="003D5260"/>
    <w:rsid w:val="003D52EC"/>
    <w:rsid w:val="003D5674"/>
    <w:rsid w:val="003D6762"/>
    <w:rsid w:val="003D7565"/>
    <w:rsid w:val="003E0844"/>
    <w:rsid w:val="003E09E4"/>
    <w:rsid w:val="003E1103"/>
    <w:rsid w:val="003E140D"/>
    <w:rsid w:val="003E1510"/>
    <w:rsid w:val="003E2EE2"/>
    <w:rsid w:val="003E68D6"/>
    <w:rsid w:val="003F0257"/>
    <w:rsid w:val="003F056E"/>
    <w:rsid w:val="003F2201"/>
    <w:rsid w:val="003F2553"/>
    <w:rsid w:val="003F26DE"/>
    <w:rsid w:val="003F2742"/>
    <w:rsid w:val="003F297B"/>
    <w:rsid w:val="003F2ABA"/>
    <w:rsid w:val="003F2DA2"/>
    <w:rsid w:val="003F3218"/>
    <w:rsid w:val="003F333D"/>
    <w:rsid w:val="003F3B2D"/>
    <w:rsid w:val="003F43BA"/>
    <w:rsid w:val="003F52E3"/>
    <w:rsid w:val="003F5424"/>
    <w:rsid w:val="003F6ED7"/>
    <w:rsid w:val="003F772F"/>
    <w:rsid w:val="0040062A"/>
    <w:rsid w:val="004014AE"/>
    <w:rsid w:val="00402DDF"/>
    <w:rsid w:val="00403B77"/>
    <w:rsid w:val="00405705"/>
    <w:rsid w:val="004063BA"/>
    <w:rsid w:val="0040799C"/>
    <w:rsid w:val="00410C05"/>
    <w:rsid w:val="0041147B"/>
    <w:rsid w:val="00413952"/>
    <w:rsid w:val="0041419D"/>
    <w:rsid w:val="004148FF"/>
    <w:rsid w:val="00415327"/>
    <w:rsid w:val="00415A61"/>
    <w:rsid w:val="0042272E"/>
    <w:rsid w:val="004235A4"/>
    <w:rsid w:val="004239D1"/>
    <w:rsid w:val="00424366"/>
    <w:rsid w:val="00425CE5"/>
    <w:rsid w:val="00426605"/>
    <w:rsid w:val="00427EBC"/>
    <w:rsid w:val="004316F7"/>
    <w:rsid w:val="00432000"/>
    <w:rsid w:val="004329A9"/>
    <w:rsid w:val="00432E38"/>
    <w:rsid w:val="004334D4"/>
    <w:rsid w:val="00434940"/>
    <w:rsid w:val="0043545E"/>
    <w:rsid w:val="00435D4E"/>
    <w:rsid w:val="00436203"/>
    <w:rsid w:val="004365CF"/>
    <w:rsid w:val="00437785"/>
    <w:rsid w:val="00437EE7"/>
    <w:rsid w:val="00440104"/>
    <w:rsid w:val="0044015F"/>
    <w:rsid w:val="004412EE"/>
    <w:rsid w:val="00441808"/>
    <w:rsid w:val="00441824"/>
    <w:rsid w:val="00442B28"/>
    <w:rsid w:val="00443ACA"/>
    <w:rsid w:val="00444B81"/>
    <w:rsid w:val="00445062"/>
    <w:rsid w:val="00445524"/>
    <w:rsid w:val="004459C3"/>
    <w:rsid w:val="004461B3"/>
    <w:rsid w:val="004468CE"/>
    <w:rsid w:val="0044697F"/>
    <w:rsid w:val="004471C7"/>
    <w:rsid w:val="00447D50"/>
    <w:rsid w:val="00447FA4"/>
    <w:rsid w:val="00447FFB"/>
    <w:rsid w:val="00450E8E"/>
    <w:rsid w:val="00450E9C"/>
    <w:rsid w:val="00450ED3"/>
    <w:rsid w:val="00452C74"/>
    <w:rsid w:val="0045323B"/>
    <w:rsid w:val="004542D9"/>
    <w:rsid w:val="00455673"/>
    <w:rsid w:val="004606C9"/>
    <w:rsid w:val="004607AF"/>
    <w:rsid w:val="00460DB5"/>
    <w:rsid w:val="00461221"/>
    <w:rsid w:val="00461F7E"/>
    <w:rsid w:val="0046232D"/>
    <w:rsid w:val="00463F08"/>
    <w:rsid w:val="0046417C"/>
    <w:rsid w:val="0046442E"/>
    <w:rsid w:val="004648D8"/>
    <w:rsid w:val="00465837"/>
    <w:rsid w:val="00465FCA"/>
    <w:rsid w:val="00466247"/>
    <w:rsid w:val="004669DE"/>
    <w:rsid w:val="00470552"/>
    <w:rsid w:val="0047252B"/>
    <w:rsid w:val="00472B71"/>
    <w:rsid w:val="00472BF4"/>
    <w:rsid w:val="00473554"/>
    <w:rsid w:val="00474377"/>
    <w:rsid w:val="004772AD"/>
    <w:rsid w:val="00477693"/>
    <w:rsid w:val="0048002C"/>
    <w:rsid w:val="004827BC"/>
    <w:rsid w:val="004848E3"/>
    <w:rsid w:val="00485720"/>
    <w:rsid w:val="004861C3"/>
    <w:rsid w:val="004876FD"/>
    <w:rsid w:val="0049214C"/>
    <w:rsid w:val="00492EC6"/>
    <w:rsid w:val="00493B48"/>
    <w:rsid w:val="00495899"/>
    <w:rsid w:val="00495A73"/>
    <w:rsid w:val="00495BB3"/>
    <w:rsid w:val="00496854"/>
    <w:rsid w:val="004973E1"/>
    <w:rsid w:val="004A014F"/>
    <w:rsid w:val="004A199B"/>
    <w:rsid w:val="004A26B1"/>
    <w:rsid w:val="004A31FE"/>
    <w:rsid w:val="004A490A"/>
    <w:rsid w:val="004A4B0E"/>
    <w:rsid w:val="004A4EC7"/>
    <w:rsid w:val="004A5A13"/>
    <w:rsid w:val="004A6A97"/>
    <w:rsid w:val="004A6AF8"/>
    <w:rsid w:val="004B029C"/>
    <w:rsid w:val="004B095E"/>
    <w:rsid w:val="004B09D7"/>
    <w:rsid w:val="004B28C5"/>
    <w:rsid w:val="004B3169"/>
    <w:rsid w:val="004B3568"/>
    <w:rsid w:val="004B474A"/>
    <w:rsid w:val="004B49BD"/>
    <w:rsid w:val="004B54CA"/>
    <w:rsid w:val="004B60D4"/>
    <w:rsid w:val="004B7126"/>
    <w:rsid w:val="004B741F"/>
    <w:rsid w:val="004C16F2"/>
    <w:rsid w:val="004C2D9C"/>
    <w:rsid w:val="004C31EE"/>
    <w:rsid w:val="004C3F7C"/>
    <w:rsid w:val="004C5098"/>
    <w:rsid w:val="004C62AA"/>
    <w:rsid w:val="004C68CF"/>
    <w:rsid w:val="004C6AFD"/>
    <w:rsid w:val="004C7CB5"/>
    <w:rsid w:val="004C7D29"/>
    <w:rsid w:val="004D3047"/>
    <w:rsid w:val="004D32B5"/>
    <w:rsid w:val="004D3409"/>
    <w:rsid w:val="004D41CA"/>
    <w:rsid w:val="004D4A3F"/>
    <w:rsid w:val="004D5BD3"/>
    <w:rsid w:val="004D6001"/>
    <w:rsid w:val="004D7A8C"/>
    <w:rsid w:val="004E06C2"/>
    <w:rsid w:val="004E2957"/>
    <w:rsid w:val="004E2A01"/>
    <w:rsid w:val="004E3417"/>
    <w:rsid w:val="004E4580"/>
    <w:rsid w:val="004E461E"/>
    <w:rsid w:val="004E4E8F"/>
    <w:rsid w:val="004E4EC5"/>
    <w:rsid w:val="004E551E"/>
    <w:rsid w:val="004E561C"/>
    <w:rsid w:val="004E597D"/>
    <w:rsid w:val="004E5CBF"/>
    <w:rsid w:val="004F0319"/>
    <w:rsid w:val="004F0B0F"/>
    <w:rsid w:val="004F0DCC"/>
    <w:rsid w:val="004F0E8D"/>
    <w:rsid w:val="004F0EC0"/>
    <w:rsid w:val="004F153A"/>
    <w:rsid w:val="004F2269"/>
    <w:rsid w:val="004F5289"/>
    <w:rsid w:val="004F6826"/>
    <w:rsid w:val="00500743"/>
    <w:rsid w:val="00500DC4"/>
    <w:rsid w:val="005014E2"/>
    <w:rsid w:val="00501848"/>
    <w:rsid w:val="0050271A"/>
    <w:rsid w:val="00502942"/>
    <w:rsid w:val="00503130"/>
    <w:rsid w:val="005041A1"/>
    <w:rsid w:val="00504544"/>
    <w:rsid w:val="00504C10"/>
    <w:rsid w:val="00505835"/>
    <w:rsid w:val="00505BEE"/>
    <w:rsid w:val="00505CCE"/>
    <w:rsid w:val="00506063"/>
    <w:rsid w:val="005068AD"/>
    <w:rsid w:val="00507D78"/>
    <w:rsid w:val="005106BE"/>
    <w:rsid w:val="00510993"/>
    <w:rsid w:val="0051122F"/>
    <w:rsid w:val="0051164D"/>
    <w:rsid w:val="00511A75"/>
    <w:rsid w:val="00512769"/>
    <w:rsid w:val="00514A19"/>
    <w:rsid w:val="005150E0"/>
    <w:rsid w:val="00515236"/>
    <w:rsid w:val="00515348"/>
    <w:rsid w:val="00515778"/>
    <w:rsid w:val="00515AB6"/>
    <w:rsid w:val="00515FC2"/>
    <w:rsid w:val="005160A2"/>
    <w:rsid w:val="005164C8"/>
    <w:rsid w:val="00516F57"/>
    <w:rsid w:val="00517CEA"/>
    <w:rsid w:val="00520299"/>
    <w:rsid w:val="00521CD8"/>
    <w:rsid w:val="00522398"/>
    <w:rsid w:val="005226BC"/>
    <w:rsid w:val="00523045"/>
    <w:rsid w:val="005232EC"/>
    <w:rsid w:val="00526138"/>
    <w:rsid w:val="00526364"/>
    <w:rsid w:val="00526C96"/>
    <w:rsid w:val="00526EBA"/>
    <w:rsid w:val="005318B6"/>
    <w:rsid w:val="00531D53"/>
    <w:rsid w:val="00531E4B"/>
    <w:rsid w:val="0053343B"/>
    <w:rsid w:val="00533C29"/>
    <w:rsid w:val="00534E97"/>
    <w:rsid w:val="00535418"/>
    <w:rsid w:val="00535430"/>
    <w:rsid w:val="00536380"/>
    <w:rsid w:val="00536C94"/>
    <w:rsid w:val="00537D69"/>
    <w:rsid w:val="00537E42"/>
    <w:rsid w:val="00541042"/>
    <w:rsid w:val="0054160D"/>
    <w:rsid w:val="00542371"/>
    <w:rsid w:val="00542633"/>
    <w:rsid w:val="00542ECA"/>
    <w:rsid w:val="0054385B"/>
    <w:rsid w:val="00544ED2"/>
    <w:rsid w:val="00545163"/>
    <w:rsid w:val="005453EF"/>
    <w:rsid w:val="00547450"/>
    <w:rsid w:val="005502FD"/>
    <w:rsid w:val="005509F4"/>
    <w:rsid w:val="00550B61"/>
    <w:rsid w:val="00551651"/>
    <w:rsid w:val="00552A82"/>
    <w:rsid w:val="0055492D"/>
    <w:rsid w:val="00555108"/>
    <w:rsid w:val="005563F7"/>
    <w:rsid w:val="0055680E"/>
    <w:rsid w:val="00556E7D"/>
    <w:rsid w:val="00557077"/>
    <w:rsid w:val="00557388"/>
    <w:rsid w:val="00557C0C"/>
    <w:rsid w:val="00561BA6"/>
    <w:rsid w:val="00562BE4"/>
    <w:rsid w:val="00563DE3"/>
    <w:rsid w:val="00563EA8"/>
    <w:rsid w:val="00564BE0"/>
    <w:rsid w:val="005654C4"/>
    <w:rsid w:val="00565A92"/>
    <w:rsid w:val="00565CD1"/>
    <w:rsid w:val="005673AC"/>
    <w:rsid w:val="00567A0D"/>
    <w:rsid w:val="00567CA7"/>
    <w:rsid w:val="00570781"/>
    <w:rsid w:val="00570BBC"/>
    <w:rsid w:val="00571934"/>
    <w:rsid w:val="00572B46"/>
    <w:rsid w:val="00573EE4"/>
    <w:rsid w:val="00573FDE"/>
    <w:rsid w:val="00574430"/>
    <w:rsid w:val="00574D04"/>
    <w:rsid w:val="005758EF"/>
    <w:rsid w:val="00576162"/>
    <w:rsid w:val="005776DB"/>
    <w:rsid w:val="00580A46"/>
    <w:rsid w:val="0058242A"/>
    <w:rsid w:val="005826A2"/>
    <w:rsid w:val="00583C9F"/>
    <w:rsid w:val="0058442D"/>
    <w:rsid w:val="00584AD5"/>
    <w:rsid w:val="00584F5E"/>
    <w:rsid w:val="00585054"/>
    <w:rsid w:val="00587149"/>
    <w:rsid w:val="005873D6"/>
    <w:rsid w:val="00590CA5"/>
    <w:rsid w:val="00590E91"/>
    <w:rsid w:val="00590E9D"/>
    <w:rsid w:val="00591CCF"/>
    <w:rsid w:val="005938B8"/>
    <w:rsid w:val="00593C73"/>
    <w:rsid w:val="00594550"/>
    <w:rsid w:val="00595BE5"/>
    <w:rsid w:val="00596160"/>
    <w:rsid w:val="00596846"/>
    <w:rsid w:val="00596FB3"/>
    <w:rsid w:val="005A1743"/>
    <w:rsid w:val="005A3369"/>
    <w:rsid w:val="005A348D"/>
    <w:rsid w:val="005A35D3"/>
    <w:rsid w:val="005A4517"/>
    <w:rsid w:val="005A4E35"/>
    <w:rsid w:val="005A5BE3"/>
    <w:rsid w:val="005A6312"/>
    <w:rsid w:val="005A6B7D"/>
    <w:rsid w:val="005A7558"/>
    <w:rsid w:val="005A76C4"/>
    <w:rsid w:val="005A7AD2"/>
    <w:rsid w:val="005B035D"/>
    <w:rsid w:val="005B043B"/>
    <w:rsid w:val="005B232D"/>
    <w:rsid w:val="005B4022"/>
    <w:rsid w:val="005B4BA2"/>
    <w:rsid w:val="005B4CDC"/>
    <w:rsid w:val="005B570B"/>
    <w:rsid w:val="005B5DFC"/>
    <w:rsid w:val="005B70EA"/>
    <w:rsid w:val="005C018E"/>
    <w:rsid w:val="005C0667"/>
    <w:rsid w:val="005C0DE9"/>
    <w:rsid w:val="005C14D4"/>
    <w:rsid w:val="005C14F4"/>
    <w:rsid w:val="005C183D"/>
    <w:rsid w:val="005C1BC9"/>
    <w:rsid w:val="005C28C0"/>
    <w:rsid w:val="005C33E6"/>
    <w:rsid w:val="005C3AA9"/>
    <w:rsid w:val="005C3B8B"/>
    <w:rsid w:val="005C421E"/>
    <w:rsid w:val="005C4D82"/>
    <w:rsid w:val="005C5445"/>
    <w:rsid w:val="005C77F0"/>
    <w:rsid w:val="005C7E9F"/>
    <w:rsid w:val="005D03D4"/>
    <w:rsid w:val="005D0669"/>
    <w:rsid w:val="005D06E0"/>
    <w:rsid w:val="005D0E19"/>
    <w:rsid w:val="005D120B"/>
    <w:rsid w:val="005D1A01"/>
    <w:rsid w:val="005D3517"/>
    <w:rsid w:val="005D39F6"/>
    <w:rsid w:val="005D4F8A"/>
    <w:rsid w:val="005D592F"/>
    <w:rsid w:val="005D622D"/>
    <w:rsid w:val="005D69EA"/>
    <w:rsid w:val="005D6DE8"/>
    <w:rsid w:val="005D710D"/>
    <w:rsid w:val="005D7B70"/>
    <w:rsid w:val="005E0C07"/>
    <w:rsid w:val="005E0D0D"/>
    <w:rsid w:val="005E37D8"/>
    <w:rsid w:val="005E41C9"/>
    <w:rsid w:val="005E4DF9"/>
    <w:rsid w:val="005E4E21"/>
    <w:rsid w:val="005E4F24"/>
    <w:rsid w:val="005E534D"/>
    <w:rsid w:val="005E561C"/>
    <w:rsid w:val="005E5660"/>
    <w:rsid w:val="005E6D4C"/>
    <w:rsid w:val="005E70D4"/>
    <w:rsid w:val="005F044A"/>
    <w:rsid w:val="005F2462"/>
    <w:rsid w:val="005F3AB5"/>
    <w:rsid w:val="005F3E79"/>
    <w:rsid w:val="005F444D"/>
    <w:rsid w:val="005F475B"/>
    <w:rsid w:val="005F5D6A"/>
    <w:rsid w:val="005F6BE8"/>
    <w:rsid w:val="005F6C63"/>
    <w:rsid w:val="005F7BEE"/>
    <w:rsid w:val="005F7FAB"/>
    <w:rsid w:val="005F7FBE"/>
    <w:rsid w:val="0060082E"/>
    <w:rsid w:val="00602C91"/>
    <w:rsid w:val="00604BE8"/>
    <w:rsid w:val="0060557B"/>
    <w:rsid w:val="00606476"/>
    <w:rsid w:val="00607181"/>
    <w:rsid w:val="00607C23"/>
    <w:rsid w:val="00607E2F"/>
    <w:rsid w:val="00611060"/>
    <w:rsid w:val="006117EA"/>
    <w:rsid w:val="0061288E"/>
    <w:rsid w:val="00612AB3"/>
    <w:rsid w:val="00612BE4"/>
    <w:rsid w:val="00612BE9"/>
    <w:rsid w:val="00612C58"/>
    <w:rsid w:val="00613770"/>
    <w:rsid w:val="0061470E"/>
    <w:rsid w:val="0061524E"/>
    <w:rsid w:val="00615BCA"/>
    <w:rsid w:val="00615C25"/>
    <w:rsid w:val="00616ACB"/>
    <w:rsid w:val="00617BBA"/>
    <w:rsid w:val="00621B31"/>
    <w:rsid w:val="006231E3"/>
    <w:rsid w:val="00623B01"/>
    <w:rsid w:val="006251EE"/>
    <w:rsid w:val="0062535E"/>
    <w:rsid w:val="006253A4"/>
    <w:rsid w:val="00625A5F"/>
    <w:rsid w:val="00626FDD"/>
    <w:rsid w:val="00630A61"/>
    <w:rsid w:val="00632309"/>
    <w:rsid w:val="00632406"/>
    <w:rsid w:val="00632773"/>
    <w:rsid w:val="00633C67"/>
    <w:rsid w:val="00633CA9"/>
    <w:rsid w:val="00633F3B"/>
    <w:rsid w:val="0063423F"/>
    <w:rsid w:val="006348AD"/>
    <w:rsid w:val="00634A03"/>
    <w:rsid w:val="00634DCF"/>
    <w:rsid w:val="00634FD1"/>
    <w:rsid w:val="006355C4"/>
    <w:rsid w:val="006355DA"/>
    <w:rsid w:val="00635A35"/>
    <w:rsid w:val="006365B1"/>
    <w:rsid w:val="0063681E"/>
    <w:rsid w:val="00640274"/>
    <w:rsid w:val="0064046C"/>
    <w:rsid w:val="0064121A"/>
    <w:rsid w:val="00641361"/>
    <w:rsid w:val="00641BA4"/>
    <w:rsid w:val="0064392A"/>
    <w:rsid w:val="0064411C"/>
    <w:rsid w:val="00644B08"/>
    <w:rsid w:val="00644ED0"/>
    <w:rsid w:val="00645007"/>
    <w:rsid w:val="006452C7"/>
    <w:rsid w:val="00645932"/>
    <w:rsid w:val="00646703"/>
    <w:rsid w:val="00647CD2"/>
    <w:rsid w:val="0065171D"/>
    <w:rsid w:val="0065224E"/>
    <w:rsid w:val="00653753"/>
    <w:rsid w:val="00653ED7"/>
    <w:rsid w:val="00655633"/>
    <w:rsid w:val="006556B0"/>
    <w:rsid w:val="006561A1"/>
    <w:rsid w:val="006568D7"/>
    <w:rsid w:val="00657023"/>
    <w:rsid w:val="006623BD"/>
    <w:rsid w:val="006624D2"/>
    <w:rsid w:val="00662DCB"/>
    <w:rsid w:val="00662F9D"/>
    <w:rsid w:val="006634CD"/>
    <w:rsid w:val="00663B13"/>
    <w:rsid w:val="00663F4A"/>
    <w:rsid w:val="00664E61"/>
    <w:rsid w:val="00667BCD"/>
    <w:rsid w:val="00667E30"/>
    <w:rsid w:val="00670127"/>
    <w:rsid w:val="006707C3"/>
    <w:rsid w:val="00670EE7"/>
    <w:rsid w:val="0067295B"/>
    <w:rsid w:val="006729C4"/>
    <w:rsid w:val="00672A9C"/>
    <w:rsid w:val="00672BA2"/>
    <w:rsid w:val="006733A1"/>
    <w:rsid w:val="006734FC"/>
    <w:rsid w:val="0067438D"/>
    <w:rsid w:val="00674518"/>
    <w:rsid w:val="00674639"/>
    <w:rsid w:val="006748ED"/>
    <w:rsid w:val="00675098"/>
    <w:rsid w:val="006760DF"/>
    <w:rsid w:val="006765FF"/>
    <w:rsid w:val="00677987"/>
    <w:rsid w:val="00680627"/>
    <w:rsid w:val="00680A3E"/>
    <w:rsid w:val="00680F08"/>
    <w:rsid w:val="006814EF"/>
    <w:rsid w:val="00681722"/>
    <w:rsid w:val="00681A44"/>
    <w:rsid w:val="00683992"/>
    <w:rsid w:val="00683A02"/>
    <w:rsid w:val="00684484"/>
    <w:rsid w:val="00685E8D"/>
    <w:rsid w:val="006904F3"/>
    <w:rsid w:val="00690ADF"/>
    <w:rsid w:val="00690C13"/>
    <w:rsid w:val="00690EB2"/>
    <w:rsid w:val="0069111C"/>
    <w:rsid w:val="006914BA"/>
    <w:rsid w:val="006914F3"/>
    <w:rsid w:val="0069151B"/>
    <w:rsid w:val="00692B0C"/>
    <w:rsid w:val="006931A1"/>
    <w:rsid w:val="00693A03"/>
    <w:rsid w:val="00693BA1"/>
    <w:rsid w:val="00696AF7"/>
    <w:rsid w:val="006978ED"/>
    <w:rsid w:val="00697945"/>
    <w:rsid w:val="006A045D"/>
    <w:rsid w:val="006A04AC"/>
    <w:rsid w:val="006A095B"/>
    <w:rsid w:val="006A0FFC"/>
    <w:rsid w:val="006A113A"/>
    <w:rsid w:val="006A1FA1"/>
    <w:rsid w:val="006A2573"/>
    <w:rsid w:val="006A297F"/>
    <w:rsid w:val="006A2BB1"/>
    <w:rsid w:val="006A3130"/>
    <w:rsid w:val="006A3851"/>
    <w:rsid w:val="006A3B97"/>
    <w:rsid w:val="006A3BE0"/>
    <w:rsid w:val="006A4CE7"/>
    <w:rsid w:val="006A4D64"/>
    <w:rsid w:val="006A5044"/>
    <w:rsid w:val="006A5E98"/>
    <w:rsid w:val="006A68E8"/>
    <w:rsid w:val="006A7C9C"/>
    <w:rsid w:val="006A968C"/>
    <w:rsid w:val="006B1B67"/>
    <w:rsid w:val="006B3754"/>
    <w:rsid w:val="006B46BC"/>
    <w:rsid w:val="006B46CC"/>
    <w:rsid w:val="006B4BF0"/>
    <w:rsid w:val="006B5F2A"/>
    <w:rsid w:val="006B606D"/>
    <w:rsid w:val="006B627A"/>
    <w:rsid w:val="006B706C"/>
    <w:rsid w:val="006B7D10"/>
    <w:rsid w:val="006B7F3C"/>
    <w:rsid w:val="006C05FA"/>
    <w:rsid w:val="006C1AA7"/>
    <w:rsid w:val="006C1D4C"/>
    <w:rsid w:val="006C27DA"/>
    <w:rsid w:val="006C2C5F"/>
    <w:rsid w:val="006C2F80"/>
    <w:rsid w:val="006C30B9"/>
    <w:rsid w:val="006C321A"/>
    <w:rsid w:val="006C4026"/>
    <w:rsid w:val="006C4B08"/>
    <w:rsid w:val="006C565C"/>
    <w:rsid w:val="006C59D4"/>
    <w:rsid w:val="006C6CEF"/>
    <w:rsid w:val="006C71D5"/>
    <w:rsid w:val="006C764C"/>
    <w:rsid w:val="006D3187"/>
    <w:rsid w:val="006D4475"/>
    <w:rsid w:val="006D4E0C"/>
    <w:rsid w:val="006D5153"/>
    <w:rsid w:val="006D5570"/>
    <w:rsid w:val="006D626E"/>
    <w:rsid w:val="006D62DD"/>
    <w:rsid w:val="006D6BA1"/>
    <w:rsid w:val="006D799A"/>
    <w:rsid w:val="006D7AA0"/>
    <w:rsid w:val="006E1038"/>
    <w:rsid w:val="006E1082"/>
    <w:rsid w:val="006E1219"/>
    <w:rsid w:val="006E15A5"/>
    <w:rsid w:val="006E1D3F"/>
    <w:rsid w:val="006E1E87"/>
    <w:rsid w:val="006E22B6"/>
    <w:rsid w:val="006E2CD9"/>
    <w:rsid w:val="006E2D17"/>
    <w:rsid w:val="006E3388"/>
    <w:rsid w:val="006E48F7"/>
    <w:rsid w:val="006E4DF3"/>
    <w:rsid w:val="006E619C"/>
    <w:rsid w:val="006F0063"/>
    <w:rsid w:val="006F066C"/>
    <w:rsid w:val="006F0C25"/>
    <w:rsid w:val="006F1580"/>
    <w:rsid w:val="006F22A0"/>
    <w:rsid w:val="006F2D55"/>
    <w:rsid w:val="006F2F8B"/>
    <w:rsid w:val="006F40ED"/>
    <w:rsid w:val="006F4493"/>
    <w:rsid w:val="006F5990"/>
    <w:rsid w:val="006F5B3F"/>
    <w:rsid w:val="006F6BEF"/>
    <w:rsid w:val="006F7059"/>
    <w:rsid w:val="006F7D1A"/>
    <w:rsid w:val="00700072"/>
    <w:rsid w:val="007006C0"/>
    <w:rsid w:val="00700D7B"/>
    <w:rsid w:val="00701377"/>
    <w:rsid w:val="00703259"/>
    <w:rsid w:val="00703CBB"/>
    <w:rsid w:val="00705809"/>
    <w:rsid w:val="00706E38"/>
    <w:rsid w:val="007074FC"/>
    <w:rsid w:val="00707712"/>
    <w:rsid w:val="00710D27"/>
    <w:rsid w:val="0071117E"/>
    <w:rsid w:val="007123BA"/>
    <w:rsid w:val="00714372"/>
    <w:rsid w:val="00715576"/>
    <w:rsid w:val="00715846"/>
    <w:rsid w:val="007164D5"/>
    <w:rsid w:val="00716891"/>
    <w:rsid w:val="00720043"/>
    <w:rsid w:val="00720723"/>
    <w:rsid w:val="0072135E"/>
    <w:rsid w:val="00721794"/>
    <w:rsid w:val="007219F1"/>
    <w:rsid w:val="00724056"/>
    <w:rsid w:val="00724195"/>
    <w:rsid w:val="007246DF"/>
    <w:rsid w:val="00724FD9"/>
    <w:rsid w:val="00726082"/>
    <w:rsid w:val="00727251"/>
    <w:rsid w:val="00727303"/>
    <w:rsid w:val="007274AB"/>
    <w:rsid w:val="00727F44"/>
    <w:rsid w:val="007318A8"/>
    <w:rsid w:val="00732523"/>
    <w:rsid w:val="00732E69"/>
    <w:rsid w:val="00733353"/>
    <w:rsid w:val="00733798"/>
    <w:rsid w:val="00736DE2"/>
    <w:rsid w:val="0073719C"/>
    <w:rsid w:val="00737773"/>
    <w:rsid w:val="00740187"/>
    <w:rsid w:val="0074023B"/>
    <w:rsid w:val="00740E94"/>
    <w:rsid w:val="00742CCD"/>
    <w:rsid w:val="00743BE7"/>
    <w:rsid w:val="0074470B"/>
    <w:rsid w:val="0074497C"/>
    <w:rsid w:val="00745629"/>
    <w:rsid w:val="00745A46"/>
    <w:rsid w:val="007463AB"/>
    <w:rsid w:val="00746A3B"/>
    <w:rsid w:val="0074748C"/>
    <w:rsid w:val="007479DF"/>
    <w:rsid w:val="00750324"/>
    <w:rsid w:val="00750670"/>
    <w:rsid w:val="00750C7C"/>
    <w:rsid w:val="0075229B"/>
    <w:rsid w:val="007546C2"/>
    <w:rsid w:val="0075521B"/>
    <w:rsid w:val="007552AD"/>
    <w:rsid w:val="007557CC"/>
    <w:rsid w:val="00755C10"/>
    <w:rsid w:val="007561A9"/>
    <w:rsid w:val="007568AE"/>
    <w:rsid w:val="007569AF"/>
    <w:rsid w:val="00761E08"/>
    <w:rsid w:val="00762C70"/>
    <w:rsid w:val="00762D41"/>
    <w:rsid w:val="00763DC6"/>
    <w:rsid w:val="007642EC"/>
    <w:rsid w:val="00764F06"/>
    <w:rsid w:val="0076542F"/>
    <w:rsid w:val="00767117"/>
    <w:rsid w:val="00767D5E"/>
    <w:rsid w:val="00767F52"/>
    <w:rsid w:val="007700F1"/>
    <w:rsid w:val="00772EFD"/>
    <w:rsid w:val="0077334E"/>
    <w:rsid w:val="00773380"/>
    <w:rsid w:val="0077397E"/>
    <w:rsid w:val="00773A16"/>
    <w:rsid w:val="00773B94"/>
    <w:rsid w:val="007746A5"/>
    <w:rsid w:val="00774CD0"/>
    <w:rsid w:val="00774F56"/>
    <w:rsid w:val="00774FD1"/>
    <w:rsid w:val="00775806"/>
    <w:rsid w:val="00776539"/>
    <w:rsid w:val="0078008A"/>
    <w:rsid w:val="00780925"/>
    <w:rsid w:val="00780B79"/>
    <w:rsid w:val="007813AE"/>
    <w:rsid w:val="00781C1F"/>
    <w:rsid w:val="007844C5"/>
    <w:rsid w:val="00784C2F"/>
    <w:rsid w:val="00784D78"/>
    <w:rsid w:val="00785261"/>
    <w:rsid w:val="0078530B"/>
    <w:rsid w:val="007854E7"/>
    <w:rsid w:val="00786D1A"/>
    <w:rsid w:val="007903C9"/>
    <w:rsid w:val="007908D9"/>
    <w:rsid w:val="00791AAE"/>
    <w:rsid w:val="00792270"/>
    <w:rsid w:val="00792983"/>
    <w:rsid w:val="00793C4D"/>
    <w:rsid w:val="00794313"/>
    <w:rsid w:val="00794F5E"/>
    <w:rsid w:val="0079636F"/>
    <w:rsid w:val="007969C9"/>
    <w:rsid w:val="00797D8D"/>
    <w:rsid w:val="00797ED1"/>
    <w:rsid w:val="007A0E27"/>
    <w:rsid w:val="007A1C23"/>
    <w:rsid w:val="007A25BD"/>
    <w:rsid w:val="007A2767"/>
    <w:rsid w:val="007A2BD4"/>
    <w:rsid w:val="007A35DA"/>
    <w:rsid w:val="007A44C0"/>
    <w:rsid w:val="007A47B3"/>
    <w:rsid w:val="007A4908"/>
    <w:rsid w:val="007A5B50"/>
    <w:rsid w:val="007A6C72"/>
    <w:rsid w:val="007A70E2"/>
    <w:rsid w:val="007A7AA5"/>
    <w:rsid w:val="007A7BC3"/>
    <w:rsid w:val="007B0256"/>
    <w:rsid w:val="007B0AD0"/>
    <w:rsid w:val="007B0C81"/>
    <w:rsid w:val="007B13A6"/>
    <w:rsid w:val="007B22B6"/>
    <w:rsid w:val="007B25EB"/>
    <w:rsid w:val="007B2C17"/>
    <w:rsid w:val="007B350C"/>
    <w:rsid w:val="007B4314"/>
    <w:rsid w:val="007B48FD"/>
    <w:rsid w:val="007B70DC"/>
    <w:rsid w:val="007B7513"/>
    <w:rsid w:val="007B7A86"/>
    <w:rsid w:val="007B7E50"/>
    <w:rsid w:val="007C1F2D"/>
    <w:rsid w:val="007C2147"/>
    <w:rsid w:val="007C32BC"/>
    <w:rsid w:val="007C543C"/>
    <w:rsid w:val="007C62D2"/>
    <w:rsid w:val="007C74F8"/>
    <w:rsid w:val="007C77CE"/>
    <w:rsid w:val="007D04AD"/>
    <w:rsid w:val="007D0C48"/>
    <w:rsid w:val="007D0E5E"/>
    <w:rsid w:val="007D168F"/>
    <w:rsid w:val="007D390D"/>
    <w:rsid w:val="007D3938"/>
    <w:rsid w:val="007D3F12"/>
    <w:rsid w:val="007D4FBC"/>
    <w:rsid w:val="007D5842"/>
    <w:rsid w:val="007D5C97"/>
    <w:rsid w:val="007D747B"/>
    <w:rsid w:val="007D7AFD"/>
    <w:rsid w:val="007D7C5A"/>
    <w:rsid w:val="007E0C16"/>
    <w:rsid w:val="007E10B2"/>
    <w:rsid w:val="007E2267"/>
    <w:rsid w:val="007E41F5"/>
    <w:rsid w:val="007E492E"/>
    <w:rsid w:val="007E5102"/>
    <w:rsid w:val="007E6C06"/>
    <w:rsid w:val="007E7211"/>
    <w:rsid w:val="007E73DF"/>
    <w:rsid w:val="007E7528"/>
    <w:rsid w:val="007F0605"/>
    <w:rsid w:val="007F0A90"/>
    <w:rsid w:val="007F0C6D"/>
    <w:rsid w:val="007F0FA2"/>
    <w:rsid w:val="007F3AC1"/>
    <w:rsid w:val="007F42A9"/>
    <w:rsid w:val="007F4397"/>
    <w:rsid w:val="007F648F"/>
    <w:rsid w:val="007F6C84"/>
    <w:rsid w:val="007F7B75"/>
    <w:rsid w:val="0080050B"/>
    <w:rsid w:val="008006C5"/>
    <w:rsid w:val="00801087"/>
    <w:rsid w:val="00801179"/>
    <w:rsid w:val="00801BE7"/>
    <w:rsid w:val="00801DCE"/>
    <w:rsid w:val="00802FAB"/>
    <w:rsid w:val="00802FF6"/>
    <w:rsid w:val="0080374F"/>
    <w:rsid w:val="00803F40"/>
    <w:rsid w:val="008046E7"/>
    <w:rsid w:val="00804BF2"/>
    <w:rsid w:val="00804E8F"/>
    <w:rsid w:val="008054EC"/>
    <w:rsid w:val="008058C2"/>
    <w:rsid w:val="00806732"/>
    <w:rsid w:val="00807096"/>
    <w:rsid w:val="0080730D"/>
    <w:rsid w:val="00807FA0"/>
    <w:rsid w:val="00810573"/>
    <w:rsid w:val="00810843"/>
    <w:rsid w:val="008136C9"/>
    <w:rsid w:val="00813967"/>
    <w:rsid w:val="00816741"/>
    <w:rsid w:val="008207A1"/>
    <w:rsid w:val="0082251F"/>
    <w:rsid w:val="008229E9"/>
    <w:rsid w:val="00822BAD"/>
    <w:rsid w:val="00822C15"/>
    <w:rsid w:val="00823E14"/>
    <w:rsid w:val="008242C1"/>
    <w:rsid w:val="0082531F"/>
    <w:rsid w:val="008256E6"/>
    <w:rsid w:val="00825F31"/>
    <w:rsid w:val="00827362"/>
    <w:rsid w:val="008275E5"/>
    <w:rsid w:val="008279A5"/>
    <w:rsid w:val="00830A50"/>
    <w:rsid w:val="00830F88"/>
    <w:rsid w:val="00831591"/>
    <w:rsid w:val="008319E5"/>
    <w:rsid w:val="00832D5D"/>
    <w:rsid w:val="008334BB"/>
    <w:rsid w:val="00834EA5"/>
    <w:rsid w:val="00835602"/>
    <w:rsid w:val="0083638E"/>
    <w:rsid w:val="00836F9E"/>
    <w:rsid w:val="00840A30"/>
    <w:rsid w:val="008423AA"/>
    <w:rsid w:val="00843219"/>
    <w:rsid w:val="00843B28"/>
    <w:rsid w:val="008440E9"/>
    <w:rsid w:val="0084526A"/>
    <w:rsid w:val="0084546E"/>
    <w:rsid w:val="00845836"/>
    <w:rsid w:val="00845EA4"/>
    <w:rsid w:val="008466CB"/>
    <w:rsid w:val="0084675D"/>
    <w:rsid w:val="00846DC7"/>
    <w:rsid w:val="00846F16"/>
    <w:rsid w:val="00847396"/>
    <w:rsid w:val="00850E7F"/>
    <w:rsid w:val="00851B98"/>
    <w:rsid w:val="00851E5A"/>
    <w:rsid w:val="008526B5"/>
    <w:rsid w:val="00854F13"/>
    <w:rsid w:val="00855221"/>
    <w:rsid w:val="00855D2B"/>
    <w:rsid w:val="00860DEC"/>
    <w:rsid w:val="00860E30"/>
    <w:rsid w:val="00861908"/>
    <w:rsid w:val="00861B75"/>
    <w:rsid w:val="0086233A"/>
    <w:rsid w:val="00862BD0"/>
    <w:rsid w:val="00863C7F"/>
    <w:rsid w:val="0086474D"/>
    <w:rsid w:val="00864EAA"/>
    <w:rsid w:val="0086565E"/>
    <w:rsid w:val="00865CE4"/>
    <w:rsid w:val="00866E02"/>
    <w:rsid w:val="00870795"/>
    <w:rsid w:val="00871E0B"/>
    <w:rsid w:val="008727FE"/>
    <w:rsid w:val="0087488F"/>
    <w:rsid w:val="00875BA6"/>
    <w:rsid w:val="008772C4"/>
    <w:rsid w:val="008805F2"/>
    <w:rsid w:val="00881FC4"/>
    <w:rsid w:val="00882590"/>
    <w:rsid w:val="0088293F"/>
    <w:rsid w:val="008838D4"/>
    <w:rsid w:val="0088587A"/>
    <w:rsid w:val="00885A58"/>
    <w:rsid w:val="00886EF1"/>
    <w:rsid w:val="00887867"/>
    <w:rsid w:val="00887F23"/>
    <w:rsid w:val="00890146"/>
    <w:rsid w:val="00890F97"/>
    <w:rsid w:val="0089158C"/>
    <w:rsid w:val="00892294"/>
    <w:rsid w:val="008929CB"/>
    <w:rsid w:val="00892B61"/>
    <w:rsid w:val="00895C3B"/>
    <w:rsid w:val="00897B18"/>
    <w:rsid w:val="00897DB2"/>
    <w:rsid w:val="008A19A0"/>
    <w:rsid w:val="008A3533"/>
    <w:rsid w:val="008A369D"/>
    <w:rsid w:val="008A4423"/>
    <w:rsid w:val="008A47B1"/>
    <w:rsid w:val="008A52FB"/>
    <w:rsid w:val="008A5F95"/>
    <w:rsid w:val="008A6BF4"/>
    <w:rsid w:val="008A72F9"/>
    <w:rsid w:val="008B014A"/>
    <w:rsid w:val="008B0CE6"/>
    <w:rsid w:val="008B0F1D"/>
    <w:rsid w:val="008B12FD"/>
    <w:rsid w:val="008B16E0"/>
    <w:rsid w:val="008B1B73"/>
    <w:rsid w:val="008B2523"/>
    <w:rsid w:val="008B2B2B"/>
    <w:rsid w:val="008B3085"/>
    <w:rsid w:val="008B33D5"/>
    <w:rsid w:val="008B36C1"/>
    <w:rsid w:val="008B3F0B"/>
    <w:rsid w:val="008B4556"/>
    <w:rsid w:val="008B5FCB"/>
    <w:rsid w:val="008B793B"/>
    <w:rsid w:val="008B7986"/>
    <w:rsid w:val="008C0623"/>
    <w:rsid w:val="008C1399"/>
    <w:rsid w:val="008C1783"/>
    <w:rsid w:val="008C2263"/>
    <w:rsid w:val="008C2416"/>
    <w:rsid w:val="008C3400"/>
    <w:rsid w:val="008C3685"/>
    <w:rsid w:val="008C433A"/>
    <w:rsid w:val="008C4ACC"/>
    <w:rsid w:val="008C5414"/>
    <w:rsid w:val="008C5A96"/>
    <w:rsid w:val="008C5FB4"/>
    <w:rsid w:val="008C680E"/>
    <w:rsid w:val="008D097C"/>
    <w:rsid w:val="008D1160"/>
    <w:rsid w:val="008D13DD"/>
    <w:rsid w:val="008D31DD"/>
    <w:rsid w:val="008D395A"/>
    <w:rsid w:val="008D4A93"/>
    <w:rsid w:val="008D4B76"/>
    <w:rsid w:val="008D5121"/>
    <w:rsid w:val="008D54AB"/>
    <w:rsid w:val="008D6723"/>
    <w:rsid w:val="008D68CC"/>
    <w:rsid w:val="008D68E8"/>
    <w:rsid w:val="008D6BE5"/>
    <w:rsid w:val="008D6CAD"/>
    <w:rsid w:val="008D73E9"/>
    <w:rsid w:val="008E054A"/>
    <w:rsid w:val="008E1695"/>
    <w:rsid w:val="008E1896"/>
    <w:rsid w:val="008E1EBB"/>
    <w:rsid w:val="008E33B1"/>
    <w:rsid w:val="008E33FA"/>
    <w:rsid w:val="008E3981"/>
    <w:rsid w:val="008E4907"/>
    <w:rsid w:val="008E55A1"/>
    <w:rsid w:val="008E57FC"/>
    <w:rsid w:val="008E6702"/>
    <w:rsid w:val="008E6B56"/>
    <w:rsid w:val="008E7320"/>
    <w:rsid w:val="008E74CD"/>
    <w:rsid w:val="008E7700"/>
    <w:rsid w:val="008F0EC1"/>
    <w:rsid w:val="008F15F4"/>
    <w:rsid w:val="008F2260"/>
    <w:rsid w:val="008F2548"/>
    <w:rsid w:val="008F2588"/>
    <w:rsid w:val="008F30C8"/>
    <w:rsid w:val="008F3D85"/>
    <w:rsid w:val="008F5036"/>
    <w:rsid w:val="008F52AA"/>
    <w:rsid w:val="008F57C3"/>
    <w:rsid w:val="008F5AC6"/>
    <w:rsid w:val="008F6B32"/>
    <w:rsid w:val="008F6CA7"/>
    <w:rsid w:val="0090012E"/>
    <w:rsid w:val="009015A3"/>
    <w:rsid w:val="00901B90"/>
    <w:rsid w:val="00901E6A"/>
    <w:rsid w:val="009041AF"/>
    <w:rsid w:val="00904208"/>
    <w:rsid w:val="009050AB"/>
    <w:rsid w:val="0090544B"/>
    <w:rsid w:val="009055EA"/>
    <w:rsid w:val="00905783"/>
    <w:rsid w:val="00905949"/>
    <w:rsid w:val="00906B1B"/>
    <w:rsid w:val="00906CD5"/>
    <w:rsid w:val="00907051"/>
    <w:rsid w:val="009072C2"/>
    <w:rsid w:val="009076A9"/>
    <w:rsid w:val="00907C8F"/>
    <w:rsid w:val="00907F42"/>
    <w:rsid w:val="0091028A"/>
    <w:rsid w:val="0091105F"/>
    <w:rsid w:val="00911C91"/>
    <w:rsid w:val="00912615"/>
    <w:rsid w:val="00912758"/>
    <w:rsid w:val="00912B79"/>
    <w:rsid w:val="00914215"/>
    <w:rsid w:val="00914381"/>
    <w:rsid w:val="009143ED"/>
    <w:rsid w:val="009152C6"/>
    <w:rsid w:val="00915788"/>
    <w:rsid w:val="009159A7"/>
    <w:rsid w:val="00916722"/>
    <w:rsid w:val="00917744"/>
    <w:rsid w:val="009179F2"/>
    <w:rsid w:val="0092134B"/>
    <w:rsid w:val="009216EC"/>
    <w:rsid w:val="00921F57"/>
    <w:rsid w:val="009225AC"/>
    <w:rsid w:val="009225F0"/>
    <w:rsid w:val="00922A91"/>
    <w:rsid w:val="00922AA4"/>
    <w:rsid w:val="00923ED2"/>
    <w:rsid w:val="0092437C"/>
    <w:rsid w:val="00924E12"/>
    <w:rsid w:val="0093084D"/>
    <w:rsid w:val="00932D5E"/>
    <w:rsid w:val="00933F78"/>
    <w:rsid w:val="00934066"/>
    <w:rsid w:val="00934141"/>
    <w:rsid w:val="009345CD"/>
    <w:rsid w:val="009348E8"/>
    <w:rsid w:val="00935330"/>
    <w:rsid w:val="00935B16"/>
    <w:rsid w:val="00935CC9"/>
    <w:rsid w:val="00937ACF"/>
    <w:rsid w:val="009406EA"/>
    <w:rsid w:val="00940AC8"/>
    <w:rsid w:val="00940D75"/>
    <w:rsid w:val="009414F8"/>
    <w:rsid w:val="00942958"/>
    <w:rsid w:val="00942E91"/>
    <w:rsid w:val="00943B88"/>
    <w:rsid w:val="00944B95"/>
    <w:rsid w:val="00945283"/>
    <w:rsid w:val="00947214"/>
    <w:rsid w:val="00950170"/>
    <w:rsid w:val="00950A24"/>
    <w:rsid w:val="00950F57"/>
    <w:rsid w:val="00953E05"/>
    <w:rsid w:val="00953E6E"/>
    <w:rsid w:val="00954DD6"/>
    <w:rsid w:val="0095532F"/>
    <w:rsid w:val="0095572F"/>
    <w:rsid w:val="0095679A"/>
    <w:rsid w:val="00956FF5"/>
    <w:rsid w:val="00957199"/>
    <w:rsid w:val="00957CDE"/>
    <w:rsid w:val="00961D59"/>
    <w:rsid w:val="00964D42"/>
    <w:rsid w:val="00964D57"/>
    <w:rsid w:val="0096520F"/>
    <w:rsid w:val="009659D3"/>
    <w:rsid w:val="00966246"/>
    <w:rsid w:val="0096684F"/>
    <w:rsid w:val="00967C16"/>
    <w:rsid w:val="00967FF3"/>
    <w:rsid w:val="00970110"/>
    <w:rsid w:val="009712B9"/>
    <w:rsid w:val="009726C3"/>
    <w:rsid w:val="00972DF5"/>
    <w:rsid w:val="009741A3"/>
    <w:rsid w:val="009745F3"/>
    <w:rsid w:val="00980B51"/>
    <w:rsid w:val="00981960"/>
    <w:rsid w:val="00981D5F"/>
    <w:rsid w:val="009834F4"/>
    <w:rsid w:val="009837A4"/>
    <w:rsid w:val="00983E7F"/>
    <w:rsid w:val="00984353"/>
    <w:rsid w:val="00984A4C"/>
    <w:rsid w:val="009860CE"/>
    <w:rsid w:val="0098736D"/>
    <w:rsid w:val="009875A9"/>
    <w:rsid w:val="00987D77"/>
    <w:rsid w:val="00990863"/>
    <w:rsid w:val="00990D5C"/>
    <w:rsid w:val="00991A5E"/>
    <w:rsid w:val="00991AD5"/>
    <w:rsid w:val="00991B6F"/>
    <w:rsid w:val="00991DDB"/>
    <w:rsid w:val="00992FA4"/>
    <w:rsid w:val="00993F08"/>
    <w:rsid w:val="00995823"/>
    <w:rsid w:val="00995E01"/>
    <w:rsid w:val="00995EF9"/>
    <w:rsid w:val="00996327"/>
    <w:rsid w:val="009966D6"/>
    <w:rsid w:val="0099710B"/>
    <w:rsid w:val="0099739A"/>
    <w:rsid w:val="009A00D1"/>
    <w:rsid w:val="009A1413"/>
    <w:rsid w:val="009A1757"/>
    <w:rsid w:val="009A1D25"/>
    <w:rsid w:val="009A27BC"/>
    <w:rsid w:val="009A45F0"/>
    <w:rsid w:val="009A48B4"/>
    <w:rsid w:val="009A4B09"/>
    <w:rsid w:val="009A5B9C"/>
    <w:rsid w:val="009A5ED1"/>
    <w:rsid w:val="009A638A"/>
    <w:rsid w:val="009A6846"/>
    <w:rsid w:val="009A6D18"/>
    <w:rsid w:val="009A7B4A"/>
    <w:rsid w:val="009B013B"/>
    <w:rsid w:val="009B0631"/>
    <w:rsid w:val="009B155E"/>
    <w:rsid w:val="009B16EB"/>
    <w:rsid w:val="009B1D42"/>
    <w:rsid w:val="009B3DC2"/>
    <w:rsid w:val="009B4C33"/>
    <w:rsid w:val="009B5BB5"/>
    <w:rsid w:val="009B5E1B"/>
    <w:rsid w:val="009B63E1"/>
    <w:rsid w:val="009B6508"/>
    <w:rsid w:val="009C05A8"/>
    <w:rsid w:val="009C32E4"/>
    <w:rsid w:val="009C427D"/>
    <w:rsid w:val="009C4C8D"/>
    <w:rsid w:val="009C5AA3"/>
    <w:rsid w:val="009C5E4B"/>
    <w:rsid w:val="009C6235"/>
    <w:rsid w:val="009C6DD2"/>
    <w:rsid w:val="009C7EC7"/>
    <w:rsid w:val="009D0581"/>
    <w:rsid w:val="009D10C1"/>
    <w:rsid w:val="009D1150"/>
    <w:rsid w:val="009D1212"/>
    <w:rsid w:val="009D1587"/>
    <w:rsid w:val="009D257A"/>
    <w:rsid w:val="009D328A"/>
    <w:rsid w:val="009D341D"/>
    <w:rsid w:val="009D4D05"/>
    <w:rsid w:val="009D6F5C"/>
    <w:rsid w:val="009D73A0"/>
    <w:rsid w:val="009E02CC"/>
    <w:rsid w:val="009E09CC"/>
    <w:rsid w:val="009E0BC8"/>
    <w:rsid w:val="009E102D"/>
    <w:rsid w:val="009E19A3"/>
    <w:rsid w:val="009E30E4"/>
    <w:rsid w:val="009E32E0"/>
    <w:rsid w:val="009E459C"/>
    <w:rsid w:val="009E4B3E"/>
    <w:rsid w:val="009E529F"/>
    <w:rsid w:val="009E75F5"/>
    <w:rsid w:val="009E78DF"/>
    <w:rsid w:val="009F15E2"/>
    <w:rsid w:val="009F250D"/>
    <w:rsid w:val="009F2A87"/>
    <w:rsid w:val="009F309D"/>
    <w:rsid w:val="009F3E65"/>
    <w:rsid w:val="009F401E"/>
    <w:rsid w:val="009F47CB"/>
    <w:rsid w:val="009F5427"/>
    <w:rsid w:val="009F564D"/>
    <w:rsid w:val="009F757C"/>
    <w:rsid w:val="009F76CB"/>
    <w:rsid w:val="009F7787"/>
    <w:rsid w:val="009F78EB"/>
    <w:rsid w:val="00A0152E"/>
    <w:rsid w:val="00A03286"/>
    <w:rsid w:val="00A03F0B"/>
    <w:rsid w:val="00A03FE9"/>
    <w:rsid w:val="00A04460"/>
    <w:rsid w:val="00A05831"/>
    <w:rsid w:val="00A0688D"/>
    <w:rsid w:val="00A06958"/>
    <w:rsid w:val="00A06C45"/>
    <w:rsid w:val="00A070D7"/>
    <w:rsid w:val="00A07BF1"/>
    <w:rsid w:val="00A07D75"/>
    <w:rsid w:val="00A11979"/>
    <w:rsid w:val="00A1339F"/>
    <w:rsid w:val="00A13FF8"/>
    <w:rsid w:val="00A1427D"/>
    <w:rsid w:val="00A143AA"/>
    <w:rsid w:val="00A14AF1"/>
    <w:rsid w:val="00A14C9C"/>
    <w:rsid w:val="00A15F00"/>
    <w:rsid w:val="00A175F4"/>
    <w:rsid w:val="00A212FB"/>
    <w:rsid w:val="00A21351"/>
    <w:rsid w:val="00A21AC9"/>
    <w:rsid w:val="00A23824"/>
    <w:rsid w:val="00A23886"/>
    <w:rsid w:val="00A23C12"/>
    <w:rsid w:val="00A23E83"/>
    <w:rsid w:val="00A24707"/>
    <w:rsid w:val="00A25228"/>
    <w:rsid w:val="00A31348"/>
    <w:rsid w:val="00A31731"/>
    <w:rsid w:val="00A32D49"/>
    <w:rsid w:val="00A33232"/>
    <w:rsid w:val="00A33555"/>
    <w:rsid w:val="00A33E46"/>
    <w:rsid w:val="00A344DE"/>
    <w:rsid w:val="00A345E1"/>
    <w:rsid w:val="00A3639C"/>
    <w:rsid w:val="00A374C8"/>
    <w:rsid w:val="00A3758F"/>
    <w:rsid w:val="00A422F0"/>
    <w:rsid w:val="00A42637"/>
    <w:rsid w:val="00A42A51"/>
    <w:rsid w:val="00A42BD3"/>
    <w:rsid w:val="00A43221"/>
    <w:rsid w:val="00A43E5C"/>
    <w:rsid w:val="00A44008"/>
    <w:rsid w:val="00A4535E"/>
    <w:rsid w:val="00A465B7"/>
    <w:rsid w:val="00A46B3E"/>
    <w:rsid w:val="00A47174"/>
    <w:rsid w:val="00A50AC1"/>
    <w:rsid w:val="00A52481"/>
    <w:rsid w:val="00A53206"/>
    <w:rsid w:val="00A53EB5"/>
    <w:rsid w:val="00A53F0A"/>
    <w:rsid w:val="00A53FE1"/>
    <w:rsid w:val="00A54800"/>
    <w:rsid w:val="00A6028D"/>
    <w:rsid w:val="00A61030"/>
    <w:rsid w:val="00A6275C"/>
    <w:rsid w:val="00A6300B"/>
    <w:rsid w:val="00A63705"/>
    <w:rsid w:val="00A63A89"/>
    <w:rsid w:val="00A63C5B"/>
    <w:rsid w:val="00A642C5"/>
    <w:rsid w:val="00A642FA"/>
    <w:rsid w:val="00A6495B"/>
    <w:rsid w:val="00A649B9"/>
    <w:rsid w:val="00A66E82"/>
    <w:rsid w:val="00A67255"/>
    <w:rsid w:val="00A67A7F"/>
    <w:rsid w:val="00A67D25"/>
    <w:rsid w:val="00A7007C"/>
    <w:rsid w:val="00A70200"/>
    <w:rsid w:val="00A71751"/>
    <w:rsid w:val="00A7231F"/>
    <w:rsid w:val="00A72490"/>
    <w:rsid w:val="00A724E3"/>
    <w:rsid w:val="00A736D3"/>
    <w:rsid w:val="00A74EDC"/>
    <w:rsid w:val="00A75029"/>
    <w:rsid w:val="00A75830"/>
    <w:rsid w:val="00A75F07"/>
    <w:rsid w:val="00A764AC"/>
    <w:rsid w:val="00A76A17"/>
    <w:rsid w:val="00A8013C"/>
    <w:rsid w:val="00A80CAE"/>
    <w:rsid w:val="00A829B2"/>
    <w:rsid w:val="00A82EFE"/>
    <w:rsid w:val="00A833B5"/>
    <w:rsid w:val="00A83AA1"/>
    <w:rsid w:val="00A8483C"/>
    <w:rsid w:val="00A854FE"/>
    <w:rsid w:val="00A8646A"/>
    <w:rsid w:val="00A87458"/>
    <w:rsid w:val="00A91F7F"/>
    <w:rsid w:val="00A92E16"/>
    <w:rsid w:val="00A932A8"/>
    <w:rsid w:val="00A932B8"/>
    <w:rsid w:val="00A96D98"/>
    <w:rsid w:val="00AA020C"/>
    <w:rsid w:val="00AA0599"/>
    <w:rsid w:val="00AA075C"/>
    <w:rsid w:val="00AA0E0F"/>
    <w:rsid w:val="00AA2358"/>
    <w:rsid w:val="00AA2CD0"/>
    <w:rsid w:val="00AA372C"/>
    <w:rsid w:val="00AA3B30"/>
    <w:rsid w:val="00AA427B"/>
    <w:rsid w:val="00AA5FE5"/>
    <w:rsid w:val="00AA6762"/>
    <w:rsid w:val="00AA6B32"/>
    <w:rsid w:val="00AA6C80"/>
    <w:rsid w:val="00AB1081"/>
    <w:rsid w:val="00AB1A30"/>
    <w:rsid w:val="00AB2850"/>
    <w:rsid w:val="00AB2A95"/>
    <w:rsid w:val="00AB3446"/>
    <w:rsid w:val="00AB4620"/>
    <w:rsid w:val="00AB47D0"/>
    <w:rsid w:val="00AB5DE9"/>
    <w:rsid w:val="00AB6B5E"/>
    <w:rsid w:val="00AB6C57"/>
    <w:rsid w:val="00AB7E74"/>
    <w:rsid w:val="00AC3635"/>
    <w:rsid w:val="00AC3DE5"/>
    <w:rsid w:val="00AC4075"/>
    <w:rsid w:val="00AC5C60"/>
    <w:rsid w:val="00AC65E5"/>
    <w:rsid w:val="00AC78EC"/>
    <w:rsid w:val="00AD049A"/>
    <w:rsid w:val="00AD06BF"/>
    <w:rsid w:val="00AD09DD"/>
    <w:rsid w:val="00AD1255"/>
    <w:rsid w:val="00AD19BF"/>
    <w:rsid w:val="00AD1AB2"/>
    <w:rsid w:val="00AD2DEE"/>
    <w:rsid w:val="00AD44CF"/>
    <w:rsid w:val="00AD45EF"/>
    <w:rsid w:val="00AD4E18"/>
    <w:rsid w:val="00AD5AA1"/>
    <w:rsid w:val="00AD63DE"/>
    <w:rsid w:val="00AD6E15"/>
    <w:rsid w:val="00AD710D"/>
    <w:rsid w:val="00AD7727"/>
    <w:rsid w:val="00AD7C0C"/>
    <w:rsid w:val="00AE0DB6"/>
    <w:rsid w:val="00AE134F"/>
    <w:rsid w:val="00AE2A98"/>
    <w:rsid w:val="00AE3594"/>
    <w:rsid w:val="00AE4484"/>
    <w:rsid w:val="00AE6D01"/>
    <w:rsid w:val="00AE6E67"/>
    <w:rsid w:val="00AE7B2E"/>
    <w:rsid w:val="00AE7F53"/>
    <w:rsid w:val="00AE7FE6"/>
    <w:rsid w:val="00AF0558"/>
    <w:rsid w:val="00AF1078"/>
    <w:rsid w:val="00AF16F1"/>
    <w:rsid w:val="00AF3C64"/>
    <w:rsid w:val="00AF47BD"/>
    <w:rsid w:val="00AF6036"/>
    <w:rsid w:val="00B00E33"/>
    <w:rsid w:val="00B01E1C"/>
    <w:rsid w:val="00B021E9"/>
    <w:rsid w:val="00B0259F"/>
    <w:rsid w:val="00B02976"/>
    <w:rsid w:val="00B02F1D"/>
    <w:rsid w:val="00B03ED3"/>
    <w:rsid w:val="00B04352"/>
    <w:rsid w:val="00B06539"/>
    <w:rsid w:val="00B06AAB"/>
    <w:rsid w:val="00B07146"/>
    <w:rsid w:val="00B078E1"/>
    <w:rsid w:val="00B10043"/>
    <w:rsid w:val="00B10620"/>
    <w:rsid w:val="00B1261C"/>
    <w:rsid w:val="00B1295A"/>
    <w:rsid w:val="00B13040"/>
    <w:rsid w:val="00B130F7"/>
    <w:rsid w:val="00B1380E"/>
    <w:rsid w:val="00B13F1B"/>
    <w:rsid w:val="00B153A6"/>
    <w:rsid w:val="00B15537"/>
    <w:rsid w:val="00B15C36"/>
    <w:rsid w:val="00B16228"/>
    <w:rsid w:val="00B16452"/>
    <w:rsid w:val="00B231D3"/>
    <w:rsid w:val="00B23322"/>
    <w:rsid w:val="00B24452"/>
    <w:rsid w:val="00B256C3"/>
    <w:rsid w:val="00B25870"/>
    <w:rsid w:val="00B25F2E"/>
    <w:rsid w:val="00B26B03"/>
    <w:rsid w:val="00B26B8C"/>
    <w:rsid w:val="00B26EB4"/>
    <w:rsid w:val="00B275EA"/>
    <w:rsid w:val="00B27BE5"/>
    <w:rsid w:val="00B27E50"/>
    <w:rsid w:val="00B32CF9"/>
    <w:rsid w:val="00B343CF"/>
    <w:rsid w:val="00B350BD"/>
    <w:rsid w:val="00B350E6"/>
    <w:rsid w:val="00B40AAC"/>
    <w:rsid w:val="00B4244C"/>
    <w:rsid w:val="00B4245D"/>
    <w:rsid w:val="00B439AC"/>
    <w:rsid w:val="00B43AFF"/>
    <w:rsid w:val="00B44B24"/>
    <w:rsid w:val="00B44B7D"/>
    <w:rsid w:val="00B454EF"/>
    <w:rsid w:val="00B45D38"/>
    <w:rsid w:val="00B45E48"/>
    <w:rsid w:val="00B46106"/>
    <w:rsid w:val="00B47136"/>
    <w:rsid w:val="00B47920"/>
    <w:rsid w:val="00B514CB"/>
    <w:rsid w:val="00B51840"/>
    <w:rsid w:val="00B51884"/>
    <w:rsid w:val="00B52382"/>
    <w:rsid w:val="00B527D0"/>
    <w:rsid w:val="00B539D3"/>
    <w:rsid w:val="00B53AD2"/>
    <w:rsid w:val="00B540A1"/>
    <w:rsid w:val="00B5436F"/>
    <w:rsid w:val="00B54780"/>
    <w:rsid w:val="00B5780B"/>
    <w:rsid w:val="00B60152"/>
    <w:rsid w:val="00B601F9"/>
    <w:rsid w:val="00B60FE8"/>
    <w:rsid w:val="00B61185"/>
    <w:rsid w:val="00B6261D"/>
    <w:rsid w:val="00B62A28"/>
    <w:rsid w:val="00B63DE0"/>
    <w:rsid w:val="00B64BFF"/>
    <w:rsid w:val="00B65859"/>
    <w:rsid w:val="00B65A23"/>
    <w:rsid w:val="00B678F0"/>
    <w:rsid w:val="00B7009B"/>
    <w:rsid w:val="00B71216"/>
    <w:rsid w:val="00B72AA6"/>
    <w:rsid w:val="00B73B2C"/>
    <w:rsid w:val="00B73DA2"/>
    <w:rsid w:val="00B73FD6"/>
    <w:rsid w:val="00B74398"/>
    <w:rsid w:val="00B747FD"/>
    <w:rsid w:val="00B74E39"/>
    <w:rsid w:val="00B74E83"/>
    <w:rsid w:val="00B768AB"/>
    <w:rsid w:val="00B7718F"/>
    <w:rsid w:val="00B77680"/>
    <w:rsid w:val="00B812A6"/>
    <w:rsid w:val="00B812E8"/>
    <w:rsid w:val="00B81C65"/>
    <w:rsid w:val="00B82420"/>
    <w:rsid w:val="00B835BA"/>
    <w:rsid w:val="00B83AAA"/>
    <w:rsid w:val="00B8524F"/>
    <w:rsid w:val="00B8622B"/>
    <w:rsid w:val="00B8636C"/>
    <w:rsid w:val="00B86555"/>
    <w:rsid w:val="00B87D1B"/>
    <w:rsid w:val="00B902AA"/>
    <w:rsid w:val="00B9033D"/>
    <w:rsid w:val="00B92C0C"/>
    <w:rsid w:val="00B931A3"/>
    <w:rsid w:val="00B93C98"/>
    <w:rsid w:val="00B941D0"/>
    <w:rsid w:val="00B94ACE"/>
    <w:rsid w:val="00B94C8A"/>
    <w:rsid w:val="00B94D21"/>
    <w:rsid w:val="00B94FB4"/>
    <w:rsid w:val="00B95984"/>
    <w:rsid w:val="00B976AE"/>
    <w:rsid w:val="00B97A26"/>
    <w:rsid w:val="00BA1F5F"/>
    <w:rsid w:val="00BA208B"/>
    <w:rsid w:val="00BA2DB9"/>
    <w:rsid w:val="00BA730A"/>
    <w:rsid w:val="00BA7CC6"/>
    <w:rsid w:val="00BB0E46"/>
    <w:rsid w:val="00BB0F36"/>
    <w:rsid w:val="00BB138B"/>
    <w:rsid w:val="00BB210F"/>
    <w:rsid w:val="00BB2A07"/>
    <w:rsid w:val="00BB2D62"/>
    <w:rsid w:val="00BB3E7A"/>
    <w:rsid w:val="00BB4C3F"/>
    <w:rsid w:val="00BB564A"/>
    <w:rsid w:val="00BB6334"/>
    <w:rsid w:val="00BC1132"/>
    <w:rsid w:val="00BC4FE1"/>
    <w:rsid w:val="00BC61F6"/>
    <w:rsid w:val="00BC7A6B"/>
    <w:rsid w:val="00BD138C"/>
    <w:rsid w:val="00BD15BC"/>
    <w:rsid w:val="00BD1819"/>
    <w:rsid w:val="00BD30AC"/>
    <w:rsid w:val="00BD3B93"/>
    <w:rsid w:val="00BD465F"/>
    <w:rsid w:val="00BD4850"/>
    <w:rsid w:val="00BD4C5A"/>
    <w:rsid w:val="00BD5B9C"/>
    <w:rsid w:val="00BD5EAA"/>
    <w:rsid w:val="00BD60E2"/>
    <w:rsid w:val="00BD674B"/>
    <w:rsid w:val="00BD6CC5"/>
    <w:rsid w:val="00BD6F40"/>
    <w:rsid w:val="00BD6F43"/>
    <w:rsid w:val="00BD717A"/>
    <w:rsid w:val="00BD7A4B"/>
    <w:rsid w:val="00BD7C65"/>
    <w:rsid w:val="00BE0AEE"/>
    <w:rsid w:val="00BE17D3"/>
    <w:rsid w:val="00BE18AD"/>
    <w:rsid w:val="00BE2CA6"/>
    <w:rsid w:val="00BE33CF"/>
    <w:rsid w:val="00BE3A86"/>
    <w:rsid w:val="00BE45C2"/>
    <w:rsid w:val="00BE4DF5"/>
    <w:rsid w:val="00BE632A"/>
    <w:rsid w:val="00BE66A5"/>
    <w:rsid w:val="00BE6D80"/>
    <w:rsid w:val="00BE6FE4"/>
    <w:rsid w:val="00BE7148"/>
    <w:rsid w:val="00BE7225"/>
    <w:rsid w:val="00BE7378"/>
    <w:rsid w:val="00BE7467"/>
    <w:rsid w:val="00BF0CC7"/>
    <w:rsid w:val="00BF0FC0"/>
    <w:rsid w:val="00BF1BB4"/>
    <w:rsid w:val="00BF21B8"/>
    <w:rsid w:val="00BF2D56"/>
    <w:rsid w:val="00BF2F0F"/>
    <w:rsid w:val="00BF34C0"/>
    <w:rsid w:val="00BF3525"/>
    <w:rsid w:val="00BF365A"/>
    <w:rsid w:val="00BF3BA5"/>
    <w:rsid w:val="00BF4464"/>
    <w:rsid w:val="00BF4A48"/>
    <w:rsid w:val="00BF5721"/>
    <w:rsid w:val="00BF5AA1"/>
    <w:rsid w:val="00BF5FE7"/>
    <w:rsid w:val="00BF68D8"/>
    <w:rsid w:val="00BF7210"/>
    <w:rsid w:val="00BF7871"/>
    <w:rsid w:val="00BF7B99"/>
    <w:rsid w:val="00C00E93"/>
    <w:rsid w:val="00C014E2"/>
    <w:rsid w:val="00C01584"/>
    <w:rsid w:val="00C01910"/>
    <w:rsid w:val="00C021F2"/>
    <w:rsid w:val="00C0251F"/>
    <w:rsid w:val="00C02EA0"/>
    <w:rsid w:val="00C03F4A"/>
    <w:rsid w:val="00C05904"/>
    <w:rsid w:val="00C05EB9"/>
    <w:rsid w:val="00C064B3"/>
    <w:rsid w:val="00C06698"/>
    <w:rsid w:val="00C07318"/>
    <w:rsid w:val="00C079CA"/>
    <w:rsid w:val="00C07C59"/>
    <w:rsid w:val="00C07C9D"/>
    <w:rsid w:val="00C107E1"/>
    <w:rsid w:val="00C11AAA"/>
    <w:rsid w:val="00C12830"/>
    <w:rsid w:val="00C131C7"/>
    <w:rsid w:val="00C140B3"/>
    <w:rsid w:val="00C156AA"/>
    <w:rsid w:val="00C16DBB"/>
    <w:rsid w:val="00C17490"/>
    <w:rsid w:val="00C17721"/>
    <w:rsid w:val="00C17A0B"/>
    <w:rsid w:val="00C203B1"/>
    <w:rsid w:val="00C205C9"/>
    <w:rsid w:val="00C21DAC"/>
    <w:rsid w:val="00C21E33"/>
    <w:rsid w:val="00C2312E"/>
    <w:rsid w:val="00C23677"/>
    <w:rsid w:val="00C23D84"/>
    <w:rsid w:val="00C24D56"/>
    <w:rsid w:val="00C24F82"/>
    <w:rsid w:val="00C24FD3"/>
    <w:rsid w:val="00C26A86"/>
    <w:rsid w:val="00C26FB7"/>
    <w:rsid w:val="00C27827"/>
    <w:rsid w:val="00C3022B"/>
    <w:rsid w:val="00C30657"/>
    <w:rsid w:val="00C30AC6"/>
    <w:rsid w:val="00C3134F"/>
    <w:rsid w:val="00C32F67"/>
    <w:rsid w:val="00C34783"/>
    <w:rsid w:val="00C34D2E"/>
    <w:rsid w:val="00C34FFA"/>
    <w:rsid w:val="00C35BE3"/>
    <w:rsid w:val="00C36F4B"/>
    <w:rsid w:val="00C374C0"/>
    <w:rsid w:val="00C42912"/>
    <w:rsid w:val="00C429AB"/>
    <w:rsid w:val="00C42CF4"/>
    <w:rsid w:val="00C42E54"/>
    <w:rsid w:val="00C43628"/>
    <w:rsid w:val="00C43668"/>
    <w:rsid w:val="00C43990"/>
    <w:rsid w:val="00C43B9D"/>
    <w:rsid w:val="00C4546F"/>
    <w:rsid w:val="00C458B6"/>
    <w:rsid w:val="00C45FF7"/>
    <w:rsid w:val="00C477BE"/>
    <w:rsid w:val="00C47B75"/>
    <w:rsid w:val="00C51862"/>
    <w:rsid w:val="00C51BAC"/>
    <w:rsid w:val="00C52D67"/>
    <w:rsid w:val="00C53059"/>
    <w:rsid w:val="00C53395"/>
    <w:rsid w:val="00C54B33"/>
    <w:rsid w:val="00C55C20"/>
    <w:rsid w:val="00C55CFF"/>
    <w:rsid w:val="00C55D71"/>
    <w:rsid w:val="00C55E7F"/>
    <w:rsid w:val="00C57B6D"/>
    <w:rsid w:val="00C6071C"/>
    <w:rsid w:val="00C61AF4"/>
    <w:rsid w:val="00C62627"/>
    <w:rsid w:val="00C62C60"/>
    <w:rsid w:val="00C6370A"/>
    <w:rsid w:val="00C65020"/>
    <w:rsid w:val="00C657EB"/>
    <w:rsid w:val="00C670EF"/>
    <w:rsid w:val="00C67777"/>
    <w:rsid w:val="00C67889"/>
    <w:rsid w:val="00C71C4F"/>
    <w:rsid w:val="00C71F49"/>
    <w:rsid w:val="00C734DF"/>
    <w:rsid w:val="00C74631"/>
    <w:rsid w:val="00C74D3F"/>
    <w:rsid w:val="00C80A72"/>
    <w:rsid w:val="00C8215F"/>
    <w:rsid w:val="00C82D1A"/>
    <w:rsid w:val="00C83157"/>
    <w:rsid w:val="00C831E5"/>
    <w:rsid w:val="00C83296"/>
    <w:rsid w:val="00C834E7"/>
    <w:rsid w:val="00C847DA"/>
    <w:rsid w:val="00C84AFE"/>
    <w:rsid w:val="00C85161"/>
    <w:rsid w:val="00C85F70"/>
    <w:rsid w:val="00C8723D"/>
    <w:rsid w:val="00C87739"/>
    <w:rsid w:val="00C87CFF"/>
    <w:rsid w:val="00C90065"/>
    <w:rsid w:val="00C90451"/>
    <w:rsid w:val="00C90D22"/>
    <w:rsid w:val="00C91235"/>
    <w:rsid w:val="00C91A20"/>
    <w:rsid w:val="00C9369C"/>
    <w:rsid w:val="00C94312"/>
    <w:rsid w:val="00CA279C"/>
    <w:rsid w:val="00CA344E"/>
    <w:rsid w:val="00CA34DA"/>
    <w:rsid w:val="00CA6FF9"/>
    <w:rsid w:val="00CA75A6"/>
    <w:rsid w:val="00CB0DD4"/>
    <w:rsid w:val="00CB12B6"/>
    <w:rsid w:val="00CB1C4C"/>
    <w:rsid w:val="00CB241F"/>
    <w:rsid w:val="00CB2835"/>
    <w:rsid w:val="00CB5F9F"/>
    <w:rsid w:val="00CB75A6"/>
    <w:rsid w:val="00CB78ED"/>
    <w:rsid w:val="00CB7C7C"/>
    <w:rsid w:val="00CB7F35"/>
    <w:rsid w:val="00CC00AC"/>
    <w:rsid w:val="00CC1AC0"/>
    <w:rsid w:val="00CC1FAC"/>
    <w:rsid w:val="00CC2D24"/>
    <w:rsid w:val="00CC3017"/>
    <w:rsid w:val="00CC35D0"/>
    <w:rsid w:val="00CC5E56"/>
    <w:rsid w:val="00CC61CD"/>
    <w:rsid w:val="00CC6565"/>
    <w:rsid w:val="00CC78CA"/>
    <w:rsid w:val="00CC7B04"/>
    <w:rsid w:val="00CD0F44"/>
    <w:rsid w:val="00CD15A5"/>
    <w:rsid w:val="00CD1D2A"/>
    <w:rsid w:val="00CD2193"/>
    <w:rsid w:val="00CD2AF4"/>
    <w:rsid w:val="00CD2BA5"/>
    <w:rsid w:val="00CD2C39"/>
    <w:rsid w:val="00CD2E18"/>
    <w:rsid w:val="00CD303E"/>
    <w:rsid w:val="00CD34B2"/>
    <w:rsid w:val="00CD372C"/>
    <w:rsid w:val="00CD3739"/>
    <w:rsid w:val="00CD3AF4"/>
    <w:rsid w:val="00CD3DF5"/>
    <w:rsid w:val="00CD458C"/>
    <w:rsid w:val="00CD4DCE"/>
    <w:rsid w:val="00CD4E6A"/>
    <w:rsid w:val="00CD51AE"/>
    <w:rsid w:val="00CD5902"/>
    <w:rsid w:val="00CD5D37"/>
    <w:rsid w:val="00CE0B69"/>
    <w:rsid w:val="00CE1D4C"/>
    <w:rsid w:val="00CE3E18"/>
    <w:rsid w:val="00CE3ED8"/>
    <w:rsid w:val="00CE42EA"/>
    <w:rsid w:val="00CE46FF"/>
    <w:rsid w:val="00CE6F37"/>
    <w:rsid w:val="00CE720A"/>
    <w:rsid w:val="00CE78AE"/>
    <w:rsid w:val="00CE7D1A"/>
    <w:rsid w:val="00CF016E"/>
    <w:rsid w:val="00CF1C73"/>
    <w:rsid w:val="00CF2188"/>
    <w:rsid w:val="00CF262D"/>
    <w:rsid w:val="00CF26D5"/>
    <w:rsid w:val="00CF2F55"/>
    <w:rsid w:val="00CF3514"/>
    <w:rsid w:val="00CF5230"/>
    <w:rsid w:val="00CF7062"/>
    <w:rsid w:val="00CF74D3"/>
    <w:rsid w:val="00CF7AB7"/>
    <w:rsid w:val="00D00D67"/>
    <w:rsid w:val="00D01B6D"/>
    <w:rsid w:val="00D01CB1"/>
    <w:rsid w:val="00D039CB"/>
    <w:rsid w:val="00D04E6F"/>
    <w:rsid w:val="00D06515"/>
    <w:rsid w:val="00D073D3"/>
    <w:rsid w:val="00D07B57"/>
    <w:rsid w:val="00D07FED"/>
    <w:rsid w:val="00D11115"/>
    <w:rsid w:val="00D11698"/>
    <w:rsid w:val="00D12C73"/>
    <w:rsid w:val="00D12CA9"/>
    <w:rsid w:val="00D12E0A"/>
    <w:rsid w:val="00D13D15"/>
    <w:rsid w:val="00D1436A"/>
    <w:rsid w:val="00D14B52"/>
    <w:rsid w:val="00D156EC"/>
    <w:rsid w:val="00D15E27"/>
    <w:rsid w:val="00D16A41"/>
    <w:rsid w:val="00D16B24"/>
    <w:rsid w:val="00D178FE"/>
    <w:rsid w:val="00D17A08"/>
    <w:rsid w:val="00D20667"/>
    <w:rsid w:val="00D214B7"/>
    <w:rsid w:val="00D22BED"/>
    <w:rsid w:val="00D22F4C"/>
    <w:rsid w:val="00D239B4"/>
    <w:rsid w:val="00D239C2"/>
    <w:rsid w:val="00D24CD1"/>
    <w:rsid w:val="00D252EA"/>
    <w:rsid w:val="00D2625B"/>
    <w:rsid w:val="00D27834"/>
    <w:rsid w:val="00D30212"/>
    <w:rsid w:val="00D32CBD"/>
    <w:rsid w:val="00D3530B"/>
    <w:rsid w:val="00D3580D"/>
    <w:rsid w:val="00D35FF8"/>
    <w:rsid w:val="00D36504"/>
    <w:rsid w:val="00D36AC0"/>
    <w:rsid w:val="00D37152"/>
    <w:rsid w:val="00D37643"/>
    <w:rsid w:val="00D37A3A"/>
    <w:rsid w:val="00D40E96"/>
    <w:rsid w:val="00D425D8"/>
    <w:rsid w:val="00D426EB"/>
    <w:rsid w:val="00D42ACA"/>
    <w:rsid w:val="00D42F28"/>
    <w:rsid w:val="00D430A7"/>
    <w:rsid w:val="00D43F30"/>
    <w:rsid w:val="00D44322"/>
    <w:rsid w:val="00D46133"/>
    <w:rsid w:val="00D46282"/>
    <w:rsid w:val="00D504BC"/>
    <w:rsid w:val="00D50BBF"/>
    <w:rsid w:val="00D50F49"/>
    <w:rsid w:val="00D51A4D"/>
    <w:rsid w:val="00D52607"/>
    <w:rsid w:val="00D541D4"/>
    <w:rsid w:val="00D544AD"/>
    <w:rsid w:val="00D55A75"/>
    <w:rsid w:val="00D55D4B"/>
    <w:rsid w:val="00D566C7"/>
    <w:rsid w:val="00D60C17"/>
    <w:rsid w:val="00D61094"/>
    <w:rsid w:val="00D62E32"/>
    <w:rsid w:val="00D6367C"/>
    <w:rsid w:val="00D64467"/>
    <w:rsid w:val="00D64F7A"/>
    <w:rsid w:val="00D669BB"/>
    <w:rsid w:val="00D71220"/>
    <w:rsid w:val="00D71C97"/>
    <w:rsid w:val="00D720ED"/>
    <w:rsid w:val="00D72640"/>
    <w:rsid w:val="00D737B2"/>
    <w:rsid w:val="00D7474B"/>
    <w:rsid w:val="00D74DE2"/>
    <w:rsid w:val="00D7501C"/>
    <w:rsid w:val="00D76012"/>
    <w:rsid w:val="00D7645A"/>
    <w:rsid w:val="00D766FA"/>
    <w:rsid w:val="00D778C3"/>
    <w:rsid w:val="00D77BAB"/>
    <w:rsid w:val="00D77D22"/>
    <w:rsid w:val="00D77DFE"/>
    <w:rsid w:val="00D80414"/>
    <w:rsid w:val="00D8043E"/>
    <w:rsid w:val="00D81596"/>
    <w:rsid w:val="00D81E64"/>
    <w:rsid w:val="00D827E5"/>
    <w:rsid w:val="00D83A15"/>
    <w:rsid w:val="00D84012"/>
    <w:rsid w:val="00D8404F"/>
    <w:rsid w:val="00D85AE0"/>
    <w:rsid w:val="00D86080"/>
    <w:rsid w:val="00D86B0D"/>
    <w:rsid w:val="00D874CD"/>
    <w:rsid w:val="00D87A0F"/>
    <w:rsid w:val="00D87A64"/>
    <w:rsid w:val="00D901A7"/>
    <w:rsid w:val="00D90305"/>
    <w:rsid w:val="00D90F9F"/>
    <w:rsid w:val="00D923BE"/>
    <w:rsid w:val="00D926BE"/>
    <w:rsid w:val="00D926EB"/>
    <w:rsid w:val="00D92D6A"/>
    <w:rsid w:val="00D93735"/>
    <w:rsid w:val="00D93FEB"/>
    <w:rsid w:val="00D94B17"/>
    <w:rsid w:val="00D94E88"/>
    <w:rsid w:val="00D9595A"/>
    <w:rsid w:val="00D96D1F"/>
    <w:rsid w:val="00DA06DA"/>
    <w:rsid w:val="00DA0BF4"/>
    <w:rsid w:val="00DA10D0"/>
    <w:rsid w:val="00DA182C"/>
    <w:rsid w:val="00DA2D36"/>
    <w:rsid w:val="00DA3D66"/>
    <w:rsid w:val="00DA6D6A"/>
    <w:rsid w:val="00DA731B"/>
    <w:rsid w:val="00DA7784"/>
    <w:rsid w:val="00DB05FA"/>
    <w:rsid w:val="00DB1E46"/>
    <w:rsid w:val="00DB2537"/>
    <w:rsid w:val="00DB2AF2"/>
    <w:rsid w:val="00DB3483"/>
    <w:rsid w:val="00DB390B"/>
    <w:rsid w:val="00DB47C8"/>
    <w:rsid w:val="00DB4874"/>
    <w:rsid w:val="00DB537F"/>
    <w:rsid w:val="00DB5769"/>
    <w:rsid w:val="00DB6496"/>
    <w:rsid w:val="00DB6D45"/>
    <w:rsid w:val="00DB7968"/>
    <w:rsid w:val="00DC0CCC"/>
    <w:rsid w:val="00DC25C2"/>
    <w:rsid w:val="00DC322B"/>
    <w:rsid w:val="00DC349A"/>
    <w:rsid w:val="00DC5B27"/>
    <w:rsid w:val="00DC75DF"/>
    <w:rsid w:val="00DC7616"/>
    <w:rsid w:val="00DD01B3"/>
    <w:rsid w:val="00DD02D5"/>
    <w:rsid w:val="00DD08B0"/>
    <w:rsid w:val="00DD2BF4"/>
    <w:rsid w:val="00DD2BFF"/>
    <w:rsid w:val="00DD2E8D"/>
    <w:rsid w:val="00DD3D47"/>
    <w:rsid w:val="00DD4385"/>
    <w:rsid w:val="00DD6202"/>
    <w:rsid w:val="00DD73C4"/>
    <w:rsid w:val="00DE0629"/>
    <w:rsid w:val="00DE299D"/>
    <w:rsid w:val="00DE3193"/>
    <w:rsid w:val="00DE3E5D"/>
    <w:rsid w:val="00DE3F6A"/>
    <w:rsid w:val="00DE53B8"/>
    <w:rsid w:val="00DE6F41"/>
    <w:rsid w:val="00DF0DA7"/>
    <w:rsid w:val="00DF24FC"/>
    <w:rsid w:val="00DF267E"/>
    <w:rsid w:val="00DF2BAF"/>
    <w:rsid w:val="00DF4C2E"/>
    <w:rsid w:val="00DF526A"/>
    <w:rsid w:val="00DF6410"/>
    <w:rsid w:val="00DF6F7E"/>
    <w:rsid w:val="00DF7E83"/>
    <w:rsid w:val="00E00A91"/>
    <w:rsid w:val="00E01542"/>
    <w:rsid w:val="00E016BC"/>
    <w:rsid w:val="00E02D6E"/>
    <w:rsid w:val="00E03394"/>
    <w:rsid w:val="00E03581"/>
    <w:rsid w:val="00E039A5"/>
    <w:rsid w:val="00E04525"/>
    <w:rsid w:val="00E0488D"/>
    <w:rsid w:val="00E04C7C"/>
    <w:rsid w:val="00E04CA7"/>
    <w:rsid w:val="00E067FC"/>
    <w:rsid w:val="00E07327"/>
    <w:rsid w:val="00E07543"/>
    <w:rsid w:val="00E11557"/>
    <w:rsid w:val="00E116F2"/>
    <w:rsid w:val="00E1245C"/>
    <w:rsid w:val="00E13190"/>
    <w:rsid w:val="00E1366F"/>
    <w:rsid w:val="00E138AF"/>
    <w:rsid w:val="00E1442C"/>
    <w:rsid w:val="00E144BE"/>
    <w:rsid w:val="00E14AF4"/>
    <w:rsid w:val="00E151ED"/>
    <w:rsid w:val="00E1559D"/>
    <w:rsid w:val="00E15C04"/>
    <w:rsid w:val="00E1608A"/>
    <w:rsid w:val="00E214F4"/>
    <w:rsid w:val="00E24C1A"/>
    <w:rsid w:val="00E25100"/>
    <w:rsid w:val="00E252B1"/>
    <w:rsid w:val="00E2580E"/>
    <w:rsid w:val="00E26CC3"/>
    <w:rsid w:val="00E27147"/>
    <w:rsid w:val="00E3008F"/>
    <w:rsid w:val="00E300BF"/>
    <w:rsid w:val="00E301FC"/>
    <w:rsid w:val="00E30E3D"/>
    <w:rsid w:val="00E32463"/>
    <w:rsid w:val="00E33989"/>
    <w:rsid w:val="00E33D51"/>
    <w:rsid w:val="00E341F3"/>
    <w:rsid w:val="00E34A8A"/>
    <w:rsid w:val="00E34F96"/>
    <w:rsid w:val="00E35DA7"/>
    <w:rsid w:val="00E36282"/>
    <w:rsid w:val="00E3646E"/>
    <w:rsid w:val="00E36A53"/>
    <w:rsid w:val="00E3703D"/>
    <w:rsid w:val="00E37145"/>
    <w:rsid w:val="00E3791E"/>
    <w:rsid w:val="00E403C5"/>
    <w:rsid w:val="00E4063B"/>
    <w:rsid w:val="00E408AA"/>
    <w:rsid w:val="00E40FB5"/>
    <w:rsid w:val="00E42F21"/>
    <w:rsid w:val="00E438A3"/>
    <w:rsid w:val="00E43F17"/>
    <w:rsid w:val="00E44BC2"/>
    <w:rsid w:val="00E45504"/>
    <w:rsid w:val="00E4674C"/>
    <w:rsid w:val="00E469BE"/>
    <w:rsid w:val="00E472D8"/>
    <w:rsid w:val="00E5055B"/>
    <w:rsid w:val="00E506B4"/>
    <w:rsid w:val="00E50728"/>
    <w:rsid w:val="00E50C20"/>
    <w:rsid w:val="00E51EF3"/>
    <w:rsid w:val="00E52632"/>
    <w:rsid w:val="00E52808"/>
    <w:rsid w:val="00E531F3"/>
    <w:rsid w:val="00E534BB"/>
    <w:rsid w:val="00E546FD"/>
    <w:rsid w:val="00E56001"/>
    <w:rsid w:val="00E562A2"/>
    <w:rsid w:val="00E570CB"/>
    <w:rsid w:val="00E608FD"/>
    <w:rsid w:val="00E612F9"/>
    <w:rsid w:val="00E61581"/>
    <w:rsid w:val="00E61AC2"/>
    <w:rsid w:val="00E62652"/>
    <w:rsid w:val="00E6317C"/>
    <w:rsid w:val="00E633BE"/>
    <w:rsid w:val="00E64B6C"/>
    <w:rsid w:val="00E64C18"/>
    <w:rsid w:val="00E6549F"/>
    <w:rsid w:val="00E6571E"/>
    <w:rsid w:val="00E65FCD"/>
    <w:rsid w:val="00E66B61"/>
    <w:rsid w:val="00E678ED"/>
    <w:rsid w:val="00E702DA"/>
    <w:rsid w:val="00E72A59"/>
    <w:rsid w:val="00E73632"/>
    <w:rsid w:val="00E7414E"/>
    <w:rsid w:val="00E74589"/>
    <w:rsid w:val="00E74DBE"/>
    <w:rsid w:val="00E75660"/>
    <w:rsid w:val="00E75855"/>
    <w:rsid w:val="00E75E34"/>
    <w:rsid w:val="00E7727F"/>
    <w:rsid w:val="00E776EE"/>
    <w:rsid w:val="00E77E1E"/>
    <w:rsid w:val="00E809C8"/>
    <w:rsid w:val="00E810AD"/>
    <w:rsid w:val="00E82FA0"/>
    <w:rsid w:val="00E84723"/>
    <w:rsid w:val="00E8748C"/>
    <w:rsid w:val="00E87E19"/>
    <w:rsid w:val="00E910C4"/>
    <w:rsid w:val="00E91833"/>
    <w:rsid w:val="00E9207C"/>
    <w:rsid w:val="00E9380A"/>
    <w:rsid w:val="00E93D6E"/>
    <w:rsid w:val="00E94B15"/>
    <w:rsid w:val="00E94DE7"/>
    <w:rsid w:val="00E95AD4"/>
    <w:rsid w:val="00E9701C"/>
    <w:rsid w:val="00E970E8"/>
    <w:rsid w:val="00E971F7"/>
    <w:rsid w:val="00E9745F"/>
    <w:rsid w:val="00E976D7"/>
    <w:rsid w:val="00E976D9"/>
    <w:rsid w:val="00EA16A8"/>
    <w:rsid w:val="00EA1E8C"/>
    <w:rsid w:val="00EA34E2"/>
    <w:rsid w:val="00EA5187"/>
    <w:rsid w:val="00EA5603"/>
    <w:rsid w:val="00EA5A8F"/>
    <w:rsid w:val="00EA690A"/>
    <w:rsid w:val="00EA69B2"/>
    <w:rsid w:val="00EA6CE2"/>
    <w:rsid w:val="00EA7463"/>
    <w:rsid w:val="00EB07C5"/>
    <w:rsid w:val="00EB1EC7"/>
    <w:rsid w:val="00EB230F"/>
    <w:rsid w:val="00EB3789"/>
    <w:rsid w:val="00EB3CCC"/>
    <w:rsid w:val="00EB3D5B"/>
    <w:rsid w:val="00EB4226"/>
    <w:rsid w:val="00EB554B"/>
    <w:rsid w:val="00EB58A3"/>
    <w:rsid w:val="00EB6C70"/>
    <w:rsid w:val="00EC061D"/>
    <w:rsid w:val="00EC0833"/>
    <w:rsid w:val="00EC0CA1"/>
    <w:rsid w:val="00EC0E98"/>
    <w:rsid w:val="00EC2CE4"/>
    <w:rsid w:val="00EC3DBA"/>
    <w:rsid w:val="00EC42B1"/>
    <w:rsid w:val="00EC4364"/>
    <w:rsid w:val="00EC681B"/>
    <w:rsid w:val="00EC7FA7"/>
    <w:rsid w:val="00ED0EAB"/>
    <w:rsid w:val="00ED0EAD"/>
    <w:rsid w:val="00ED12AF"/>
    <w:rsid w:val="00ED2F4F"/>
    <w:rsid w:val="00ED331B"/>
    <w:rsid w:val="00ED4283"/>
    <w:rsid w:val="00ED44D5"/>
    <w:rsid w:val="00ED49BF"/>
    <w:rsid w:val="00ED4C89"/>
    <w:rsid w:val="00ED51B1"/>
    <w:rsid w:val="00ED5A57"/>
    <w:rsid w:val="00ED5DC0"/>
    <w:rsid w:val="00ED72C7"/>
    <w:rsid w:val="00EE05A9"/>
    <w:rsid w:val="00EE1284"/>
    <w:rsid w:val="00EE1808"/>
    <w:rsid w:val="00EE22E4"/>
    <w:rsid w:val="00EE310E"/>
    <w:rsid w:val="00EE3375"/>
    <w:rsid w:val="00EE3419"/>
    <w:rsid w:val="00EE52D9"/>
    <w:rsid w:val="00EE54E1"/>
    <w:rsid w:val="00EE5F33"/>
    <w:rsid w:val="00EE5FFF"/>
    <w:rsid w:val="00EF08C9"/>
    <w:rsid w:val="00EF1949"/>
    <w:rsid w:val="00EF1BCF"/>
    <w:rsid w:val="00EF1F3E"/>
    <w:rsid w:val="00EF28D4"/>
    <w:rsid w:val="00EF29F8"/>
    <w:rsid w:val="00EF32C0"/>
    <w:rsid w:val="00EF3F63"/>
    <w:rsid w:val="00EF4035"/>
    <w:rsid w:val="00EF5F5E"/>
    <w:rsid w:val="00F00AB7"/>
    <w:rsid w:val="00F00FA4"/>
    <w:rsid w:val="00F014FD"/>
    <w:rsid w:val="00F030E7"/>
    <w:rsid w:val="00F0391A"/>
    <w:rsid w:val="00F046F4"/>
    <w:rsid w:val="00F048A9"/>
    <w:rsid w:val="00F064F5"/>
    <w:rsid w:val="00F06B95"/>
    <w:rsid w:val="00F07E15"/>
    <w:rsid w:val="00F11A6A"/>
    <w:rsid w:val="00F12B98"/>
    <w:rsid w:val="00F12DF5"/>
    <w:rsid w:val="00F13493"/>
    <w:rsid w:val="00F13A98"/>
    <w:rsid w:val="00F1430C"/>
    <w:rsid w:val="00F15825"/>
    <w:rsid w:val="00F15E50"/>
    <w:rsid w:val="00F167B0"/>
    <w:rsid w:val="00F1695E"/>
    <w:rsid w:val="00F16DD0"/>
    <w:rsid w:val="00F20617"/>
    <w:rsid w:val="00F2073C"/>
    <w:rsid w:val="00F20AC7"/>
    <w:rsid w:val="00F210CD"/>
    <w:rsid w:val="00F21131"/>
    <w:rsid w:val="00F218D8"/>
    <w:rsid w:val="00F23F73"/>
    <w:rsid w:val="00F241FA"/>
    <w:rsid w:val="00F26A02"/>
    <w:rsid w:val="00F26A5F"/>
    <w:rsid w:val="00F26D9E"/>
    <w:rsid w:val="00F27251"/>
    <w:rsid w:val="00F27B08"/>
    <w:rsid w:val="00F31384"/>
    <w:rsid w:val="00F319C0"/>
    <w:rsid w:val="00F31D31"/>
    <w:rsid w:val="00F321E2"/>
    <w:rsid w:val="00F3294B"/>
    <w:rsid w:val="00F32B54"/>
    <w:rsid w:val="00F348BF"/>
    <w:rsid w:val="00F34F32"/>
    <w:rsid w:val="00F35B91"/>
    <w:rsid w:val="00F36CF6"/>
    <w:rsid w:val="00F36E8F"/>
    <w:rsid w:val="00F37233"/>
    <w:rsid w:val="00F411E8"/>
    <w:rsid w:val="00F411F2"/>
    <w:rsid w:val="00F415D0"/>
    <w:rsid w:val="00F42D78"/>
    <w:rsid w:val="00F430C0"/>
    <w:rsid w:val="00F43EB4"/>
    <w:rsid w:val="00F449D3"/>
    <w:rsid w:val="00F45929"/>
    <w:rsid w:val="00F4601D"/>
    <w:rsid w:val="00F462B2"/>
    <w:rsid w:val="00F46386"/>
    <w:rsid w:val="00F46B6B"/>
    <w:rsid w:val="00F46C16"/>
    <w:rsid w:val="00F47409"/>
    <w:rsid w:val="00F50546"/>
    <w:rsid w:val="00F50EFE"/>
    <w:rsid w:val="00F50F5D"/>
    <w:rsid w:val="00F51CD9"/>
    <w:rsid w:val="00F51F3C"/>
    <w:rsid w:val="00F52418"/>
    <w:rsid w:val="00F524A9"/>
    <w:rsid w:val="00F52C1F"/>
    <w:rsid w:val="00F52F5A"/>
    <w:rsid w:val="00F534F5"/>
    <w:rsid w:val="00F53BA8"/>
    <w:rsid w:val="00F55469"/>
    <w:rsid w:val="00F55937"/>
    <w:rsid w:val="00F55DF1"/>
    <w:rsid w:val="00F56A43"/>
    <w:rsid w:val="00F56D4F"/>
    <w:rsid w:val="00F56D68"/>
    <w:rsid w:val="00F576AE"/>
    <w:rsid w:val="00F62818"/>
    <w:rsid w:val="00F6583D"/>
    <w:rsid w:val="00F66761"/>
    <w:rsid w:val="00F6751E"/>
    <w:rsid w:val="00F70641"/>
    <w:rsid w:val="00F70678"/>
    <w:rsid w:val="00F70B11"/>
    <w:rsid w:val="00F70B5E"/>
    <w:rsid w:val="00F71000"/>
    <w:rsid w:val="00F71335"/>
    <w:rsid w:val="00F71AFF"/>
    <w:rsid w:val="00F7217D"/>
    <w:rsid w:val="00F7222E"/>
    <w:rsid w:val="00F7380D"/>
    <w:rsid w:val="00F74326"/>
    <w:rsid w:val="00F74686"/>
    <w:rsid w:val="00F749EC"/>
    <w:rsid w:val="00F75ED5"/>
    <w:rsid w:val="00F766A8"/>
    <w:rsid w:val="00F769CA"/>
    <w:rsid w:val="00F775E2"/>
    <w:rsid w:val="00F800FC"/>
    <w:rsid w:val="00F80451"/>
    <w:rsid w:val="00F80C49"/>
    <w:rsid w:val="00F80D56"/>
    <w:rsid w:val="00F8155D"/>
    <w:rsid w:val="00F81A85"/>
    <w:rsid w:val="00F8231F"/>
    <w:rsid w:val="00F84755"/>
    <w:rsid w:val="00F84FDF"/>
    <w:rsid w:val="00F85786"/>
    <w:rsid w:val="00F85A7E"/>
    <w:rsid w:val="00F867C4"/>
    <w:rsid w:val="00F86CB1"/>
    <w:rsid w:val="00F87A5F"/>
    <w:rsid w:val="00F9024B"/>
    <w:rsid w:val="00F9075D"/>
    <w:rsid w:val="00F92A4A"/>
    <w:rsid w:val="00F92A6F"/>
    <w:rsid w:val="00F9432D"/>
    <w:rsid w:val="00F946C1"/>
    <w:rsid w:val="00F947FD"/>
    <w:rsid w:val="00F94CC1"/>
    <w:rsid w:val="00F95415"/>
    <w:rsid w:val="00F9576D"/>
    <w:rsid w:val="00F95CD8"/>
    <w:rsid w:val="00F95E59"/>
    <w:rsid w:val="00FA0656"/>
    <w:rsid w:val="00FA1EEA"/>
    <w:rsid w:val="00FA334F"/>
    <w:rsid w:val="00FA4238"/>
    <w:rsid w:val="00FA55B3"/>
    <w:rsid w:val="00FA5D88"/>
    <w:rsid w:val="00FA6265"/>
    <w:rsid w:val="00FA6CE3"/>
    <w:rsid w:val="00FA74FD"/>
    <w:rsid w:val="00FA7705"/>
    <w:rsid w:val="00FB04B6"/>
    <w:rsid w:val="00FB0C28"/>
    <w:rsid w:val="00FB0CD9"/>
    <w:rsid w:val="00FB1847"/>
    <w:rsid w:val="00FB22E7"/>
    <w:rsid w:val="00FB320E"/>
    <w:rsid w:val="00FB4387"/>
    <w:rsid w:val="00FB4658"/>
    <w:rsid w:val="00FB51E7"/>
    <w:rsid w:val="00FB5514"/>
    <w:rsid w:val="00FB55DD"/>
    <w:rsid w:val="00FB7019"/>
    <w:rsid w:val="00FB74AD"/>
    <w:rsid w:val="00FB7599"/>
    <w:rsid w:val="00FB7A2F"/>
    <w:rsid w:val="00FC0786"/>
    <w:rsid w:val="00FC09A0"/>
    <w:rsid w:val="00FC0B11"/>
    <w:rsid w:val="00FC117E"/>
    <w:rsid w:val="00FC1A9D"/>
    <w:rsid w:val="00FC1AD7"/>
    <w:rsid w:val="00FC56E6"/>
    <w:rsid w:val="00FC750C"/>
    <w:rsid w:val="00FD022E"/>
    <w:rsid w:val="00FD05B7"/>
    <w:rsid w:val="00FD0DD0"/>
    <w:rsid w:val="00FD0FD0"/>
    <w:rsid w:val="00FD1547"/>
    <w:rsid w:val="00FD176F"/>
    <w:rsid w:val="00FD2463"/>
    <w:rsid w:val="00FD2919"/>
    <w:rsid w:val="00FD3358"/>
    <w:rsid w:val="00FD4F76"/>
    <w:rsid w:val="00FD581E"/>
    <w:rsid w:val="00FD642D"/>
    <w:rsid w:val="00FD6467"/>
    <w:rsid w:val="00FD64A9"/>
    <w:rsid w:val="00FD6A93"/>
    <w:rsid w:val="00FD6D1E"/>
    <w:rsid w:val="00FD7419"/>
    <w:rsid w:val="00FE0763"/>
    <w:rsid w:val="00FE1ADA"/>
    <w:rsid w:val="00FE1FD0"/>
    <w:rsid w:val="00FE2006"/>
    <w:rsid w:val="00FE25EE"/>
    <w:rsid w:val="00FE2A83"/>
    <w:rsid w:val="00FE3582"/>
    <w:rsid w:val="00FE4546"/>
    <w:rsid w:val="00FE47A1"/>
    <w:rsid w:val="00FE5E87"/>
    <w:rsid w:val="00FE65C3"/>
    <w:rsid w:val="00FE76D9"/>
    <w:rsid w:val="00FE7BF9"/>
    <w:rsid w:val="00FF1715"/>
    <w:rsid w:val="00FF1F0E"/>
    <w:rsid w:val="00FF1F39"/>
    <w:rsid w:val="00FF23A9"/>
    <w:rsid w:val="00FF25D5"/>
    <w:rsid w:val="00FF26DA"/>
    <w:rsid w:val="00FF3A4B"/>
    <w:rsid w:val="00FF45BD"/>
    <w:rsid w:val="00FF61A5"/>
    <w:rsid w:val="011500FD"/>
    <w:rsid w:val="023520C2"/>
    <w:rsid w:val="040AB290"/>
    <w:rsid w:val="040C8872"/>
    <w:rsid w:val="045EFE94"/>
    <w:rsid w:val="045F77ED"/>
    <w:rsid w:val="048E0FE1"/>
    <w:rsid w:val="04BACB32"/>
    <w:rsid w:val="05EAFF10"/>
    <w:rsid w:val="071285BE"/>
    <w:rsid w:val="08081476"/>
    <w:rsid w:val="0839A839"/>
    <w:rsid w:val="08A59F5D"/>
    <w:rsid w:val="08ECA160"/>
    <w:rsid w:val="09C7B347"/>
    <w:rsid w:val="09DACD22"/>
    <w:rsid w:val="0A1C0C8C"/>
    <w:rsid w:val="0A554AC3"/>
    <w:rsid w:val="0A7E6179"/>
    <w:rsid w:val="0A82FF7A"/>
    <w:rsid w:val="0CB13F49"/>
    <w:rsid w:val="0D9A5D75"/>
    <w:rsid w:val="0DCD1769"/>
    <w:rsid w:val="0E273973"/>
    <w:rsid w:val="0E5F0EA4"/>
    <w:rsid w:val="0FC2CC38"/>
    <w:rsid w:val="0FE4B5D1"/>
    <w:rsid w:val="110194D4"/>
    <w:rsid w:val="112BBD88"/>
    <w:rsid w:val="1139C0D7"/>
    <w:rsid w:val="11A630DF"/>
    <w:rsid w:val="13862F5B"/>
    <w:rsid w:val="142DD20C"/>
    <w:rsid w:val="1459F3A7"/>
    <w:rsid w:val="15176CDA"/>
    <w:rsid w:val="1538ABB1"/>
    <w:rsid w:val="1590EC8E"/>
    <w:rsid w:val="159E3FB9"/>
    <w:rsid w:val="15AEC5CE"/>
    <w:rsid w:val="162EA79D"/>
    <w:rsid w:val="16B1A8A8"/>
    <w:rsid w:val="176F6F33"/>
    <w:rsid w:val="177B5FD3"/>
    <w:rsid w:val="17C29EDC"/>
    <w:rsid w:val="18906493"/>
    <w:rsid w:val="18AC2BEC"/>
    <w:rsid w:val="19E00EAC"/>
    <w:rsid w:val="1A0CB125"/>
    <w:rsid w:val="1A787F2C"/>
    <w:rsid w:val="1B372EB4"/>
    <w:rsid w:val="1BA8F3FB"/>
    <w:rsid w:val="1C3F30A9"/>
    <w:rsid w:val="1CBFF8F1"/>
    <w:rsid w:val="1CDAEC9B"/>
    <w:rsid w:val="1DC0B3B6"/>
    <w:rsid w:val="1DFB4081"/>
    <w:rsid w:val="1E336EC5"/>
    <w:rsid w:val="1E54F2F6"/>
    <w:rsid w:val="1E816ACB"/>
    <w:rsid w:val="1EB96962"/>
    <w:rsid w:val="1EC4A4B7"/>
    <w:rsid w:val="1FAC2A8F"/>
    <w:rsid w:val="1FBABDBD"/>
    <w:rsid w:val="20A9C325"/>
    <w:rsid w:val="20F39719"/>
    <w:rsid w:val="21623E2C"/>
    <w:rsid w:val="2203B388"/>
    <w:rsid w:val="221EF2E9"/>
    <w:rsid w:val="22346331"/>
    <w:rsid w:val="2254B07D"/>
    <w:rsid w:val="237ACCAF"/>
    <w:rsid w:val="238686DB"/>
    <w:rsid w:val="2398492E"/>
    <w:rsid w:val="23A3E2A4"/>
    <w:rsid w:val="24DA4916"/>
    <w:rsid w:val="262DC938"/>
    <w:rsid w:val="27AA97D4"/>
    <w:rsid w:val="27C853CD"/>
    <w:rsid w:val="27F46768"/>
    <w:rsid w:val="28472130"/>
    <w:rsid w:val="284796BA"/>
    <w:rsid w:val="2847A333"/>
    <w:rsid w:val="29541740"/>
    <w:rsid w:val="29657948"/>
    <w:rsid w:val="2A4D7809"/>
    <w:rsid w:val="2A8457F7"/>
    <w:rsid w:val="2B141898"/>
    <w:rsid w:val="2B7E0729"/>
    <w:rsid w:val="2D039665"/>
    <w:rsid w:val="2D3125E2"/>
    <w:rsid w:val="2DCC3198"/>
    <w:rsid w:val="2DEDA873"/>
    <w:rsid w:val="2F0B5D8C"/>
    <w:rsid w:val="2F263EE9"/>
    <w:rsid w:val="2F39A13A"/>
    <w:rsid w:val="2F54963D"/>
    <w:rsid w:val="2FAFB990"/>
    <w:rsid w:val="30D22E16"/>
    <w:rsid w:val="313187DE"/>
    <w:rsid w:val="3243443C"/>
    <w:rsid w:val="324F4B1D"/>
    <w:rsid w:val="328B716C"/>
    <w:rsid w:val="32C73D0F"/>
    <w:rsid w:val="335976D3"/>
    <w:rsid w:val="34C4D67C"/>
    <w:rsid w:val="351E941C"/>
    <w:rsid w:val="35483FA7"/>
    <w:rsid w:val="36084D4D"/>
    <w:rsid w:val="3625313A"/>
    <w:rsid w:val="36CF686A"/>
    <w:rsid w:val="3703D768"/>
    <w:rsid w:val="3756C36F"/>
    <w:rsid w:val="3757F7BD"/>
    <w:rsid w:val="3793D4E1"/>
    <w:rsid w:val="37AA576C"/>
    <w:rsid w:val="38F67408"/>
    <w:rsid w:val="396ECF3B"/>
    <w:rsid w:val="39D58034"/>
    <w:rsid w:val="3A4971E1"/>
    <w:rsid w:val="3AB2C1DD"/>
    <w:rsid w:val="3ABB9495"/>
    <w:rsid w:val="3B02AEBD"/>
    <w:rsid w:val="3B2337EC"/>
    <w:rsid w:val="3B409AB8"/>
    <w:rsid w:val="3BD46C3F"/>
    <w:rsid w:val="3C4CBE06"/>
    <w:rsid w:val="3C4E34BC"/>
    <w:rsid w:val="3CC42B9A"/>
    <w:rsid w:val="3E63F133"/>
    <w:rsid w:val="3EACC7EC"/>
    <w:rsid w:val="3F323292"/>
    <w:rsid w:val="3F7297DB"/>
    <w:rsid w:val="3FB04FD7"/>
    <w:rsid w:val="3FB2FA0B"/>
    <w:rsid w:val="403D9599"/>
    <w:rsid w:val="408D00DD"/>
    <w:rsid w:val="40D41238"/>
    <w:rsid w:val="417E8D40"/>
    <w:rsid w:val="419B7AFC"/>
    <w:rsid w:val="4310575C"/>
    <w:rsid w:val="43D5A860"/>
    <w:rsid w:val="43F38EFD"/>
    <w:rsid w:val="44699F09"/>
    <w:rsid w:val="447FF686"/>
    <w:rsid w:val="44800BD1"/>
    <w:rsid w:val="448981F1"/>
    <w:rsid w:val="44C564E9"/>
    <w:rsid w:val="44DD298B"/>
    <w:rsid w:val="4524B001"/>
    <w:rsid w:val="458A5A67"/>
    <w:rsid w:val="4651BA14"/>
    <w:rsid w:val="4672C193"/>
    <w:rsid w:val="470B12FA"/>
    <w:rsid w:val="471B7C70"/>
    <w:rsid w:val="47495375"/>
    <w:rsid w:val="48CF6953"/>
    <w:rsid w:val="4A3559E4"/>
    <w:rsid w:val="4AC509E6"/>
    <w:rsid w:val="4B4B84A3"/>
    <w:rsid w:val="4B92914A"/>
    <w:rsid w:val="4C339B42"/>
    <w:rsid w:val="4C86D401"/>
    <w:rsid w:val="4CC5B714"/>
    <w:rsid w:val="4D54BDFD"/>
    <w:rsid w:val="4E1D2FB3"/>
    <w:rsid w:val="4E471ACF"/>
    <w:rsid w:val="4ED94694"/>
    <w:rsid w:val="4EED7FCB"/>
    <w:rsid w:val="4F9238E6"/>
    <w:rsid w:val="4F95C082"/>
    <w:rsid w:val="505A7D9A"/>
    <w:rsid w:val="51005AF7"/>
    <w:rsid w:val="519ECE32"/>
    <w:rsid w:val="51D680D0"/>
    <w:rsid w:val="51EAE73D"/>
    <w:rsid w:val="527716B7"/>
    <w:rsid w:val="5293AAA4"/>
    <w:rsid w:val="529D0AA8"/>
    <w:rsid w:val="534A570B"/>
    <w:rsid w:val="53849421"/>
    <w:rsid w:val="55290512"/>
    <w:rsid w:val="5535374D"/>
    <w:rsid w:val="55A34356"/>
    <w:rsid w:val="55C1AECD"/>
    <w:rsid w:val="561432F4"/>
    <w:rsid w:val="568C0BE5"/>
    <w:rsid w:val="56D4A194"/>
    <w:rsid w:val="578D65E1"/>
    <w:rsid w:val="57CC12AD"/>
    <w:rsid w:val="57D457AF"/>
    <w:rsid w:val="58F3396C"/>
    <w:rsid w:val="5A7D8391"/>
    <w:rsid w:val="5AD4FD0B"/>
    <w:rsid w:val="5B144232"/>
    <w:rsid w:val="5B74272C"/>
    <w:rsid w:val="5BE9A323"/>
    <w:rsid w:val="5C51FEFC"/>
    <w:rsid w:val="5C55050C"/>
    <w:rsid w:val="5C82334D"/>
    <w:rsid w:val="5C9B61AE"/>
    <w:rsid w:val="5D16AC52"/>
    <w:rsid w:val="5D98271E"/>
    <w:rsid w:val="5DAFC09C"/>
    <w:rsid w:val="5DB35815"/>
    <w:rsid w:val="5DD7BCA0"/>
    <w:rsid w:val="60BD435E"/>
    <w:rsid w:val="60C6E71C"/>
    <w:rsid w:val="621D3783"/>
    <w:rsid w:val="62870185"/>
    <w:rsid w:val="62F21EE5"/>
    <w:rsid w:val="631E2488"/>
    <w:rsid w:val="639E0B57"/>
    <w:rsid w:val="63ABD7C5"/>
    <w:rsid w:val="643E24CA"/>
    <w:rsid w:val="64C86824"/>
    <w:rsid w:val="656BBFA6"/>
    <w:rsid w:val="666B15F9"/>
    <w:rsid w:val="67057F28"/>
    <w:rsid w:val="670D1995"/>
    <w:rsid w:val="673CA56D"/>
    <w:rsid w:val="676182A5"/>
    <w:rsid w:val="67B52DFD"/>
    <w:rsid w:val="682CB790"/>
    <w:rsid w:val="6850798D"/>
    <w:rsid w:val="69047C26"/>
    <w:rsid w:val="6950E4B3"/>
    <w:rsid w:val="6B6E9BC5"/>
    <w:rsid w:val="6BA1BE0B"/>
    <w:rsid w:val="6BCEDD7E"/>
    <w:rsid w:val="6CFFCCD1"/>
    <w:rsid w:val="6D0DD2B5"/>
    <w:rsid w:val="6D7F8972"/>
    <w:rsid w:val="6FBCD9CB"/>
    <w:rsid w:val="7043F011"/>
    <w:rsid w:val="70D2AEA4"/>
    <w:rsid w:val="712F2081"/>
    <w:rsid w:val="71718077"/>
    <w:rsid w:val="720295A4"/>
    <w:rsid w:val="72090206"/>
    <w:rsid w:val="7268AB40"/>
    <w:rsid w:val="72AF1A8B"/>
    <w:rsid w:val="72B75D5A"/>
    <w:rsid w:val="73035196"/>
    <w:rsid w:val="7390F678"/>
    <w:rsid w:val="73B6CC59"/>
    <w:rsid w:val="73C76839"/>
    <w:rsid w:val="74015FA3"/>
    <w:rsid w:val="7426410B"/>
    <w:rsid w:val="7497AD81"/>
    <w:rsid w:val="74D305F6"/>
    <w:rsid w:val="75289431"/>
    <w:rsid w:val="75D0611E"/>
    <w:rsid w:val="771E912A"/>
    <w:rsid w:val="7755217B"/>
    <w:rsid w:val="77836D7E"/>
    <w:rsid w:val="788180F8"/>
    <w:rsid w:val="793E60EF"/>
    <w:rsid w:val="79402FB1"/>
    <w:rsid w:val="7948636D"/>
    <w:rsid w:val="7A505730"/>
    <w:rsid w:val="7A76C783"/>
    <w:rsid w:val="7D829AC9"/>
    <w:rsid w:val="7DD2E882"/>
    <w:rsid w:val="7EE95B65"/>
    <w:rsid w:val="7F6D7D6F"/>
    <w:rsid w:val="7FA76C0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25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table" w:customStyle="1" w:styleId="TableGrid1">
    <w:name w:val="Table Grid1"/>
    <w:basedOn w:val="TableNormal"/>
    <w:next w:val="TableGrid"/>
    <w:uiPriority w:val="59"/>
    <w:rsid w:val="007903C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751E"/>
    <w:rPr>
      <w:rFonts w:ascii="Arial" w:eastAsia="Times New Roman" w:hAnsi="Arial"/>
      <w:sz w:val="24"/>
      <w:szCs w:val="24"/>
      <w:lang w:eastAsia="ja-JP"/>
    </w:rPr>
  </w:style>
  <w:style w:type="character" w:styleId="CommentReference">
    <w:name w:val="annotation reference"/>
    <w:basedOn w:val="DefaultParagraphFont"/>
    <w:uiPriority w:val="99"/>
    <w:semiHidden/>
    <w:unhideWhenUsed/>
    <w:rsid w:val="00DB47C8"/>
    <w:rPr>
      <w:sz w:val="16"/>
      <w:szCs w:val="16"/>
    </w:rPr>
  </w:style>
  <w:style w:type="paragraph" w:styleId="CommentText">
    <w:name w:val="annotation text"/>
    <w:basedOn w:val="Normal"/>
    <w:link w:val="CommentTextChar"/>
    <w:uiPriority w:val="99"/>
    <w:unhideWhenUsed/>
    <w:rsid w:val="00DB47C8"/>
    <w:pPr>
      <w:spacing w:line="240" w:lineRule="auto"/>
    </w:pPr>
    <w:rPr>
      <w:sz w:val="20"/>
      <w:szCs w:val="20"/>
    </w:rPr>
  </w:style>
  <w:style w:type="character" w:customStyle="1" w:styleId="CommentTextChar">
    <w:name w:val="Comment Text Char"/>
    <w:basedOn w:val="DefaultParagraphFont"/>
    <w:link w:val="CommentText"/>
    <w:uiPriority w:val="99"/>
    <w:rsid w:val="00DB47C8"/>
    <w:rPr>
      <w:rFonts w:ascii="Arial" w:eastAsia="Times New Roman" w:hAnsi="Arial"/>
      <w:lang w:eastAsia="ja-JP"/>
    </w:rPr>
  </w:style>
  <w:style w:type="paragraph" w:styleId="CommentSubject">
    <w:name w:val="annotation subject"/>
    <w:basedOn w:val="CommentText"/>
    <w:next w:val="CommentText"/>
    <w:link w:val="CommentSubjectChar"/>
    <w:uiPriority w:val="99"/>
    <w:semiHidden/>
    <w:unhideWhenUsed/>
    <w:rsid w:val="00DB47C8"/>
    <w:rPr>
      <w:b/>
      <w:bCs/>
    </w:rPr>
  </w:style>
  <w:style w:type="character" w:customStyle="1" w:styleId="CommentSubjectChar">
    <w:name w:val="Comment Subject Char"/>
    <w:basedOn w:val="CommentTextChar"/>
    <w:link w:val="CommentSubject"/>
    <w:uiPriority w:val="99"/>
    <w:semiHidden/>
    <w:rsid w:val="00DB47C8"/>
    <w:rPr>
      <w:rFonts w:ascii="Arial" w:eastAsia="Times New Roman" w:hAnsi="Arial"/>
      <w:b/>
      <w:bCs/>
      <w:lang w:eastAsia="ja-JP"/>
    </w:rPr>
  </w:style>
  <w:style w:type="character" w:styleId="Mention">
    <w:name w:val="Mention"/>
    <w:basedOn w:val="DefaultParagraphFont"/>
    <w:uiPriority w:val="99"/>
    <w:unhideWhenUsed/>
    <w:rsid w:val="009A1413"/>
    <w:rPr>
      <w:color w:val="2B579A"/>
      <w:shd w:val="clear" w:color="auto" w:fill="E1DFDD"/>
    </w:rPr>
  </w:style>
  <w:style w:type="paragraph" w:customStyle="1" w:styleId="paragraph">
    <w:name w:val="paragraph"/>
    <w:basedOn w:val="Normal"/>
    <w:rsid w:val="004B49BD"/>
    <w:pPr>
      <w:spacing w:before="100" w:beforeAutospacing="1" w:after="100" w:afterAutospacing="1" w:line="240" w:lineRule="auto"/>
    </w:pPr>
    <w:rPr>
      <w:rFonts w:ascii="Times New Roman" w:hAnsi="Times New Roman"/>
      <w:lang w:eastAsia="en-AU"/>
    </w:rPr>
  </w:style>
  <w:style w:type="character" w:customStyle="1" w:styleId="normaltextrun">
    <w:name w:val="normaltextrun"/>
    <w:basedOn w:val="DefaultParagraphFont"/>
    <w:rsid w:val="004B49BD"/>
  </w:style>
  <w:style w:type="character" w:customStyle="1" w:styleId="eop">
    <w:name w:val="eop"/>
    <w:basedOn w:val="DefaultParagraphFont"/>
    <w:rsid w:val="004B49BD"/>
  </w:style>
  <w:style w:type="character" w:styleId="Emphasis">
    <w:name w:val="Emphasis"/>
    <w:basedOn w:val="DefaultParagraphFont"/>
    <w:uiPriority w:val="20"/>
    <w:qFormat/>
    <w:rsid w:val="006E15A5"/>
    <w:rPr>
      <w:rFonts w:ascii="Arial" w:hAnsi="Arial" w:cs="Arial" w:hint="default"/>
      <w:b/>
      <w:bCs w:val="0"/>
      <w:i w:val="0"/>
      <w:iCs w:val="0"/>
      <w:color w:val="6B2876" w:themeColor="text1"/>
      <w:sz w:val="24"/>
    </w:rPr>
  </w:style>
  <w:style w:type="character" w:customStyle="1" w:styleId="Bullet1Char">
    <w:name w:val="Bullet1 Char"/>
    <w:basedOn w:val="DefaultParagraphFont"/>
    <w:link w:val="Bullet1"/>
    <w:locked/>
    <w:rsid w:val="00B902AA"/>
    <w:rPr>
      <w:rFonts w:ascii="Arial" w:hAnsi="Arial" w:cs="Arial"/>
      <w:sz w:val="24"/>
      <w:szCs w:val="22"/>
    </w:rPr>
  </w:style>
  <w:style w:type="paragraph" w:customStyle="1" w:styleId="Bullet1">
    <w:name w:val="Bullet1"/>
    <w:basedOn w:val="Normal"/>
    <w:link w:val="Bullet1Char"/>
    <w:qFormat/>
    <w:rsid w:val="00B902AA"/>
    <w:pPr>
      <w:numPr>
        <w:numId w:val="29"/>
      </w:numPr>
      <w:spacing w:before="120" w:after="120"/>
    </w:pPr>
    <w:rPr>
      <w:rFonts w:eastAsia="FSMePro" w:cs="Arial"/>
      <w:szCs w:val="22"/>
      <w:lang w:eastAsia="en-AU"/>
    </w:rPr>
  </w:style>
  <w:style w:type="paragraph" w:customStyle="1" w:styleId="ScrollHeading2">
    <w:name w:val="Scroll Heading 2"/>
    <w:basedOn w:val="Heading3"/>
    <w:next w:val="Normal"/>
    <w:autoRedefine/>
    <w:qFormat/>
    <w:rsid w:val="008D73E9"/>
    <w:pPr>
      <w:spacing w:before="240" w:after="160" w:line="256" w:lineRule="auto"/>
    </w:pPr>
    <w:rPr>
      <w:rFonts w:eastAsiaTheme="minorHAnsi" w:cstheme="minorBidi"/>
      <w:color w:val="6B2976"/>
      <w:sz w:val="28"/>
      <w:szCs w:val="28"/>
      <w:lang w:eastAsia="en-US"/>
    </w:rPr>
  </w:style>
  <w:style w:type="paragraph" w:customStyle="1" w:styleId="ScrollListBullet">
    <w:name w:val="Scroll List Bullet"/>
    <w:basedOn w:val="ListBullet"/>
    <w:autoRedefine/>
    <w:qFormat/>
    <w:rsid w:val="00A829B2"/>
    <w:pPr>
      <w:numPr>
        <w:numId w:val="0"/>
      </w:numPr>
      <w:spacing w:before="120" w:after="120" w:line="360" w:lineRule="auto"/>
      <w:ind w:left="2579" w:hanging="397"/>
    </w:pPr>
    <w:rPr>
      <w:rFonts w:eastAsiaTheme="minorHAnsi"/>
      <w:spacing w:val="0"/>
      <w:kern w:val="0"/>
      <w:szCs w:val="22"/>
      <w:shd w:val="clear" w:color="auto" w:fill="auto"/>
      <w:lang w:val="en-AU"/>
    </w:rPr>
  </w:style>
  <w:style w:type="paragraph" w:styleId="EndnoteText">
    <w:name w:val="endnote text"/>
    <w:basedOn w:val="Normal"/>
    <w:link w:val="EndnoteTextChar"/>
    <w:uiPriority w:val="99"/>
    <w:semiHidden/>
    <w:unhideWhenUsed/>
    <w:rsid w:val="00D7501C"/>
    <w:pPr>
      <w:spacing w:after="0" w:line="240" w:lineRule="auto"/>
    </w:pPr>
    <w:rPr>
      <w:rFonts w:eastAsiaTheme="minorHAnsi" w:cstheme="minorBidi"/>
      <w:sz w:val="20"/>
      <w:szCs w:val="20"/>
      <w:lang w:eastAsia="en-US"/>
    </w:rPr>
  </w:style>
  <w:style w:type="character" w:customStyle="1" w:styleId="EndnoteTextChar">
    <w:name w:val="Endnote Text Char"/>
    <w:basedOn w:val="DefaultParagraphFont"/>
    <w:link w:val="EndnoteText"/>
    <w:uiPriority w:val="99"/>
    <w:semiHidden/>
    <w:rsid w:val="00D7501C"/>
    <w:rPr>
      <w:rFonts w:ascii="Arial" w:eastAsiaTheme="minorHAnsi" w:hAnsi="Arial" w:cstheme="minorBidi"/>
      <w:lang w:eastAsia="en-US"/>
    </w:rPr>
  </w:style>
  <w:style w:type="character" w:styleId="EndnoteReference">
    <w:name w:val="endnote reference"/>
    <w:basedOn w:val="DefaultParagraphFont"/>
    <w:uiPriority w:val="99"/>
    <w:semiHidden/>
    <w:unhideWhenUsed/>
    <w:rsid w:val="00D750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0922">
      <w:bodyDiv w:val="1"/>
      <w:marLeft w:val="0"/>
      <w:marRight w:val="0"/>
      <w:marTop w:val="0"/>
      <w:marBottom w:val="0"/>
      <w:divBdr>
        <w:top w:val="none" w:sz="0" w:space="0" w:color="auto"/>
        <w:left w:val="none" w:sz="0" w:space="0" w:color="auto"/>
        <w:bottom w:val="none" w:sz="0" w:space="0" w:color="auto"/>
        <w:right w:val="none" w:sz="0" w:space="0" w:color="auto"/>
      </w:divBdr>
    </w:div>
    <w:div w:id="90704342">
      <w:bodyDiv w:val="1"/>
      <w:marLeft w:val="0"/>
      <w:marRight w:val="0"/>
      <w:marTop w:val="0"/>
      <w:marBottom w:val="0"/>
      <w:divBdr>
        <w:top w:val="none" w:sz="0" w:space="0" w:color="auto"/>
        <w:left w:val="none" w:sz="0" w:space="0" w:color="auto"/>
        <w:bottom w:val="none" w:sz="0" w:space="0" w:color="auto"/>
        <w:right w:val="none" w:sz="0" w:space="0" w:color="auto"/>
      </w:divBdr>
    </w:div>
    <w:div w:id="95292378">
      <w:bodyDiv w:val="1"/>
      <w:marLeft w:val="0"/>
      <w:marRight w:val="0"/>
      <w:marTop w:val="0"/>
      <w:marBottom w:val="0"/>
      <w:divBdr>
        <w:top w:val="none" w:sz="0" w:space="0" w:color="auto"/>
        <w:left w:val="none" w:sz="0" w:space="0" w:color="auto"/>
        <w:bottom w:val="none" w:sz="0" w:space="0" w:color="auto"/>
        <w:right w:val="none" w:sz="0" w:space="0" w:color="auto"/>
      </w:divBdr>
    </w:div>
    <w:div w:id="115413591">
      <w:bodyDiv w:val="1"/>
      <w:marLeft w:val="0"/>
      <w:marRight w:val="0"/>
      <w:marTop w:val="0"/>
      <w:marBottom w:val="0"/>
      <w:divBdr>
        <w:top w:val="none" w:sz="0" w:space="0" w:color="auto"/>
        <w:left w:val="none" w:sz="0" w:space="0" w:color="auto"/>
        <w:bottom w:val="none" w:sz="0" w:space="0" w:color="auto"/>
        <w:right w:val="none" w:sz="0" w:space="0" w:color="auto"/>
      </w:divBdr>
    </w:div>
    <w:div w:id="126506995">
      <w:bodyDiv w:val="1"/>
      <w:marLeft w:val="0"/>
      <w:marRight w:val="0"/>
      <w:marTop w:val="0"/>
      <w:marBottom w:val="0"/>
      <w:divBdr>
        <w:top w:val="none" w:sz="0" w:space="0" w:color="auto"/>
        <w:left w:val="none" w:sz="0" w:space="0" w:color="auto"/>
        <w:bottom w:val="none" w:sz="0" w:space="0" w:color="auto"/>
        <w:right w:val="none" w:sz="0" w:space="0" w:color="auto"/>
      </w:divBdr>
    </w:div>
    <w:div w:id="129635978">
      <w:bodyDiv w:val="1"/>
      <w:marLeft w:val="0"/>
      <w:marRight w:val="0"/>
      <w:marTop w:val="0"/>
      <w:marBottom w:val="0"/>
      <w:divBdr>
        <w:top w:val="none" w:sz="0" w:space="0" w:color="auto"/>
        <w:left w:val="none" w:sz="0" w:space="0" w:color="auto"/>
        <w:bottom w:val="none" w:sz="0" w:space="0" w:color="auto"/>
        <w:right w:val="none" w:sz="0" w:space="0" w:color="auto"/>
      </w:divBdr>
    </w:div>
    <w:div w:id="182322722">
      <w:bodyDiv w:val="1"/>
      <w:marLeft w:val="0"/>
      <w:marRight w:val="0"/>
      <w:marTop w:val="0"/>
      <w:marBottom w:val="0"/>
      <w:divBdr>
        <w:top w:val="none" w:sz="0" w:space="0" w:color="auto"/>
        <w:left w:val="none" w:sz="0" w:space="0" w:color="auto"/>
        <w:bottom w:val="none" w:sz="0" w:space="0" w:color="auto"/>
        <w:right w:val="none" w:sz="0" w:space="0" w:color="auto"/>
      </w:divBdr>
    </w:div>
    <w:div w:id="215509837">
      <w:bodyDiv w:val="1"/>
      <w:marLeft w:val="0"/>
      <w:marRight w:val="0"/>
      <w:marTop w:val="0"/>
      <w:marBottom w:val="0"/>
      <w:divBdr>
        <w:top w:val="none" w:sz="0" w:space="0" w:color="auto"/>
        <w:left w:val="none" w:sz="0" w:space="0" w:color="auto"/>
        <w:bottom w:val="none" w:sz="0" w:space="0" w:color="auto"/>
        <w:right w:val="none" w:sz="0" w:space="0" w:color="auto"/>
      </w:divBdr>
    </w:div>
    <w:div w:id="249655932">
      <w:bodyDiv w:val="1"/>
      <w:marLeft w:val="0"/>
      <w:marRight w:val="0"/>
      <w:marTop w:val="0"/>
      <w:marBottom w:val="0"/>
      <w:divBdr>
        <w:top w:val="none" w:sz="0" w:space="0" w:color="auto"/>
        <w:left w:val="none" w:sz="0" w:space="0" w:color="auto"/>
        <w:bottom w:val="none" w:sz="0" w:space="0" w:color="auto"/>
        <w:right w:val="none" w:sz="0" w:space="0" w:color="auto"/>
      </w:divBdr>
    </w:div>
    <w:div w:id="262500475">
      <w:bodyDiv w:val="1"/>
      <w:marLeft w:val="0"/>
      <w:marRight w:val="0"/>
      <w:marTop w:val="0"/>
      <w:marBottom w:val="0"/>
      <w:divBdr>
        <w:top w:val="none" w:sz="0" w:space="0" w:color="auto"/>
        <w:left w:val="none" w:sz="0" w:space="0" w:color="auto"/>
        <w:bottom w:val="none" w:sz="0" w:space="0" w:color="auto"/>
        <w:right w:val="none" w:sz="0" w:space="0" w:color="auto"/>
      </w:divBdr>
    </w:div>
    <w:div w:id="268197842">
      <w:bodyDiv w:val="1"/>
      <w:marLeft w:val="0"/>
      <w:marRight w:val="0"/>
      <w:marTop w:val="0"/>
      <w:marBottom w:val="0"/>
      <w:divBdr>
        <w:top w:val="none" w:sz="0" w:space="0" w:color="auto"/>
        <w:left w:val="none" w:sz="0" w:space="0" w:color="auto"/>
        <w:bottom w:val="none" w:sz="0" w:space="0" w:color="auto"/>
        <w:right w:val="none" w:sz="0" w:space="0" w:color="auto"/>
      </w:divBdr>
    </w:div>
    <w:div w:id="294875886">
      <w:bodyDiv w:val="1"/>
      <w:marLeft w:val="0"/>
      <w:marRight w:val="0"/>
      <w:marTop w:val="0"/>
      <w:marBottom w:val="0"/>
      <w:divBdr>
        <w:top w:val="none" w:sz="0" w:space="0" w:color="auto"/>
        <w:left w:val="none" w:sz="0" w:space="0" w:color="auto"/>
        <w:bottom w:val="none" w:sz="0" w:space="0" w:color="auto"/>
        <w:right w:val="none" w:sz="0" w:space="0" w:color="auto"/>
      </w:divBdr>
    </w:div>
    <w:div w:id="361905478">
      <w:bodyDiv w:val="1"/>
      <w:marLeft w:val="0"/>
      <w:marRight w:val="0"/>
      <w:marTop w:val="0"/>
      <w:marBottom w:val="0"/>
      <w:divBdr>
        <w:top w:val="none" w:sz="0" w:space="0" w:color="auto"/>
        <w:left w:val="none" w:sz="0" w:space="0" w:color="auto"/>
        <w:bottom w:val="none" w:sz="0" w:space="0" w:color="auto"/>
        <w:right w:val="none" w:sz="0" w:space="0" w:color="auto"/>
      </w:divBdr>
    </w:div>
    <w:div w:id="379600611">
      <w:bodyDiv w:val="1"/>
      <w:marLeft w:val="0"/>
      <w:marRight w:val="0"/>
      <w:marTop w:val="0"/>
      <w:marBottom w:val="0"/>
      <w:divBdr>
        <w:top w:val="none" w:sz="0" w:space="0" w:color="auto"/>
        <w:left w:val="none" w:sz="0" w:space="0" w:color="auto"/>
        <w:bottom w:val="none" w:sz="0" w:space="0" w:color="auto"/>
        <w:right w:val="none" w:sz="0" w:space="0" w:color="auto"/>
      </w:divBdr>
    </w:div>
    <w:div w:id="393965917">
      <w:bodyDiv w:val="1"/>
      <w:marLeft w:val="0"/>
      <w:marRight w:val="0"/>
      <w:marTop w:val="0"/>
      <w:marBottom w:val="0"/>
      <w:divBdr>
        <w:top w:val="none" w:sz="0" w:space="0" w:color="auto"/>
        <w:left w:val="none" w:sz="0" w:space="0" w:color="auto"/>
        <w:bottom w:val="none" w:sz="0" w:space="0" w:color="auto"/>
        <w:right w:val="none" w:sz="0" w:space="0" w:color="auto"/>
      </w:divBdr>
    </w:div>
    <w:div w:id="414516348">
      <w:bodyDiv w:val="1"/>
      <w:marLeft w:val="0"/>
      <w:marRight w:val="0"/>
      <w:marTop w:val="0"/>
      <w:marBottom w:val="0"/>
      <w:divBdr>
        <w:top w:val="none" w:sz="0" w:space="0" w:color="auto"/>
        <w:left w:val="none" w:sz="0" w:space="0" w:color="auto"/>
        <w:bottom w:val="none" w:sz="0" w:space="0" w:color="auto"/>
        <w:right w:val="none" w:sz="0" w:space="0" w:color="auto"/>
      </w:divBdr>
    </w:div>
    <w:div w:id="495876429">
      <w:bodyDiv w:val="1"/>
      <w:marLeft w:val="0"/>
      <w:marRight w:val="0"/>
      <w:marTop w:val="0"/>
      <w:marBottom w:val="0"/>
      <w:divBdr>
        <w:top w:val="none" w:sz="0" w:space="0" w:color="auto"/>
        <w:left w:val="none" w:sz="0" w:space="0" w:color="auto"/>
        <w:bottom w:val="none" w:sz="0" w:space="0" w:color="auto"/>
        <w:right w:val="none" w:sz="0" w:space="0" w:color="auto"/>
      </w:divBdr>
    </w:div>
    <w:div w:id="547566131">
      <w:bodyDiv w:val="1"/>
      <w:marLeft w:val="0"/>
      <w:marRight w:val="0"/>
      <w:marTop w:val="0"/>
      <w:marBottom w:val="0"/>
      <w:divBdr>
        <w:top w:val="none" w:sz="0" w:space="0" w:color="auto"/>
        <w:left w:val="none" w:sz="0" w:space="0" w:color="auto"/>
        <w:bottom w:val="none" w:sz="0" w:space="0" w:color="auto"/>
        <w:right w:val="none" w:sz="0" w:space="0" w:color="auto"/>
      </w:divBdr>
    </w:div>
    <w:div w:id="606814831">
      <w:bodyDiv w:val="1"/>
      <w:marLeft w:val="0"/>
      <w:marRight w:val="0"/>
      <w:marTop w:val="0"/>
      <w:marBottom w:val="0"/>
      <w:divBdr>
        <w:top w:val="none" w:sz="0" w:space="0" w:color="auto"/>
        <w:left w:val="none" w:sz="0" w:space="0" w:color="auto"/>
        <w:bottom w:val="none" w:sz="0" w:space="0" w:color="auto"/>
        <w:right w:val="none" w:sz="0" w:space="0" w:color="auto"/>
      </w:divBdr>
    </w:div>
    <w:div w:id="614094455">
      <w:bodyDiv w:val="1"/>
      <w:marLeft w:val="0"/>
      <w:marRight w:val="0"/>
      <w:marTop w:val="0"/>
      <w:marBottom w:val="0"/>
      <w:divBdr>
        <w:top w:val="none" w:sz="0" w:space="0" w:color="auto"/>
        <w:left w:val="none" w:sz="0" w:space="0" w:color="auto"/>
        <w:bottom w:val="none" w:sz="0" w:space="0" w:color="auto"/>
        <w:right w:val="none" w:sz="0" w:space="0" w:color="auto"/>
      </w:divBdr>
      <w:divsChild>
        <w:div w:id="410011394">
          <w:marLeft w:val="0"/>
          <w:marRight w:val="0"/>
          <w:marTop w:val="0"/>
          <w:marBottom w:val="0"/>
          <w:divBdr>
            <w:top w:val="none" w:sz="0" w:space="0" w:color="auto"/>
            <w:left w:val="none" w:sz="0" w:space="0" w:color="auto"/>
            <w:bottom w:val="none" w:sz="0" w:space="0" w:color="auto"/>
            <w:right w:val="none" w:sz="0" w:space="0" w:color="auto"/>
          </w:divBdr>
        </w:div>
        <w:div w:id="1145853962">
          <w:marLeft w:val="0"/>
          <w:marRight w:val="0"/>
          <w:marTop w:val="0"/>
          <w:marBottom w:val="0"/>
          <w:divBdr>
            <w:top w:val="none" w:sz="0" w:space="0" w:color="auto"/>
            <w:left w:val="none" w:sz="0" w:space="0" w:color="auto"/>
            <w:bottom w:val="none" w:sz="0" w:space="0" w:color="auto"/>
            <w:right w:val="none" w:sz="0" w:space="0" w:color="auto"/>
          </w:divBdr>
        </w:div>
      </w:divsChild>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718240977">
      <w:bodyDiv w:val="1"/>
      <w:marLeft w:val="0"/>
      <w:marRight w:val="0"/>
      <w:marTop w:val="0"/>
      <w:marBottom w:val="0"/>
      <w:divBdr>
        <w:top w:val="none" w:sz="0" w:space="0" w:color="auto"/>
        <w:left w:val="none" w:sz="0" w:space="0" w:color="auto"/>
        <w:bottom w:val="none" w:sz="0" w:space="0" w:color="auto"/>
        <w:right w:val="none" w:sz="0" w:space="0" w:color="auto"/>
      </w:divBdr>
    </w:div>
    <w:div w:id="852230322">
      <w:bodyDiv w:val="1"/>
      <w:marLeft w:val="0"/>
      <w:marRight w:val="0"/>
      <w:marTop w:val="0"/>
      <w:marBottom w:val="0"/>
      <w:divBdr>
        <w:top w:val="none" w:sz="0" w:space="0" w:color="auto"/>
        <w:left w:val="none" w:sz="0" w:space="0" w:color="auto"/>
        <w:bottom w:val="none" w:sz="0" w:space="0" w:color="auto"/>
        <w:right w:val="none" w:sz="0" w:space="0" w:color="auto"/>
      </w:divBdr>
    </w:div>
    <w:div w:id="857816932">
      <w:bodyDiv w:val="1"/>
      <w:marLeft w:val="0"/>
      <w:marRight w:val="0"/>
      <w:marTop w:val="0"/>
      <w:marBottom w:val="0"/>
      <w:divBdr>
        <w:top w:val="none" w:sz="0" w:space="0" w:color="auto"/>
        <w:left w:val="none" w:sz="0" w:space="0" w:color="auto"/>
        <w:bottom w:val="none" w:sz="0" w:space="0" w:color="auto"/>
        <w:right w:val="none" w:sz="0" w:space="0" w:color="auto"/>
      </w:divBdr>
    </w:div>
    <w:div w:id="897283902">
      <w:bodyDiv w:val="1"/>
      <w:marLeft w:val="0"/>
      <w:marRight w:val="0"/>
      <w:marTop w:val="0"/>
      <w:marBottom w:val="0"/>
      <w:divBdr>
        <w:top w:val="none" w:sz="0" w:space="0" w:color="auto"/>
        <w:left w:val="none" w:sz="0" w:space="0" w:color="auto"/>
        <w:bottom w:val="none" w:sz="0" w:space="0" w:color="auto"/>
        <w:right w:val="none" w:sz="0" w:space="0" w:color="auto"/>
      </w:divBdr>
    </w:div>
    <w:div w:id="961419931">
      <w:bodyDiv w:val="1"/>
      <w:marLeft w:val="0"/>
      <w:marRight w:val="0"/>
      <w:marTop w:val="0"/>
      <w:marBottom w:val="0"/>
      <w:divBdr>
        <w:top w:val="none" w:sz="0" w:space="0" w:color="auto"/>
        <w:left w:val="none" w:sz="0" w:space="0" w:color="auto"/>
        <w:bottom w:val="none" w:sz="0" w:space="0" w:color="auto"/>
        <w:right w:val="none" w:sz="0" w:space="0" w:color="auto"/>
      </w:divBdr>
    </w:div>
    <w:div w:id="1048800200">
      <w:bodyDiv w:val="1"/>
      <w:marLeft w:val="0"/>
      <w:marRight w:val="0"/>
      <w:marTop w:val="0"/>
      <w:marBottom w:val="0"/>
      <w:divBdr>
        <w:top w:val="none" w:sz="0" w:space="0" w:color="auto"/>
        <w:left w:val="none" w:sz="0" w:space="0" w:color="auto"/>
        <w:bottom w:val="none" w:sz="0" w:space="0" w:color="auto"/>
        <w:right w:val="none" w:sz="0" w:space="0" w:color="auto"/>
      </w:divBdr>
    </w:div>
    <w:div w:id="1132670531">
      <w:bodyDiv w:val="1"/>
      <w:marLeft w:val="0"/>
      <w:marRight w:val="0"/>
      <w:marTop w:val="0"/>
      <w:marBottom w:val="0"/>
      <w:divBdr>
        <w:top w:val="none" w:sz="0" w:space="0" w:color="auto"/>
        <w:left w:val="none" w:sz="0" w:space="0" w:color="auto"/>
        <w:bottom w:val="none" w:sz="0" w:space="0" w:color="auto"/>
        <w:right w:val="none" w:sz="0" w:space="0" w:color="auto"/>
      </w:divBdr>
    </w:div>
    <w:div w:id="1163861390">
      <w:bodyDiv w:val="1"/>
      <w:marLeft w:val="0"/>
      <w:marRight w:val="0"/>
      <w:marTop w:val="0"/>
      <w:marBottom w:val="0"/>
      <w:divBdr>
        <w:top w:val="none" w:sz="0" w:space="0" w:color="auto"/>
        <w:left w:val="none" w:sz="0" w:space="0" w:color="auto"/>
        <w:bottom w:val="none" w:sz="0" w:space="0" w:color="auto"/>
        <w:right w:val="none" w:sz="0" w:space="0" w:color="auto"/>
      </w:divBdr>
    </w:div>
    <w:div w:id="1212225172">
      <w:bodyDiv w:val="1"/>
      <w:marLeft w:val="0"/>
      <w:marRight w:val="0"/>
      <w:marTop w:val="0"/>
      <w:marBottom w:val="0"/>
      <w:divBdr>
        <w:top w:val="none" w:sz="0" w:space="0" w:color="auto"/>
        <w:left w:val="none" w:sz="0" w:space="0" w:color="auto"/>
        <w:bottom w:val="none" w:sz="0" w:space="0" w:color="auto"/>
        <w:right w:val="none" w:sz="0" w:space="0" w:color="auto"/>
      </w:divBdr>
    </w:div>
    <w:div w:id="1241451226">
      <w:bodyDiv w:val="1"/>
      <w:marLeft w:val="0"/>
      <w:marRight w:val="0"/>
      <w:marTop w:val="0"/>
      <w:marBottom w:val="0"/>
      <w:divBdr>
        <w:top w:val="none" w:sz="0" w:space="0" w:color="auto"/>
        <w:left w:val="none" w:sz="0" w:space="0" w:color="auto"/>
        <w:bottom w:val="none" w:sz="0" w:space="0" w:color="auto"/>
        <w:right w:val="none" w:sz="0" w:space="0" w:color="auto"/>
      </w:divBdr>
    </w:div>
    <w:div w:id="1246569946">
      <w:bodyDiv w:val="1"/>
      <w:marLeft w:val="0"/>
      <w:marRight w:val="0"/>
      <w:marTop w:val="0"/>
      <w:marBottom w:val="0"/>
      <w:divBdr>
        <w:top w:val="none" w:sz="0" w:space="0" w:color="auto"/>
        <w:left w:val="none" w:sz="0" w:space="0" w:color="auto"/>
        <w:bottom w:val="none" w:sz="0" w:space="0" w:color="auto"/>
        <w:right w:val="none" w:sz="0" w:space="0" w:color="auto"/>
      </w:divBdr>
    </w:div>
    <w:div w:id="1250581611">
      <w:bodyDiv w:val="1"/>
      <w:marLeft w:val="0"/>
      <w:marRight w:val="0"/>
      <w:marTop w:val="0"/>
      <w:marBottom w:val="0"/>
      <w:divBdr>
        <w:top w:val="none" w:sz="0" w:space="0" w:color="auto"/>
        <w:left w:val="none" w:sz="0" w:space="0" w:color="auto"/>
        <w:bottom w:val="none" w:sz="0" w:space="0" w:color="auto"/>
        <w:right w:val="none" w:sz="0" w:space="0" w:color="auto"/>
      </w:divBdr>
      <w:divsChild>
        <w:div w:id="15204744">
          <w:marLeft w:val="0"/>
          <w:marRight w:val="0"/>
          <w:marTop w:val="0"/>
          <w:marBottom w:val="0"/>
          <w:divBdr>
            <w:top w:val="none" w:sz="0" w:space="0" w:color="auto"/>
            <w:left w:val="none" w:sz="0" w:space="0" w:color="auto"/>
            <w:bottom w:val="none" w:sz="0" w:space="0" w:color="auto"/>
            <w:right w:val="none" w:sz="0" w:space="0" w:color="auto"/>
          </w:divBdr>
          <w:divsChild>
            <w:div w:id="54470322">
              <w:marLeft w:val="0"/>
              <w:marRight w:val="0"/>
              <w:marTop w:val="0"/>
              <w:marBottom w:val="0"/>
              <w:divBdr>
                <w:top w:val="none" w:sz="0" w:space="0" w:color="auto"/>
                <w:left w:val="none" w:sz="0" w:space="0" w:color="auto"/>
                <w:bottom w:val="none" w:sz="0" w:space="0" w:color="auto"/>
                <w:right w:val="none" w:sz="0" w:space="0" w:color="auto"/>
              </w:divBdr>
            </w:div>
          </w:divsChild>
        </w:div>
        <w:div w:id="70398200">
          <w:marLeft w:val="0"/>
          <w:marRight w:val="0"/>
          <w:marTop w:val="0"/>
          <w:marBottom w:val="0"/>
          <w:divBdr>
            <w:top w:val="none" w:sz="0" w:space="0" w:color="auto"/>
            <w:left w:val="none" w:sz="0" w:space="0" w:color="auto"/>
            <w:bottom w:val="none" w:sz="0" w:space="0" w:color="auto"/>
            <w:right w:val="none" w:sz="0" w:space="0" w:color="auto"/>
          </w:divBdr>
          <w:divsChild>
            <w:div w:id="1779837588">
              <w:marLeft w:val="0"/>
              <w:marRight w:val="0"/>
              <w:marTop w:val="0"/>
              <w:marBottom w:val="0"/>
              <w:divBdr>
                <w:top w:val="none" w:sz="0" w:space="0" w:color="auto"/>
                <w:left w:val="none" w:sz="0" w:space="0" w:color="auto"/>
                <w:bottom w:val="none" w:sz="0" w:space="0" w:color="auto"/>
                <w:right w:val="none" w:sz="0" w:space="0" w:color="auto"/>
              </w:divBdr>
            </w:div>
          </w:divsChild>
        </w:div>
        <w:div w:id="231624326">
          <w:marLeft w:val="0"/>
          <w:marRight w:val="0"/>
          <w:marTop w:val="0"/>
          <w:marBottom w:val="0"/>
          <w:divBdr>
            <w:top w:val="none" w:sz="0" w:space="0" w:color="auto"/>
            <w:left w:val="none" w:sz="0" w:space="0" w:color="auto"/>
            <w:bottom w:val="none" w:sz="0" w:space="0" w:color="auto"/>
            <w:right w:val="none" w:sz="0" w:space="0" w:color="auto"/>
          </w:divBdr>
          <w:divsChild>
            <w:div w:id="1446845352">
              <w:marLeft w:val="0"/>
              <w:marRight w:val="0"/>
              <w:marTop w:val="0"/>
              <w:marBottom w:val="0"/>
              <w:divBdr>
                <w:top w:val="none" w:sz="0" w:space="0" w:color="auto"/>
                <w:left w:val="none" w:sz="0" w:space="0" w:color="auto"/>
                <w:bottom w:val="none" w:sz="0" w:space="0" w:color="auto"/>
                <w:right w:val="none" w:sz="0" w:space="0" w:color="auto"/>
              </w:divBdr>
            </w:div>
          </w:divsChild>
        </w:div>
        <w:div w:id="294454232">
          <w:marLeft w:val="0"/>
          <w:marRight w:val="0"/>
          <w:marTop w:val="0"/>
          <w:marBottom w:val="0"/>
          <w:divBdr>
            <w:top w:val="none" w:sz="0" w:space="0" w:color="auto"/>
            <w:left w:val="none" w:sz="0" w:space="0" w:color="auto"/>
            <w:bottom w:val="none" w:sz="0" w:space="0" w:color="auto"/>
            <w:right w:val="none" w:sz="0" w:space="0" w:color="auto"/>
          </w:divBdr>
          <w:divsChild>
            <w:div w:id="419446589">
              <w:marLeft w:val="0"/>
              <w:marRight w:val="0"/>
              <w:marTop w:val="0"/>
              <w:marBottom w:val="0"/>
              <w:divBdr>
                <w:top w:val="none" w:sz="0" w:space="0" w:color="auto"/>
                <w:left w:val="none" w:sz="0" w:space="0" w:color="auto"/>
                <w:bottom w:val="none" w:sz="0" w:space="0" w:color="auto"/>
                <w:right w:val="none" w:sz="0" w:space="0" w:color="auto"/>
              </w:divBdr>
            </w:div>
          </w:divsChild>
        </w:div>
        <w:div w:id="350376133">
          <w:marLeft w:val="0"/>
          <w:marRight w:val="0"/>
          <w:marTop w:val="0"/>
          <w:marBottom w:val="0"/>
          <w:divBdr>
            <w:top w:val="none" w:sz="0" w:space="0" w:color="auto"/>
            <w:left w:val="none" w:sz="0" w:space="0" w:color="auto"/>
            <w:bottom w:val="none" w:sz="0" w:space="0" w:color="auto"/>
            <w:right w:val="none" w:sz="0" w:space="0" w:color="auto"/>
          </w:divBdr>
          <w:divsChild>
            <w:div w:id="795951326">
              <w:marLeft w:val="0"/>
              <w:marRight w:val="0"/>
              <w:marTop w:val="0"/>
              <w:marBottom w:val="0"/>
              <w:divBdr>
                <w:top w:val="none" w:sz="0" w:space="0" w:color="auto"/>
                <w:left w:val="none" w:sz="0" w:space="0" w:color="auto"/>
                <w:bottom w:val="none" w:sz="0" w:space="0" w:color="auto"/>
                <w:right w:val="none" w:sz="0" w:space="0" w:color="auto"/>
              </w:divBdr>
            </w:div>
          </w:divsChild>
        </w:div>
        <w:div w:id="371812657">
          <w:marLeft w:val="0"/>
          <w:marRight w:val="0"/>
          <w:marTop w:val="0"/>
          <w:marBottom w:val="0"/>
          <w:divBdr>
            <w:top w:val="none" w:sz="0" w:space="0" w:color="auto"/>
            <w:left w:val="none" w:sz="0" w:space="0" w:color="auto"/>
            <w:bottom w:val="none" w:sz="0" w:space="0" w:color="auto"/>
            <w:right w:val="none" w:sz="0" w:space="0" w:color="auto"/>
          </w:divBdr>
          <w:divsChild>
            <w:div w:id="286470551">
              <w:marLeft w:val="0"/>
              <w:marRight w:val="0"/>
              <w:marTop w:val="0"/>
              <w:marBottom w:val="0"/>
              <w:divBdr>
                <w:top w:val="none" w:sz="0" w:space="0" w:color="auto"/>
                <w:left w:val="none" w:sz="0" w:space="0" w:color="auto"/>
                <w:bottom w:val="none" w:sz="0" w:space="0" w:color="auto"/>
                <w:right w:val="none" w:sz="0" w:space="0" w:color="auto"/>
              </w:divBdr>
            </w:div>
          </w:divsChild>
        </w:div>
        <w:div w:id="406610033">
          <w:marLeft w:val="0"/>
          <w:marRight w:val="0"/>
          <w:marTop w:val="0"/>
          <w:marBottom w:val="0"/>
          <w:divBdr>
            <w:top w:val="none" w:sz="0" w:space="0" w:color="auto"/>
            <w:left w:val="none" w:sz="0" w:space="0" w:color="auto"/>
            <w:bottom w:val="none" w:sz="0" w:space="0" w:color="auto"/>
            <w:right w:val="none" w:sz="0" w:space="0" w:color="auto"/>
          </w:divBdr>
          <w:divsChild>
            <w:div w:id="1393625763">
              <w:marLeft w:val="0"/>
              <w:marRight w:val="0"/>
              <w:marTop w:val="0"/>
              <w:marBottom w:val="0"/>
              <w:divBdr>
                <w:top w:val="none" w:sz="0" w:space="0" w:color="auto"/>
                <w:left w:val="none" w:sz="0" w:space="0" w:color="auto"/>
                <w:bottom w:val="none" w:sz="0" w:space="0" w:color="auto"/>
                <w:right w:val="none" w:sz="0" w:space="0" w:color="auto"/>
              </w:divBdr>
            </w:div>
          </w:divsChild>
        </w:div>
        <w:div w:id="441997708">
          <w:marLeft w:val="0"/>
          <w:marRight w:val="0"/>
          <w:marTop w:val="0"/>
          <w:marBottom w:val="0"/>
          <w:divBdr>
            <w:top w:val="none" w:sz="0" w:space="0" w:color="auto"/>
            <w:left w:val="none" w:sz="0" w:space="0" w:color="auto"/>
            <w:bottom w:val="none" w:sz="0" w:space="0" w:color="auto"/>
            <w:right w:val="none" w:sz="0" w:space="0" w:color="auto"/>
          </w:divBdr>
          <w:divsChild>
            <w:div w:id="468591135">
              <w:marLeft w:val="0"/>
              <w:marRight w:val="0"/>
              <w:marTop w:val="0"/>
              <w:marBottom w:val="0"/>
              <w:divBdr>
                <w:top w:val="none" w:sz="0" w:space="0" w:color="auto"/>
                <w:left w:val="none" w:sz="0" w:space="0" w:color="auto"/>
                <w:bottom w:val="none" w:sz="0" w:space="0" w:color="auto"/>
                <w:right w:val="none" w:sz="0" w:space="0" w:color="auto"/>
              </w:divBdr>
            </w:div>
          </w:divsChild>
        </w:div>
        <w:div w:id="494300567">
          <w:marLeft w:val="0"/>
          <w:marRight w:val="0"/>
          <w:marTop w:val="0"/>
          <w:marBottom w:val="0"/>
          <w:divBdr>
            <w:top w:val="none" w:sz="0" w:space="0" w:color="auto"/>
            <w:left w:val="none" w:sz="0" w:space="0" w:color="auto"/>
            <w:bottom w:val="none" w:sz="0" w:space="0" w:color="auto"/>
            <w:right w:val="none" w:sz="0" w:space="0" w:color="auto"/>
          </w:divBdr>
          <w:divsChild>
            <w:div w:id="2070028534">
              <w:marLeft w:val="0"/>
              <w:marRight w:val="0"/>
              <w:marTop w:val="0"/>
              <w:marBottom w:val="0"/>
              <w:divBdr>
                <w:top w:val="none" w:sz="0" w:space="0" w:color="auto"/>
                <w:left w:val="none" w:sz="0" w:space="0" w:color="auto"/>
                <w:bottom w:val="none" w:sz="0" w:space="0" w:color="auto"/>
                <w:right w:val="none" w:sz="0" w:space="0" w:color="auto"/>
              </w:divBdr>
            </w:div>
          </w:divsChild>
        </w:div>
        <w:div w:id="588082063">
          <w:marLeft w:val="0"/>
          <w:marRight w:val="0"/>
          <w:marTop w:val="0"/>
          <w:marBottom w:val="0"/>
          <w:divBdr>
            <w:top w:val="none" w:sz="0" w:space="0" w:color="auto"/>
            <w:left w:val="none" w:sz="0" w:space="0" w:color="auto"/>
            <w:bottom w:val="none" w:sz="0" w:space="0" w:color="auto"/>
            <w:right w:val="none" w:sz="0" w:space="0" w:color="auto"/>
          </w:divBdr>
          <w:divsChild>
            <w:div w:id="662046268">
              <w:marLeft w:val="0"/>
              <w:marRight w:val="0"/>
              <w:marTop w:val="0"/>
              <w:marBottom w:val="0"/>
              <w:divBdr>
                <w:top w:val="none" w:sz="0" w:space="0" w:color="auto"/>
                <w:left w:val="none" w:sz="0" w:space="0" w:color="auto"/>
                <w:bottom w:val="none" w:sz="0" w:space="0" w:color="auto"/>
                <w:right w:val="none" w:sz="0" w:space="0" w:color="auto"/>
              </w:divBdr>
            </w:div>
          </w:divsChild>
        </w:div>
        <w:div w:id="600113441">
          <w:marLeft w:val="0"/>
          <w:marRight w:val="0"/>
          <w:marTop w:val="0"/>
          <w:marBottom w:val="0"/>
          <w:divBdr>
            <w:top w:val="none" w:sz="0" w:space="0" w:color="auto"/>
            <w:left w:val="none" w:sz="0" w:space="0" w:color="auto"/>
            <w:bottom w:val="none" w:sz="0" w:space="0" w:color="auto"/>
            <w:right w:val="none" w:sz="0" w:space="0" w:color="auto"/>
          </w:divBdr>
          <w:divsChild>
            <w:div w:id="1025985072">
              <w:marLeft w:val="0"/>
              <w:marRight w:val="0"/>
              <w:marTop w:val="0"/>
              <w:marBottom w:val="0"/>
              <w:divBdr>
                <w:top w:val="none" w:sz="0" w:space="0" w:color="auto"/>
                <w:left w:val="none" w:sz="0" w:space="0" w:color="auto"/>
                <w:bottom w:val="none" w:sz="0" w:space="0" w:color="auto"/>
                <w:right w:val="none" w:sz="0" w:space="0" w:color="auto"/>
              </w:divBdr>
            </w:div>
          </w:divsChild>
        </w:div>
        <w:div w:id="691109804">
          <w:marLeft w:val="0"/>
          <w:marRight w:val="0"/>
          <w:marTop w:val="0"/>
          <w:marBottom w:val="0"/>
          <w:divBdr>
            <w:top w:val="none" w:sz="0" w:space="0" w:color="auto"/>
            <w:left w:val="none" w:sz="0" w:space="0" w:color="auto"/>
            <w:bottom w:val="none" w:sz="0" w:space="0" w:color="auto"/>
            <w:right w:val="none" w:sz="0" w:space="0" w:color="auto"/>
          </w:divBdr>
          <w:divsChild>
            <w:div w:id="325481278">
              <w:marLeft w:val="0"/>
              <w:marRight w:val="0"/>
              <w:marTop w:val="0"/>
              <w:marBottom w:val="0"/>
              <w:divBdr>
                <w:top w:val="none" w:sz="0" w:space="0" w:color="auto"/>
                <w:left w:val="none" w:sz="0" w:space="0" w:color="auto"/>
                <w:bottom w:val="none" w:sz="0" w:space="0" w:color="auto"/>
                <w:right w:val="none" w:sz="0" w:space="0" w:color="auto"/>
              </w:divBdr>
            </w:div>
          </w:divsChild>
        </w:div>
        <w:div w:id="700740787">
          <w:marLeft w:val="0"/>
          <w:marRight w:val="0"/>
          <w:marTop w:val="0"/>
          <w:marBottom w:val="0"/>
          <w:divBdr>
            <w:top w:val="none" w:sz="0" w:space="0" w:color="auto"/>
            <w:left w:val="none" w:sz="0" w:space="0" w:color="auto"/>
            <w:bottom w:val="none" w:sz="0" w:space="0" w:color="auto"/>
            <w:right w:val="none" w:sz="0" w:space="0" w:color="auto"/>
          </w:divBdr>
          <w:divsChild>
            <w:div w:id="2046515611">
              <w:marLeft w:val="0"/>
              <w:marRight w:val="0"/>
              <w:marTop w:val="0"/>
              <w:marBottom w:val="0"/>
              <w:divBdr>
                <w:top w:val="none" w:sz="0" w:space="0" w:color="auto"/>
                <w:left w:val="none" w:sz="0" w:space="0" w:color="auto"/>
                <w:bottom w:val="none" w:sz="0" w:space="0" w:color="auto"/>
                <w:right w:val="none" w:sz="0" w:space="0" w:color="auto"/>
              </w:divBdr>
            </w:div>
          </w:divsChild>
        </w:div>
        <w:div w:id="743142128">
          <w:marLeft w:val="0"/>
          <w:marRight w:val="0"/>
          <w:marTop w:val="0"/>
          <w:marBottom w:val="0"/>
          <w:divBdr>
            <w:top w:val="none" w:sz="0" w:space="0" w:color="auto"/>
            <w:left w:val="none" w:sz="0" w:space="0" w:color="auto"/>
            <w:bottom w:val="none" w:sz="0" w:space="0" w:color="auto"/>
            <w:right w:val="none" w:sz="0" w:space="0" w:color="auto"/>
          </w:divBdr>
          <w:divsChild>
            <w:div w:id="468790616">
              <w:marLeft w:val="0"/>
              <w:marRight w:val="0"/>
              <w:marTop w:val="0"/>
              <w:marBottom w:val="0"/>
              <w:divBdr>
                <w:top w:val="none" w:sz="0" w:space="0" w:color="auto"/>
                <w:left w:val="none" w:sz="0" w:space="0" w:color="auto"/>
                <w:bottom w:val="none" w:sz="0" w:space="0" w:color="auto"/>
                <w:right w:val="none" w:sz="0" w:space="0" w:color="auto"/>
              </w:divBdr>
            </w:div>
          </w:divsChild>
        </w:div>
        <w:div w:id="901981475">
          <w:marLeft w:val="0"/>
          <w:marRight w:val="0"/>
          <w:marTop w:val="0"/>
          <w:marBottom w:val="0"/>
          <w:divBdr>
            <w:top w:val="none" w:sz="0" w:space="0" w:color="auto"/>
            <w:left w:val="none" w:sz="0" w:space="0" w:color="auto"/>
            <w:bottom w:val="none" w:sz="0" w:space="0" w:color="auto"/>
            <w:right w:val="none" w:sz="0" w:space="0" w:color="auto"/>
          </w:divBdr>
          <w:divsChild>
            <w:div w:id="62147140">
              <w:marLeft w:val="0"/>
              <w:marRight w:val="0"/>
              <w:marTop w:val="0"/>
              <w:marBottom w:val="0"/>
              <w:divBdr>
                <w:top w:val="none" w:sz="0" w:space="0" w:color="auto"/>
                <w:left w:val="none" w:sz="0" w:space="0" w:color="auto"/>
                <w:bottom w:val="none" w:sz="0" w:space="0" w:color="auto"/>
                <w:right w:val="none" w:sz="0" w:space="0" w:color="auto"/>
              </w:divBdr>
            </w:div>
          </w:divsChild>
        </w:div>
        <w:div w:id="1130827623">
          <w:marLeft w:val="0"/>
          <w:marRight w:val="0"/>
          <w:marTop w:val="0"/>
          <w:marBottom w:val="0"/>
          <w:divBdr>
            <w:top w:val="none" w:sz="0" w:space="0" w:color="auto"/>
            <w:left w:val="none" w:sz="0" w:space="0" w:color="auto"/>
            <w:bottom w:val="none" w:sz="0" w:space="0" w:color="auto"/>
            <w:right w:val="none" w:sz="0" w:space="0" w:color="auto"/>
          </w:divBdr>
          <w:divsChild>
            <w:div w:id="331183197">
              <w:marLeft w:val="0"/>
              <w:marRight w:val="0"/>
              <w:marTop w:val="0"/>
              <w:marBottom w:val="0"/>
              <w:divBdr>
                <w:top w:val="none" w:sz="0" w:space="0" w:color="auto"/>
                <w:left w:val="none" w:sz="0" w:space="0" w:color="auto"/>
                <w:bottom w:val="none" w:sz="0" w:space="0" w:color="auto"/>
                <w:right w:val="none" w:sz="0" w:space="0" w:color="auto"/>
              </w:divBdr>
            </w:div>
          </w:divsChild>
        </w:div>
        <w:div w:id="1156920207">
          <w:marLeft w:val="0"/>
          <w:marRight w:val="0"/>
          <w:marTop w:val="0"/>
          <w:marBottom w:val="0"/>
          <w:divBdr>
            <w:top w:val="none" w:sz="0" w:space="0" w:color="auto"/>
            <w:left w:val="none" w:sz="0" w:space="0" w:color="auto"/>
            <w:bottom w:val="none" w:sz="0" w:space="0" w:color="auto"/>
            <w:right w:val="none" w:sz="0" w:space="0" w:color="auto"/>
          </w:divBdr>
          <w:divsChild>
            <w:div w:id="1834183376">
              <w:marLeft w:val="0"/>
              <w:marRight w:val="0"/>
              <w:marTop w:val="0"/>
              <w:marBottom w:val="0"/>
              <w:divBdr>
                <w:top w:val="none" w:sz="0" w:space="0" w:color="auto"/>
                <w:left w:val="none" w:sz="0" w:space="0" w:color="auto"/>
                <w:bottom w:val="none" w:sz="0" w:space="0" w:color="auto"/>
                <w:right w:val="none" w:sz="0" w:space="0" w:color="auto"/>
              </w:divBdr>
            </w:div>
          </w:divsChild>
        </w:div>
        <w:div w:id="1284190544">
          <w:marLeft w:val="0"/>
          <w:marRight w:val="0"/>
          <w:marTop w:val="0"/>
          <w:marBottom w:val="0"/>
          <w:divBdr>
            <w:top w:val="none" w:sz="0" w:space="0" w:color="auto"/>
            <w:left w:val="none" w:sz="0" w:space="0" w:color="auto"/>
            <w:bottom w:val="none" w:sz="0" w:space="0" w:color="auto"/>
            <w:right w:val="none" w:sz="0" w:space="0" w:color="auto"/>
          </w:divBdr>
          <w:divsChild>
            <w:div w:id="1727727605">
              <w:marLeft w:val="0"/>
              <w:marRight w:val="0"/>
              <w:marTop w:val="0"/>
              <w:marBottom w:val="0"/>
              <w:divBdr>
                <w:top w:val="none" w:sz="0" w:space="0" w:color="auto"/>
                <w:left w:val="none" w:sz="0" w:space="0" w:color="auto"/>
                <w:bottom w:val="none" w:sz="0" w:space="0" w:color="auto"/>
                <w:right w:val="none" w:sz="0" w:space="0" w:color="auto"/>
              </w:divBdr>
            </w:div>
          </w:divsChild>
        </w:div>
        <w:div w:id="1397125351">
          <w:marLeft w:val="0"/>
          <w:marRight w:val="0"/>
          <w:marTop w:val="0"/>
          <w:marBottom w:val="0"/>
          <w:divBdr>
            <w:top w:val="none" w:sz="0" w:space="0" w:color="auto"/>
            <w:left w:val="none" w:sz="0" w:space="0" w:color="auto"/>
            <w:bottom w:val="none" w:sz="0" w:space="0" w:color="auto"/>
            <w:right w:val="none" w:sz="0" w:space="0" w:color="auto"/>
          </w:divBdr>
          <w:divsChild>
            <w:div w:id="846216712">
              <w:marLeft w:val="0"/>
              <w:marRight w:val="0"/>
              <w:marTop w:val="0"/>
              <w:marBottom w:val="0"/>
              <w:divBdr>
                <w:top w:val="none" w:sz="0" w:space="0" w:color="auto"/>
                <w:left w:val="none" w:sz="0" w:space="0" w:color="auto"/>
                <w:bottom w:val="none" w:sz="0" w:space="0" w:color="auto"/>
                <w:right w:val="none" w:sz="0" w:space="0" w:color="auto"/>
              </w:divBdr>
            </w:div>
            <w:div w:id="1928493698">
              <w:marLeft w:val="0"/>
              <w:marRight w:val="0"/>
              <w:marTop w:val="0"/>
              <w:marBottom w:val="0"/>
              <w:divBdr>
                <w:top w:val="none" w:sz="0" w:space="0" w:color="auto"/>
                <w:left w:val="none" w:sz="0" w:space="0" w:color="auto"/>
                <w:bottom w:val="none" w:sz="0" w:space="0" w:color="auto"/>
                <w:right w:val="none" w:sz="0" w:space="0" w:color="auto"/>
              </w:divBdr>
            </w:div>
            <w:div w:id="2139032084">
              <w:marLeft w:val="0"/>
              <w:marRight w:val="0"/>
              <w:marTop w:val="0"/>
              <w:marBottom w:val="0"/>
              <w:divBdr>
                <w:top w:val="none" w:sz="0" w:space="0" w:color="auto"/>
                <w:left w:val="none" w:sz="0" w:space="0" w:color="auto"/>
                <w:bottom w:val="none" w:sz="0" w:space="0" w:color="auto"/>
                <w:right w:val="none" w:sz="0" w:space="0" w:color="auto"/>
              </w:divBdr>
            </w:div>
          </w:divsChild>
        </w:div>
        <w:div w:id="1464082427">
          <w:marLeft w:val="0"/>
          <w:marRight w:val="0"/>
          <w:marTop w:val="0"/>
          <w:marBottom w:val="0"/>
          <w:divBdr>
            <w:top w:val="none" w:sz="0" w:space="0" w:color="auto"/>
            <w:left w:val="none" w:sz="0" w:space="0" w:color="auto"/>
            <w:bottom w:val="none" w:sz="0" w:space="0" w:color="auto"/>
            <w:right w:val="none" w:sz="0" w:space="0" w:color="auto"/>
          </w:divBdr>
          <w:divsChild>
            <w:div w:id="56638350">
              <w:marLeft w:val="0"/>
              <w:marRight w:val="0"/>
              <w:marTop w:val="0"/>
              <w:marBottom w:val="0"/>
              <w:divBdr>
                <w:top w:val="none" w:sz="0" w:space="0" w:color="auto"/>
                <w:left w:val="none" w:sz="0" w:space="0" w:color="auto"/>
                <w:bottom w:val="none" w:sz="0" w:space="0" w:color="auto"/>
                <w:right w:val="none" w:sz="0" w:space="0" w:color="auto"/>
              </w:divBdr>
            </w:div>
          </w:divsChild>
        </w:div>
        <w:div w:id="1600943117">
          <w:marLeft w:val="0"/>
          <w:marRight w:val="0"/>
          <w:marTop w:val="0"/>
          <w:marBottom w:val="0"/>
          <w:divBdr>
            <w:top w:val="none" w:sz="0" w:space="0" w:color="auto"/>
            <w:left w:val="none" w:sz="0" w:space="0" w:color="auto"/>
            <w:bottom w:val="none" w:sz="0" w:space="0" w:color="auto"/>
            <w:right w:val="none" w:sz="0" w:space="0" w:color="auto"/>
          </w:divBdr>
          <w:divsChild>
            <w:div w:id="2140953012">
              <w:marLeft w:val="0"/>
              <w:marRight w:val="0"/>
              <w:marTop w:val="0"/>
              <w:marBottom w:val="0"/>
              <w:divBdr>
                <w:top w:val="none" w:sz="0" w:space="0" w:color="auto"/>
                <w:left w:val="none" w:sz="0" w:space="0" w:color="auto"/>
                <w:bottom w:val="none" w:sz="0" w:space="0" w:color="auto"/>
                <w:right w:val="none" w:sz="0" w:space="0" w:color="auto"/>
              </w:divBdr>
            </w:div>
          </w:divsChild>
        </w:div>
        <w:div w:id="1823034400">
          <w:marLeft w:val="0"/>
          <w:marRight w:val="0"/>
          <w:marTop w:val="0"/>
          <w:marBottom w:val="0"/>
          <w:divBdr>
            <w:top w:val="none" w:sz="0" w:space="0" w:color="auto"/>
            <w:left w:val="none" w:sz="0" w:space="0" w:color="auto"/>
            <w:bottom w:val="none" w:sz="0" w:space="0" w:color="auto"/>
            <w:right w:val="none" w:sz="0" w:space="0" w:color="auto"/>
          </w:divBdr>
          <w:divsChild>
            <w:div w:id="302853096">
              <w:marLeft w:val="0"/>
              <w:marRight w:val="0"/>
              <w:marTop w:val="0"/>
              <w:marBottom w:val="0"/>
              <w:divBdr>
                <w:top w:val="none" w:sz="0" w:space="0" w:color="auto"/>
                <w:left w:val="none" w:sz="0" w:space="0" w:color="auto"/>
                <w:bottom w:val="none" w:sz="0" w:space="0" w:color="auto"/>
                <w:right w:val="none" w:sz="0" w:space="0" w:color="auto"/>
              </w:divBdr>
            </w:div>
          </w:divsChild>
        </w:div>
        <w:div w:id="1955626456">
          <w:marLeft w:val="0"/>
          <w:marRight w:val="0"/>
          <w:marTop w:val="0"/>
          <w:marBottom w:val="0"/>
          <w:divBdr>
            <w:top w:val="none" w:sz="0" w:space="0" w:color="auto"/>
            <w:left w:val="none" w:sz="0" w:space="0" w:color="auto"/>
            <w:bottom w:val="none" w:sz="0" w:space="0" w:color="auto"/>
            <w:right w:val="none" w:sz="0" w:space="0" w:color="auto"/>
          </w:divBdr>
          <w:divsChild>
            <w:div w:id="407189504">
              <w:marLeft w:val="0"/>
              <w:marRight w:val="0"/>
              <w:marTop w:val="0"/>
              <w:marBottom w:val="0"/>
              <w:divBdr>
                <w:top w:val="none" w:sz="0" w:space="0" w:color="auto"/>
                <w:left w:val="none" w:sz="0" w:space="0" w:color="auto"/>
                <w:bottom w:val="none" w:sz="0" w:space="0" w:color="auto"/>
                <w:right w:val="none" w:sz="0" w:space="0" w:color="auto"/>
              </w:divBdr>
            </w:div>
          </w:divsChild>
        </w:div>
        <w:div w:id="1993212932">
          <w:marLeft w:val="0"/>
          <w:marRight w:val="0"/>
          <w:marTop w:val="0"/>
          <w:marBottom w:val="0"/>
          <w:divBdr>
            <w:top w:val="none" w:sz="0" w:space="0" w:color="auto"/>
            <w:left w:val="none" w:sz="0" w:space="0" w:color="auto"/>
            <w:bottom w:val="none" w:sz="0" w:space="0" w:color="auto"/>
            <w:right w:val="none" w:sz="0" w:space="0" w:color="auto"/>
          </w:divBdr>
          <w:divsChild>
            <w:div w:id="934284431">
              <w:marLeft w:val="0"/>
              <w:marRight w:val="0"/>
              <w:marTop w:val="0"/>
              <w:marBottom w:val="0"/>
              <w:divBdr>
                <w:top w:val="none" w:sz="0" w:space="0" w:color="auto"/>
                <w:left w:val="none" w:sz="0" w:space="0" w:color="auto"/>
                <w:bottom w:val="none" w:sz="0" w:space="0" w:color="auto"/>
                <w:right w:val="none" w:sz="0" w:space="0" w:color="auto"/>
              </w:divBdr>
            </w:div>
            <w:div w:id="1195386018">
              <w:marLeft w:val="0"/>
              <w:marRight w:val="0"/>
              <w:marTop w:val="0"/>
              <w:marBottom w:val="0"/>
              <w:divBdr>
                <w:top w:val="none" w:sz="0" w:space="0" w:color="auto"/>
                <w:left w:val="none" w:sz="0" w:space="0" w:color="auto"/>
                <w:bottom w:val="none" w:sz="0" w:space="0" w:color="auto"/>
                <w:right w:val="none" w:sz="0" w:space="0" w:color="auto"/>
              </w:divBdr>
            </w:div>
          </w:divsChild>
        </w:div>
        <w:div w:id="2039157505">
          <w:marLeft w:val="0"/>
          <w:marRight w:val="0"/>
          <w:marTop w:val="0"/>
          <w:marBottom w:val="0"/>
          <w:divBdr>
            <w:top w:val="none" w:sz="0" w:space="0" w:color="auto"/>
            <w:left w:val="none" w:sz="0" w:space="0" w:color="auto"/>
            <w:bottom w:val="none" w:sz="0" w:space="0" w:color="auto"/>
            <w:right w:val="none" w:sz="0" w:space="0" w:color="auto"/>
          </w:divBdr>
          <w:divsChild>
            <w:div w:id="158113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87485">
      <w:bodyDiv w:val="1"/>
      <w:marLeft w:val="0"/>
      <w:marRight w:val="0"/>
      <w:marTop w:val="0"/>
      <w:marBottom w:val="0"/>
      <w:divBdr>
        <w:top w:val="none" w:sz="0" w:space="0" w:color="auto"/>
        <w:left w:val="none" w:sz="0" w:space="0" w:color="auto"/>
        <w:bottom w:val="none" w:sz="0" w:space="0" w:color="auto"/>
        <w:right w:val="none" w:sz="0" w:space="0" w:color="auto"/>
      </w:divBdr>
    </w:div>
    <w:div w:id="1337728640">
      <w:bodyDiv w:val="1"/>
      <w:marLeft w:val="0"/>
      <w:marRight w:val="0"/>
      <w:marTop w:val="0"/>
      <w:marBottom w:val="0"/>
      <w:divBdr>
        <w:top w:val="none" w:sz="0" w:space="0" w:color="auto"/>
        <w:left w:val="none" w:sz="0" w:space="0" w:color="auto"/>
        <w:bottom w:val="none" w:sz="0" w:space="0" w:color="auto"/>
        <w:right w:val="none" w:sz="0" w:space="0" w:color="auto"/>
      </w:divBdr>
    </w:div>
    <w:div w:id="1347293667">
      <w:bodyDiv w:val="1"/>
      <w:marLeft w:val="0"/>
      <w:marRight w:val="0"/>
      <w:marTop w:val="0"/>
      <w:marBottom w:val="0"/>
      <w:divBdr>
        <w:top w:val="none" w:sz="0" w:space="0" w:color="auto"/>
        <w:left w:val="none" w:sz="0" w:space="0" w:color="auto"/>
        <w:bottom w:val="none" w:sz="0" w:space="0" w:color="auto"/>
        <w:right w:val="none" w:sz="0" w:space="0" w:color="auto"/>
      </w:divBdr>
    </w:div>
    <w:div w:id="1355226878">
      <w:bodyDiv w:val="1"/>
      <w:marLeft w:val="0"/>
      <w:marRight w:val="0"/>
      <w:marTop w:val="0"/>
      <w:marBottom w:val="0"/>
      <w:divBdr>
        <w:top w:val="none" w:sz="0" w:space="0" w:color="auto"/>
        <w:left w:val="none" w:sz="0" w:space="0" w:color="auto"/>
        <w:bottom w:val="none" w:sz="0" w:space="0" w:color="auto"/>
        <w:right w:val="none" w:sz="0" w:space="0" w:color="auto"/>
      </w:divBdr>
    </w:div>
    <w:div w:id="1396053687">
      <w:bodyDiv w:val="1"/>
      <w:marLeft w:val="0"/>
      <w:marRight w:val="0"/>
      <w:marTop w:val="0"/>
      <w:marBottom w:val="0"/>
      <w:divBdr>
        <w:top w:val="none" w:sz="0" w:space="0" w:color="auto"/>
        <w:left w:val="none" w:sz="0" w:space="0" w:color="auto"/>
        <w:bottom w:val="none" w:sz="0" w:space="0" w:color="auto"/>
        <w:right w:val="none" w:sz="0" w:space="0" w:color="auto"/>
      </w:divBdr>
    </w:div>
    <w:div w:id="1399671828">
      <w:bodyDiv w:val="1"/>
      <w:marLeft w:val="0"/>
      <w:marRight w:val="0"/>
      <w:marTop w:val="0"/>
      <w:marBottom w:val="0"/>
      <w:divBdr>
        <w:top w:val="none" w:sz="0" w:space="0" w:color="auto"/>
        <w:left w:val="none" w:sz="0" w:space="0" w:color="auto"/>
        <w:bottom w:val="none" w:sz="0" w:space="0" w:color="auto"/>
        <w:right w:val="none" w:sz="0" w:space="0" w:color="auto"/>
      </w:divBdr>
    </w:div>
    <w:div w:id="1408916049">
      <w:bodyDiv w:val="1"/>
      <w:marLeft w:val="0"/>
      <w:marRight w:val="0"/>
      <w:marTop w:val="0"/>
      <w:marBottom w:val="0"/>
      <w:divBdr>
        <w:top w:val="none" w:sz="0" w:space="0" w:color="auto"/>
        <w:left w:val="none" w:sz="0" w:space="0" w:color="auto"/>
        <w:bottom w:val="none" w:sz="0" w:space="0" w:color="auto"/>
        <w:right w:val="none" w:sz="0" w:space="0" w:color="auto"/>
      </w:divBdr>
    </w:div>
    <w:div w:id="1434324144">
      <w:bodyDiv w:val="1"/>
      <w:marLeft w:val="0"/>
      <w:marRight w:val="0"/>
      <w:marTop w:val="0"/>
      <w:marBottom w:val="0"/>
      <w:divBdr>
        <w:top w:val="none" w:sz="0" w:space="0" w:color="auto"/>
        <w:left w:val="none" w:sz="0" w:space="0" w:color="auto"/>
        <w:bottom w:val="none" w:sz="0" w:space="0" w:color="auto"/>
        <w:right w:val="none" w:sz="0" w:space="0" w:color="auto"/>
      </w:divBdr>
    </w:div>
    <w:div w:id="1497186872">
      <w:bodyDiv w:val="1"/>
      <w:marLeft w:val="0"/>
      <w:marRight w:val="0"/>
      <w:marTop w:val="0"/>
      <w:marBottom w:val="0"/>
      <w:divBdr>
        <w:top w:val="none" w:sz="0" w:space="0" w:color="auto"/>
        <w:left w:val="none" w:sz="0" w:space="0" w:color="auto"/>
        <w:bottom w:val="none" w:sz="0" w:space="0" w:color="auto"/>
        <w:right w:val="none" w:sz="0" w:space="0" w:color="auto"/>
      </w:divBdr>
    </w:div>
    <w:div w:id="1526212831">
      <w:bodyDiv w:val="1"/>
      <w:marLeft w:val="0"/>
      <w:marRight w:val="0"/>
      <w:marTop w:val="0"/>
      <w:marBottom w:val="0"/>
      <w:divBdr>
        <w:top w:val="none" w:sz="0" w:space="0" w:color="auto"/>
        <w:left w:val="none" w:sz="0" w:space="0" w:color="auto"/>
        <w:bottom w:val="none" w:sz="0" w:space="0" w:color="auto"/>
        <w:right w:val="none" w:sz="0" w:space="0" w:color="auto"/>
      </w:divBdr>
    </w:div>
    <w:div w:id="1593513828">
      <w:bodyDiv w:val="1"/>
      <w:marLeft w:val="0"/>
      <w:marRight w:val="0"/>
      <w:marTop w:val="0"/>
      <w:marBottom w:val="0"/>
      <w:divBdr>
        <w:top w:val="none" w:sz="0" w:space="0" w:color="auto"/>
        <w:left w:val="none" w:sz="0" w:space="0" w:color="auto"/>
        <w:bottom w:val="none" w:sz="0" w:space="0" w:color="auto"/>
        <w:right w:val="none" w:sz="0" w:space="0" w:color="auto"/>
      </w:divBdr>
    </w:div>
    <w:div w:id="1647586447">
      <w:bodyDiv w:val="1"/>
      <w:marLeft w:val="0"/>
      <w:marRight w:val="0"/>
      <w:marTop w:val="0"/>
      <w:marBottom w:val="0"/>
      <w:divBdr>
        <w:top w:val="none" w:sz="0" w:space="0" w:color="auto"/>
        <w:left w:val="none" w:sz="0" w:space="0" w:color="auto"/>
        <w:bottom w:val="none" w:sz="0" w:space="0" w:color="auto"/>
        <w:right w:val="none" w:sz="0" w:space="0" w:color="auto"/>
      </w:divBdr>
    </w:div>
    <w:div w:id="1725717242">
      <w:bodyDiv w:val="1"/>
      <w:marLeft w:val="0"/>
      <w:marRight w:val="0"/>
      <w:marTop w:val="0"/>
      <w:marBottom w:val="0"/>
      <w:divBdr>
        <w:top w:val="none" w:sz="0" w:space="0" w:color="auto"/>
        <w:left w:val="none" w:sz="0" w:space="0" w:color="auto"/>
        <w:bottom w:val="none" w:sz="0" w:space="0" w:color="auto"/>
        <w:right w:val="none" w:sz="0" w:space="0" w:color="auto"/>
      </w:divBdr>
    </w:div>
    <w:div w:id="1811243544">
      <w:bodyDiv w:val="1"/>
      <w:marLeft w:val="0"/>
      <w:marRight w:val="0"/>
      <w:marTop w:val="0"/>
      <w:marBottom w:val="0"/>
      <w:divBdr>
        <w:top w:val="none" w:sz="0" w:space="0" w:color="auto"/>
        <w:left w:val="none" w:sz="0" w:space="0" w:color="auto"/>
        <w:bottom w:val="none" w:sz="0" w:space="0" w:color="auto"/>
        <w:right w:val="none" w:sz="0" w:space="0" w:color="auto"/>
      </w:divBdr>
    </w:div>
    <w:div w:id="1870801693">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1977249742">
      <w:bodyDiv w:val="1"/>
      <w:marLeft w:val="0"/>
      <w:marRight w:val="0"/>
      <w:marTop w:val="0"/>
      <w:marBottom w:val="0"/>
      <w:divBdr>
        <w:top w:val="none" w:sz="0" w:space="0" w:color="auto"/>
        <w:left w:val="none" w:sz="0" w:space="0" w:color="auto"/>
        <w:bottom w:val="none" w:sz="0" w:space="0" w:color="auto"/>
        <w:right w:val="none" w:sz="0" w:space="0" w:color="auto"/>
      </w:divBdr>
    </w:div>
    <w:div w:id="2015915112">
      <w:bodyDiv w:val="1"/>
      <w:marLeft w:val="0"/>
      <w:marRight w:val="0"/>
      <w:marTop w:val="0"/>
      <w:marBottom w:val="0"/>
      <w:divBdr>
        <w:top w:val="none" w:sz="0" w:space="0" w:color="auto"/>
        <w:left w:val="none" w:sz="0" w:space="0" w:color="auto"/>
        <w:bottom w:val="none" w:sz="0" w:space="0" w:color="auto"/>
        <w:right w:val="none" w:sz="0" w:space="0" w:color="auto"/>
      </w:divBdr>
    </w:div>
    <w:div w:id="2041665885">
      <w:bodyDiv w:val="1"/>
      <w:marLeft w:val="0"/>
      <w:marRight w:val="0"/>
      <w:marTop w:val="0"/>
      <w:marBottom w:val="0"/>
      <w:divBdr>
        <w:top w:val="none" w:sz="0" w:space="0" w:color="auto"/>
        <w:left w:val="none" w:sz="0" w:space="0" w:color="auto"/>
        <w:bottom w:val="none" w:sz="0" w:space="0" w:color="auto"/>
        <w:right w:val="none" w:sz="0" w:space="0" w:color="auto"/>
      </w:divBdr>
    </w:div>
    <w:div w:id="2047755959">
      <w:bodyDiv w:val="1"/>
      <w:marLeft w:val="0"/>
      <w:marRight w:val="0"/>
      <w:marTop w:val="0"/>
      <w:marBottom w:val="0"/>
      <w:divBdr>
        <w:top w:val="none" w:sz="0" w:space="0" w:color="auto"/>
        <w:left w:val="none" w:sz="0" w:space="0" w:color="auto"/>
        <w:bottom w:val="none" w:sz="0" w:space="0" w:color="auto"/>
        <w:right w:val="none" w:sz="0" w:space="0" w:color="auto"/>
      </w:divBdr>
    </w:div>
    <w:div w:id="2074085543">
      <w:bodyDiv w:val="1"/>
      <w:marLeft w:val="0"/>
      <w:marRight w:val="0"/>
      <w:marTop w:val="0"/>
      <w:marBottom w:val="0"/>
      <w:divBdr>
        <w:top w:val="none" w:sz="0" w:space="0" w:color="auto"/>
        <w:left w:val="none" w:sz="0" w:space="0" w:color="auto"/>
        <w:bottom w:val="none" w:sz="0" w:space="0" w:color="auto"/>
        <w:right w:val="none" w:sz="0" w:space="0" w:color="auto"/>
      </w:divBdr>
    </w:div>
    <w:div w:id="2093962119">
      <w:bodyDiv w:val="1"/>
      <w:marLeft w:val="0"/>
      <w:marRight w:val="0"/>
      <w:marTop w:val="0"/>
      <w:marBottom w:val="0"/>
      <w:divBdr>
        <w:top w:val="none" w:sz="0" w:space="0" w:color="auto"/>
        <w:left w:val="none" w:sz="0" w:space="0" w:color="auto"/>
        <w:bottom w:val="none" w:sz="0" w:space="0" w:color="auto"/>
        <w:right w:val="none" w:sz="0" w:space="0" w:color="auto"/>
      </w:divBdr>
    </w:div>
    <w:div w:id="210679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urguidelines.ndis.gov.au/home/becoming-participant/applying-ndis/do-you-meet-residence-requirements" TargetMode="External"/><Relationship Id="rId18" Type="http://schemas.openxmlformats.org/officeDocument/2006/relationships/hyperlink" Target="https://ourguidelines.ndis.gov.au/home/becoming-participant/applying-ndis/" TargetMode="External"/><Relationship Id="rId26" Type="http://schemas.openxmlformats.org/officeDocument/2006/relationships/hyperlink" Target="https://www.instagram.com/ndis_australia/" TargetMode="External"/><Relationship Id="rId21" Type="http://schemas.openxmlformats.org/officeDocument/2006/relationships/hyperlink" Target="https://ourguidelines.ndis.gov.au/how-ndis-supports-work-menu/mainstream-and-community-support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ourguidelines.ndis.gov.au/home/becoming-participant/applying-ndis/do-you-meet-residence-requirements" TargetMode="External"/><Relationship Id="rId17" Type="http://schemas.openxmlformats.org/officeDocument/2006/relationships/hyperlink" Target="https://ourguidelines.ndis.gov.au/home/becoming-participant/leaving-ndis/are-you-still-eligible-ndis" TargetMode="External"/><Relationship Id="rId25" Type="http://schemas.openxmlformats.org/officeDocument/2006/relationships/hyperlink" Target="https://www.facebook.com/NDISAu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urguidelines.ndis.gov.au/home/becoming-participant/applying-ndis/do-you-need-early-intervention" TargetMode="External"/><Relationship Id="rId20" Type="http://schemas.openxmlformats.org/officeDocument/2006/relationships/hyperlink" Target="https://www.ndis.gov.au/contact" TargetMode="External"/><Relationship Id="rId29" Type="http://schemas.openxmlformats.org/officeDocument/2006/relationships/hyperlink" Target="https://www.accesshub.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understanding/supports-funded-ndis" TargetMode="External"/><Relationship Id="rId24" Type="http://schemas.openxmlformats.org/officeDocument/2006/relationships/hyperlink" Target="http://ndis.gov.a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urguidelines.ndis.gov.au/home/becoming-participant/applying-ndis/do-you-meet-disability-requirements" TargetMode="External"/><Relationship Id="rId23" Type="http://schemas.openxmlformats.org/officeDocument/2006/relationships/hyperlink" Target="https://ourguidelines.ndis.gov.au/home/reviewing-decision/reviewing-our-decisions/what-decisions-can-we-review" TargetMode="External"/><Relationship Id="rId28" Type="http://schemas.openxmlformats.org/officeDocument/2006/relationships/hyperlink" Target="https://www.linkedin.com/company/national-disability-insurance-agency"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urguidelines.ndis.gov.au/your-plan-menu/changing-your-plan/what-do-we-mean-changing-your-plan"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rguidelines.ndis.gov.au/home/becoming-participant/applying-ndis/do-you-meet-residence-requirements" TargetMode="External"/><Relationship Id="rId22" Type="http://schemas.openxmlformats.org/officeDocument/2006/relationships/hyperlink" Target="https://ourguidelines.ndis.gov.au/home/becoming-participant/leaving-ndis" TargetMode="External"/><Relationship Id="rId27" Type="http://schemas.openxmlformats.org/officeDocument/2006/relationships/hyperlink" Target="https://www.youtube.com/user/DisabilityCare"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SharedWithUsers xmlns="a2598ba4-4db0-4ba6-86e6-e93586821996">
      <UserInfo>
        <DisplayName>Tay, Iva</DisplayName>
        <AccountId>448</AccountId>
        <AccountType/>
      </UserInfo>
    </SharedWithUsers>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2.xml><?xml version="1.0" encoding="utf-8"?>
<ds:datastoreItem xmlns:ds="http://schemas.openxmlformats.org/officeDocument/2006/customXml" ds:itemID="{0DBF2E54-9E34-48E5-A1B2-4C3BE6243ADD}">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721E3F86-FFA6-4844-BB47-15D97AC5040B}">
  <ds:schemaRefs>
    <ds:schemaRef ds:uri="http://schemas.microsoft.com/sharepoint/v3/contenttype/forms"/>
  </ds:schemaRefs>
</ds:datastoreItem>
</file>

<file path=customXml/itemProps4.xml><?xml version="1.0" encoding="utf-8"?>
<ds:datastoreItem xmlns:ds="http://schemas.openxmlformats.org/officeDocument/2006/customXml" ds:itemID="{ACFA1AA1-6558-47B5-B126-284F697A5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CharactersWithSpaces>
  <SharedDoc>false</SharedDoc>
  <HLinks>
    <vt:vector size="132" baseType="variant">
      <vt:variant>
        <vt:i4>5374027</vt:i4>
      </vt:variant>
      <vt:variant>
        <vt:i4>75</vt:i4>
      </vt:variant>
      <vt:variant>
        <vt:i4>0</vt:i4>
      </vt:variant>
      <vt:variant>
        <vt:i4>5</vt:i4>
      </vt:variant>
      <vt:variant>
        <vt:lpwstr>https://www.accesshub.gov.au/</vt:lpwstr>
      </vt:variant>
      <vt:variant>
        <vt:lpwstr/>
      </vt:variant>
      <vt:variant>
        <vt:i4>1310729</vt:i4>
      </vt:variant>
      <vt:variant>
        <vt:i4>72</vt:i4>
      </vt:variant>
      <vt:variant>
        <vt:i4>0</vt:i4>
      </vt:variant>
      <vt:variant>
        <vt:i4>5</vt:i4>
      </vt:variant>
      <vt:variant>
        <vt:lpwstr>https://www.linkedin.com/company/national-disability-insurance-agency</vt:lpwstr>
      </vt:variant>
      <vt:variant>
        <vt:lpwstr/>
      </vt:variant>
      <vt:variant>
        <vt:i4>2228349</vt:i4>
      </vt:variant>
      <vt:variant>
        <vt:i4>69</vt:i4>
      </vt:variant>
      <vt:variant>
        <vt:i4>0</vt:i4>
      </vt:variant>
      <vt:variant>
        <vt:i4>5</vt:i4>
      </vt:variant>
      <vt:variant>
        <vt:lpwstr>https://www.youtube.com/user/DisabilityCare</vt:lpwstr>
      </vt:variant>
      <vt:variant>
        <vt:lpwstr/>
      </vt:variant>
      <vt:variant>
        <vt:i4>4194427</vt:i4>
      </vt:variant>
      <vt:variant>
        <vt:i4>66</vt:i4>
      </vt:variant>
      <vt:variant>
        <vt:i4>0</vt:i4>
      </vt:variant>
      <vt:variant>
        <vt:i4>5</vt:i4>
      </vt:variant>
      <vt:variant>
        <vt:lpwstr>https://www.instagram.com/ndis_australia/</vt:lpwstr>
      </vt:variant>
      <vt:variant>
        <vt:lpwstr/>
      </vt:variant>
      <vt:variant>
        <vt:i4>5439556</vt:i4>
      </vt:variant>
      <vt:variant>
        <vt:i4>63</vt:i4>
      </vt:variant>
      <vt:variant>
        <vt:i4>0</vt:i4>
      </vt:variant>
      <vt:variant>
        <vt:i4>5</vt:i4>
      </vt:variant>
      <vt:variant>
        <vt:lpwstr>https://www.facebook.com/NDISAus</vt:lpwstr>
      </vt:variant>
      <vt:variant>
        <vt:lpwstr/>
      </vt:variant>
      <vt:variant>
        <vt:i4>3539054</vt:i4>
      </vt:variant>
      <vt:variant>
        <vt:i4>60</vt:i4>
      </vt:variant>
      <vt:variant>
        <vt:i4>0</vt:i4>
      </vt:variant>
      <vt:variant>
        <vt:i4>5</vt:i4>
      </vt:variant>
      <vt:variant>
        <vt:lpwstr>http://ndis.gov.au/</vt:lpwstr>
      </vt:variant>
      <vt:variant>
        <vt:lpwstr/>
      </vt:variant>
      <vt:variant>
        <vt:i4>3539054</vt:i4>
      </vt:variant>
      <vt:variant>
        <vt:i4>57</vt:i4>
      </vt:variant>
      <vt:variant>
        <vt:i4>0</vt:i4>
      </vt:variant>
      <vt:variant>
        <vt:i4>5</vt:i4>
      </vt:variant>
      <vt:variant>
        <vt:lpwstr>http://ndis.gov.au/</vt:lpwstr>
      </vt:variant>
      <vt:variant>
        <vt:lpwstr/>
      </vt:variant>
      <vt:variant>
        <vt:i4>2621558</vt:i4>
      </vt:variant>
      <vt:variant>
        <vt:i4>54</vt:i4>
      </vt:variant>
      <vt:variant>
        <vt:i4>0</vt:i4>
      </vt:variant>
      <vt:variant>
        <vt:i4>5</vt:i4>
      </vt:variant>
      <vt:variant>
        <vt:lpwstr>https://ourguidelines.ndis.gov.au/home/reviewing-decision/reviewing-our-decisions/what-decisions-can-we-review</vt:lpwstr>
      </vt:variant>
      <vt:variant>
        <vt:lpwstr/>
      </vt:variant>
      <vt:variant>
        <vt:i4>4194333</vt:i4>
      </vt:variant>
      <vt:variant>
        <vt:i4>51</vt:i4>
      </vt:variant>
      <vt:variant>
        <vt:i4>0</vt:i4>
      </vt:variant>
      <vt:variant>
        <vt:i4>5</vt:i4>
      </vt:variant>
      <vt:variant>
        <vt:lpwstr>https://ourguidelines.ndis.gov.au/home/becoming-participant/leaving-ndis</vt:lpwstr>
      </vt:variant>
      <vt:variant>
        <vt:lpwstr/>
      </vt:variant>
      <vt:variant>
        <vt:i4>2621537</vt:i4>
      </vt:variant>
      <vt:variant>
        <vt:i4>48</vt:i4>
      </vt:variant>
      <vt:variant>
        <vt:i4>0</vt:i4>
      </vt:variant>
      <vt:variant>
        <vt:i4>5</vt:i4>
      </vt:variant>
      <vt:variant>
        <vt:lpwstr>https://ourguidelines.ndis.gov.au/how-ndis-supports-work-menu/mainstream-and-community-supports</vt:lpwstr>
      </vt:variant>
      <vt:variant>
        <vt:lpwstr/>
      </vt:variant>
      <vt:variant>
        <vt:i4>7864369</vt:i4>
      </vt:variant>
      <vt:variant>
        <vt:i4>45</vt:i4>
      </vt:variant>
      <vt:variant>
        <vt:i4>0</vt:i4>
      </vt:variant>
      <vt:variant>
        <vt:i4>5</vt:i4>
      </vt:variant>
      <vt:variant>
        <vt:lpwstr>https://www.ndis.gov.au/contact</vt:lpwstr>
      </vt:variant>
      <vt:variant>
        <vt:lpwstr/>
      </vt:variant>
      <vt:variant>
        <vt:i4>7995451</vt:i4>
      </vt:variant>
      <vt:variant>
        <vt:i4>42</vt:i4>
      </vt:variant>
      <vt:variant>
        <vt:i4>0</vt:i4>
      </vt:variant>
      <vt:variant>
        <vt:i4>5</vt:i4>
      </vt:variant>
      <vt:variant>
        <vt:lpwstr>https://ourguidelines.ndis.gov.au/your-plan-menu/changing-your-plan/what-do-we-mean-changing-your-plan</vt:lpwstr>
      </vt:variant>
      <vt:variant>
        <vt:lpwstr>reassessment</vt:lpwstr>
      </vt:variant>
      <vt:variant>
        <vt:i4>851985</vt:i4>
      </vt:variant>
      <vt:variant>
        <vt:i4>39</vt:i4>
      </vt:variant>
      <vt:variant>
        <vt:i4>0</vt:i4>
      </vt:variant>
      <vt:variant>
        <vt:i4>5</vt:i4>
      </vt:variant>
      <vt:variant>
        <vt:lpwstr>https://ourguidelines.ndis.gov.au/home/becoming-participant/leaving-ndis/are-you-still-eligible-ndis</vt:lpwstr>
      </vt:variant>
      <vt:variant>
        <vt:lpwstr/>
      </vt:variant>
      <vt:variant>
        <vt:i4>4980816</vt:i4>
      </vt:variant>
      <vt:variant>
        <vt:i4>36</vt:i4>
      </vt:variant>
      <vt:variant>
        <vt:i4>0</vt:i4>
      </vt:variant>
      <vt:variant>
        <vt:i4>5</vt:i4>
      </vt:variant>
      <vt:variant>
        <vt:lpwstr>https://ourguidelines.ndis.gov.au/home/becoming-participant/applying-ndis/do-you-need-early-intervention</vt:lpwstr>
      </vt:variant>
      <vt:variant>
        <vt:lpwstr/>
      </vt:variant>
      <vt:variant>
        <vt:i4>1310750</vt:i4>
      </vt:variant>
      <vt:variant>
        <vt:i4>33</vt:i4>
      </vt:variant>
      <vt:variant>
        <vt:i4>0</vt:i4>
      </vt:variant>
      <vt:variant>
        <vt:i4>5</vt:i4>
      </vt:variant>
      <vt:variant>
        <vt:lpwstr>https://ourguidelines.ndis.gov.au/home/becoming-participant/applying-ndis/do-you-meet-disability-requirements</vt:lpwstr>
      </vt:variant>
      <vt:variant>
        <vt:lpwstr/>
      </vt:variant>
      <vt:variant>
        <vt:i4>4063329</vt:i4>
      </vt:variant>
      <vt:variant>
        <vt:i4>29</vt:i4>
      </vt:variant>
      <vt:variant>
        <vt:i4>0</vt:i4>
      </vt:variant>
      <vt:variant>
        <vt:i4>5</vt:i4>
      </vt:variant>
      <vt:variant>
        <vt:lpwstr>https://ourguidelines.ndis.gov.au/home/becoming-participant/applying-ndis/do-you-meet-residence-requirements</vt:lpwstr>
      </vt:variant>
      <vt:variant>
        <vt:lpwstr>are-you-an-australian-citizen-or-permanent-resident</vt:lpwstr>
      </vt:variant>
      <vt:variant>
        <vt:i4>4063329</vt:i4>
      </vt:variant>
      <vt:variant>
        <vt:i4>27</vt:i4>
      </vt:variant>
      <vt:variant>
        <vt:i4>0</vt:i4>
      </vt:variant>
      <vt:variant>
        <vt:i4>5</vt:i4>
      </vt:variant>
      <vt:variant>
        <vt:lpwstr>https://ourguidelines.ndis.gov.au/home/becoming-participant/applying-ndis/do-you-meet-residence-requirements</vt:lpwstr>
      </vt:variant>
      <vt:variant>
        <vt:lpwstr>are-you-an-australian-citizen-or-permanent-resident</vt:lpwstr>
      </vt:variant>
      <vt:variant>
        <vt:i4>1638405</vt:i4>
      </vt:variant>
      <vt:variant>
        <vt:i4>24</vt:i4>
      </vt:variant>
      <vt:variant>
        <vt:i4>0</vt:i4>
      </vt:variant>
      <vt:variant>
        <vt:i4>5</vt:i4>
      </vt:variant>
      <vt:variant>
        <vt:lpwstr>https://ourguidelines.ndis.gov.au/home/becoming-participant/applying-ndis/do-you-meet-residence-requirements</vt:lpwstr>
      </vt:variant>
      <vt:variant>
        <vt:lpwstr>do-you-live-in-australia</vt:lpwstr>
      </vt:variant>
      <vt:variant>
        <vt:i4>4063329</vt:i4>
      </vt:variant>
      <vt:variant>
        <vt:i4>11</vt:i4>
      </vt:variant>
      <vt:variant>
        <vt:i4>0</vt:i4>
      </vt:variant>
      <vt:variant>
        <vt:i4>5</vt:i4>
      </vt:variant>
      <vt:variant>
        <vt:lpwstr>https://ourguidelines.ndis.gov.au/home/becoming-participant/applying-ndis/do-you-meet-residence-requirements</vt:lpwstr>
      </vt:variant>
      <vt:variant>
        <vt:lpwstr>are-you-an-australian-citizen-or-permanent-resident</vt:lpwstr>
      </vt:variant>
      <vt:variant>
        <vt:i4>7274605</vt:i4>
      </vt:variant>
      <vt:variant>
        <vt:i4>0</vt:i4>
      </vt:variant>
      <vt:variant>
        <vt:i4>0</vt:i4>
      </vt:variant>
      <vt:variant>
        <vt:i4>5</vt:i4>
      </vt:variant>
      <vt:variant>
        <vt:lpwstr>https://www.ndis.gov.au/understanding/supports-funded-ndis</vt:lpwstr>
      </vt:variant>
      <vt:variant>
        <vt:lpwstr/>
      </vt:variant>
      <vt:variant>
        <vt:i4>7995414</vt:i4>
      </vt:variant>
      <vt:variant>
        <vt:i4>3</vt:i4>
      </vt:variant>
      <vt:variant>
        <vt:i4>0</vt:i4>
      </vt:variant>
      <vt:variant>
        <vt:i4>5</vt:i4>
      </vt:variant>
      <vt:variant>
        <vt:lpwstr>mailto:Claire.McCance-Weir@ndis.gov.au</vt:lpwstr>
      </vt:variant>
      <vt:variant>
        <vt:lpwstr/>
      </vt:variant>
      <vt:variant>
        <vt:i4>7995414</vt:i4>
      </vt:variant>
      <vt:variant>
        <vt:i4>0</vt:i4>
      </vt:variant>
      <vt:variant>
        <vt:i4>0</vt:i4>
      </vt:variant>
      <vt:variant>
        <vt:i4>5</vt:i4>
      </vt:variant>
      <vt:variant>
        <vt:lpwstr>mailto:Claire.McCance-Weir@ndis.gov.au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 Eligibility Reassessments</dc:title>
  <dc:subject/>
  <dc:creator/>
  <cp:keywords>FS Eligibility Reassessments</cp:keywords>
  <dc:description/>
  <cp:lastModifiedBy/>
  <cp:revision>1</cp:revision>
  <dcterms:created xsi:type="dcterms:W3CDTF">2025-03-16T22:16:00Z</dcterms:created>
  <dcterms:modified xsi:type="dcterms:W3CDTF">2025-03-16T22:16:00Z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2025-03-14T01:29:07Z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bd0a9d3b-1d59-4699-b4f4-268f4adcf335</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DocumentID">
    <vt:lpwstr/>
  </property>
  <property fmtid="{D5CDD505-2E9C-101B-9397-08002B2CF9AE}" pid="11" name="TaxKeyword">
    <vt:lpwstr/>
  </property>
  <property fmtid="{D5CDD505-2E9C-101B-9397-08002B2CF9AE}" pid="12" name="NDIAAudience">
    <vt:lpwstr>1;#All staff|60152733-a6e9-4070-8d91-7ad5c325687c</vt:lpwstr>
  </property>
  <property fmtid="{D5CDD505-2E9C-101B-9397-08002B2CF9AE}" pid="13" name="Subject matter">
    <vt:lpwstr/>
  </property>
  <property fmtid="{D5CDD505-2E9C-101B-9397-08002B2CF9AE}" pid="14" name="MediaServiceImageTags">
    <vt:lpwstr/>
  </property>
  <property fmtid="{D5CDD505-2E9C-101B-9397-08002B2CF9AE}" pid="15" name="DocumentType_1">
    <vt:lpwstr>Template|134e8c49-a2b9-47ae-b156-db0bee5ca248</vt:lpwstr>
  </property>
  <property fmtid="{D5CDD505-2E9C-101B-9397-08002B2CF9AE}" pid="16" name="ContentTypeId">
    <vt:lpwstr>0x010100DD3D09C9489BCF4CBDCB69CB74A9833E</vt:lpwstr>
  </property>
  <property fmtid="{D5CDD505-2E9C-101B-9397-08002B2CF9AE}" pid="17" name="ApprovedDate">
    <vt:lpwstr/>
  </property>
  <property fmtid="{D5CDD505-2E9C-101B-9397-08002B2CF9AE}" pid="18" name="TaxKeywordTaxHTField">
    <vt:lpwstr/>
  </property>
  <property fmtid="{D5CDD505-2E9C-101B-9397-08002B2CF9AE}" pid="19" name="ResponsibleTeam">
    <vt:lpwstr/>
  </property>
  <property fmtid="{D5CDD505-2E9C-101B-9397-08002B2CF9AE}" pid="20" name="DocumentType">
    <vt:lpwstr>20;#Template|134e8c49-a2b9-47ae-b156-db0bee5ca248</vt:lpwstr>
  </property>
  <property fmtid="{D5CDD505-2E9C-101B-9397-08002B2CF9AE}" pid="21" name="NDIALocation">
    <vt:lpwstr>2;#Australia-wide|128ca0ae-5e24-49e1-a2ce-f7dc74366abc</vt:lpwstr>
  </property>
  <property fmtid="{D5CDD505-2E9C-101B-9397-08002B2CF9AE}" pid="22" name="EffectiveDate">
    <vt:lpwstr/>
  </property>
  <property fmtid="{D5CDD505-2E9C-101B-9397-08002B2CF9AE}" pid="23" name="NDIAAudience_1">
    <vt:lpwstr>All staff|60152733-a6e9-4070-8d91-7ad5c325687c</vt:lpwstr>
  </property>
  <property fmtid="{D5CDD505-2E9C-101B-9397-08002B2CF9AE}" pid="24" name="DocumentStatus">
    <vt:lpwstr>12;#Approved|38d2d1ad-195e-4428-a55d-25a6b10fdc1d</vt:lpwstr>
  </property>
  <property fmtid="{D5CDD505-2E9C-101B-9397-08002B2CF9AE}" pid="25" name="DocumentStatus_1">
    <vt:lpwstr>Approved|38d2d1ad-195e-4428-a55d-25a6b10fdc1d</vt:lpwstr>
  </property>
  <property fmtid="{D5CDD505-2E9C-101B-9397-08002B2CF9AE}" pid="26" name="ReviewDate">
    <vt:lpwstr/>
  </property>
  <property fmtid="{D5CDD505-2E9C-101B-9397-08002B2CF9AE}" pid="27" name="NDIALocation_1">
    <vt:lpwstr>Australia-wide|128ca0ae-5e24-49e1-a2ce-f7dc74366abc</vt:lpwstr>
  </property>
</Properties>
</file>