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F3A5" w14:textId="7EEF7E9E" w:rsidR="00477253" w:rsidRPr="00015E72" w:rsidRDefault="00477253" w:rsidP="00477253">
      <w:pPr>
        <w:pStyle w:val="Heading1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015E72">
        <w:rPr>
          <w:rFonts w:cs="Arial"/>
        </w:rPr>
        <w:t>Managing conflicts of interest with plan</w:t>
      </w:r>
      <w:r w:rsidR="00794516">
        <w:rPr>
          <w:rFonts w:cs="Arial"/>
        </w:rPr>
        <w:t> </w:t>
      </w:r>
      <w:r w:rsidRPr="00015E72">
        <w:rPr>
          <w:rFonts w:cs="Arial"/>
        </w:rPr>
        <w:t>managers</w:t>
      </w:r>
    </w:p>
    <w:p w14:paraId="65D4C374" w14:textId="2FBECADB" w:rsidR="007C5556" w:rsidRPr="00015E72" w:rsidRDefault="00E83C0C" w:rsidP="00477253">
      <w:pPr>
        <w:rPr>
          <w:rFonts w:cs="Arial"/>
        </w:rPr>
      </w:pPr>
      <w:r w:rsidRPr="00015E72">
        <w:rPr>
          <w:rFonts w:cs="Arial"/>
        </w:rPr>
        <w:t xml:space="preserve">A text-only </w:t>
      </w:r>
      <w:r w:rsidR="007C5556" w:rsidRPr="00015E72">
        <w:rPr>
          <w:rFonts w:cs="Arial"/>
        </w:rPr>
        <w:t>Easy Read version</w:t>
      </w:r>
      <w:bookmarkEnd w:id="0"/>
    </w:p>
    <w:p w14:paraId="2E5B257D" w14:textId="4C27A48A" w:rsidR="00260DCD" w:rsidRPr="00015E72" w:rsidRDefault="00F3744E" w:rsidP="00E83C0C">
      <w:pPr>
        <w:pStyle w:val="Heading2"/>
        <w:rPr>
          <w:rFonts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015E72">
        <w:rPr>
          <w:rFonts w:cs="Arial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0A6461" w:rsidRPr="00015E72">
        <w:rPr>
          <w:rFonts w:cs="Arial"/>
        </w:rPr>
        <w:t>document</w:t>
      </w:r>
      <w:r w:rsidRPr="00015E72">
        <w:rPr>
          <w:rFonts w:cs="Arial"/>
        </w:rPr>
        <w:t xml:space="preserve"> </w:t>
      </w:r>
    </w:p>
    <w:p w14:paraId="500B019A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The National Disability Insurance Agency (NDIA) wrote this document. </w:t>
      </w:r>
    </w:p>
    <w:p w14:paraId="514948C3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When you read the word ‘we’, it means the NDIA. </w:t>
      </w:r>
    </w:p>
    <w:p w14:paraId="03793630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We wrote this document in an easy to read way. </w:t>
      </w:r>
    </w:p>
    <w:p w14:paraId="65A7440D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We have written some words in </w:t>
      </w:r>
      <w:r w:rsidRPr="00015E72">
        <w:rPr>
          <w:rStyle w:val="Strong"/>
          <w:rFonts w:cs="Arial"/>
        </w:rPr>
        <w:t>bold</w:t>
      </w:r>
      <w:r w:rsidRPr="00015E72">
        <w:rPr>
          <w:rFonts w:cs="Arial"/>
        </w:rPr>
        <w:t>.</w:t>
      </w:r>
    </w:p>
    <w:p w14:paraId="5CEA84D5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>This means the letters are thicker and darker.</w:t>
      </w:r>
    </w:p>
    <w:p w14:paraId="2BF6BE9D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>We explain what these words mean.</w:t>
      </w:r>
    </w:p>
    <w:p w14:paraId="33FB61B5" w14:textId="67311C10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There is a list of these words on page </w:t>
      </w:r>
      <w:r w:rsidRPr="00015E72">
        <w:rPr>
          <w:rFonts w:cs="Arial"/>
          <w:b/>
          <w:bCs/>
          <w:color w:val="6B2976"/>
          <w:u w:val="single"/>
        </w:rPr>
        <w:fldChar w:fldCharType="begin"/>
      </w:r>
      <w:r w:rsidRPr="00015E72">
        <w:rPr>
          <w:rFonts w:cs="Arial"/>
          <w:b/>
          <w:bCs/>
          <w:color w:val="6B2976"/>
          <w:u w:val="single"/>
        </w:rPr>
        <w:instrText xml:space="preserve"> PAGEREF _Ref189826253 \h </w:instrText>
      </w:r>
      <w:r w:rsidRPr="00015E72">
        <w:rPr>
          <w:rFonts w:cs="Arial"/>
          <w:b/>
          <w:bCs/>
          <w:color w:val="6B2976"/>
          <w:u w:val="single"/>
        </w:rPr>
      </w:r>
      <w:r w:rsidRPr="00015E72">
        <w:rPr>
          <w:rFonts w:cs="Arial"/>
          <w:b/>
          <w:bCs/>
          <w:color w:val="6B2976"/>
          <w:u w:val="single"/>
        </w:rPr>
        <w:fldChar w:fldCharType="separate"/>
      </w:r>
      <w:r w:rsidR="00843D64">
        <w:rPr>
          <w:rFonts w:cs="Arial"/>
          <w:b/>
          <w:bCs/>
          <w:noProof/>
          <w:color w:val="6B2976"/>
          <w:u w:val="single"/>
        </w:rPr>
        <w:t>9</w:t>
      </w:r>
      <w:r w:rsidRPr="00015E72">
        <w:rPr>
          <w:rFonts w:cs="Arial"/>
          <w:b/>
          <w:bCs/>
          <w:color w:val="6B2976"/>
          <w:u w:val="single"/>
        </w:rPr>
        <w:fldChar w:fldCharType="end"/>
      </w:r>
      <w:r w:rsidRPr="00015E72">
        <w:rPr>
          <w:rFonts w:cs="Arial"/>
        </w:rPr>
        <w:t xml:space="preserve">. </w:t>
      </w:r>
    </w:p>
    <w:p w14:paraId="4DE019F8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This is an Easy Read summary of another document. </w:t>
      </w:r>
    </w:p>
    <w:p w14:paraId="2951284B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>You can find the other document on our website.</w:t>
      </w:r>
    </w:p>
    <w:p w14:paraId="29839FFC" w14:textId="52F23FA3" w:rsidR="00477253" w:rsidRPr="00015E72" w:rsidRDefault="007170CE" w:rsidP="00477253">
      <w:pPr>
        <w:rPr>
          <w:rFonts w:cs="Arial"/>
        </w:rPr>
      </w:pPr>
      <w:hyperlink r:id="rId8" w:history="1">
        <w:r w:rsidRPr="001E6A75">
          <w:rPr>
            <w:rStyle w:val="Hyperlink"/>
            <w:rFonts w:cs="Arial"/>
          </w:rPr>
          <w:t>www.ndis.gov.au/providers/provider-compliance/c</w:t>
        </w:r>
        <w:r w:rsidRPr="001E6A75">
          <w:rPr>
            <w:rStyle w:val="Hyperlink"/>
            <w:rFonts w:cs="Arial"/>
          </w:rPr>
          <w:t>o</w:t>
        </w:r>
        <w:r w:rsidRPr="001E6A75">
          <w:rPr>
            <w:rStyle w:val="Hyperlink"/>
            <w:rFonts w:cs="Arial"/>
          </w:rPr>
          <w:t>nflicts-interest-ndis-provider-market</w:t>
        </w:r>
      </w:hyperlink>
    </w:p>
    <w:p w14:paraId="399D5F1D" w14:textId="77777777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 xml:space="preserve">You can ask for help to read this document. </w:t>
      </w:r>
    </w:p>
    <w:p w14:paraId="6556A9D5" w14:textId="3306C6F0" w:rsidR="00477253" w:rsidRPr="00015E72" w:rsidRDefault="00477253" w:rsidP="004772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15E72">
        <w:rPr>
          <w:rFonts w:cs="Arial"/>
        </w:rPr>
        <w:t>A friend, family member or support person might be able to help you.</w:t>
      </w:r>
    </w:p>
    <w:p w14:paraId="3F8E94D7" w14:textId="77777777" w:rsidR="00B25AF7" w:rsidRPr="00015E72" w:rsidRDefault="00B25AF7" w:rsidP="00477253">
      <w:pPr>
        <w:rPr>
          <w:rFonts w:cs="Arial"/>
          <w:lang w:val="x-none" w:eastAsia="x-none"/>
        </w:rPr>
      </w:pPr>
      <w:r w:rsidRPr="00015E72">
        <w:rPr>
          <w:rFonts w:cs="Arial"/>
          <w:lang w:val="x-none" w:eastAsia="x-none"/>
        </w:rPr>
        <w:br w:type="page"/>
      </w:r>
    </w:p>
    <w:bookmarkStart w:id="60" w:name="_Toc42086742" w:displacedByCustomXml="next"/>
    <w:bookmarkStart w:id="61" w:name="_Toc42093324" w:displacedByCustomXml="next"/>
    <w:bookmarkStart w:id="62" w:name="_Hlk41661236" w:displacedByCustomXml="next"/>
    <w:bookmarkStart w:id="63" w:name="_Hlk42013068" w:displacedByCustomXml="next"/>
    <w:bookmarkStart w:id="64" w:name="_Toc497142654" w:displacedByCustomXml="next"/>
    <w:bookmarkStart w:id="65" w:name="_Toc497209781" w:displacedByCustomXml="next"/>
    <w:bookmarkStart w:id="66" w:name="_Toc497212949" w:displacedByCustomXml="next"/>
    <w:bookmarkStart w:id="67" w:name="_Toc497215533" w:displacedByCustomXml="next"/>
    <w:bookmarkStart w:id="68" w:name="_Toc497302120" w:displacedByCustomXml="next"/>
    <w:bookmarkStart w:id="69" w:name="_Toc498339417" w:displacedByCustomXml="next"/>
    <w:bookmarkStart w:id="70" w:name="_Toc527635163" w:displacedByCustomXml="next"/>
    <w:bookmarkStart w:id="71" w:name="_Toc527644812" w:displacedByCustomXml="next"/>
    <w:bookmarkStart w:id="72" w:name="_Toc529882155" w:displacedByCustomXml="next"/>
    <w:bookmarkStart w:id="73" w:name="_Toc533076400" w:displacedByCustomXml="next"/>
    <w:bookmarkStart w:id="74" w:name="_Toc533077010" w:displacedByCustomXml="next"/>
    <w:bookmarkStart w:id="75" w:name="_Toc533079088" w:displacedByCustomXml="next"/>
    <w:bookmarkStart w:id="76" w:name="_Toc533084358" w:displacedByCustomXml="next"/>
    <w:bookmarkStart w:id="77" w:name="_Toc5878086" w:displacedByCustomXml="next"/>
    <w:bookmarkStart w:id="78" w:name="_Toc5975101" w:displacedByCustomXml="next"/>
    <w:bookmarkStart w:id="79" w:name="_Toc5979655" w:displacedByCustomXml="next"/>
    <w:bookmarkStart w:id="80" w:name="_Toc6302389" w:displacedByCustomXml="next"/>
    <w:bookmarkStart w:id="81" w:name="_Toc6305502" w:displacedByCustomXml="next"/>
    <w:bookmarkStart w:id="82" w:name="_Toc6306674" w:displacedByCustomXml="next"/>
    <w:bookmarkStart w:id="83" w:name="_Toc6390564" w:displacedByCustomXml="next"/>
    <w:bookmarkStart w:id="84" w:name="_Toc12634015" w:displacedByCustomXml="next"/>
    <w:bookmarkStart w:id="85" w:name="_Toc12636473" w:displacedByCustomXml="next"/>
    <w:bookmarkStart w:id="86" w:name="_Toc41655088" w:displacedByCustomXml="next"/>
    <w:bookmarkStart w:id="87" w:name="_Toc41661250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08A08B3" w14:textId="77777777" w:rsidR="008E6E45" w:rsidRPr="00015E72" w:rsidRDefault="00AE2123" w:rsidP="00B25AF7">
          <w:pPr>
            <w:pStyle w:val="TOCHeading"/>
            <w:spacing w:after="840"/>
            <w:rPr>
              <w:rFonts w:cs="Arial"/>
              <w:noProof/>
            </w:rPr>
          </w:pPr>
          <w:r w:rsidRPr="00015E72">
            <w:rPr>
              <w:rFonts w:cs="Arial"/>
              <w:lang w:val="en-US"/>
            </w:rPr>
            <w:t>What’s in</w:t>
          </w:r>
          <w:r w:rsidR="003F37DD" w:rsidRPr="00015E72">
            <w:rPr>
              <w:rFonts w:cs="Arial"/>
              <w:lang w:val="en-US"/>
            </w:rPr>
            <w:t xml:space="preserve"> this </w:t>
          </w:r>
          <w:r w:rsidR="000A6461" w:rsidRPr="00015E72">
            <w:rPr>
              <w:rFonts w:cs="Arial"/>
            </w:rPr>
            <w:t>document</w:t>
          </w:r>
          <w:r w:rsidRPr="00015E72">
            <w:rPr>
              <w:rFonts w:cs="Arial"/>
              <w:lang w:val="en-US"/>
            </w:rPr>
            <w:t>?</w:t>
          </w:r>
          <w:r w:rsidRPr="00015E72">
            <w:rPr>
              <w:rFonts w:cs="Arial"/>
              <w:sz w:val="40"/>
            </w:rPr>
            <w:fldChar w:fldCharType="begin"/>
          </w:r>
          <w:r w:rsidRPr="00015E72">
            <w:rPr>
              <w:rFonts w:cs="Arial"/>
            </w:rPr>
            <w:instrText xml:space="preserve"> TOC \h \z \t "Heading 2,1,Heading 2 Numbered,1" </w:instrText>
          </w:r>
          <w:r w:rsidRPr="00015E72">
            <w:rPr>
              <w:rFonts w:cs="Arial"/>
              <w:sz w:val="40"/>
            </w:rPr>
            <w:fldChar w:fldCharType="separate"/>
          </w:r>
        </w:p>
        <w:p w14:paraId="3A7C8116" w14:textId="4E3C002F" w:rsidR="008E6E45" w:rsidRPr="00015E72" w:rsidRDefault="008E6E45" w:rsidP="00787427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5934" w:history="1">
            <w:r w:rsidRPr="00015E72">
              <w:rPr>
                <w:rStyle w:val="Hyperlink"/>
                <w:rFonts w:cs="Arial"/>
              </w:rPr>
              <w:t>What is a conflict of interest?</w:t>
            </w:r>
            <w:r w:rsidRPr="00015E72">
              <w:rPr>
                <w:rFonts w:cs="Arial"/>
                <w:webHidden/>
              </w:rPr>
              <w:tab/>
            </w:r>
            <w:r w:rsidRPr="00015E72">
              <w:rPr>
                <w:rFonts w:cs="Arial"/>
                <w:webHidden/>
              </w:rPr>
              <w:fldChar w:fldCharType="begin"/>
            </w:r>
            <w:r w:rsidRPr="00015E72">
              <w:rPr>
                <w:rFonts w:cs="Arial"/>
                <w:webHidden/>
              </w:rPr>
              <w:instrText xml:space="preserve"> PAGEREF _Toc188955934 \h </w:instrText>
            </w:r>
            <w:r w:rsidRPr="00015E72">
              <w:rPr>
                <w:rFonts w:cs="Arial"/>
                <w:webHidden/>
              </w:rPr>
            </w:r>
            <w:r w:rsidRPr="00015E72">
              <w:rPr>
                <w:rFonts w:cs="Arial"/>
                <w:webHidden/>
              </w:rPr>
              <w:fldChar w:fldCharType="separate"/>
            </w:r>
            <w:r w:rsidR="00843D64">
              <w:rPr>
                <w:rFonts w:cs="Arial"/>
                <w:webHidden/>
              </w:rPr>
              <w:t>3</w:t>
            </w:r>
            <w:r w:rsidRPr="00015E72">
              <w:rPr>
                <w:rFonts w:cs="Arial"/>
                <w:webHidden/>
              </w:rPr>
              <w:fldChar w:fldCharType="end"/>
            </w:r>
          </w:hyperlink>
        </w:p>
        <w:p w14:paraId="5570FC76" w14:textId="7C522A07" w:rsidR="008E6E45" w:rsidRPr="00015E72" w:rsidRDefault="008E6E45" w:rsidP="00787427">
          <w:pPr>
            <w:pStyle w:val="TOC1"/>
            <w:spacing w:before="960"/>
            <w:rPr>
              <w:rFonts w:eastAsiaTheme="minorEastAsia" w:cs="Arial"/>
            </w:rPr>
          </w:pPr>
          <w:hyperlink w:anchor="_Toc188955935" w:history="1">
            <w:r w:rsidRPr="00015E72">
              <w:rPr>
                <w:rStyle w:val="Hyperlink"/>
                <w:rFonts w:cs="Arial"/>
                <w:b w:val="0"/>
                <w:color w:val="auto"/>
                <w:u w:val="none"/>
              </w:rPr>
              <w:t>What do plan managers need to do?</w:t>
            </w:r>
            <w:r w:rsidRPr="00015E72">
              <w:rPr>
                <w:rFonts w:cs="Arial"/>
                <w:webHidden/>
              </w:rPr>
              <w:tab/>
            </w:r>
            <w:r w:rsidRPr="00015E72">
              <w:rPr>
                <w:rFonts w:cs="Arial"/>
                <w:webHidden/>
              </w:rPr>
              <w:fldChar w:fldCharType="begin"/>
            </w:r>
            <w:r w:rsidRPr="00015E72">
              <w:rPr>
                <w:rFonts w:cs="Arial"/>
                <w:webHidden/>
              </w:rPr>
              <w:instrText xml:space="preserve"> PAGEREF _Toc188955935 \h </w:instrText>
            </w:r>
            <w:r w:rsidRPr="00015E72">
              <w:rPr>
                <w:rFonts w:cs="Arial"/>
                <w:webHidden/>
              </w:rPr>
            </w:r>
            <w:r w:rsidRPr="00015E72">
              <w:rPr>
                <w:rFonts w:cs="Arial"/>
                <w:webHidden/>
              </w:rPr>
              <w:fldChar w:fldCharType="separate"/>
            </w:r>
            <w:r w:rsidR="00843D64">
              <w:rPr>
                <w:rFonts w:cs="Arial"/>
                <w:webHidden/>
              </w:rPr>
              <w:t>4</w:t>
            </w:r>
            <w:r w:rsidRPr="00015E72">
              <w:rPr>
                <w:rFonts w:cs="Arial"/>
                <w:webHidden/>
              </w:rPr>
              <w:fldChar w:fldCharType="end"/>
            </w:r>
          </w:hyperlink>
        </w:p>
        <w:p w14:paraId="6A92220B" w14:textId="178AF7B9" w:rsidR="008E6E45" w:rsidRPr="00015E72" w:rsidRDefault="008E6E45" w:rsidP="00787427">
          <w:pPr>
            <w:pStyle w:val="TOC1"/>
            <w:spacing w:before="960"/>
            <w:rPr>
              <w:rFonts w:eastAsiaTheme="minorEastAsia" w:cs="Arial"/>
            </w:rPr>
          </w:pPr>
          <w:hyperlink w:anchor="_Toc188955936" w:history="1">
            <w:r w:rsidRPr="00015E72">
              <w:rPr>
                <w:rStyle w:val="Hyperlink"/>
                <w:rFonts w:cs="Arial"/>
                <w:b w:val="0"/>
                <w:color w:val="auto"/>
                <w:u w:val="none"/>
              </w:rPr>
              <w:t>What can participants do about conflicts of interest?</w:t>
            </w:r>
            <w:r w:rsidRPr="00015E72">
              <w:rPr>
                <w:rFonts w:cs="Arial"/>
                <w:webHidden/>
              </w:rPr>
              <w:tab/>
            </w:r>
            <w:r w:rsidRPr="00015E72">
              <w:rPr>
                <w:rFonts w:cs="Arial"/>
                <w:webHidden/>
              </w:rPr>
              <w:fldChar w:fldCharType="begin"/>
            </w:r>
            <w:r w:rsidRPr="00015E72">
              <w:rPr>
                <w:rFonts w:cs="Arial"/>
                <w:webHidden/>
              </w:rPr>
              <w:instrText xml:space="preserve"> PAGEREF _Toc188955936 \h </w:instrText>
            </w:r>
            <w:r w:rsidRPr="00015E72">
              <w:rPr>
                <w:rFonts w:cs="Arial"/>
                <w:webHidden/>
              </w:rPr>
            </w:r>
            <w:r w:rsidRPr="00015E72">
              <w:rPr>
                <w:rFonts w:cs="Arial"/>
                <w:webHidden/>
              </w:rPr>
              <w:fldChar w:fldCharType="separate"/>
            </w:r>
            <w:r w:rsidR="00843D64">
              <w:rPr>
                <w:rFonts w:cs="Arial"/>
                <w:webHidden/>
              </w:rPr>
              <w:t>5</w:t>
            </w:r>
            <w:r w:rsidRPr="00015E72">
              <w:rPr>
                <w:rFonts w:cs="Arial"/>
                <w:webHidden/>
              </w:rPr>
              <w:fldChar w:fldCharType="end"/>
            </w:r>
          </w:hyperlink>
        </w:p>
        <w:p w14:paraId="0330DE69" w14:textId="4A22FAD4" w:rsidR="008E6E45" w:rsidRPr="00015E72" w:rsidRDefault="008E6E45" w:rsidP="00787427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5937" w:history="1">
            <w:r w:rsidRPr="00015E72">
              <w:rPr>
                <w:rStyle w:val="Hyperlink"/>
                <w:rFonts w:cs="Arial"/>
              </w:rPr>
              <w:t>How can participants make a complaint?</w:t>
            </w:r>
            <w:r w:rsidRPr="00015E72">
              <w:rPr>
                <w:rFonts w:cs="Arial"/>
                <w:webHidden/>
              </w:rPr>
              <w:tab/>
            </w:r>
            <w:r w:rsidRPr="00015E72">
              <w:rPr>
                <w:rFonts w:cs="Arial"/>
                <w:webHidden/>
              </w:rPr>
              <w:fldChar w:fldCharType="begin"/>
            </w:r>
            <w:r w:rsidRPr="00015E72">
              <w:rPr>
                <w:rFonts w:cs="Arial"/>
                <w:webHidden/>
              </w:rPr>
              <w:instrText xml:space="preserve"> PAGEREF _Toc188955937 \h </w:instrText>
            </w:r>
            <w:r w:rsidRPr="00015E72">
              <w:rPr>
                <w:rFonts w:cs="Arial"/>
                <w:webHidden/>
              </w:rPr>
            </w:r>
            <w:r w:rsidRPr="00015E72">
              <w:rPr>
                <w:rFonts w:cs="Arial"/>
                <w:webHidden/>
              </w:rPr>
              <w:fldChar w:fldCharType="separate"/>
            </w:r>
            <w:r w:rsidR="00843D64">
              <w:rPr>
                <w:rFonts w:cs="Arial"/>
                <w:webHidden/>
              </w:rPr>
              <w:t>6</w:t>
            </w:r>
            <w:r w:rsidRPr="00015E72">
              <w:rPr>
                <w:rFonts w:cs="Arial"/>
                <w:webHidden/>
              </w:rPr>
              <w:fldChar w:fldCharType="end"/>
            </w:r>
          </w:hyperlink>
        </w:p>
        <w:p w14:paraId="04D11087" w14:textId="06572375" w:rsidR="008E6E45" w:rsidRPr="00015E72" w:rsidRDefault="008E6E45" w:rsidP="00787427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5938" w:history="1">
            <w:r w:rsidRPr="00015E72">
              <w:rPr>
                <w:rStyle w:val="Hyperlink"/>
                <w:rFonts w:cs="Arial"/>
              </w:rPr>
              <w:t>More information</w:t>
            </w:r>
            <w:r w:rsidRPr="00015E72">
              <w:rPr>
                <w:rFonts w:cs="Arial"/>
                <w:webHidden/>
              </w:rPr>
              <w:tab/>
            </w:r>
            <w:r w:rsidRPr="00015E72">
              <w:rPr>
                <w:rFonts w:cs="Arial"/>
                <w:webHidden/>
              </w:rPr>
              <w:fldChar w:fldCharType="begin"/>
            </w:r>
            <w:r w:rsidRPr="00015E72">
              <w:rPr>
                <w:rFonts w:cs="Arial"/>
                <w:webHidden/>
              </w:rPr>
              <w:instrText xml:space="preserve"> PAGEREF _Toc188955938 \h </w:instrText>
            </w:r>
            <w:r w:rsidRPr="00015E72">
              <w:rPr>
                <w:rFonts w:cs="Arial"/>
                <w:webHidden/>
              </w:rPr>
            </w:r>
            <w:r w:rsidRPr="00015E72">
              <w:rPr>
                <w:rFonts w:cs="Arial"/>
                <w:webHidden/>
              </w:rPr>
              <w:fldChar w:fldCharType="separate"/>
            </w:r>
            <w:r w:rsidR="00843D64">
              <w:rPr>
                <w:rFonts w:cs="Arial"/>
                <w:webHidden/>
              </w:rPr>
              <w:t>7</w:t>
            </w:r>
            <w:r w:rsidRPr="00015E72">
              <w:rPr>
                <w:rFonts w:cs="Arial"/>
                <w:webHidden/>
              </w:rPr>
              <w:fldChar w:fldCharType="end"/>
            </w:r>
          </w:hyperlink>
        </w:p>
        <w:p w14:paraId="6373CF3A" w14:textId="4761E1EA" w:rsidR="008E6E45" w:rsidRPr="00015E72" w:rsidRDefault="008E6E45" w:rsidP="00787427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8955939" w:history="1">
            <w:r w:rsidRPr="00015E72">
              <w:rPr>
                <w:rStyle w:val="Hyperlink"/>
                <w:rFonts w:cs="Arial"/>
              </w:rPr>
              <w:t>Word list</w:t>
            </w:r>
            <w:r w:rsidRPr="00015E72">
              <w:rPr>
                <w:rFonts w:cs="Arial"/>
                <w:webHidden/>
              </w:rPr>
              <w:tab/>
            </w:r>
            <w:r w:rsidRPr="00015E72">
              <w:rPr>
                <w:rFonts w:cs="Arial"/>
                <w:webHidden/>
              </w:rPr>
              <w:fldChar w:fldCharType="begin"/>
            </w:r>
            <w:r w:rsidRPr="00015E72">
              <w:rPr>
                <w:rFonts w:cs="Arial"/>
                <w:webHidden/>
              </w:rPr>
              <w:instrText xml:space="preserve"> PAGEREF _Toc188955939 \h </w:instrText>
            </w:r>
            <w:r w:rsidRPr="00015E72">
              <w:rPr>
                <w:rFonts w:cs="Arial"/>
                <w:webHidden/>
              </w:rPr>
            </w:r>
            <w:r w:rsidRPr="00015E72">
              <w:rPr>
                <w:rFonts w:cs="Arial"/>
                <w:webHidden/>
              </w:rPr>
              <w:fldChar w:fldCharType="separate"/>
            </w:r>
            <w:r w:rsidR="00843D64">
              <w:rPr>
                <w:rFonts w:cs="Arial"/>
                <w:webHidden/>
              </w:rPr>
              <w:t>9</w:t>
            </w:r>
            <w:r w:rsidRPr="00015E72">
              <w:rPr>
                <w:rFonts w:cs="Arial"/>
                <w:webHidden/>
              </w:rPr>
              <w:fldChar w:fldCharType="end"/>
            </w:r>
          </w:hyperlink>
        </w:p>
        <w:p w14:paraId="67197675" w14:textId="77777777" w:rsidR="00E05DD1" w:rsidRPr="00015E72" w:rsidRDefault="00AE2123" w:rsidP="00477253">
          <w:pPr>
            <w:rPr>
              <w:rFonts w:cs="Arial"/>
            </w:rPr>
          </w:pPr>
          <w:r w:rsidRPr="00015E72">
            <w:rPr>
              <w:rFonts w:cs="Arial"/>
            </w:rPr>
            <w:fldChar w:fldCharType="end"/>
          </w:r>
        </w:p>
      </w:sdtContent>
    </w:sdt>
    <w:p w14:paraId="47E74AC4" w14:textId="77777777" w:rsidR="003D7CCE" w:rsidRPr="00015E72" w:rsidRDefault="00E05DD1" w:rsidP="003D7CCE">
      <w:pPr>
        <w:pStyle w:val="Heading2"/>
        <w:rPr>
          <w:rFonts w:cs="Arial"/>
        </w:rPr>
      </w:pPr>
      <w:r w:rsidRPr="00015E72">
        <w:rPr>
          <w:rFonts w:cs="Arial"/>
        </w:rPr>
        <w:br w:type="page"/>
      </w:r>
      <w:bookmarkStart w:id="88" w:name="_Toc188955934"/>
      <w:bookmarkStart w:id="89" w:name="_Toc188614941"/>
      <w:bookmarkStart w:id="90" w:name="_Toc6390577"/>
      <w:bookmarkStart w:id="91" w:name="_Toc12634028"/>
      <w:bookmarkEnd w:id="49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 w:rsidR="003D7CCE" w:rsidRPr="00015E72">
        <w:rPr>
          <w:rFonts w:cs="Arial"/>
        </w:rPr>
        <w:lastRenderedPageBreak/>
        <w:t>What is a conflict of interest?</w:t>
      </w:r>
      <w:bookmarkEnd w:id="88"/>
    </w:p>
    <w:p w14:paraId="53DA9F3F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A </w:t>
      </w:r>
      <w:r w:rsidRPr="00015E72">
        <w:rPr>
          <w:rStyle w:val="Strong"/>
          <w:rFonts w:cs="Arial"/>
        </w:rPr>
        <w:t>conflict of interest</w:t>
      </w:r>
      <w:r w:rsidRPr="00015E72">
        <w:rPr>
          <w:rFonts w:cs="Arial"/>
        </w:rPr>
        <w:t xml:space="preserve"> is when something in a person’s life makes it harder for them to be fair.</w:t>
      </w:r>
    </w:p>
    <w:p w14:paraId="051C28EE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Conflicts of interest can take away choice and control from </w:t>
      </w:r>
      <w:r w:rsidRPr="00015E72">
        <w:rPr>
          <w:rStyle w:val="Strong"/>
          <w:rFonts w:cs="Arial"/>
        </w:rPr>
        <w:t>participants</w:t>
      </w:r>
      <w:r w:rsidRPr="00015E72">
        <w:rPr>
          <w:rFonts w:cs="Arial"/>
        </w:rPr>
        <w:t>.</w:t>
      </w:r>
    </w:p>
    <w:p w14:paraId="0FB3180A" w14:textId="6DFAAD2F" w:rsidR="003D7CCE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Participants are people with disability who take part in the National</w:t>
      </w:r>
      <w:r w:rsidR="002E1BEE">
        <w:rPr>
          <w:rFonts w:cs="Arial"/>
        </w:rPr>
        <w:t> </w:t>
      </w:r>
      <w:r w:rsidRPr="00015E72">
        <w:rPr>
          <w:rFonts w:cs="Arial"/>
        </w:rPr>
        <w:t>Disability Insurance Scheme (NDIS).</w:t>
      </w:r>
      <w:bookmarkStart w:id="92" w:name="_Toc188614371"/>
    </w:p>
    <w:p w14:paraId="64ADE9C2" w14:textId="77777777" w:rsidR="003D7CCE" w:rsidRPr="00015E72" w:rsidRDefault="003D7CCE" w:rsidP="00477253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r w:rsidRPr="00015E72">
        <w:rPr>
          <w:rFonts w:cs="Arial"/>
        </w:rPr>
        <w:br w:type="page"/>
      </w:r>
    </w:p>
    <w:p w14:paraId="7EEDA52B" w14:textId="0A192D4C" w:rsidR="003D7CCE" w:rsidRPr="00015E72" w:rsidRDefault="003D7CCE" w:rsidP="003D7CCE">
      <w:pPr>
        <w:pStyle w:val="Heading2"/>
        <w:rPr>
          <w:rFonts w:cs="Arial"/>
        </w:rPr>
      </w:pPr>
      <w:bookmarkStart w:id="93" w:name="_Toc188955935"/>
      <w:r w:rsidRPr="00015E72">
        <w:rPr>
          <w:rFonts w:cs="Arial"/>
        </w:rPr>
        <w:lastRenderedPageBreak/>
        <w:t xml:space="preserve">What do </w:t>
      </w:r>
      <w:bookmarkEnd w:id="92"/>
      <w:r w:rsidR="00666EB0" w:rsidRPr="00015E72">
        <w:rPr>
          <w:rFonts w:cs="Arial"/>
        </w:rPr>
        <w:t>plan managers</w:t>
      </w:r>
      <w:r w:rsidRPr="00015E72">
        <w:rPr>
          <w:rFonts w:cs="Arial"/>
        </w:rPr>
        <w:t xml:space="preserve"> need to do?</w:t>
      </w:r>
      <w:bookmarkEnd w:id="93"/>
    </w:p>
    <w:bookmarkEnd w:id="89"/>
    <w:p w14:paraId="64A05F69" w14:textId="77777777" w:rsidR="00477253" w:rsidRPr="00015E72" w:rsidRDefault="00477253" w:rsidP="002E1BEE">
      <w:pPr>
        <w:spacing w:line="324" w:lineRule="auto"/>
        <w:rPr>
          <w:rStyle w:val="Strong"/>
          <w:rFonts w:cs="Arial"/>
        </w:rPr>
      </w:pPr>
      <w:r w:rsidRPr="00015E72">
        <w:rPr>
          <w:rFonts w:cs="Arial"/>
        </w:rPr>
        <w:t xml:space="preserve">A </w:t>
      </w:r>
      <w:r w:rsidRPr="00015E72">
        <w:rPr>
          <w:rStyle w:val="Strong"/>
          <w:rFonts w:cs="Arial"/>
        </w:rPr>
        <w:t>plan manager</w:t>
      </w:r>
      <w:r w:rsidRPr="00015E72">
        <w:rPr>
          <w:rFonts w:cs="Arial"/>
        </w:rPr>
        <w:t xml:space="preserve"> is someone who manages a participant’s </w:t>
      </w:r>
      <w:r w:rsidRPr="00015E72">
        <w:rPr>
          <w:rStyle w:val="Strong"/>
          <w:rFonts w:cs="Arial"/>
        </w:rPr>
        <w:t>funding</w:t>
      </w:r>
      <w:r w:rsidRPr="00015E72">
        <w:rPr>
          <w:rFonts w:cs="Arial"/>
        </w:rPr>
        <w:t>.</w:t>
      </w:r>
    </w:p>
    <w:p w14:paraId="77793BF9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Funding is money from an NDIS plan that pays for services and supports. </w:t>
      </w:r>
    </w:p>
    <w:p w14:paraId="00FEB0D4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A plan manager can help participants:</w:t>
      </w:r>
    </w:p>
    <w:p w14:paraId="45D261BF" w14:textId="77777777" w:rsidR="00477253" w:rsidRPr="00015E72" w:rsidRDefault="00477253" w:rsidP="002E1BEE">
      <w:pPr>
        <w:pStyle w:val="ListParagraph"/>
        <w:numPr>
          <w:ilvl w:val="0"/>
          <w:numId w:val="49"/>
        </w:numPr>
        <w:spacing w:line="324" w:lineRule="auto"/>
        <w:rPr>
          <w:rFonts w:cs="Arial"/>
        </w:rPr>
      </w:pPr>
      <w:r w:rsidRPr="00015E72">
        <w:rPr>
          <w:rFonts w:cs="Arial"/>
        </w:rPr>
        <w:t>find out about conflicts of interest</w:t>
      </w:r>
    </w:p>
    <w:p w14:paraId="32FCC716" w14:textId="77777777" w:rsidR="00477253" w:rsidRPr="00015E72" w:rsidRDefault="00477253" w:rsidP="002E1BEE">
      <w:pPr>
        <w:pStyle w:val="ListParagraph"/>
        <w:numPr>
          <w:ilvl w:val="0"/>
          <w:numId w:val="49"/>
        </w:numPr>
        <w:spacing w:line="324" w:lineRule="auto"/>
        <w:rPr>
          <w:rFonts w:cs="Arial"/>
        </w:rPr>
      </w:pPr>
      <w:r w:rsidRPr="00015E72">
        <w:rPr>
          <w:rFonts w:cs="Arial"/>
        </w:rPr>
        <w:t>manage conflicts of interest.</w:t>
      </w:r>
    </w:p>
    <w:p w14:paraId="266E6F1C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Plan managers need to:</w:t>
      </w:r>
    </w:p>
    <w:p w14:paraId="75A95006" w14:textId="77777777" w:rsidR="00477253" w:rsidRPr="00015E72" w:rsidRDefault="00477253" w:rsidP="002E1BEE">
      <w:pPr>
        <w:pStyle w:val="ListParagraph"/>
        <w:spacing w:line="324" w:lineRule="auto"/>
        <w:rPr>
          <w:rFonts w:cs="Arial"/>
        </w:rPr>
      </w:pPr>
      <w:r w:rsidRPr="00015E72">
        <w:rPr>
          <w:rFonts w:cs="Arial"/>
        </w:rPr>
        <w:t>follow the law</w:t>
      </w:r>
    </w:p>
    <w:p w14:paraId="7B6FE1A0" w14:textId="77777777" w:rsidR="00477253" w:rsidRPr="00015E72" w:rsidRDefault="00477253" w:rsidP="002E1BEE">
      <w:pPr>
        <w:pStyle w:val="ListParagraph"/>
        <w:spacing w:line="324" w:lineRule="auto"/>
        <w:rPr>
          <w:rFonts w:cs="Arial"/>
        </w:rPr>
      </w:pPr>
      <w:r w:rsidRPr="00015E72">
        <w:rPr>
          <w:rFonts w:cs="Arial"/>
        </w:rPr>
        <w:t>tell the truth.</w:t>
      </w:r>
    </w:p>
    <w:p w14:paraId="0E2FA340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Plan managers need to tell participants about conflicts of interest.</w:t>
      </w:r>
    </w:p>
    <w:p w14:paraId="549685EC" w14:textId="0E38014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This means they need to tell participants if they are connected to other</w:t>
      </w:r>
      <w:r w:rsidR="00015E72" w:rsidRPr="00015E72">
        <w:rPr>
          <w:rFonts w:cs="Arial"/>
        </w:rPr>
        <w:t> </w:t>
      </w:r>
      <w:r w:rsidRPr="00015E72">
        <w:rPr>
          <w:rStyle w:val="Strong"/>
          <w:rFonts w:cs="Arial"/>
        </w:rPr>
        <w:t>providers</w:t>
      </w:r>
      <w:r w:rsidRPr="00015E72">
        <w:rPr>
          <w:rFonts w:cs="Arial"/>
        </w:rPr>
        <w:t xml:space="preserve">. </w:t>
      </w:r>
    </w:p>
    <w:p w14:paraId="2D9C8700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Providers support people with disability by delivering a service.</w:t>
      </w:r>
    </w:p>
    <w:p w14:paraId="68F3E3CA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Plan managers also need to tell participants:</w:t>
      </w:r>
    </w:p>
    <w:p w14:paraId="6F769F96" w14:textId="77777777" w:rsidR="00477253" w:rsidRPr="00015E72" w:rsidRDefault="00477253" w:rsidP="002E1BEE">
      <w:pPr>
        <w:pStyle w:val="ListParagraph"/>
        <w:numPr>
          <w:ilvl w:val="0"/>
          <w:numId w:val="45"/>
        </w:numPr>
        <w:spacing w:line="324" w:lineRule="auto"/>
        <w:rPr>
          <w:rFonts w:cs="Arial"/>
        </w:rPr>
      </w:pPr>
      <w:r w:rsidRPr="00015E72">
        <w:rPr>
          <w:rFonts w:cs="Arial"/>
        </w:rPr>
        <w:t>which supports their organisation delivers</w:t>
      </w:r>
    </w:p>
    <w:p w14:paraId="34D52A37" w14:textId="77777777" w:rsidR="00477253" w:rsidRPr="00015E72" w:rsidRDefault="00477253" w:rsidP="002E1BEE">
      <w:pPr>
        <w:pStyle w:val="ListParagraph"/>
        <w:numPr>
          <w:ilvl w:val="0"/>
          <w:numId w:val="45"/>
        </w:numPr>
        <w:spacing w:line="324" w:lineRule="auto"/>
        <w:rPr>
          <w:rFonts w:cs="Arial"/>
        </w:rPr>
      </w:pPr>
      <w:r w:rsidRPr="00015E72">
        <w:rPr>
          <w:rFonts w:cs="Arial"/>
        </w:rPr>
        <w:t>what they are doing to manage conflicts of interest.</w:t>
      </w:r>
    </w:p>
    <w:p w14:paraId="70C14908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Plan managers should not let conflicts of interest affect their services.</w:t>
      </w:r>
    </w:p>
    <w:p w14:paraId="421BBBEE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 xml:space="preserve">For example, a plan manager should not pay themselves for the services they provide. </w:t>
      </w:r>
    </w:p>
    <w:p w14:paraId="3D057566" w14:textId="7777777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 xml:space="preserve">Plan managers need to keep records about their conflicts of interest. </w:t>
      </w:r>
    </w:p>
    <w:p w14:paraId="15759F07" w14:textId="29ECBB5B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Plan managers can do this using the Conflicts of Interest form on our</w:t>
      </w:r>
      <w:r w:rsidR="00015E72" w:rsidRPr="00015E72">
        <w:rPr>
          <w:rFonts w:cs="Arial"/>
        </w:rPr>
        <w:t> </w:t>
      </w:r>
      <w:r w:rsidRPr="00015E72">
        <w:rPr>
          <w:rFonts w:cs="Arial"/>
        </w:rPr>
        <w:t xml:space="preserve">website. </w:t>
      </w:r>
    </w:p>
    <w:p w14:paraId="5C628245" w14:textId="4F846920" w:rsidR="00477253" w:rsidRPr="00015E72" w:rsidRDefault="007170CE" w:rsidP="002E1BEE">
      <w:pPr>
        <w:spacing w:line="324" w:lineRule="auto"/>
        <w:rPr>
          <w:rFonts w:cs="Arial"/>
        </w:rPr>
      </w:pPr>
      <w:hyperlink r:id="rId9" w:history="1">
        <w:r w:rsidRPr="001E6A75">
          <w:rPr>
            <w:rStyle w:val="Hyperlink"/>
            <w:rFonts w:cs="Arial"/>
          </w:rPr>
          <w:t>www.ndis.gov.au/providers/provider-compliance/c</w:t>
        </w:r>
        <w:r w:rsidRPr="001E6A75">
          <w:rPr>
            <w:rStyle w:val="Hyperlink"/>
            <w:rFonts w:cs="Arial"/>
          </w:rPr>
          <w:t>o</w:t>
        </w:r>
        <w:r w:rsidRPr="001E6A75">
          <w:rPr>
            <w:rStyle w:val="Hyperlink"/>
            <w:rFonts w:cs="Arial"/>
          </w:rPr>
          <w:t>nflicts-interest-ndis-provider-market</w:t>
        </w:r>
      </w:hyperlink>
    </w:p>
    <w:p w14:paraId="4A2C69C8" w14:textId="79DC4A67" w:rsidR="00477253" w:rsidRPr="00015E72" w:rsidRDefault="00477253" w:rsidP="002E1BEE">
      <w:pPr>
        <w:spacing w:line="324" w:lineRule="auto"/>
        <w:rPr>
          <w:rFonts w:cs="Arial"/>
        </w:rPr>
      </w:pPr>
      <w:r w:rsidRPr="00015E72">
        <w:rPr>
          <w:rFonts w:cs="Arial"/>
        </w:rPr>
        <w:t>Plan managers need to make sure their supports:</w:t>
      </w:r>
    </w:p>
    <w:p w14:paraId="24E2F9E5" w14:textId="77777777" w:rsidR="00477253" w:rsidRPr="00015E72" w:rsidRDefault="00477253" w:rsidP="002E1BEE">
      <w:pPr>
        <w:pStyle w:val="ListParagraph"/>
        <w:numPr>
          <w:ilvl w:val="0"/>
          <w:numId w:val="37"/>
        </w:numPr>
        <w:spacing w:line="324" w:lineRule="auto"/>
        <w:rPr>
          <w:rFonts w:cs="Arial"/>
        </w:rPr>
      </w:pPr>
      <w:r w:rsidRPr="00015E72">
        <w:rPr>
          <w:rFonts w:cs="Arial"/>
        </w:rPr>
        <w:t>are fair</w:t>
      </w:r>
    </w:p>
    <w:p w14:paraId="58812D40" w14:textId="25442316" w:rsidR="00015E72" w:rsidRPr="002E1BEE" w:rsidRDefault="00477253" w:rsidP="002E1BEE">
      <w:pPr>
        <w:pStyle w:val="ListParagraph"/>
        <w:numPr>
          <w:ilvl w:val="0"/>
          <w:numId w:val="37"/>
        </w:numPr>
        <w:spacing w:line="324" w:lineRule="auto"/>
        <w:rPr>
          <w:rFonts w:cs="Arial"/>
        </w:rPr>
      </w:pPr>
      <w:r w:rsidRPr="00015E72">
        <w:rPr>
          <w:rFonts w:cs="Arial"/>
        </w:rPr>
        <w:t>meet participants’ needs.</w:t>
      </w:r>
    </w:p>
    <w:p w14:paraId="7760F3EC" w14:textId="1E1FB485" w:rsidR="003D7CCE" w:rsidRPr="00015E72" w:rsidRDefault="003D7CCE" w:rsidP="00ED676D">
      <w:pPr>
        <w:pStyle w:val="Heading2"/>
        <w:rPr>
          <w:rFonts w:cs="Arial"/>
          <w:spacing w:val="-6"/>
          <w:sz w:val="38"/>
          <w:szCs w:val="38"/>
        </w:rPr>
      </w:pPr>
      <w:bookmarkStart w:id="94" w:name="_Toc188614373"/>
      <w:bookmarkStart w:id="95" w:name="_Toc188955936"/>
      <w:bookmarkStart w:id="96" w:name="_Toc188614943"/>
      <w:r w:rsidRPr="00015E72">
        <w:rPr>
          <w:rFonts w:cs="Arial"/>
          <w:spacing w:val="-6"/>
          <w:sz w:val="38"/>
          <w:szCs w:val="38"/>
        </w:rPr>
        <w:lastRenderedPageBreak/>
        <w:t>What can participants do about conflicts</w:t>
      </w:r>
      <w:r w:rsidR="000A6461" w:rsidRPr="00015E72">
        <w:rPr>
          <w:rFonts w:cs="Arial"/>
          <w:spacing w:val="-6"/>
          <w:sz w:val="38"/>
          <w:szCs w:val="38"/>
        </w:rPr>
        <w:t> </w:t>
      </w:r>
      <w:r w:rsidRPr="00015E72">
        <w:rPr>
          <w:rFonts w:cs="Arial"/>
          <w:spacing w:val="-6"/>
          <w:sz w:val="38"/>
          <w:szCs w:val="38"/>
        </w:rPr>
        <w:t>of</w:t>
      </w:r>
      <w:r w:rsidR="000A6461" w:rsidRPr="00015E72">
        <w:rPr>
          <w:rFonts w:cs="Arial"/>
          <w:spacing w:val="-6"/>
          <w:sz w:val="38"/>
          <w:szCs w:val="38"/>
        </w:rPr>
        <w:t> </w:t>
      </w:r>
      <w:r w:rsidRPr="00015E72">
        <w:rPr>
          <w:rFonts w:cs="Arial"/>
          <w:spacing w:val="-6"/>
          <w:sz w:val="38"/>
          <w:szCs w:val="38"/>
        </w:rPr>
        <w:t>interest</w:t>
      </w:r>
      <w:bookmarkEnd w:id="94"/>
      <w:r w:rsidRPr="00015E72">
        <w:rPr>
          <w:rFonts w:cs="Arial"/>
          <w:spacing w:val="-6"/>
          <w:sz w:val="38"/>
          <w:szCs w:val="38"/>
        </w:rPr>
        <w:t>?</w:t>
      </w:r>
      <w:bookmarkEnd w:id="95"/>
    </w:p>
    <w:bookmarkEnd w:id="96"/>
    <w:p w14:paraId="08BE15EC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There are things participants can do if they:</w:t>
      </w:r>
    </w:p>
    <w:p w14:paraId="7F5BC204" w14:textId="77777777" w:rsidR="00477253" w:rsidRPr="00015E72" w:rsidRDefault="00477253" w:rsidP="007A01C2">
      <w:pPr>
        <w:pStyle w:val="ListParagraph"/>
        <w:rPr>
          <w:rFonts w:cs="Arial"/>
        </w:rPr>
      </w:pPr>
      <w:r w:rsidRPr="00015E72">
        <w:rPr>
          <w:rFonts w:cs="Arial"/>
        </w:rPr>
        <w:t>find a conflict of interest</w:t>
      </w:r>
    </w:p>
    <w:p w14:paraId="7E2F17FF" w14:textId="77777777" w:rsidR="00477253" w:rsidRPr="00015E72" w:rsidRDefault="00477253" w:rsidP="007A01C2">
      <w:pPr>
        <w:pStyle w:val="ListParagraph"/>
        <w:rPr>
          <w:rFonts w:cs="Arial"/>
        </w:rPr>
      </w:pPr>
      <w:r w:rsidRPr="00015E72">
        <w:rPr>
          <w:rFonts w:cs="Arial"/>
        </w:rPr>
        <w:t>think there might be a conflict of interest</w:t>
      </w:r>
    </w:p>
    <w:p w14:paraId="6FB89E46" w14:textId="77777777" w:rsidR="00477253" w:rsidRPr="00015E72" w:rsidRDefault="00477253" w:rsidP="007A01C2">
      <w:pPr>
        <w:pStyle w:val="ListParagraph"/>
        <w:rPr>
          <w:rFonts w:cs="Arial"/>
        </w:rPr>
      </w:pPr>
      <w:r w:rsidRPr="00015E72">
        <w:rPr>
          <w:rFonts w:cs="Arial"/>
        </w:rPr>
        <w:t>think that their plan manager isn’t doing what’s best for them.</w:t>
      </w:r>
    </w:p>
    <w:p w14:paraId="189CE163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Participants can talk to someone they trust, like a friend or family member.</w:t>
      </w:r>
    </w:p>
    <w:p w14:paraId="557F537A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Participants can also talk to </w:t>
      </w:r>
      <w:proofErr w:type="gramStart"/>
      <w:r w:rsidRPr="00015E72">
        <w:rPr>
          <w:rFonts w:cs="Arial"/>
        </w:rPr>
        <w:t xml:space="preserve">their </w:t>
      </w:r>
      <w:r w:rsidRPr="00015E72">
        <w:rPr>
          <w:rStyle w:val="Strong"/>
          <w:rFonts w:cs="Arial"/>
        </w:rPr>
        <w:t>my</w:t>
      </w:r>
      <w:proofErr w:type="gramEnd"/>
      <w:r w:rsidRPr="00015E72">
        <w:rPr>
          <w:rStyle w:val="Strong"/>
          <w:rFonts w:cs="Arial"/>
        </w:rPr>
        <w:t> NDIS contact</w:t>
      </w:r>
      <w:r w:rsidRPr="00015E72">
        <w:rPr>
          <w:rFonts w:cs="Arial"/>
        </w:rPr>
        <w:t>.</w:t>
      </w:r>
    </w:p>
    <w:p w14:paraId="10B25839" w14:textId="77777777" w:rsidR="00477253" w:rsidRPr="00015E72" w:rsidRDefault="00477253" w:rsidP="00477253">
      <w:pPr>
        <w:rPr>
          <w:rFonts w:cs="Arial"/>
        </w:rPr>
      </w:pPr>
      <w:proofErr w:type="gramStart"/>
      <w:r w:rsidRPr="00015E72">
        <w:rPr>
          <w:rFonts w:cs="Arial"/>
        </w:rPr>
        <w:t>A my</w:t>
      </w:r>
      <w:proofErr w:type="gramEnd"/>
      <w:r w:rsidRPr="00015E72">
        <w:rPr>
          <w:rFonts w:cs="Arial"/>
        </w:rPr>
        <w:t xml:space="preserve"> NDIS contact is the main person that participants and their families can contact about the NDIS.</w:t>
      </w:r>
    </w:p>
    <w:p w14:paraId="24EF4193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Participants should read all the documents plan managers give them about their supports.</w:t>
      </w:r>
    </w:p>
    <w:p w14:paraId="79C8C930" w14:textId="474F7170" w:rsidR="003D7CCE" w:rsidRPr="00015E72" w:rsidRDefault="003D7CCE" w:rsidP="003D7CCE">
      <w:pPr>
        <w:pStyle w:val="Heading3"/>
        <w:rPr>
          <w:rFonts w:cs="Arial"/>
        </w:rPr>
      </w:pPr>
      <w:r w:rsidRPr="00015E72">
        <w:rPr>
          <w:rFonts w:cs="Arial"/>
        </w:rPr>
        <w:t xml:space="preserve">Talking to </w:t>
      </w:r>
      <w:r w:rsidR="00666EB0" w:rsidRPr="00015E72">
        <w:rPr>
          <w:rFonts w:cs="Arial"/>
        </w:rPr>
        <w:t>plan managers</w:t>
      </w:r>
    </w:p>
    <w:p w14:paraId="66278EE4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Participants can talk to their plan manager about conflicts of interest.</w:t>
      </w:r>
    </w:p>
    <w:p w14:paraId="16A1A8C2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They can bring someone they trust when they talk to their plan manager.</w:t>
      </w:r>
    </w:p>
    <w:p w14:paraId="338F94F4" w14:textId="03CCDB02" w:rsidR="00B17B65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Participants might want to ask their plan manager questions about conflicts of interest.</w:t>
      </w:r>
    </w:p>
    <w:p w14:paraId="6E763D37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For example, participants can ask:</w:t>
      </w:r>
    </w:p>
    <w:p w14:paraId="49174CBC" w14:textId="77777777" w:rsidR="00477253" w:rsidRPr="00015E72" w:rsidRDefault="00477253" w:rsidP="00000161">
      <w:pPr>
        <w:pStyle w:val="ListParagraph"/>
        <w:numPr>
          <w:ilvl w:val="0"/>
          <w:numId w:val="50"/>
        </w:numPr>
        <w:rPr>
          <w:rFonts w:cs="Arial"/>
        </w:rPr>
      </w:pPr>
      <w:r w:rsidRPr="00015E72">
        <w:rPr>
          <w:rFonts w:cs="Arial"/>
        </w:rPr>
        <w:t>Do you have a plan about how you manage conflicts of interest for me to read?</w:t>
      </w:r>
    </w:p>
    <w:p w14:paraId="1DE7958D" w14:textId="77777777" w:rsidR="00477253" w:rsidRPr="00015E72" w:rsidRDefault="00477253" w:rsidP="00000161">
      <w:pPr>
        <w:pStyle w:val="ListParagraph"/>
        <w:numPr>
          <w:ilvl w:val="0"/>
          <w:numId w:val="50"/>
        </w:numPr>
        <w:rPr>
          <w:rFonts w:cs="Arial"/>
        </w:rPr>
      </w:pPr>
      <w:r w:rsidRPr="00015E72">
        <w:rPr>
          <w:rFonts w:cs="Arial"/>
        </w:rPr>
        <w:t>Can you tell me about other providers I can get support from?</w:t>
      </w:r>
    </w:p>
    <w:p w14:paraId="5861001D" w14:textId="79B25260" w:rsidR="00477253" w:rsidRPr="00015E72" w:rsidRDefault="00477253" w:rsidP="00000161">
      <w:pPr>
        <w:pStyle w:val="ListParagraph"/>
        <w:numPr>
          <w:ilvl w:val="0"/>
          <w:numId w:val="50"/>
        </w:numPr>
        <w:rPr>
          <w:rFonts w:cs="Arial"/>
        </w:rPr>
      </w:pPr>
      <w:r w:rsidRPr="00015E72">
        <w:rPr>
          <w:rFonts w:cs="Arial"/>
        </w:rPr>
        <w:t>Are you or your organisation connected to the providers you have</w:t>
      </w:r>
      <w:r w:rsidR="00015E72" w:rsidRPr="00015E72">
        <w:rPr>
          <w:rFonts w:cs="Arial"/>
        </w:rPr>
        <w:t> </w:t>
      </w:r>
      <w:r w:rsidRPr="00015E72">
        <w:rPr>
          <w:rFonts w:cs="Arial"/>
        </w:rPr>
        <w:t>suggested?</w:t>
      </w:r>
    </w:p>
    <w:p w14:paraId="67308101" w14:textId="77777777" w:rsidR="003D7CCE" w:rsidRPr="00015E72" w:rsidRDefault="003D7CCE" w:rsidP="00477253">
      <w:pPr>
        <w:rPr>
          <w:rFonts w:cs="Arial"/>
        </w:rPr>
      </w:pPr>
      <w:bookmarkStart w:id="97" w:name="_Toc188614374"/>
    </w:p>
    <w:p w14:paraId="4AD1FC99" w14:textId="77777777" w:rsidR="003D7CCE" w:rsidRPr="00015E72" w:rsidRDefault="003D7CCE" w:rsidP="00477253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r w:rsidRPr="00015E72">
        <w:rPr>
          <w:rFonts w:cs="Arial"/>
        </w:rPr>
        <w:br w:type="page"/>
      </w:r>
    </w:p>
    <w:p w14:paraId="74D44F5F" w14:textId="77777777" w:rsidR="003D7CCE" w:rsidRPr="00015E72" w:rsidRDefault="003D7CCE" w:rsidP="003D7CCE">
      <w:pPr>
        <w:pStyle w:val="Heading2"/>
        <w:rPr>
          <w:rFonts w:cs="Arial"/>
        </w:rPr>
      </w:pPr>
      <w:bookmarkStart w:id="98" w:name="_Toc188955937"/>
      <w:r w:rsidRPr="00015E72">
        <w:rPr>
          <w:rFonts w:cs="Arial"/>
        </w:rPr>
        <w:lastRenderedPageBreak/>
        <w:t>How can participants make a complaint</w:t>
      </w:r>
      <w:bookmarkEnd w:id="97"/>
      <w:r w:rsidRPr="00015E72">
        <w:rPr>
          <w:rFonts w:cs="Arial"/>
        </w:rPr>
        <w:t>?</w:t>
      </w:r>
      <w:bookmarkEnd w:id="98"/>
    </w:p>
    <w:p w14:paraId="107E1EBE" w14:textId="77777777" w:rsidR="00477253" w:rsidRPr="00015E72" w:rsidDel="00240D4C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Participants can make a </w:t>
      </w:r>
      <w:r w:rsidRPr="00015E72">
        <w:rPr>
          <w:rStyle w:val="Strong"/>
          <w:rFonts w:cs="Arial"/>
        </w:rPr>
        <w:t>complaint</w:t>
      </w:r>
      <w:r w:rsidRPr="00015E72">
        <w:rPr>
          <w:rFonts w:cs="Arial"/>
        </w:rPr>
        <w:t xml:space="preserve"> if they are worried about conflicts of interest with their NDIS supports. </w:t>
      </w:r>
    </w:p>
    <w:p w14:paraId="516E08FC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A complaint is when you tell someone that something: </w:t>
      </w:r>
    </w:p>
    <w:p w14:paraId="055B7A9A" w14:textId="77777777" w:rsidR="00477253" w:rsidRPr="00015E72" w:rsidRDefault="00477253" w:rsidP="007A01C2">
      <w:pPr>
        <w:pStyle w:val="ListParagraph"/>
        <w:rPr>
          <w:rFonts w:cs="Arial"/>
        </w:rPr>
      </w:pPr>
      <w:r w:rsidRPr="00015E72">
        <w:rPr>
          <w:rFonts w:cs="Arial"/>
        </w:rPr>
        <w:t xml:space="preserve">has gone wrong </w:t>
      </w:r>
    </w:p>
    <w:p w14:paraId="217B0B43" w14:textId="77777777" w:rsidR="00477253" w:rsidRPr="00015E72" w:rsidDel="00240D4C" w:rsidRDefault="00477253" w:rsidP="007A01C2">
      <w:pPr>
        <w:pStyle w:val="ListParagraph"/>
        <w:rPr>
          <w:rFonts w:cs="Arial"/>
        </w:rPr>
      </w:pPr>
      <w:r w:rsidRPr="00015E72">
        <w:rPr>
          <w:rFonts w:cs="Arial"/>
        </w:rPr>
        <w:t>isn’t working well.</w:t>
      </w:r>
    </w:p>
    <w:p w14:paraId="086BCE5A" w14:textId="77777777" w:rsidR="00477253" w:rsidRPr="00015E72" w:rsidDel="00240D4C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Participants can make a complaint to the </w:t>
      </w:r>
      <w:r w:rsidRPr="00015E72">
        <w:rPr>
          <w:rStyle w:val="Strong"/>
          <w:rFonts w:cs="Arial"/>
        </w:rPr>
        <w:t>NDIS Quality and Safeguards Commission (NDIS Commission)</w:t>
      </w:r>
      <w:r w:rsidRPr="00015E72">
        <w:rPr>
          <w:rFonts w:cs="Arial"/>
        </w:rPr>
        <w:t xml:space="preserve">. </w:t>
      </w:r>
    </w:p>
    <w:p w14:paraId="2AD81156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The NDIS Commission makes sure people with disability who take part in the NDIS:</w:t>
      </w:r>
    </w:p>
    <w:p w14:paraId="3E1DE463" w14:textId="77777777" w:rsidR="00477253" w:rsidRPr="00015E72" w:rsidRDefault="00477253" w:rsidP="003D7CCE">
      <w:pPr>
        <w:pStyle w:val="ListParagraph"/>
        <w:numPr>
          <w:ilvl w:val="0"/>
          <w:numId w:val="46"/>
        </w:numPr>
        <w:rPr>
          <w:rFonts w:cs="Arial"/>
        </w:rPr>
      </w:pPr>
      <w:r w:rsidRPr="00015E72">
        <w:rPr>
          <w:rFonts w:eastAsia="Times New Roman" w:cs="Arial"/>
        </w:rPr>
        <w:t xml:space="preserve">are safe </w:t>
      </w:r>
    </w:p>
    <w:p w14:paraId="1BCF8322" w14:textId="77777777" w:rsidR="00477253" w:rsidRPr="00015E72" w:rsidDel="00240D4C" w:rsidRDefault="00477253" w:rsidP="003D7CCE">
      <w:pPr>
        <w:pStyle w:val="ListParagraph"/>
        <w:numPr>
          <w:ilvl w:val="0"/>
          <w:numId w:val="46"/>
        </w:numPr>
        <w:rPr>
          <w:rFonts w:cs="Arial"/>
        </w:rPr>
      </w:pPr>
      <w:r w:rsidRPr="00015E72">
        <w:rPr>
          <w:rFonts w:eastAsia="Times New Roman" w:cs="Arial"/>
        </w:rPr>
        <w:t>get good services.</w:t>
      </w:r>
    </w:p>
    <w:p w14:paraId="02E668AD" w14:textId="77777777" w:rsidR="00477253" w:rsidRPr="00015E72" w:rsidDel="00240D4C" w:rsidRDefault="00477253" w:rsidP="00477253">
      <w:pPr>
        <w:rPr>
          <w:rFonts w:cs="Arial"/>
        </w:rPr>
      </w:pPr>
      <w:r w:rsidRPr="00015E72">
        <w:rPr>
          <w:rFonts w:cs="Arial"/>
        </w:rPr>
        <w:t>You can make a complaint to the NDIS Commission if:</w:t>
      </w:r>
    </w:p>
    <w:p w14:paraId="5C4A6699" w14:textId="77777777" w:rsidR="00477253" w:rsidRPr="00015E72" w:rsidDel="00240D4C" w:rsidRDefault="00477253" w:rsidP="003D7CCE">
      <w:pPr>
        <w:pStyle w:val="ListParagraph"/>
        <w:numPr>
          <w:ilvl w:val="0"/>
          <w:numId w:val="47"/>
        </w:numPr>
        <w:rPr>
          <w:rFonts w:cs="Arial"/>
        </w:rPr>
      </w:pPr>
      <w:r w:rsidRPr="00015E72">
        <w:rPr>
          <w:rFonts w:cs="Arial"/>
        </w:rPr>
        <w:t>your plan manager is not doing the right thing</w:t>
      </w:r>
    </w:p>
    <w:p w14:paraId="2D4EECCD" w14:textId="77777777" w:rsidR="00477253" w:rsidRPr="00015E72" w:rsidDel="00240D4C" w:rsidRDefault="00477253" w:rsidP="003D7CCE">
      <w:pPr>
        <w:pStyle w:val="ListParagraph"/>
        <w:numPr>
          <w:ilvl w:val="0"/>
          <w:numId w:val="47"/>
        </w:numPr>
        <w:rPr>
          <w:rFonts w:cs="Arial"/>
        </w:rPr>
      </w:pPr>
      <w:r w:rsidRPr="00015E72">
        <w:rPr>
          <w:rFonts w:cs="Arial"/>
        </w:rPr>
        <w:t>you feel unsafe.</w:t>
      </w:r>
    </w:p>
    <w:p w14:paraId="47DF508F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You can call the NDIS Commission.</w:t>
      </w:r>
    </w:p>
    <w:p w14:paraId="5D2260DA" w14:textId="77777777" w:rsidR="00477253" w:rsidRPr="00015E72" w:rsidDel="00240D4C" w:rsidRDefault="00477253" w:rsidP="00477253">
      <w:pPr>
        <w:rPr>
          <w:rFonts w:cs="Arial"/>
        </w:rPr>
      </w:pPr>
      <w:r w:rsidRPr="00015E72">
        <w:rPr>
          <w:rStyle w:val="IntenseEmphasis1"/>
          <w:rFonts w:cs="Arial"/>
        </w:rPr>
        <w:t>1800 035 544</w:t>
      </w:r>
    </w:p>
    <w:p w14:paraId="0AEA8269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You can visit the NDIS Commission website.</w:t>
      </w:r>
    </w:p>
    <w:p w14:paraId="6199A93E" w14:textId="77777777" w:rsidR="00477253" w:rsidRPr="00015E72" w:rsidDel="00240D4C" w:rsidRDefault="00477253" w:rsidP="00477253">
      <w:pPr>
        <w:rPr>
          <w:rFonts w:cs="Arial"/>
        </w:rPr>
      </w:pPr>
      <w:hyperlink r:id="rId10" w:history="1">
        <w:r w:rsidRPr="00015E72">
          <w:rPr>
            <w:rStyle w:val="Hyperlink"/>
            <w:rFonts w:cs="Arial"/>
          </w:rPr>
          <w:t>www.ndiscommission.gov.au</w:t>
        </w:r>
      </w:hyperlink>
    </w:p>
    <w:p w14:paraId="593F1E21" w14:textId="77777777" w:rsidR="003D7CCE" w:rsidRPr="00015E72" w:rsidRDefault="003D7CCE" w:rsidP="00477253">
      <w:pPr>
        <w:rPr>
          <w:rFonts w:cs="Arial"/>
        </w:rPr>
      </w:pPr>
      <w:r w:rsidRPr="00015E72">
        <w:rPr>
          <w:rFonts w:cs="Arial"/>
        </w:rPr>
        <w:br w:type="page"/>
      </w:r>
    </w:p>
    <w:p w14:paraId="2E0272A6" w14:textId="77777777" w:rsidR="00493D5D" w:rsidRPr="00015E72" w:rsidRDefault="00493D5D" w:rsidP="00DD389A">
      <w:pPr>
        <w:pStyle w:val="Heading2"/>
        <w:rPr>
          <w:rFonts w:cs="Arial"/>
        </w:rPr>
      </w:pPr>
      <w:bookmarkStart w:id="99" w:name="_Toc12634029"/>
      <w:bookmarkStart w:id="100" w:name="_Toc12636487"/>
      <w:bookmarkStart w:id="101" w:name="_Toc43391451"/>
      <w:bookmarkStart w:id="102" w:name="_Toc43391513"/>
      <w:bookmarkStart w:id="103" w:name="_Toc188955938"/>
      <w:r w:rsidRPr="00015E72">
        <w:rPr>
          <w:rFonts w:cs="Arial"/>
        </w:rPr>
        <w:lastRenderedPageBreak/>
        <w:t>More information</w:t>
      </w:r>
      <w:bookmarkEnd w:id="99"/>
      <w:bookmarkEnd w:id="100"/>
      <w:bookmarkEnd w:id="101"/>
      <w:bookmarkEnd w:id="102"/>
      <w:bookmarkEnd w:id="103"/>
    </w:p>
    <w:p w14:paraId="2EF52472" w14:textId="14F088A3" w:rsidR="008A5DB9" w:rsidRPr="00015E72" w:rsidRDefault="008A5DB9" w:rsidP="00477253">
      <w:pPr>
        <w:rPr>
          <w:rFonts w:cs="Arial"/>
          <w:lang w:val="x-none" w:eastAsia="x-none"/>
        </w:rPr>
      </w:pPr>
      <w:r w:rsidRPr="00015E72">
        <w:rPr>
          <w:rFonts w:cs="Arial"/>
        </w:rPr>
        <w:t>For more information about this</w:t>
      </w:r>
      <w:r w:rsidR="003F37DD" w:rsidRPr="00015E72">
        <w:rPr>
          <w:rFonts w:cs="Arial"/>
        </w:rPr>
        <w:t xml:space="preserve"> </w:t>
      </w:r>
      <w:r w:rsidR="007B6C37" w:rsidRPr="00015E72">
        <w:rPr>
          <w:rFonts w:cs="Arial"/>
        </w:rPr>
        <w:t>guide</w:t>
      </w:r>
      <w:r w:rsidRPr="00015E72">
        <w:rPr>
          <w:rFonts w:cs="Arial"/>
        </w:rPr>
        <w:t>, please contact us.</w:t>
      </w:r>
    </w:p>
    <w:p w14:paraId="7AF04328" w14:textId="77777777" w:rsidR="00477253" w:rsidRPr="00015E72" w:rsidRDefault="00477253" w:rsidP="00477253">
      <w:pPr>
        <w:rPr>
          <w:rFonts w:cs="Arial"/>
        </w:rPr>
      </w:pPr>
      <w:bookmarkStart w:id="104" w:name="_Toc43391514"/>
      <w:r w:rsidRPr="00015E72">
        <w:rPr>
          <w:rFonts w:cs="Arial"/>
        </w:rPr>
        <w:t>You can visit our website.</w:t>
      </w:r>
    </w:p>
    <w:p w14:paraId="6E4D4792" w14:textId="77777777" w:rsidR="00477253" w:rsidRPr="00015E72" w:rsidRDefault="00477253" w:rsidP="00477253">
      <w:pPr>
        <w:rPr>
          <w:rStyle w:val="Hyperlink"/>
          <w:rFonts w:cs="Arial"/>
        </w:rPr>
      </w:pPr>
      <w:hyperlink r:id="rId11" w:history="1">
        <w:r w:rsidRPr="00015E72">
          <w:rPr>
            <w:rStyle w:val="Hyperlink"/>
            <w:rFonts w:cs="Arial"/>
          </w:rPr>
          <w:t>www.ndis.gov.au</w:t>
        </w:r>
      </w:hyperlink>
    </w:p>
    <w:p w14:paraId="25BF9790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You can call us.</w:t>
      </w:r>
    </w:p>
    <w:p w14:paraId="42263BF7" w14:textId="77777777" w:rsidR="00477253" w:rsidRPr="00015E72" w:rsidRDefault="00477253" w:rsidP="00477253">
      <w:pPr>
        <w:rPr>
          <w:rStyle w:val="IntenseEmphasis1"/>
          <w:rFonts w:cs="Arial"/>
        </w:rPr>
      </w:pPr>
      <w:r w:rsidRPr="00015E72">
        <w:rPr>
          <w:rStyle w:val="IntenseEmphasis1"/>
          <w:rFonts w:cs="Arial"/>
          <w:color w:val="000000" w:themeColor="text1"/>
        </w:rPr>
        <w:t>1800 800 110</w:t>
      </w:r>
    </w:p>
    <w:p w14:paraId="4FD7459A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Follow us on Facebook.</w:t>
      </w:r>
    </w:p>
    <w:p w14:paraId="1095FABE" w14:textId="4FCB2625" w:rsidR="00477253" w:rsidRPr="00015E72" w:rsidRDefault="00227622" w:rsidP="00477253">
      <w:pPr>
        <w:rPr>
          <w:rStyle w:val="Hyperlink"/>
          <w:rFonts w:cs="Arial"/>
        </w:rPr>
      </w:pPr>
      <w:r>
        <w:t>Website</w:t>
      </w:r>
      <w:r w:rsidRPr="00227622">
        <w:t xml:space="preserve"> –</w:t>
      </w:r>
      <w:r>
        <w:rPr>
          <w:rStyle w:val="IntenseEmphasis1"/>
          <w:rFonts w:cs="Arial"/>
          <w:color w:val="000000" w:themeColor="text1"/>
        </w:rPr>
        <w:t xml:space="preserve"> </w:t>
      </w:r>
      <w:hyperlink r:id="rId12" w:history="1">
        <w:r w:rsidR="00477253" w:rsidRPr="00015E72">
          <w:rPr>
            <w:rStyle w:val="Hyperlink"/>
            <w:rFonts w:cs="Arial"/>
          </w:rPr>
          <w:t>www.facebook.com/NDISAus</w:t>
        </w:r>
      </w:hyperlink>
    </w:p>
    <w:p w14:paraId="64C0FDAC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Follow us on Instagram.</w:t>
      </w:r>
    </w:p>
    <w:p w14:paraId="5AD0A798" w14:textId="1ADACE98" w:rsidR="00477253" w:rsidRPr="00015E72" w:rsidRDefault="00227622" w:rsidP="00477253">
      <w:pPr>
        <w:rPr>
          <w:rStyle w:val="IntenseEmphasis1"/>
          <w:rFonts w:cs="Arial"/>
        </w:rPr>
      </w:pPr>
      <w:r>
        <w:t>Website</w:t>
      </w:r>
      <w:r w:rsidRPr="00227622">
        <w:t xml:space="preserve">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="00477253" w:rsidRPr="00015E72">
        <w:rPr>
          <w:rFonts w:cs="Arial"/>
          <w:spacing w:val="-40"/>
          <w:u w:val="single"/>
        </w:rPr>
        <w:t xml:space="preserve"> </w:t>
      </w:r>
      <w:hyperlink r:id="rId13" w:history="1">
        <w:r w:rsidR="00477253" w:rsidRPr="00015E72">
          <w:rPr>
            <w:rStyle w:val="Hyperlink"/>
            <w:rFonts w:cs="Arial"/>
            <w:position w:val="5"/>
          </w:rPr>
          <w:t>@ndis_australia</w:t>
        </w:r>
      </w:hyperlink>
    </w:p>
    <w:p w14:paraId="11BA5294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Follow us on LinkedIn.</w:t>
      </w:r>
    </w:p>
    <w:p w14:paraId="33FEC1DF" w14:textId="2ECAEEC4" w:rsidR="00477253" w:rsidRPr="00015E72" w:rsidRDefault="00227622" w:rsidP="00477253">
      <w:pPr>
        <w:rPr>
          <w:rFonts w:cs="Arial"/>
        </w:rPr>
      </w:pPr>
      <w:r>
        <w:t>Website</w:t>
      </w:r>
      <w:r w:rsidRPr="00227622">
        <w:t xml:space="preserve"> –</w:t>
      </w:r>
      <w:r>
        <w:rPr>
          <w:rStyle w:val="IntenseEmphasis1"/>
          <w:rFonts w:cs="Arial"/>
          <w:color w:val="000000" w:themeColor="text1"/>
        </w:rPr>
        <w:t xml:space="preserve"> </w:t>
      </w:r>
      <w:hyperlink r:id="rId14" w:history="1">
        <w:r w:rsidR="00477253" w:rsidRPr="00015E72">
          <w:rPr>
            <w:rStyle w:val="Hyperlink"/>
            <w:rFonts w:cs="Arial"/>
          </w:rPr>
          <w:t>au.linkedin.com/company/nat</w:t>
        </w:r>
        <w:r w:rsidR="00477253" w:rsidRPr="00015E72">
          <w:rPr>
            <w:rStyle w:val="Hyperlink"/>
            <w:rFonts w:cs="Arial"/>
          </w:rPr>
          <w:t>i</w:t>
        </w:r>
        <w:r w:rsidR="00477253" w:rsidRPr="00015E72">
          <w:rPr>
            <w:rStyle w:val="Hyperlink"/>
            <w:rFonts w:cs="Arial"/>
          </w:rPr>
          <w:t>onal-disability-</w:t>
        </w:r>
        <w:r w:rsidR="002E1BEE">
          <w:rPr>
            <w:rStyle w:val="Hyperlink"/>
            <w:rFonts w:cs="Arial"/>
          </w:rPr>
          <w:br/>
        </w:r>
        <w:r w:rsidR="00477253" w:rsidRPr="00015E72">
          <w:rPr>
            <w:rStyle w:val="Hyperlink"/>
            <w:rFonts w:cs="Arial"/>
          </w:rPr>
          <w:t>insurance-agency</w:t>
        </w:r>
      </w:hyperlink>
    </w:p>
    <w:p w14:paraId="7F5BD95B" w14:textId="01AE798A" w:rsidR="00015E72" w:rsidRPr="00015E72" w:rsidRDefault="00015E72" w:rsidP="00015E72">
      <w:pPr>
        <w:spacing w:before="0" w:after="0" w:line="240" w:lineRule="auto"/>
        <w:rPr>
          <w:rFonts w:cs="Arial"/>
        </w:rPr>
      </w:pPr>
      <w:r w:rsidRPr="00015E72">
        <w:rPr>
          <w:rFonts w:cs="Arial"/>
        </w:rPr>
        <w:br w:type="page"/>
      </w:r>
    </w:p>
    <w:p w14:paraId="63CA33CA" w14:textId="77777777" w:rsidR="00CD310C" w:rsidRPr="00015E72" w:rsidRDefault="00CD310C" w:rsidP="00AA574A">
      <w:pPr>
        <w:pStyle w:val="Heading3"/>
        <w:rPr>
          <w:rFonts w:cs="Arial"/>
        </w:rPr>
      </w:pPr>
      <w:r w:rsidRPr="00015E72">
        <w:rPr>
          <w:rFonts w:cs="Arial"/>
        </w:rPr>
        <w:lastRenderedPageBreak/>
        <w:t>Support to talk to us</w:t>
      </w:r>
      <w:bookmarkEnd w:id="104"/>
    </w:p>
    <w:p w14:paraId="27D4575C" w14:textId="08BCD46F" w:rsidR="00015E72" w:rsidRPr="00015E72" w:rsidRDefault="00477253" w:rsidP="00015E72">
      <w:pPr>
        <w:rPr>
          <w:rFonts w:cs="Arial"/>
        </w:rPr>
      </w:pPr>
      <w:r w:rsidRPr="00015E72">
        <w:rPr>
          <w:rFonts w:cs="Arial"/>
        </w:rPr>
        <w:t>You can talk to us online using our webchat feature at the top of our</w:t>
      </w:r>
      <w:r w:rsidR="00227622">
        <w:rPr>
          <w:rFonts w:cs="Arial"/>
        </w:rPr>
        <w:t> </w:t>
      </w:r>
      <w:r w:rsidRPr="00015E72">
        <w:rPr>
          <w:rFonts w:cs="Arial"/>
        </w:rPr>
        <w:t xml:space="preserve">website. </w:t>
      </w:r>
    </w:p>
    <w:p w14:paraId="60A4B674" w14:textId="4C9DD446" w:rsidR="00477253" w:rsidRPr="00015E72" w:rsidRDefault="00015E72" w:rsidP="00015E72">
      <w:pPr>
        <w:rPr>
          <w:rFonts w:cs="Arial"/>
        </w:rPr>
      </w:pPr>
      <w:hyperlink r:id="rId15" w:history="1">
        <w:r w:rsidRPr="00015E72">
          <w:rPr>
            <w:rStyle w:val="Hyperlink"/>
            <w:rFonts w:cs="Arial"/>
          </w:rPr>
          <w:t>www.ndis.gov.au</w:t>
        </w:r>
      </w:hyperlink>
    </w:p>
    <w:p w14:paraId="29F8794D" w14:textId="7F0C0F66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If you speak a language other than English, you can call:</w:t>
      </w:r>
    </w:p>
    <w:p w14:paraId="3C524DCC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Translating and Interpreting Service (TIS National)</w:t>
      </w:r>
    </w:p>
    <w:p w14:paraId="3C7F683F" w14:textId="77777777" w:rsidR="00477253" w:rsidRPr="00015E72" w:rsidRDefault="00477253" w:rsidP="00477253">
      <w:pPr>
        <w:rPr>
          <w:rStyle w:val="IntenseEmphasis1"/>
          <w:rFonts w:cs="Arial"/>
        </w:rPr>
      </w:pPr>
      <w:r w:rsidRPr="00015E72">
        <w:rPr>
          <w:rStyle w:val="IntenseEmphasis1"/>
          <w:rFonts w:cs="Arial"/>
          <w:color w:val="000000" w:themeColor="text1"/>
        </w:rPr>
        <w:t>131 450</w:t>
      </w:r>
    </w:p>
    <w:p w14:paraId="7ECF0A41" w14:textId="7F95C388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If you have a speech or hearing impairment, you can call:</w:t>
      </w:r>
    </w:p>
    <w:p w14:paraId="67C969DB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TTY</w:t>
      </w:r>
    </w:p>
    <w:p w14:paraId="34EED558" w14:textId="48C503F7" w:rsidR="00477253" w:rsidRPr="00015E72" w:rsidRDefault="00227622" w:rsidP="00477253">
      <w:pPr>
        <w:rPr>
          <w:rStyle w:val="IntenseEmphasis1"/>
          <w:rFonts w:cs="Arial"/>
        </w:rPr>
      </w:pPr>
      <w:r w:rsidRPr="00227622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="00477253" w:rsidRPr="00015E72">
        <w:rPr>
          <w:rStyle w:val="IntenseEmphasis1"/>
          <w:rFonts w:cs="Arial"/>
          <w:color w:val="000000" w:themeColor="text1"/>
        </w:rPr>
        <w:t>1800 555 677</w:t>
      </w:r>
    </w:p>
    <w:p w14:paraId="497B6231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Speak and Listen</w:t>
      </w:r>
    </w:p>
    <w:p w14:paraId="1D72C7BF" w14:textId="42B5D392" w:rsidR="00477253" w:rsidRPr="00015E72" w:rsidRDefault="00227622" w:rsidP="00477253">
      <w:pPr>
        <w:rPr>
          <w:rStyle w:val="IntenseEmphasis1"/>
          <w:rFonts w:cs="Arial"/>
        </w:rPr>
      </w:pPr>
      <w:r w:rsidRPr="00227622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="00477253" w:rsidRPr="00015E72">
        <w:rPr>
          <w:rStyle w:val="IntenseEmphasis1"/>
          <w:rFonts w:cs="Arial"/>
          <w:color w:val="000000" w:themeColor="text1"/>
        </w:rPr>
        <w:t>1800 555 727</w:t>
      </w:r>
    </w:p>
    <w:p w14:paraId="5765AAF9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National Relay Service</w:t>
      </w:r>
    </w:p>
    <w:p w14:paraId="725D0252" w14:textId="7C79C8B4" w:rsidR="00477253" w:rsidRPr="00015E72" w:rsidRDefault="00227622" w:rsidP="00477253">
      <w:pPr>
        <w:rPr>
          <w:rStyle w:val="IntenseEmphasis1"/>
          <w:rFonts w:cs="Arial"/>
          <w:color w:val="000000" w:themeColor="text1"/>
        </w:rPr>
      </w:pPr>
      <w:r w:rsidRPr="00227622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="00477253" w:rsidRPr="00015E72">
        <w:rPr>
          <w:rStyle w:val="IntenseEmphasis1"/>
          <w:rFonts w:cs="Arial"/>
          <w:color w:val="000000" w:themeColor="text1"/>
        </w:rPr>
        <w:t>133 677</w:t>
      </w:r>
    </w:p>
    <w:p w14:paraId="752F0B42" w14:textId="7BE4FF19" w:rsidR="00477253" w:rsidRPr="00015E72" w:rsidRDefault="00227622" w:rsidP="00477253">
      <w:pPr>
        <w:rPr>
          <w:rStyle w:val="Hyperlink"/>
          <w:rFonts w:cs="Arial"/>
        </w:rPr>
      </w:pPr>
      <w:r w:rsidRPr="00227622">
        <w:t>Website –</w:t>
      </w:r>
      <w:r>
        <w:rPr>
          <w:rStyle w:val="Hyperlink"/>
          <w:rFonts w:cs="Arial"/>
        </w:rPr>
        <w:t xml:space="preserve"> </w:t>
      </w:r>
      <w:hyperlink r:id="rId16" w:history="1">
        <w:r w:rsidRPr="00461FC9">
          <w:rPr>
            <w:rStyle w:val="Hyperlink"/>
            <w:rFonts w:cs="Arial"/>
          </w:rPr>
          <w:t>www.accesshub.gov.au/about-the-nrs</w:t>
        </w:r>
      </w:hyperlink>
      <w:r w:rsidR="00477253" w:rsidRPr="00015E72">
        <w:rPr>
          <w:rStyle w:val="Hyperlink"/>
          <w:rFonts w:cs="Arial"/>
        </w:rPr>
        <w:t xml:space="preserve"> </w:t>
      </w:r>
    </w:p>
    <w:p w14:paraId="2F23BEC4" w14:textId="44443342" w:rsidR="00015E72" w:rsidRPr="00015E72" w:rsidRDefault="00015E72" w:rsidP="00015E72">
      <w:pPr>
        <w:spacing w:before="0" w:after="0" w:line="240" w:lineRule="auto"/>
        <w:rPr>
          <w:rFonts w:cs="Arial"/>
        </w:rPr>
      </w:pPr>
      <w:r w:rsidRPr="00015E72">
        <w:rPr>
          <w:rFonts w:cs="Arial"/>
        </w:rPr>
        <w:br w:type="page"/>
      </w:r>
    </w:p>
    <w:p w14:paraId="4910D586" w14:textId="77777777" w:rsidR="008928D5" w:rsidRPr="00015E72" w:rsidRDefault="008928D5" w:rsidP="00DD389A">
      <w:pPr>
        <w:pStyle w:val="Heading2"/>
        <w:rPr>
          <w:rFonts w:cs="Arial"/>
        </w:rPr>
      </w:pPr>
      <w:bookmarkStart w:id="105" w:name="_Toc43391452"/>
      <w:bookmarkStart w:id="106" w:name="_Toc43391515"/>
      <w:bookmarkStart w:id="107" w:name="_Ref117079481"/>
      <w:bookmarkStart w:id="108" w:name="_Ref124149671"/>
      <w:bookmarkStart w:id="109" w:name="_Ref124149688"/>
      <w:bookmarkStart w:id="110" w:name="_Toc188955939"/>
      <w:bookmarkStart w:id="111" w:name="_Ref189826253"/>
      <w:r w:rsidRPr="00015E72">
        <w:rPr>
          <w:rFonts w:cs="Arial"/>
        </w:rPr>
        <w:lastRenderedPageBreak/>
        <w:t>Word list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25DC5D28" w14:textId="77777777" w:rsidR="00115682" w:rsidRPr="00015E72" w:rsidRDefault="00115682" w:rsidP="00477253">
      <w:pPr>
        <w:rPr>
          <w:rFonts w:cs="Arial"/>
          <w:lang w:val="x-none" w:eastAsia="x-none"/>
        </w:rPr>
      </w:pPr>
      <w:r w:rsidRPr="00015E72">
        <w:rPr>
          <w:rFonts w:cs="Arial"/>
          <w:lang w:val="x-none" w:eastAsia="x-none"/>
        </w:rPr>
        <w:t xml:space="preserve">This list explains what the </w:t>
      </w:r>
      <w:r w:rsidRPr="00015E72">
        <w:rPr>
          <w:rStyle w:val="Strong"/>
          <w:rFonts w:cs="Arial"/>
          <w:lang w:val="x-none" w:eastAsia="x-none"/>
        </w:rPr>
        <w:t>bold</w:t>
      </w:r>
      <w:r w:rsidRPr="00015E72">
        <w:rPr>
          <w:rFonts w:cs="Arial"/>
          <w:lang w:val="x-none" w:eastAsia="x-none"/>
        </w:rPr>
        <w:t xml:space="preserve"> words in this document mean.</w:t>
      </w:r>
    </w:p>
    <w:p w14:paraId="2D1DCA56" w14:textId="77777777" w:rsidR="00477253" w:rsidRPr="00015E72" w:rsidRDefault="00477253" w:rsidP="00015E72">
      <w:pPr>
        <w:pStyle w:val="Wordlistterm"/>
        <w:rPr>
          <w:rFonts w:cs="Arial"/>
        </w:rPr>
      </w:pPr>
      <w:r w:rsidRPr="00015E72">
        <w:rPr>
          <w:rFonts w:cs="Arial"/>
        </w:rPr>
        <w:t>Complaint</w:t>
      </w:r>
    </w:p>
    <w:p w14:paraId="6AE80A53" w14:textId="77777777" w:rsidR="00477253" w:rsidRPr="00015E72" w:rsidRDefault="00477253" w:rsidP="00477253">
      <w:pPr>
        <w:keepNext/>
        <w:rPr>
          <w:rFonts w:cs="Arial"/>
        </w:rPr>
      </w:pPr>
      <w:r w:rsidRPr="00015E72">
        <w:rPr>
          <w:rFonts w:cs="Arial"/>
        </w:rPr>
        <w:t xml:space="preserve">A complaint is when you tell someone that something: </w:t>
      </w:r>
    </w:p>
    <w:p w14:paraId="62E0FE1F" w14:textId="77777777" w:rsidR="00477253" w:rsidRPr="00015E72" w:rsidRDefault="00477253" w:rsidP="00FC4349">
      <w:pPr>
        <w:pStyle w:val="ListParagraph"/>
        <w:rPr>
          <w:rFonts w:cs="Arial"/>
        </w:rPr>
      </w:pPr>
      <w:r w:rsidRPr="00015E72">
        <w:rPr>
          <w:rFonts w:cs="Arial"/>
        </w:rPr>
        <w:t xml:space="preserve">has gone wrong </w:t>
      </w:r>
    </w:p>
    <w:p w14:paraId="6C81E1B9" w14:textId="77777777" w:rsidR="00477253" w:rsidRPr="00015E72" w:rsidRDefault="00477253" w:rsidP="00FC4349">
      <w:pPr>
        <w:pStyle w:val="ListParagraph"/>
        <w:ind w:left="720" w:hanging="360"/>
        <w:rPr>
          <w:rFonts w:cs="Arial"/>
        </w:rPr>
      </w:pPr>
      <w:r w:rsidRPr="00015E72">
        <w:rPr>
          <w:rFonts w:cs="Arial"/>
        </w:rPr>
        <w:t>isn’t working well.</w:t>
      </w:r>
    </w:p>
    <w:p w14:paraId="4DBD56B7" w14:textId="77777777" w:rsidR="00477253" w:rsidRPr="00015E72" w:rsidRDefault="00477253" w:rsidP="00015E72">
      <w:pPr>
        <w:pStyle w:val="Wordlistterm"/>
        <w:rPr>
          <w:rFonts w:cs="Arial"/>
        </w:rPr>
      </w:pPr>
      <w:r w:rsidRPr="00015E72">
        <w:rPr>
          <w:rFonts w:cs="Arial"/>
        </w:rPr>
        <w:t>Conflict of interest</w:t>
      </w:r>
    </w:p>
    <w:p w14:paraId="73B48285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A conflict of interest is when something in a person’s life makes it harder for them to be fair.</w:t>
      </w:r>
    </w:p>
    <w:p w14:paraId="6F001290" w14:textId="77777777" w:rsidR="00477253" w:rsidRPr="00015E72" w:rsidRDefault="00477253" w:rsidP="00FC4349">
      <w:pPr>
        <w:pStyle w:val="Wordlistterm"/>
        <w:rPr>
          <w:rFonts w:cs="Arial"/>
        </w:rPr>
      </w:pPr>
      <w:r w:rsidRPr="00015E72">
        <w:rPr>
          <w:rFonts w:cs="Arial"/>
        </w:rPr>
        <w:t>Funding</w:t>
      </w:r>
    </w:p>
    <w:p w14:paraId="70D50E07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Funding is money from an NDIS plan that pays for services and supports. </w:t>
      </w:r>
    </w:p>
    <w:p w14:paraId="38881C27" w14:textId="77777777" w:rsidR="00477253" w:rsidRPr="00015E72" w:rsidRDefault="00477253" w:rsidP="00FC4349">
      <w:pPr>
        <w:pStyle w:val="Wordlistterm"/>
        <w:rPr>
          <w:rFonts w:cs="Arial"/>
        </w:rPr>
      </w:pPr>
      <w:r w:rsidRPr="00015E72">
        <w:rPr>
          <w:rFonts w:cs="Arial"/>
        </w:rPr>
        <w:t>My NDIS contact</w:t>
      </w:r>
    </w:p>
    <w:p w14:paraId="58ACD683" w14:textId="77777777" w:rsidR="00477253" w:rsidRPr="00015E72" w:rsidRDefault="00477253" w:rsidP="00477253">
      <w:pPr>
        <w:rPr>
          <w:rFonts w:cs="Arial"/>
        </w:rPr>
      </w:pPr>
      <w:proofErr w:type="gramStart"/>
      <w:r w:rsidRPr="00015E72">
        <w:rPr>
          <w:rFonts w:cs="Arial"/>
        </w:rPr>
        <w:t>A my</w:t>
      </w:r>
      <w:proofErr w:type="gramEnd"/>
      <w:r w:rsidRPr="00015E72">
        <w:rPr>
          <w:rFonts w:cs="Arial"/>
        </w:rPr>
        <w:t xml:space="preserve"> NDIS contact is the main person that participants and their families can contact about the NDIS.</w:t>
      </w:r>
    </w:p>
    <w:p w14:paraId="79AE5154" w14:textId="77777777" w:rsidR="00477253" w:rsidRPr="00015E72" w:rsidRDefault="00477253" w:rsidP="000A6461">
      <w:pPr>
        <w:pStyle w:val="Wordlistterm"/>
        <w:rPr>
          <w:rFonts w:cs="Arial"/>
        </w:rPr>
      </w:pPr>
      <w:r w:rsidRPr="00015E72">
        <w:rPr>
          <w:rFonts w:cs="Arial"/>
        </w:rPr>
        <w:t>NDIS Quality and Safeguards Commission (NDIS Commission)</w:t>
      </w:r>
    </w:p>
    <w:p w14:paraId="2F72F961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 xml:space="preserve">The NDIS Commission makes sure people with disability who take part in the NDIS: </w:t>
      </w:r>
    </w:p>
    <w:p w14:paraId="68D5CD6F" w14:textId="77777777" w:rsidR="00477253" w:rsidRPr="00015E72" w:rsidRDefault="00477253" w:rsidP="00FC4349">
      <w:pPr>
        <w:pStyle w:val="ListParagraph"/>
        <w:rPr>
          <w:rFonts w:cs="Arial"/>
        </w:rPr>
      </w:pPr>
      <w:r w:rsidRPr="00015E72">
        <w:rPr>
          <w:rFonts w:cs="Arial"/>
        </w:rPr>
        <w:t xml:space="preserve">are safe </w:t>
      </w:r>
    </w:p>
    <w:p w14:paraId="6D371B4D" w14:textId="77777777" w:rsidR="00477253" w:rsidRPr="00015E72" w:rsidRDefault="00477253" w:rsidP="00FC4349">
      <w:pPr>
        <w:pStyle w:val="ListParagraph"/>
        <w:ind w:left="720" w:hanging="360"/>
        <w:rPr>
          <w:rFonts w:cs="Arial"/>
        </w:rPr>
      </w:pPr>
      <w:r w:rsidRPr="00015E72">
        <w:rPr>
          <w:rFonts w:cs="Arial"/>
        </w:rPr>
        <w:t>get good services.</w:t>
      </w:r>
    </w:p>
    <w:p w14:paraId="761F3C1A" w14:textId="77777777" w:rsidR="00477253" w:rsidRPr="00015E72" w:rsidRDefault="00477253" w:rsidP="00FC4349">
      <w:pPr>
        <w:pStyle w:val="Wordlistterm"/>
        <w:rPr>
          <w:rFonts w:cs="Arial"/>
        </w:rPr>
      </w:pPr>
      <w:r w:rsidRPr="00015E72">
        <w:rPr>
          <w:rFonts w:cs="Arial"/>
        </w:rPr>
        <w:t>Participants</w:t>
      </w:r>
    </w:p>
    <w:p w14:paraId="27519746" w14:textId="50D60ECF" w:rsidR="00015E72" w:rsidRDefault="00477253" w:rsidP="00477253">
      <w:pPr>
        <w:rPr>
          <w:rFonts w:cs="Arial"/>
        </w:rPr>
      </w:pPr>
      <w:r w:rsidRPr="00015E72">
        <w:rPr>
          <w:rFonts w:cs="Arial"/>
        </w:rPr>
        <w:t>Participants are people with disability who take part in the NDIS.</w:t>
      </w:r>
    </w:p>
    <w:p w14:paraId="29202271" w14:textId="701D6B30" w:rsidR="00477253" w:rsidRPr="00015E72" w:rsidRDefault="00015E72" w:rsidP="00015E72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0252C94" w14:textId="77777777" w:rsidR="00477253" w:rsidRPr="00015E72" w:rsidRDefault="00477253" w:rsidP="004E17E4">
      <w:pPr>
        <w:pStyle w:val="Wordlistterm"/>
        <w:rPr>
          <w:rFonts w:cs="Arial"/>
        </w:rPr>
      </w:pPr>
      <w:r w:rsidRPr="00015E72">
        <w:rPr>
          <w:rFonts w:cs="Arial"/>
        </w:rPr>
        <w:lastRenderedPageBreak/>
        <w:t>Plan manager</w:t>
      </w:r>
    </w:p>
    <w:p w14:paraId="2D2BDC92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A plan manager is someone who manages a participant’s funding.</w:t>
      </w:r>
    </w:p>
    <w:p w14:paraId="06B9865D" w14:textId="77777777" w:rsidR="00477253" w:rsidRPr="00015E72" w:rsidRDefault="00477253" w:rsidP="00FC4349">
      <w:pPr>
        <w:pStyle w:val="Wordlistterm"/>
        <w:rPr>
          <w:rFonts w:cs="Arial"/>
        </w:rPr>
      </w:pPr>
      <w:r w:rsidRPr="00015E72">
        <w:rPr>
          <w:rFonts w:cs="Arial"/>
        </w:rPr>
        <w:t>Providers</w:t>
      </w:r>
    </w:p>
    <w:p w14:paraId="16645DED" w14:textId="77777777" w:rsidR="00477253" w:rsidRPr="00015E72" w:rsidRDefault="00477253" w:rsidP="00477253">
      <w:pPr>
        <w:rPr>
          <w:rFonts w:cs="Arial"/>
        </w:rPr>
      </w:pPr>
      <w:r w:rsidRPr="00015E72">
        <w:rPr>
          <w:rFonts w:cs="Arial"/>
        </w:rPr>
        <w:t>Providers support people with disability by delivering a service.</w:t>
      </w:r>
    </w:p>
    <w:p w14:paraId="7C4D1F68" w14:textId="77777777" w:rsidR="003C55F6" w:rsidRPr="00015E72" w:rsidRDefault="003C55F6" w:rsidP="00B25ABC">
      <w:pPr>
        <w:pStyle w:val="NoSpacing"/>
        <w:rPr>
          <w:rFonts w:ascii="Arial" w:hAnsi="Arial" w:cs="Arial"/>
          <w:sz w:val="10"/>
          <w:szCs w:val="10"/>
        </w:rPr>
      </w:pPr>
    </w:p>
    <w:p w14:paraId="1EE20092" w14:textId="3F3C7C0F" w:rsidR="00EC31C6" w:rsidRPr="00015E72" w:rsidRDefault="00477253" w:rsidP="00843D64">
      <w:pPr>
        <w:spacing w:before="10560"/>
        <w:rPr>
          <w:rFonts w:cs="Arial"/>
          <w:lang w:val="en-US"/>
        </w:rPr>
      </w:pPr>
      <w:r w:rsidRPr="00015E72">
        <w:rPr>
          <w:rFonts w:cs="Arial"/>
          <w:szCs w:val="28"/>
        </w:rPr>
        <w:t>The Information Access Group cre</w:t>
      </w:r>
      <w:r w:rsidRPr="00015E72">
        <w:rPr>
          <w:rStyle w:val="EndnoteTextChar"/>
          <w:rFonts w:ascii="Arial" w:hAnsi="Arial" w:cs="Arial"/>
          <w:sz w:val="28"/>
          <w:szCs w:val="28"/>
        </w:rPr>
        <w:t>ated this</w:t>
      </w:r>
      <w:r w:rsidR="00015E72" w:rsidRPr="00015E72">
        <w:rPr>
          <w:rStyle w:val="EndnoteTextChar"/>
          <w:rFonts w:ascii="Arial" w:hAnsi="Arial" w:cs="Arial"/>
          <w:sz w:val="28"/>
          <w:szCs w:val="28"/>
        </w:rPr>
        <w:t xml:space="preserve"> text-only</w:t>
      </w:r>
      <w:r w:rsidRPr="00015E72">
        <w:rPr>
          <w:rStyle w:val="EndnoteTextChar"/>
          <w:rFonts w:ascii="Arial" w:hAnsi="Arial" w:cs="Arial"/>
          <w:sz w:val="28"/>
          <w:szCs w:val="28"/>
        </w:rPr>
        <w:t xml:space="preserve"> Easy Read document. </w:t>
      </w:r>
      <w:r w:rsidRPr="00015E72">
        <w:rPr>
          <w:rFonts w:cs="Arial"/>
          <w:szCs w:val="28"/>
        </w:rPr>
        <w:t xml:space="preserve">For any enquiries, please visit </w:t>
      </w:r>
      <w:hyperlink r:id="rId17" w:history="1">
        <w:r w:rsidRPr="00015E72">
          <w:rPr>
            <w:rStyle w:val="Hyperlink"/>
            <w:rFonts w:cs="Arial"/>
            <w:szCs w:val="28"/>
          </w:rPr>
          <w:t>www.informationaccessgroup.com</w:t>
        </w:r>
      </w:hyperlink>
      <w:r w:rsidRPr="00015E72">
        <w:rPr>
          <w:rFonts w:cs="Arial"/>
          <w:szCs w:val="28"/>
        </w:rPr>
        <w:t>. Quote job number 6153-E.</w:t>
      </w:r>
      <w:bookmarkEnd w:id="90"/>
      <w:bookmarkEnd w:id="91"/>
    </w:p>
    <w:sectPr w:rsidR="00EC31C6" w:rsidRPr="00015E72" w:rsidSect="00015E72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3BEC" w14:textId="77777777" w:rsidR="0085615B" w:rsidRDefault="0085615B" w:rsidP="00134CC3">
      <w:pPr>
        <w:spacing w:before="0" w:after="0" w:line="240" w:lineRule="auto"/>
      </w:pPr>
      <w:r>
        <w:separator/>
      </w:r>
    </w:p>
  </w:endnote>
  <w:endnote w:type="continuationSeparator" w:id="0">
    <w:p w14:paraId="41138150" w14:textId="77777777" w:rsidR="0085615B" w:rsidRDefault="0085615B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E58CFAD" w14:textId="77777777" w:rsidR="0085615B" w:rsidRDefault="008561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692F" w14:textId="676B4EF9" w:rsidR="00384C4C" w:rsidRPr="00015E72" w:rsidRDefault="00015E72" w:rsidP="00015E72">
    <w:pPr>
      <w:pStyle w:val="Footer"/>
      <w:jc w:val="center"/>
      <w:rPr>
        <w:color w:val="auto"/>
      </w:rPr>
    </w:pPr>
    <w:r w:rsidRPr="00015E72">
      <w:rPr>
        <w:color w:val="auto"/>
      </w:rPr>
      <w:t xml:space="preserve">Page </w:t>
    </w:r>
    <w:r w:rsidRPr="00015E72">
      <w:rPr>
        <w:color w:val="auto"/>
      </w:rPr>
      <w:fldChar w:fldCharType="begin"/>
    </w:r>
    <w:r w:rsidRPr="00015E72">
      <w:rPr>
        <w:color w:val="auto"/>
      </w:rPr>
      <w:instrText xml:space="preserve"> PAGE  \* Arabic  \* MERGEFORMAT </w:instrText>
    </w:r>
    <w:r w:rsidRPr="00015E72">
      <w:rPr>
        <w:color w:val="auto"/>
      </w:rPr>
      <w:fldChar w:fldCharType="separate"/>
    </w:r>
    <w:r w:rsidRPr="00015E72">
      <w:rPr>
        <w:color w:val="auto"/>
      </w:rPr>
      <w:t>2</w:t>
    </w:r>
    <w:r w:rsidRPr="00015E72">
      <w:rPr>
        <w:color w:val="auto"/>
      </w:rPr>
      <w:fldChar w:fldCharType="end"/>
    </w:r>
    <w:r w:rsidRPr="00015E72">
      <w:rPr>
        <w:color w:val="auto"/>
      </w:rPr>
      <w:t xml:space="preserve"> of </w:t>
    </w:r>
    <w:r w:rsidRPr="00015E72">
      <w:rPr>
        <w:color w:val="auto"/>
      </w:rPr>
      <w:fldChar w:fldCharType="begin"/>
    </w:r>
    <w:r w:rsidRPr="00015E72">
      <w:rPr>
        <w:color w:val="auto"/>
      </w:rPr>
      <w:instrText xml:space="preserve"> NUMPAGES  \* Arabic  \* MERGEFORMAT </w:instrText>
    </w:r>
    <w:r w:rsidRPr="00015E72">
      <w:rPr>
        <w:color w:val="auto"/>
      </w:rPr>
      <w:fldChar w:fldCharType="separate"/>
    </w:r>
    <w:r w:rsidRPr="00015E72">
      <w:rPr>
        <w:color w:val="auto"/>
      </w:rPr>
      <w:t>2</w:t>
    </w:r>
    <w:r w:rsidRPr="00015E72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CBFD" w14:textId="77777777" w:rsidR="0085615B" w:rsidRDefault="0085615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CC4A96" w14:textId="77777777" w:rsidR="0085615B" w:rsidRDefault="0085615B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C614FBA" w14:textId="77777777" w:rsidR="0085615B" w:rsidRDefault="0085615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341E4"/>
    <w:multiLevelType w:val="hybridMultilevel"/>
    <w:tmpl w:val="15106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30361"/>
    <w:multiLevelType w:val="hybridMultilevel"/>
    <w:tmpl w:val="E26E3848"/>
    <w:lvl w:ilvl="0" w:tplc="80FA93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82E22"/>
    <w:multiLevelType w:val="hybridMultilevel"/>
    <w:tmpl w:val="0592F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A2F1C"/>
    <w:multiLevelType w:val="multilevel"/>
    <w:tmpl w:val="E40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509DD"/>
    <w:multiLevelType w:val="multilevel"/>
    <w:tmpl w:val="266A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C08CA"/>
    <w:multiLevelType w:val="hybridMultilevel"/>
    <w:tmpl w:val="252C794C"/>
    <w:lvl w:ilvl="0" w:tplc="BF50CFF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55C24627"/>
    <w:multiLevelType w:val="hybridMultilevel"/>
    <w:tmpl w:val="26B8C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A59D8"/>
    <w:multiLevelType w:val="hybridMultilevel"/>
    <w:tmpl w:val="5C6C0140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86E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4D61"/>
    <w:multiLevelType w:val="hybridMultilevel"/>
    <w:tmpl w:val="FB8840B0"/>
    <w:lvl w:ilvl="0" w:tplc="EA4E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A232B"/>
    <w:multiLevelType w:val="multilevel"/>
    <w:tmpl w:val="E57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7A300E"/>
    <w:multiLevelType w:val="hybridMultilevel"/>
    <w:tmpl w:val="F3023142"/>
    <w:lvl w:ilvl="0" w:tplc="20FC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45F5A"/>
    <w:multiLevelType w:val="hybridMultilevel"/>
    <w:tmpl w:val="B5F2A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936F2"/>
    <w:multiLevelType w:val="hybridMultilevel"/>
    <w:tmpl w:val="2C7AB732"/>
    <w:lvl w:ilvl="0" w:tplc="8228D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33749"/>
    <w:multiLevelType w:val="hybridMultilevel"/>
    <w:tmpl w:val="A2565778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8"/>
  </w:num>
  <w:num w:numId="3" w16cid:durableId="1378508539">
    <w:abstractNumId w:val="22"/>
  </w:num>
  <w:num w:numId="4" w16cid:durableId="1411193776">
    <w:abstractNumId w:val="28"/>
  </w:num>
  <w:num w:numId="5" w16cid:durableId="600139131">
    <w:abstractNumId w:val="29"/>
  </w:num>
  <w:num w:numId="6" w16cid:durableId="1448769346">
    <w:abstractNumId w:val="13"/>
  </w:num>
  <w:num w:numId="7" w16cid:durableId="1432553618">
    <w:abstractNumId w:val="12"/>
  </w:num>
  <w:num w:numId="8" w16cid:durableId="866530531">
    <w:abstractNumId w:val="34"/>
  </w:num>
  <w:num w:numId="9" w16cid:durableId="731537923">
    <w:abstractNumId w:val="31"/>
  </w:num>
  <w:num w:numId="10" w16cid:durableId="1072628501">
    <w:abstractNumId w:val="23"/>
  </w:num>
  <w:num w:numId="11" w16cid:durableId="1476025134">
    <w:abstractNumId w:val="30"/>
  </w:num>
  <w:num w:numId="12" w16cid:durableId="1228344057">
    <w:abstractNumId w:val="26"/>
  </w:num>
  <w:num w:numId="13" w16cid:durableId="1250315755">
    <w:abstractNumId w:val="21"/>
  </w:num>
  <w:num w:numId="14" w16cid:durableId="1669557155">
    <w:abstractNumId w:val="32"/>
  </w:num>
  <w:num w:numId="15" w16cid:durableId="1825773317">
    <w:abstractNumId w:val="35"/>
  </w:num>
  <w:num w:numId="16" w16cid:durableId="1590651778">
    <w:abstractNumId w:val="15"/>
  </w:num>
  <w:num w:numId="17" w16cid:durableId="1317732520">
    <w:abstractNumId w:val="36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4"/>
  </w:num>
  <w:num w:numId="29" w16cid:durableId="1715810370">
    <w:abstractNumId w:val="40"/>
  </w:num>
  <w:num w:numId="30" w16cid:durableId="1737121140">
    <w:abstractNumId w:val="20"/>
  </w:num>
  <w:num w:numId="31" w16cid:durableId="1739471908">
    <w:abstractNumId w:val="19"/>
  </w:num>
  <w:num w:numId="32" w16cid:durableId="1029641067">
    <w:abstractNumId w:val="27"/>
  </w:num>
  <w:num w:numId="33" w16cid:durableId="1502505057">
    <w:abstractNumId w:val="46"/>
  </w:num>
  <w:num w:numId="34" w16cid:durableId="412119356">
    <w:abstractNumId w:val="10"/>
  </w:num>
  <w:num w:numId="35" w16cid:durableId="1499079697">
    <w:abstractNumId w:val="38"/>
  </w:num>
  <w:num w:numId="36" w16cid:durableId="412749213">
    <w:abstractNumId w:val="41"/>
  </w:num>
  <w:num w:numId="37" w16cid:durableId="1581408165">
    <w:abstractNumId w:val="38"/>
  </w:num>
  <w:num w:numId="38" w16cid:durableId="1842118225">
    <w:abstractNumId w:val="42"/>
  </w:num>
  <w:num w:numId="39" w16cid:durableId="1316911423">
    <w:abstractNumId w:val="17"/>
  </w:num>
  <w:num w:numId="40" w16cid:durableId="33893339">
    <w:abstractNumId w:val="39"/>
  </w:num>
  <w:num w:numId="41" w16cid:durableId="899680413">
    <w:abstractNumId w:val="16"/>
  </w:num>
  <w:num w:numId="42" w16cid:durableId="1188376034">
    <w:abstractNumId w:val="25"/>
  </w:num>
  <w:num w:numId="43" w16cid:durableId="1908221493">
    <w:abstractNumId w:val="11"/>
  </w:num>
  <w:num w:numId="44" w16cid:durableId="744033213">
    <w:abstractNumId w:val="44"/>
  </w:num>
  <w:num w:numId="45" w16cid:durableId="58021572">
    <w:abstractNumId w:val="45"/>
  </w:num>
  <w:num w:numId="46" w16cid:durableId="484204710">
    <w:abstractNumId w:val="47"/>
  </w:num>
  <w:num w:numId="47" w16cid:durableId="1709179366">
    <w:abstractNumId w:val="43"/>
  </w:num>
  <w:num w:numId="48" w16cid:durableId="580069844">
    <w:abstractNumId w:val="37"/>
  </w:num>
  <w:num w:numId="49" w16cid:durableId="1605960791">
    <w:abstractNumId w:val="33"/>
  </w:num>
  <w:num w:numId="50" w16cid:durableId="150597722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5615B"/>
    <w:rsid w:val="00000161"/>
    <w:rsid w:val="000008AA"/>
    <w:rsid w:val="000033A2"/>
    <w:rsid w:val="00003421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28EC"/>
    <w:rsid w:val="000131A3"/>
    <w:rsid w:val="000132BF"/>
    <w:rsid w:val="00013C0A"/>
    <w:rsid w:val="00014008"/>
    <w:rsid w:val="0001404D"/>
    <w:rsid w:val="0001467F"/>
    <w:rsid w:val="000149C3"/>
    <w:rsid w:val="00014D0E"/>
    <w:rsid w:val="00015E72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3D6B"/>
    <w:rsid w:val="000440AA"/>
    <w:rsid w:val="00044D74"/>
    <w:rsid w:val="00046373"/>
    <w:rsid w:val="000464C1"/>
    <w:rsid w:val="00046C00"/>
    <w:rsid w:val="00047818"/>
    <w:rsid w:val="00050271"/>
    <w:rsid w:val="0005049B"/>
    <w:rsid w:val="0005158E"/>
    <w:rsid w:val="00051741"/>
    <w:rsid w:val="00052332"/>
    <w:rsid w:val="000525F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99A"/>
    <w:rsid w:val="00085D87"/>
    <w:rsid w:val="00086352"/>
    <w:rsid w:val="00086457"/>
    <w:rsid w:val="0008678B"/>
    <w:rsid w:val="000872DF"/>
    <w:rsid w:val="00087F88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461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B15"/>
    <w:rsid w:val="000B438B"/>
    <w:rsid w:val="000B4D35"/>
    <w:rsid w:val="000B5152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C7EB1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B04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E6C29"/>
    <w:rsid w:val="000E6E3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716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07A7A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38F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2C7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525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087"/>
    <w:rsid w:val="001F46AA"/>
    <w:rsid w:val="001F55D1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7622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2C5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50BD"/>
    <w:rsid w:val="00265D26"/>
    <w:rsid w:val="00266304"/>
    <w:rsid w:val="00266FB3"/>
    <w:rsid w:val="00270553"/>
    <w:rsid w:val="002705A3"/>
    <w:rsid w:val="00270AB5"/>
    <w:rsid w:val="0027147A"/>
    <w:rsid w:val="002718CD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428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040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1A9B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1BEE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1A83"/>
    <w:rsid w:val="002F366F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B2"/>
    <w:rsid w:val="00347BF5"/>
    <w:rsid w:val="00350298"/>
    <w:rsid w:val="003502B8"/>
    <w:rsid w:val="003509A2"/>
    <w:rsid w:val="0035235E"/>
    <w:rsid w:val="003523D6"/>
    <w:rsid w:val="0035291A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66F0"/>
    <w:rsid w:val="003A776D"/>
    <w:rsid w:val="003B0746"/>
    <w:rsid w:val="003B09A1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CCE"/>
    <w:rsid w:val="003E0E59"/>
    <w:rsid w:val="003E1DAD"/>
    <w:rsid w:val="003E37CC"/>
    <w:rsid w:val="003E3989"/>
    <w:rsid w:val="003E3A1C"/>
    <w:rsid w:val="003E3DB0"/>
    <w:rsid w:val="003E4FFB"/>
    <w:rsid w:val="003E6416"/>
    <w:rsid w:val="003F12F9"/>
    <w:rsid w:val="003F1C1D"/>
    <w:rsid w:val="003F1D05"/>
    <w:rsid w:val="003F204C"/>
    <w:rsid w:val="003F24C7"/>
    <w:rsid w:val="003F2984"/>
    <w:rsid w:val="003F37DD"/>
    <w:rsid w:val="003F3AEC"/>
    <w:rsid w:val="003F426C"/>
    <w:rsid w:val="003F437C"/>
    <w:rsid w:val="003F5ED6"/>
    <w:rsid w:val="0040027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02AE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FED"/>
    <w:rsid w:val="00450036"/>
    <w:rsid w:val="0045083F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77253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2D0"/>
    <w:rsid w:val="0049693A"/>
    <w:rsid w:val="004A176E"/>
    <w:rsid w:val="004A225F"/>
    <w:rsid w:val="004A257D"/>
    <w:rsid w:val="004A2627"/>
    <w:rsid w:val="004A2FB8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8FE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7E4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9F0"/>
    <w:rsid w:val="00514EF1"/>
    <w:rsid w:val="00515070"/>
    <w:rsid w:val="0051657E"/>
    <w:rsid w:val="00516C41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1FDE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0F29"/>
    <w:rsid w:val="00561713"/>
    <w:rsid w:val="00562E4E"/>
    <w:rsid w:val="005631D6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0EAC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586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D03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E9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5CF9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CD"/>
    <w:rsid w:val="00636FFA"/>
    <w:rsid w:val="0063708F"/>
    <w:rsid w:val="006400E2"/>
    <w:rsid w:val="006400F3"/>
    <w:rsid w:val="0064043A"/>
    <w:rsid w:val="00640D52"/>
    <w:rsid w:val="00641269"/>
    <w:rsid w:val="00641C3E"/>
    <w:rsid w:val="00642214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491B"/>
    <w:rsid w:val="00665419"/>
    <w:rsid w:val="006656C1"/>
    <w:rsid w:val="00665BED"/>
    <w:rsid w:val="006661D0"/>
    <w:rsid w:val="00666EB0"/>
    <w:rsid w:val="0066746B"/>
    <w:rsid w:val="00667CF7"/>
    <w:rsid w:val="006701B3"/>
    <w:rsid w:val="00670F45"/>
    <w:rsid w:val="00672176"/>
    <w:rsid w:val="00672DBB"/>
    <w:rsid w:val="00674458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2C59"/>
    <w:rsid w:val="00682CD3"/>
    <w:rsid w:val="00683057"/>
    <w:rsid w:val="00683D94"/>
    <w:rsid w:val="00684D62"/>
    <w:rsid w:val="0068520F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4E4A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21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0E0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0CE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2747D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8C3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62D"/>
    <w:rsid w:val="00776D8E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427"/>
    <w:rsid w:val="007901A8"/>
    <w:rsid w:val="00791498"/>
    <w:rsid w:val="007914E8"/>
    <w:rsid w:val="00791A92"/>
    <w:rsid w:val="00794516"/>
    <w:rsid w:val="00794ED3"/>
    <w:rsid w:val="00794F7F"/>
    <w:rsid w:val="0079504E"/>
    <w:rsid w:val="0079543D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C37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B13"/>
    <w:rsid w:val="007D3F8F"/>
    <w:rsid w:val="007D4743"/>
    <w:rsid w:val="007D6CCC"/>
    <w:rsid w:val="007D73EB"/>
    <w:rsid w:val="007D7828"/>
    <w:rsid w:val="007E02C0"/>
    <w:rsid w:val="007E075D"/>
    <w:rsid w:val="007E0B18"/>
    <w:rsid w:val="007E143C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523"/>
    <w:rsid w:val="007F7BF4"/>
    <w:rsid w:val="0080058E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27F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6A6"/>
    <w:rsid w:val="008147DB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884"/>
    <w:rsid w:val="00835FBA"/>
    <w:rsid w:val="00836145"/>
    <w:rsid w:val="00836DF0"/>
    <w:rsid w:val="00841959"/>
    <w:rsid w:val="008436E7"/>
    <w:rsid w:val="00843D64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15B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3DF7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6E45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368"/>
    <w:rsid w:val="009056FF"/>
    <w:rsid w:val="00906890"/>
    <w:rsid w:val="00906FF7"/>
    <w:rsid w:val="00907324"/>
    <w:rsid w:val="00907488"/>
    <w:rsid w:val="00907AE0"/>
    <w:rsid w:val="00910950"/>
    <w:rsid w:val="0091135A"/>
    <w:rsid w:val="00911623"/>
    <w:rsid w:val="00911FEC"/>
    <w:rsid w:val="00912546"/>
    <w:rsid w:val="00913354"/>
    <w:rsid w:val="00913788"/>
    <w:rsid w:val="0091386D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8B6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C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6D6"/>
    <w:rsid w:val="00953CC9"/>
    <w:rsid w:val="009547F1"/>
    <w:rsid w:val="00954BE2"/>
    <w:rsid w:val="00954C91"/>
    <w:rsid w:val="00954F40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72B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18D6"/>
    <w:rsid w:val="009F1D6B"/>
    <w:rsid w:val="009F26B1"/>
    <w:rsid w:val="009F2AEE"/>
    <w:rsid w:val="009F320F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C2A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BEB"/>
    <w:rsid w:val="00A4152F"/>
    <w:rsid w:val="00A418F2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BC6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15A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97C8E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F4"/>
    <w:rsid w:val="00AB7182"/>
    <w:rsid w:val="00AC01FA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1BEE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17B65"/>
    <w:rsid w:val="00B20619"/>
    <w:rsid w:val="00B20D5A"/>
    <w:rsid w:val="00B22F30"/>
    <w:rsid w:val="00B23321"/>
    <w:rsid w:val="00B23DEB"/>
    <w:rsid w:val="00B247D7"/>
    <w:rsid w:val="00B24B9D"/>
    <w:rsid w:val="00B25ABC"/>
    <w:rsid w:val="00B25AF7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475AD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99F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B2C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7D6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3EB4"/>
    <w:rsid w:val="00BB5B75"/>
    <w:rsid w:val="00BB6196"/>
    <w:rsid w:val="00BB648F"/>
    <w:rsid w:val="00BB698C"/>
    <w:rsid w:val="00BB6BAD"/>
    <w:rsid w:val="00BB77F6"/>
    <w:rsid w:val="00BC0C36"/>
    <w:rsid w:val="00BC2654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2C1"/>
    <w:rsid w:val="00BE3FC7"/>
    <w:rsid w:val="00BE4C01"/>
    <w:rsid w:val="00BE59FC"/>
    <w:rsid w:val="00BE61C6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495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82A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77E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64"/>
    <w:rsid w:val="00C878CC"/>
    <w:rsid w:val="00C8791D"/>
    <w:rsid w:val="00C87A8F"/>
    <w:rsid w:val="00C87DA8"/>
    <w:rsid w:val="00C901BA"/>
    <w:rsid w:val="00C908BC"/>
    <w:rsid w:val="00C90D0D"/>
    <w:rsid w:val="00C92736"/>
    <w:rsid w:val="00C92FC2"/>
    <w:rsid w:val="00C934C9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5A1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0B1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06F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C87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0B6"/>
    <w:rsid w:val="00DA1730"/>
    <w:rsid w:val="00DA1994"/>
    <w:rsid w:val="00DA1DBA"/>
    <w:rsid w:val="00DA283A"/>
    <w:rsid w:val="00DA2C2D"/>
    <w:rsid w:val="00DA4642"/>
    <w:rsid w:val="00DA4FE5"/>
    <w:rsid w:val="00DA5C0B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0C9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9A1"/>
    <w:rsid w:val="00E160F8"/>
    <w:rsid w:val="00E161AD"/>
    <w:rsid w:val="00E16509"/>
    <w:rsid w:val="00E175FF"/>
    <w:rsid w:val="00E20134"/>
    <w:rsid w:val="00E206ED"/>
    <w:rsid w:val="00E20F29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976"/>
    <w:rsid w:val="00E56780"/>
    <w:rsid w:val="00E56C39"/>
    <w:rsid w:val="00E56E4B"/>
    <w:rsid w:val="00E608EB"/>
    <w:rsid w:val="00E613B8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C0C"/>
    <w:rsid w:val="00E8446E"/>
    <w:rsid w:val="00E84FB3"/>
    <w:rsid w:val="00E85081"/>
    <w:rsid w:val="00E865CC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76D"/>
    <w:rsid w:val="00ED6D69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85F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5CB"/>
    <w:rsid w:val="00F1206E"/>
    <w:rsid w:val="00F13630"/>
    <w:rsid w:val="00F13D67"/>
    <w:rsid w:val="00F13DA0"/>
    <w:rsid w:val="00F13E4F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3AB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16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02C"/>
    <w:rsid w:val="00F81713"/>
    <w:rsid w:val="00F8184A"/>
    <w:rsid w:val="00F81F27"/>
    <w:rsid w:val="00F825D1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4B0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434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60C1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6718D4D"/>
  <w15:docId w15:val="{42E8DD9A-AAE1-46DC-ADF1-162756A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5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253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3C0C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3C0C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C0C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7253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E83C0C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015E72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15E72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E83C0C"/>
    <w:rPr>
      <w:rFonts w:ascii="Arial" w:hAnsi="Arial"/>
      <w:b/>
      <w:color w:val="auto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E83C0C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962D0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015E72"/>
    <w:pPr>
      <w:numPr>
        <w:numId w:val="3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15E72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E83C0C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7D7828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D7828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D7828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45A1"/>
    <w:rPr>
      <w:color w:val="C5296D" w:themeColor="followedHyperlink"/>
      <w:u w:val="single"/>
    </w:rPr>
  </w:style>
  <w:style w:type="paragraph" w:customStyle="1" w:styleId="Wordlistterm">
    <w:name w:val="Word list term"/>
    <w:basedOn w:val="Heading3"/>
    <w:qFormat/>
    <w:rsid w:val="00015E72"/>
    <w:pPr>
      <w:spacing w:before="240"/>
    </w:pPr>
    <w:rPr>
      <w:color w:val="6B297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www.instagram.com/ndis_australia/?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cesshub.gov.au/about-the-n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ovider-compliance/conflicts-interest-ndis-provider-market" TargetMode="External"/><Relationship Id="rId14" Type="http://schemas.openxmlformats.org/officeDocument/2006/relationships/hyperlink" Target="https://au.linkedin.com/company/national-disability-insurance-agency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A2F47-B35A-4D8C-A9B2-8DCF50A496C3}"/>
</file>

<file path=customXml/itemProps3.xml><?xml version="1.0" encoding="utf-8"?>
<ds:datastoreItem xmlns:ds="http://schemas.openxmlformats.org/officeDocument/2006/customXml" ds:itemID="{9F116E60-9B45-4B0B-9C2D-951EB34470CD}"/>
</file>

<file path=customXml/itemProps4.xml><?xml version="1.0" encoding="utf-8"?>
<ds:datastoreItem xmlns:ds="http://schemas.openxmlformats.org/officeDocument/2006/customXml" ds:itemID="{B0AE00C5-1FC2-485D-8E91-D4D36D3609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1135</Words>
  <Characters>6008</Characters>
  <Application>Microsoft Office Word</Application>
  <DocSecurity>0</DocSecurity>
  <Lines>333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 with plan managers</vt:lpstr>
    </vt:vector>
  </TitlesOfParts>
  <Company>Hewlett-Packard</Company>
  <LinksUpToDate>false</LinksUpToDate>
  <CharactersWithSpaces>6960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 with plan managers</dc:title>
  <dc:subject/>
  <dc:creator>National Disability Insurance Scheme</dc:creator>
  <cp:keywords/>
  <dc:description/>
  <cp:lastModifiedBy>Sienna Fernando</cp:lastModifiedBy>
  <cp:revision>11</cp:revision>
  <cp:lastPrinted>2019-09-17T06:26:00Z</cp:lastPrinted>
  <dcterms:created xsi:type="dcterms:W3CDTF">2025-02-23T22:45:00Z</dcterms:created>
  <dcterms:modified xsi:type="dcterms:W3CDTF">2025-02-26T03:12:00Z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