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62E8" w14:textId="2DFF7E99" w:rsidR="00E75DDF" w:rsidRPr="005E58A8" w:rsidRDefault="006634BC" w:rsidP="001F0D7A">
      <w:pPr>
        <w:pStyle w:val="Heading1"/>
        <w:rPr>
          <w:rFonts w:cs="Khmer UI"/>
        </w:rPr>
      </w:pPr>
      <w:bookmarkStart w:id="0" w:name="_Toc122689909"/>
      <w:r w:rsidRPr="006634BC">
        <w:rPr>
          <w:rFonts w:ascii="Khmer UI" w:eastAsia="DaunPenh" w:hAnsi="Khmer UI" w:cs="Khmer UI" w:hint="cs"/>
          <w:cs/>
          <w:lang w:bidi="km-KH"/>
        </w:rPr>
        <w:t>ការគាំទ្រជំនួសដែលអ្នកអាចចំណាយប្រាក់</w:t>
      </w:r>
      <w:r w:rsidRPr="006634BC">
        <w:rPr>
          <w:rFonts w:ascii="Khmer UI" w:eastAsia="DaunPenh" w:hAnsi="Khmer UI" w:cs="Khmer UI"/>
          <w:cs/>
          <w:lang w:bidi="km-KH"/>
        </w:rPr>
        <w:t xml:space="preserve"> </w:t>
      </w:r>
      <w:r w:rsidRPr="00F127A9">
        <w:rPr>
          <w:rFonts w:eastAsia="DaunPenh" w:cs="Arial"/>
        </w:rPr>
        <w:t>NDIS</w:t>
      </w:r>
      <w:r w:rsidRPr="006634BC">
        <w:rPr>
          <w:rFonts w:ascii="Khmer UI" w:eastAsia="DaunPenh" w:hAnsi="Khmer UI" w:cs="Khmer UI"/>
        </w:rPr>
        <w:t xml:space="preserve"> </w:t>
      </w:r>
      <w:r w:rsidRPr="006634BC">
        <w:rPr>
          <w:rFonts w:ascii="Khmer UI" w:eastAsia="DaunPenh" w:hAnsi="Khmer UI" w:cs="Khmer UI" w:hint="cs"/>
          <w:cs/>
          <w:lang w:bidi="km-KH"/>
        </w:rPr>
        <w:t>លើវាបាន</w:t>
      </w:r>
    </w:p>
    <w:p w14:paraId="3FD5503F" w14:textId="77777777" w:rsidR="000F738E" w:rsidRPr="005E58A8" w:rsidRDefault="00FD5AFE" w:rsidP="000F738E">
      <w:pPr>
        <w:rPr>
          <w:rFonts w:cs="Khmer UI"/>
          <w:lang w:val="en-AU"/>
        </w:rPr>
      </w:pPr>
      <w:r w:rsidRPr="005E58A8">
        <w:rPr>
          <w:rFonts w:cs="Khmer UI"/>
        </w:rPr>
        <w:t xml:space="preserve">Khmer | </w:t>
      </w:r>
      <w:r w:rsidRPr="005E58A8">
        <w:rPr>
          <w:rFonts w:ascii="Khmer UI" w:eastAsia="DaunPenh" w:hAnsi="Khmer UI" w:cs="Khmer UI"/>
          <w:cs/>
          <w:lang w:bidi="km-KH"/>
        </w:rPr>
        <w:t>ភាសាខ្មែរ</w:t>
      </w:r>
    </w:p>
    <w:p w14:paraId="7574654A" w14:textId="77777777" w:rsidR="004D32B5" w:rsidRPr="005E58A8" w:rsidRDefault="00FD5AFE" w:rsidP="00653F5C">
      <w:pPr>
        <w:pStyle w:val="Heading2"/>
        <w:rPr>
          <w:rFonts w:cs="Khmer UI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4205788"/>
      <w:bookmarkStart w:id="6" w:name="_Toc187133399"/>
      <w:r w:rsidRPr="005E58A8">
        <w:rPr>
          <w:rFonts w:ascii="Khmer UI" w:eastAsia="DaunPenh" w:hAnsi="Khmer UI" w:cs="Khmer UI"/>
          <w:cs/>
          <w:lang w:bidi="km-KH"/>
        </w:rPr>
        <w:t>ជំនួយជាមួយនឹងឯកសារនេះ</w:t>
      </w:r>
      <w:bookmarkEnd w:id="0"/>
      <w:bookmarkEnd w:id="1"/>
      <w:bookmarkEnd w:id="2"/>
      <w:bookmarkEnd w:id="3"/>
      <w:bookmarkEnd w:id="4"/>
      <w:bookmarkEnd w:id="5"/>
      <w:bookmarkEnd w:id="6"/>
    </w:p>
    <w:p w14:paraId="0D5EB103" w14:textId="77777777" w:rsidR="0033117A" w:rsidRPr="005E58A8" w:rsidRDefault="00FD5AFE" w:rsidP="001F0D7A">
      <w:pPr>
        <w:rPr>
          <w:rFonts w:cs="Khmer UI"/>
          <w:lang w:val="en-AU"/>
        </w:rPr>
      </w:pPr>
      <w:bookmarkStart w:id="7" w:name="_Toc122689910"/>
      <w:r w:rsidRPr="005E58A8">
        <w:rPr>
          <w:rFonts w:ascii="Khmer UI" w:eastAsia="DaunPenh" w:hAnsi="Khmer UI" w:cs="Khmer UI"/>
          <w:cs/>
          <w:lang w:bidi="km-KH"/>
        </w:rPr>
        <w:t>អ្នកអាចរកនរណាម្នាក់ឲ្យជួយអ្នកបាន៖</w:t>
      </w:r>
    </w:p>
    <w:p w14:paraId="04B96D93" w14:textId="77777777" w:rsidR="0033117A" w:rsidRPr="005E58A8" w:rsidRDefault="00FD5AFE" w:rsidP="001F0D7A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យល់ដឹងពីឯកសារនេះ</w:t>
      </w:r>
    </w:p>
    <w:p w14:paraId="58AD5DB1" w14:textId="77777777" w:rsidR="0033117A" w:rsidRPr="005E58A8" w:rsidRDefault="00FD5AFE" w:rsidP="001F0D7A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ស្វែងរកព័ត៌មានបន្ថែម។</w:t>
      </w:r>
    </w:p>
    <w:p w14:paraId="0DF03F79" w14:textId="77777777" w:rsidR="001F0D7A" w:rsidRPr="005E58A8" w:rsidRDefault="00FD5AFE" w:rsidP="001F0D7A">
      <w:pPr>
        <w:pStyle w:val="Bullet1"/>
        <w:numPr>
          <w:ilvl w:val="0"/>
          <w:numId w:val="0"/>
        </w:numPr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ព័ត៌មានទំនាក់ទំនងមាននៅចុងបញ្ចប់នៃឯកសារនេះ។</w:t>
      </w:r>
    </w:p>
    <w:p w14:paraId="54BFB536" w14:textId="77777777" w:rsidR="005A42DA" w:rsidRPr="005E58A8" w:rsidRDefault="00FD5AFE">
      <w:pPr>
        <w:spacing w:before="0" w:after="0" w:line="240" w:lineRule="auto"/>
        <w:rPr>
          <w:rFonts w:cs="Khmer UI"/>
          <w:b/>
          <w:color w:val="6B2876"/>
          <w:sz w:val="36"/>
          <w:lang w:val="en-AU"/>
        </w:rPr>
      </w:pPr>
      <w:bookmarkStart w:id="8" w:name="_Toc182236209"/>
      <w:bookmarkStart w:id="9" w:name="_Toc182297264"/>
      <w:r w:rsidRPr="005E58A8">
        <w:rPr>
          <w:rFonts w:cs="Khmer UI"/>
        </w:rPr>
        <w:br w:type="page"/>
      </w:r>
    </w:p>
    <w:p w14:paraId="5997B18E" w14:textId="77777777" w:rsidR="0033117A" w:rsidRPr="005E58A8" w:rsidRDefault="00FD5AFE" w:rsidP="00653F5C">
      <w:pPr>
        <w:pStyle w:val="Heading2"/>
        <w:rPr>
          <w:rFonts w:cs="Khmer UI"/>
        </w:rPr>
      </w:pPr>
      <w:bookmarkStart w:id="10" w:name="_Toc182298536"/>
      <w:bookmarkStart w:id="11" w:name="_Toc187133400"/>
      <w:r w:rsidRPr="005E58A8">
        <w:rPr>
          <w:rFonts w:ascii="Khmer UI" w:eastAsia="DaunPenh" w:hAnsi="Khmer UI" w:cs="Khmer UI"/>
          <w:cs/>
          <w:lang w:bidi="km-KH"/>
        </w:rPr>
        <w:lastRenderedPageBreak/>
        <w:t>អំពីឯកសារនេះ</w:t>
      </w:r>
      <w:bookmarkEnd w:id="8"/>
      <w:bookmarkEnd w:id="9"/>
      <w:bookmarkEnd w:id="10"/>
      <w:bookmarkEnd w:id="11"/>
    </w:p>
    <w:p w14:paraId="2B8385BB" w14:textId="77777777" w:rsidR="0033117A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ទីភ្នាក់ងារធានារ៉ាប់រងជនពិការថ្នាក់ជាតិ</w:t>
      </w:r>
      <w:r w:rsidRPr="005E58A8">
        <w:rPr>
          <w:rFonts w:cs="Khmer UI"/>
        </w:rPr>
        <w:t xml:space="preserve"> (NDIA) </w:t>
      </w:r>
      <w:r w:rsidRPr="005E58A8">
        <w:rPr>
          <w:rFonts w:ascii="Khmer UI" w:eastAsia="DaunPenh" w:hAnsi="Khmer UI" w:cs="Khmer UI"/>
          <w:cs/>
          <w:lang w:bidi="km-KH"/>
        </w:rPr>
        <w:t>បានសរសេរឯកសារនេះ។</w:t>
      </w:r>
    </w:p>
    <w:p w14:paraId="6FAE150C" w14:textId="77777777" w:rsidR="0033117A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នៅពេល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យើង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ប្រើ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ពាក្យ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ថាយើង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វា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មាន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ន័យ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ថា</w:t>
      </w:r>
      <w:r w:rsidRPr="005E58A8">
        <w:rPr>
          <w:rFonts w:cs="Khmer UI"/>
        </w:rPr>
        <w:t xml:space="preserve"> NDIA</w:t>
      </w:r>
      <w:r w:rsidRPr="005E58A8">
        <w:rPr>
          <w:rFonts w:ascii="Khmer UI" w:eastAsia="DaunPenh" w:hAnsi="Khmer UI" w:cs="Khmer UI"/>
          <w:cs/>
          <w:lang w:bidi="km-KH"/>
        </w:rPr>
        <w:t>។</w:t>
      </w:r>
    </w:p>
    <w:p w14:paraId="046A5D75" w14:textId="77777777" w:rsidR="0033117A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យើងផ្តល់គម្រោងធានារ៉ាប់រងជនពិការថ្នាក់ជាតិ</w:t>
      </w:r>
      <w:r w:rsidRPr="005E58A8">
        <w:rPr>
          <w:rFonts w:cs="Khmer UI"/>
        </w:rPr>
        <w:t xml:space="preserve"> (National Disability Insurance Scheme) </w:t>
      </w:r>
      <w:r w:rsidRPr="005E58A8">
        <w:rPr>
          <w:rFonts w:ascii="Khmer UI" w:eastAsia="DaunPenh" w:hAnsi="Khmer UI" w:cs="Khmer UI"/>
          <w:cs/>
          <w:lang w:bidi="km-KH"/>
        </w:rPr>
        <w:t>ឬ</w:t>
      </w:r>
      <w:r w:rsidRPr="005E58A8">
        <w:rPr>
          <w:rFonts w:cs="Khmer UI"/>
        </w:rPr>
        <w:t xml:space="preserve"> NDIS</w:t>
      </w:r>
      <w:r w:rsidRPr="005E58A8">
        <w:rPr>
          <w:rFonts w:ascii="Khmer UI" w:eastAsia="DaunPenh" w:hAnsi="Khmer UI" w:cs="Khmer UI"/>
          <w:cs/>
          <w:lang w:bidi="km-KH"/>
        </w:rPr>
        <w:t>។</w:t>
      </w:r>
    </w:p>
    <w:p w14:paraId="7F8FFAC9" w14:textId="2BD1813D" w:rsidR="0033117A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ឯកសារនេះនិយាយអំពីការគាំទ្រជំនួស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ដែលអ្នក</w:t>
      </w:r>
      <w:r w:rsidRPr="005E58A8">
        <w:rPr>
          <w:rFonts w:ascii="Khmer UI" w:eastAsia="DaunPenh" w:hAnsi="Khmer UI" w:cs="Khmer UI"/>
          <w:b/>
          <w:bCs/>
          <w:cs/>
          <w:lang w:bidi="km-KH"/>
        </w:rPr>
        <w:t>អាច</w:t>
      </w:r>
      <w:r w:rsidRPr="005E58A8">
        <w:rPr>
          <w:rFonts w:ascii="Khmer UI" w:eastAsia="DaunPenh" w:hAnsi="Khmer UI" w:cs="Khmer UI"/>
          <w:cs/>
          <w:lang w:bidi="km-KH"/>
        </w:rPr>
        <w:t>ចំណាយមូលនិធិ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លើវាបាន។</w:t>
      </w:r>
    </w:p>
    <w:p w14:paraId="5194F471" w14:textId="77777777" w:rsidR="00C36549" w:rsidRPr="005E58A8" w:rsidRDefault="00FD5AFE">
      <w:pPr>
        <w:spacing w:before="0" w:after="0" w:line="240" w:lineRule="auto"/>
        <w:rPr>
          <w:rFonts w:cs="Khmer UI"/>
          <w:b/>
          <w:bCs/>
          <w:color w:val="6B2876" w:themeColor="text2"/>
          <w:sz w:val="36"/>
          <w:szCs w:val="36"/>
          <w:lang w:val="en-AU"/>
        </w:rPr>
      </w:pPr>
      <w:r w:rsidRPr="005E58A8">
        <w:rPr>
          <w:rFonts w:cs="Khmer UI"/>
          <w:lang w:val="en-AU"/>
        </w:rPr>
        <w:br w:type="page"/>
      </w:r>
    </w:p>
    <w:sdt>
      <w:sdtPr>
        <w:rPr>
          <w:rFonts w:cs="Khmer UI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2E82CADB" w14:textId="77777777" w:rsidR="00630E72" w:rsidRDefault="00FD5AFE" w:rsidP="00184A01">
          <w:pPr>
            <w:tabs>
              <w:tab w:val="right" w:pos="8931"/>
            </w:tabs>
            <w:spacing w:line="276" w:lineRule="auto"/>
            <w:rPr>
              <w:noProof/>
            </w:rPr>
          </w:pPr>
          <w:r w:rsidRPr="005E58A8">
            <w:rPr>
              <w:rStyle w:val="Heading2Char"/>
              <w:rFonts w:ascii="Khmer UI" w:eastAsia="DaunPenh" w:hAnsi="Khmer UI" w:cs="Khmer UI"/>
              <w:cs/>
              <w:lang w:bidi="km-KH"/>
            </w:rPr>
            <w:t>តើនៅក្នុងឯកសារនេះមានអ្វីខ្លះ</w:t>
          </w:r>
          <w:r w:rsidRPr="005E58A8">
            <w:rPr>
              <w:rStyle w:val="Heading2Char"/>
              <w:rFonts w:cs="Khmer UI"/>
            </w:rPr>
            <w:t>?</w:t>
          </w:r>
          <w:r w:rsidRPr="005E58A8">
            <w:rPr>
              <w:rFonts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5E58A8">
            <w:rPr>
              <w:rFonts w:cs="Khmer UI"/>
            </w:rPr>
            <w:instrText xml:space="preserve"> TOC \h \z \t "Heading 2,1,Heading 2 Numbered,1" </w:instrText>
          </w:r>
          <w:r w:rsidRPr="005E58A8">
            <w:rPr>
              <w:rFonts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B71F908" w14:textId="570BF892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0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អំពីឯកសារនេះ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E6B6A72" w14:textId="1BCEB7FD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1" w:history="1">
            <w:r w:rsidRPr="001A3947">
              <w:rPr>
                <w:rStyle w:val="Hyperlink"/>
                <w:rFonts w:cs="Khmer UI" w:hint="cs"/>
                <w:cs/>
                <w:lang w:bidi="km-KH"/>
              </w:rPr>
              <w:t>ការគាំទ្រជំនួស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DF5647" w14:textId="66CE03E0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2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ការគាំទ្រនានាដែលអ្នកអាចត្រូវបានអនុញ្ញាតឱ្យចំណាយប្រាក់</w:t>
            </w:r>
            <w:r w:rsidRPr="001A3947">
              <w:rPr>
                <w:rStyle w:val="Hyperlink"/>
                <w:rFonts w:cs="Khmer UI"/>
              </w:rPr>
              <w:t xml:space="preserve"> NDIS </w:t>
            </w:r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លើវាបាន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7FDCAD8" w14:textId="3A4225BD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3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របស់របរប្រើប្រាស់ក្នុងផ្ទះដែលជាធម្មតាមានលក់នៅទីផ្សារ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5B8D46" w14:textId="0699D7F8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4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នាឡិកាឆ្លាតវៃ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94770E0" w14:textId="45588AF3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5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ថេប្លេត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4C20EEE" w14:textId="1D9AF549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6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ទូរសព្ទស្មាតហ្វូន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3C373DD" w14:textId="6D59295F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7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កម្មវិធីនានាសម្រាប់ភាពងាយចូលប្រើប្រាស់</w:t>
            </w:r>
            <w:r w:rsidRPr="001A3947">
              <w:rPr>
                <w:rStyle w:val="Hyperlink"/>
                <w:rFonts w:cs="Khmer UI"/>
              </w:rPr>
              <w:t xml:space="preserve"> </w:t>
            </w:r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និងគោលបំណងប្រាស្រ័យទាក់ទង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C40AFFE" w14:textId="5020BC4B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8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ព័ត៌មានបន្ថែមអំពីឯកសារនេះ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8AC5A6B" w14:textId="7DD7549D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09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ស្វែងយល់</w:t>
            </w:r>
            <w:r w:rsidRPr="001A3947">
              <w:rPr>
                <w:rStyle w:val="Hyperlink"/>
                <w:rFonts w:cs="Khmer UI"/>
              </w:rPr>
              <w:t>​</w:t>
            </w:r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បន្ថែមទៀត</w:t>
            </w:r>
            <w:r w:rsidRPr="001A3947">
              <w:rPr>
                <w:rStyle w:val="Hyperlink"/>
                <w:rFonts w:cs="Khmer UI"/>
              </w:rPr>
              <w:t>​</w:t>
            </w:r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អំពី</w:t>
            </w:r>
            <w:r w:rsidRPr="001A3947">
              <w:rPr>
                <w:rStyle w:val="Hyperlink"/>
                <w:rFonts w:cs="Khmer UI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715AF17" w14:textId="25EA5844" w:rsidR="00630E72" w:rsidRDefault="00630E7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33410" w:history="1">
            <w:r w:rsidRPr="001A3947">
              <w:rPr>
                <w:rStyle w:val="Hyperlink"/>
                <w:rFonts w:ascii="Khmer UI" w:eastAsia="DaunPenh" w:hAnsi="Khmer UI" w:cs="Khmer UI" w:hint="cs"/>
                <w:cs/>
                <w:lang w:bidi="km-KH"/>
              </w:rPr>
              <w:t>រកជំនួយដើម្បីទាក់ទងមកយើង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_Toc187133410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93858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2E3C637" w14:textId="77777777" w:rsidR="00C36549" w:rsidRPr="005E58A8" w:rsidRDefault="00FD5AFE" w:rsidP="00184A01">
          <w:pPr>
            <w:tabs>
              <w:tab w:val="right" w:pos="8931"/>
            </w:tabs>
            <w:spacing w:line="276" w:lineRule="auto"/>
            <w:rPr>
              <w:rFonts w:cs="Khmer UI"/>
              <w:noProof/>
            </w:rPr>
          </w:pPr>
          <w:r w:rsidRPr="005E58A8">
            <w:rPr>
              <w:rFonts w:cs="Khmer UI"/>
            </w:rPr>
            <w:lastRenderedPageBreak/>
            <w:fldChar w:fldCharType="end"/>
          </w:r>
        </w:p>
      </w:sdtContent>
    </w:sdt>
    <w:p w14:paraId="6737FA94" w14:textId="77777777" w:rsidR="00C36549" w:rsidRPr="005E58A8" w:rsidRDefault="00FD5AFE">
      <w:pPr>
        <w:spacing w:before="0" w:after="0" w:line="240" w:lineRule="auto"/>
        <w:rPr>
          <w:rFonts w:cs="Khmer UI"/>
          <w:b/>
          <w:bCs/>
          <w:color w:val="6B2876" w:themeColor="text2"/>
          <w:sz w:val="36"/>
          <w:szCs w:val="36"/>
          <w:lang w:val="en-AU"/>
        </w:rPr>
      </w:pPr>
      <w:r w:rsidRPr="005E58A8">
        <w:rPr>
          <w:rFonts w:cs="Khmer UI"/>
          <w:lang w:val="en-AU"/>
        </w:rPr>
        <w:br w:type="page"/>
      </w:r>
    </w:p>
    <w:p w14:paraId="6994EE5C" w14:textId="49C9F3A6" w:rsidR="0099636A" w:rsidRPr="005E58A8" w:rsidRDefault="002B36D8" w:rsidP="00653F5C">
      <w:pPr>
        <w:pStyle w:val="Heading2"/>
        <w:rPr>
          <w:rFonts w:cs="Khmer UI"/>
        </w:rPr>
      </w:pPr>
      <w:bookmarkStart w:id="12" w:name="_Toc187133401"/>
      <w:r w:rsidRPr="002B36D8">
        <w:rPr>
          <w:rFonts w:cs="Khmer UI" w:hint="cs"/>
          <w:cs/>
          <w:lang w:bidi="km-KH"/>
        </w:rPr>
        <w:lastRenderedPageBreak/>
        <w:t>ការគាំទ្រជំនួស</w:t>
      </w:r>
      <w:bookmarkEnd w:id="12"/>
    </w:p>
    <w:p w14:paraId="11891D29" w14:textId="77777777" w:rsidR="0025407E" w:rsidRPr="005E58A8" w:rsidRDefault="00FD5AFE" w:rsidP="00343B5E">
      <w:pPr>
        <w:keepNext/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ការគាំទ្រជំនួសគឺជាការគាំទ្រដែល៖</w:t>
      </w:r>
    </w:p>
    <w:p w14:paraId="54306A49" w14:textId="77777777" w:rsidR="0025407E" w:rsidRPr="005E58A8" w:rsidRDefault="00FD5AFE" w:rsidP="0025407E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យើងបាននិយាយថាអ្នក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មិនអាច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លើវាបានទេ</w:t>
      </w:r>
    </w:p>
    <w:p w14:paraId="606A5BCB" w14:textId="77777777" w:rsidR="0025407E" w:rsidRPr="005E58A8" w:rsidRDefault="00FD5AFE" w:rsidP="00E85800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សម្រាប់អ្នកដើម្បីប្រើប្រាស់ក្នុងករណីមួយចំនួន។</w:t>
      </w:r>
    </w:p>
    <w:p w14:paraId="6B505C73" w14:textId="77777777" w:rsidR="00E85800" w:rsidRPr="005E58A8" w:rsidRDefault="00FD5AFE" w:rsidP="00E85800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b/>
          <w:bCs/>
          <w:cs/>
          <w:lang w:bidi="km-KH"/>
        </w:rPr>
        <w:t>អាច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ត្រូវបានអនុញ្ញាតឱ្យទទួលបានការគាំទ្រជំនួស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ប្រសិនបើយើងយល់ព្រម។</w:t>
      </w:r>
      <w:r w:rsidRPr="005E58A8">
        <w:rPr>
          <w:rFonts w:cs="Khmer UI"/>
        </w:rPr>
        <w:t xml:space="preserve"> </w:t>
      </w:r>
    </w:p>
    <w:p w14:paraId="04F7A297" w14:textId="77777777" w:rsidR="00E85800" w:rsidRPr="005E58A8" w:rsidRDefault="00FD5AFE" w:rsidP="00343B5E">
      <w:pPr>
        <w:keepNext/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ការគាំទ្រជំនួសត្រូវតែ៖</w:t>
      </w:r>
      <w:r w:rsidRPr="005E58A8">
        <w:rPr>
          <w:rFonts w:cs="Khmer UI"/>
        </w:rPr>
        <w:t xml:space="preserve"> </w:t>
      </w:r>
    </w:p>
    <w:p w14:paraId="2B25233E" w14:textId="77777777" w:rsidR="00E85800" w:rsidRPr="005E58A8" w:rsidRDefault="00FD5AFE" w:rsidP="00E85800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ជំនួសការគាំទ្រមួយដែលមាននៅក្នុងផែនការរបស់អ្នក</w:t>
      </w:r>
      <w:r w:rsidRPr="005E58A8">
        <w:rPr>
          <w:rFonts w:cs="Khmer UI"/>
        </w:rPr>
        <w:t xml:space="preserve"> </w:t>
      </w:r>
    </w:p>
    <w:p w14:paraId="4AC5D7B1" w14:textId="77777777" w:rsidR="00E85800" w:rsidRPr="005E58A8" w:rsidRDefault="00FD5AFE" w:rsidP="00E85800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ថ្លៃចំណាយដូចគ្នា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ឬតិចជាងការគាំទ្រនៅក្នុងផែនការរបស់អ្នក</w:t>
      </w:r>
      <w:r w:rsidRPr="005E58A8">
        <w:rPr>
          <w:rFonts w:cs="Khmer UI"/>
        </w:rPr>
        <w:t xml:space="preserve"> </w:t>
      </w:r>
    </w:p>
    <w:p w14:paraId="22F076CC" w14:textId="77777777" w:rsidR="00E85800" w:rsidRPr="005E58A8" w:rsidRDefault="00FD5AFE" w:rsidP="00E85800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ដូចគ្នា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ឬល្អសម្រាប់អ្នកជាងការគាំទ្រនៅក្នុងផែនការរបស់អ្នក។</w:t>
      </w:r>
      <w:r w:rsidRPr="005E58A8">
        <w:rPr>
          <w:rFonts w:cs="Khmer UI"/>
        </w:rPr>
        <w:t xml:space="preserve"> </w:t>
      </w:r>
    </w:p>
    <w:p w14:paraId="7E0A2D3F" w14:textId="77777777" w:rsidR="002934A4" w:rsidRPr="005E58A8" w:rsidRDefault="00FD5AFE" w:rsidP="00653F5C">
      <w:pPr>
        <w:pStyle w:val="Heading2"/>
        <w:rPr>
          <w:rFonts w:cs="Khmer UI"/>
        </w:rPr>
      </w:pPr>
      <w:bookmarkStart w:id="13" w:name="_Toc187133402"/>
      <w:r w:rsidRPr="005E58A8">
        <w:rPr>
          <w:rFonts w:ascii="Khmer UI" w:eastAsia="DaunPenh" w:hAnsi="Khmer UI" w:cs="Khmer UI"/>
          <w:cs/>
          <w:lang w:bidi="km-KH"/>
        </w:rPr>
        <w:t>ការគាំទ្រនានាដែលអ្នកអាចត្រូវបានអនុញ្ញាតឱ្យចំណាយប្រាក់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លើវាបាន</w:t>
      </w:r>
      <w:bookmarkEnd w:id="13"/>
    </w:p>
    <w:p w14:paraId="6776D27B" w14:textId="77777777" w:rsidR="002934A4" w:rsidRPr="005E58A8" w:rsidRDefault="00FD5AFE" w:rsidP="00653F5C">
      <w:pPr>
        <w:pStyle w:val="Heading2"/>
        <w:rPr>
          <w:rFonts w:cs="Khmer UI"/>
        </w:rPr>
      </w:pPr>
      <w:bookmarkStart w:id="14" w:name="_Toc187133403"/>
      <w:r w:rsidRPr="005E58A8">
        <w:rPr>
          <w:rFonts w:ascii="Khmer UI" w:eastAsia="DaunPenh" w:hAnsi="Khmer UI" w:cs="Khmer UI"/>
          <w:cs/>
          <w:lang w:bidi="km-KH"/>
        </w:rPr>
        <w:t>របស់របរប្រើប្រាស់ក្នុងផ្ទះដែលជាធម្មតាមានលក់នៅទីផ្សារ</w:t>
      </w:r>
      <w:bookmarkEnd w:id="14"/>
    </w:p>
    <w:p w14:paraId="5475979E" w14:textId="77777777" w:rsidR="002934A4" w:rsidRPr="005E58A8" w:rsidRDefault="00FD5AFE" w:rsidP="00343B5E">
      <w:pPr>
        <w:keepNext/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នេះមានន័យថាអ្វីទាំងឡាយសម្រាប់គេហដ្ឋានដែលត្រូវបានបញ្ជាក់ថាវាអាចជួយ៖</w:t>
      </w:r>
    </w:p>
    <w:p w14:paraId="3E46678F" w14:textId="77777777" w:rsidR="002934A4" w:rsidRPr="005E58A8" w:rsidRDefault="00FD5AFE" w:rsidP="009A5E4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ចំពោះតម្រូវការនៃអ្នកមានពិការភាព</w:t>
      </w:r>
      <w:r w:rsidRPr="005E58A8">
        <w:rPr>
          <w:rFonts w:cs="Khmer UI"/>
        </w:rPr>
        <w:t xml:space="preserve"> </w:t>
      </w:r>
    </w:p>
    <w:p w14:paraId="2DFFA6A7" w14:textId="77777777" w:rsidR="002934A4" w:rsidRPr="005E58A8" w:rsidRDefault="00FD5AFE" w:rsidP="009A5E4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ឲ្យអ្នកមានភាពឯករាជ្យ។</w:t>
      </w:r>
      <w:r w:rsidRPr="005E58A8">
        <w:rPr>
          <w:rFonts w:cs="Khmer UI"/>
        </w:rPr>
        <w:t xml:space="preserve"> </w:t>
      </w:r>
    </w:p>
    <w:p w14:paraId="43A91601" w14:textId="77777777" w:rsidR="002934A4" w:rsidRPr="005E58A8" w:rsidRDefault="00FD5AFE" w:rsidP="002934A4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មនុស្សមួយចំនួនអាចចំណាយប្រាក់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លើបច្ចេកវិទ្យាជំនួយបាន។</w:t>
      </w:r>
    </w:p>
    <w:p w14:paraId="48BE0D30" w14:textId="77777777" w:rsidR="0079479B" w:rsidRPr="005E58A8" w:rsidRDefault="00FD5AFE" w:rsidP="002934A4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lastRenderedPageBreak/>
        <w:t>បច្ចេកវិទ្យាជំនួយមានន័យថាអ្វីទាំងឡាយដែលជួយជនពិការ។</w:t>
      </w:r>
    </w:p>
    <w:p w14:paraId="3E0CC8B3" w14:textId="77777777" w:rsidR="00D75B07" w:rsidRPr="005E58A8" w:rsidRDefault="00FD5AFE" w:rsidP="00653F5C">
      <w:pPr>
        <w:pStyle w:val="Heading2"/>
        <w:rPr>
          <w:rFonts w:cs="Khmer UI"/>
        </w:rPr>
      </w:pPr>
      <w:bookmarkStart w:id="15" w:name="_Toc187133404"/>
      <w:r w:rsidRPr="005E58A8">
        <w:rPr>
          <w:rFonts w:ascii="Khmer UI" w:eastAsia="DaunPenh" w:hAnsi="Khmer UI" w:cs="Khmer UI"/>
          <w:cs/>
          <w:lang w:bidi="km-KH"/>
        </w:rPr>
        <w:t>នាឡិកាឆ្លាតវៃ</w:t>
      </w:r>
      <w:bookmarkEnd w:id="15"/>
    </w:p>
    <w:p w14:paraId="0B7C41D7" w14:textId="77777777" w:rsidR="00D75B07" w:rsidRPr="005E58A8" w:rsidRDefault="00FD5AFE" w:rsidP="00D75B07">
      <w:pPr>
        <w:rPr>
          <w:rFonts w:cs="Khmer UI"/>
          <w:color w:val="000000"/>
        </w:rPr>
      </w:pPr>
      <w:r w:rsidRPr="005E58A8">
        <w:rPr>
          <w:rFonts w:cs="Khmer UI"/>
          <w:color w:val="000000"/>
        </w:rPr>
        <w:t xml:space="preserve"> </w:t>
      </w:r>
      <w:r w:rsidRPr="005E58A8">
        <w:rPr>
          <w:rFonts w:ascii="Khmer UI" w:eastAsia="DaunPenh" w:hAnsi="Khmer UI" w:cs="Khmer UI"/>
          <w:color w:val="000000"/>
          <w:cs/>
          <w:lang w:bidi="km-KH"/>
        </w:rPr>
        <w:t>នាឡិកាឆ្លាតវៃគឺជាអ្វីមួយដែល៖</w:t>
      </w:r>
    </w:p>
    <w:p w14:paraId="38F67B2B" w14:textId="77777777" w:rsidR="00D75B07" w:rsidRPr="005E58A8" w:rsidRDefault="00FD5AFE" w:rsidP="00D75B0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ភ្ជាប់ទៅនឹងអ៊ីនធឺណិត</w:t>
      </w:r>
    </w:p>
    <w:p w14:paraId="62E004F3" w14:textId="77777777" w:rsidR="00D75B07" w:rsidRPr="005E58A8" w:rsidRDefault="00FD5AFE" w:rsidP="00D75B0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អ្នកអាចពាក់នៅលើកដៃរបស់អ្នកបាន។</w:t>
      </w:r>
    </w:p>
    <w:p w14:paraId="472AC06F" w14:textId="77777777" w:rsidR="00D75B07" w:rsidRPr="005E58A8" w:rsidRDefault="00FD5AFE" w:rsidP="00D75B07">
      <w:pPr>
        <w:rPr>
          <w:rFonts w:cs="Khmer UI"/>
          <w:color w:val="000000"/>
        </w:rPr>
      </w:pPr>
      <w:r w:rsidRPr="005E58A8">
        <w:rPr>
          <w:rFonts w:ascii="Khmer UI" w:eastAsia="DaunPenh" w:hAnsi="Khmer UI" w:cs="Khmer UI"/>
          <w:color w:val="000000"/>
          <w:cs/>
          <w:lang w:bidi="km-KH"/>
        </w:rPr>
        <w:t>អ្នកអាច</w:t>
      </w:r>
      <w:r w:rsidRPr="005E58A8">
        <w:rPr>
          <w:rFonts w:cs="Khmer UI"/>
          <w:color w:val="000000"/>
        </w:rPr>
        <w:t xml:space="preserve"> </w:t>
      </w:r>
      <w:r w:rsidRPr="005E58A8">
        <w:rPr>
          <w:rFonts w:ascii="Khmer UI" w:eastAsia="DaunPenh" w:hAnsi="Khmer UI" w:cs="Khmer UI"/>
          <w:color w:val="000000"/>
          <w:cs/>
          <w:lang w:bidi="km-KH"/>
        </w:rPr>
        <w:t>ត្រូវបានអនុញ្ញាតឱ្យចំណាយប្រាក់</w:t>
      </w:r>
      <w:r w:rsidRPr="005E58A8">
        <w:rPr>
          <w:rFonts w:cs="Khmer UI"/>
          <w:color w:val="000000"/>
        </w:rPr>
        <w:t xml:space="preserve"> NDIS </w:t>
      </w:r>
      <w:r w:rsidRPr="005E58A8">
        <w:rPr>
          <w:rFonts w:ascii="Khmer UI" w:eastAsia="DaunPenh" w:hAnsi="Khmer UI" w:cs="Khmer UI"/>
          <w:color w:val="000000"/>
          <w:cs/>
          <w:lang w:bidi="km-KH"/>
        </w:rPr>
        <w:t>លើនាឡិកាឆ្លាតវៃមួយប្រសិនបើវា៖</w:t>
      </w:r>
      <w:r w:rsidRPr="005E58A8">
        <w:rPr>
          <w:rFonts w:cs="Khmer UI"/>
          <w:color w:val="000000"/>
        </w:rPr>
        <w:t xml:space="preserve"> </w:t>
      </w:r>
    </w:p>
    <w:p w14:paraId="4E253A37" w14:textId="77777777" w:rsidR="00D75B07" w:rsidRPr="005E58A8" w:rsidRDefault="00FD5AFE" w:rsidP="00D75B0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ជួយអ្នកក្នុងការប្រាស្រ័យទាក់ទង</w:t>
      </w:r>
    </w:p>
    <w:p w14:paraId="05372C4C" w14:textId="77777777" w:rsidR="00D75B07" w:rsidRPr="005E58A8" w:rsidRDefault="00FD5AFE" w:rsidP="00D75B07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គឺជាមធ្យោបាយដ៏ល្អបំផុតសម្រាប់អ្នកប្រាស្រ័យទាក់ទង។</w:t>
      </w:r>
    </w:p>
    <w:p w14:paraId="30AB0AB2" w14:textId="77777777" w:rsidR="00B96311" w:rsidRPr="005E58A8" w:rsidRDefault="00FD5AFE" w:rsidP="00653F5C">
      <w:pPr>
        <w:pStyle w:val="Heading2"/>
        <w:rPr>
          <w:rFonts w:cs="Khmer UI"/>
        </w:rPr>
      </w:pPr>
      <w:bookmarkStart w:id="16" w:name="_Toc187133405"/>
      <w:r w:rsidRPr="005E58A8">
        <w:rPr>
          <w:rFonts w:ascii="Khmer UI" w:eastAsia="DaunPenh" w:hAnsi="Khmer UI" w:cs="Khmer UI"/>
          <w:cs/>
          <w:lang w:bidi="km-KH"/>
        </w:rPr>
        <w:t>ថេប្លេត</w:t>
      </w:r>
      <w:bookmarkEnd w:id="16"/>
    </w:p>
    <w:p w14:paraId="2CC61326" w14:textId="77777777" w:rsidR="00B96311" w:rsidRPr="005E58A8" w:rsidRDefault="00FD5AFE" w:rsidP="00B96311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ថេប្លេតគឺជាអ្វីមួយដែល៖</w:t>
      </w:r>
    </w:p>
    <w:p w14:paraId="45D97365" w14:textId="77777777" w:rsidR="00B96311" w:rsidRPr="005E58A8" w:rsidRDefault="00FD5AFE" w:rsidP="00B96311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ភ្ជាប់ទៅនឹងអ៊ីនធឺណិត</w:t>
      </w:r>
    </w:p>
    <w:p w14:paraId="422CB452" w14:textId="77777777" w:rsidR="00B96311" w:rsidRPr="005E58A8" w:rsidRDefault="00FD5AFE" w:rsidP="00B96311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អ្នកអាចយកវាទៅណាជាមួយអ្នកបាន។</w:t>
      </w:r>
    </w:p>
    <w:p w14:paraId="480E8455" w14:textId="77777777" w:rsidR="00B96311" w:rsidRPr="005E58A8" w:rsidRDefault="00FD5AFE" w:rsidP="00B96311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ត្រូវបានអនុញ្ញាតឱ្យចំណាយប្រាក់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លើថេប្លេតមួយ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ប្រសិនបើវា៖</w:t>
      </w:r>
    </w:p>
    <w:p w14:paraId="6FF782D9" w14:textId="77777777" w:rsidR="00B96311" w:rsidRPr="005E58A8" w:rsidRDefault="00FD5AFE" w:rsidP="00B96311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lastRenderedPageBreak/>
        <w:t>ជួយអ្នកក្នុងការប្រាស្រ័យទាក់ទង</w:t>
      </w:r>
    </w:p>
    <w:p w14:paraId="0563B419" w14:textId="77777777" w:rsidR="00B96311" w:rsidRPr="005E58A8" w:rsidRDefault="00FD5AFE" w:rsidP="00B96311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គឺជាមធ្យោបាយដ៏ល្អបំផុតសម្រាប់អ្នកប្រាស្រ័យទាក់ទង។</w:t>
      </w:r>
    </w:p>
    <w:p w14:paraId="5D00E0E5" w14:textId="77777777" w:rsidR="00280A09" w:rsidRPr="005E58A8" w:rsidRDefault="00FD5AFE" w:rsidP="00653F5C">
      <w:pPr>
        <w:pStyle w:val="Heading2"/>
        <w:rPr>
          <w:rFonts w:cs="Khmer UI"/>
        </w:rPr>
      </w:pPr>
      <w:bookmarkStart w:id="17" w:name="_Toc187133406"/>
      <w:r w:rsidRPr="005E58A8">
        <w:rPr>
          <w:rFonts w:ascii="Khmer UI" w:eastAsia="DaunPenh" w:hAnsi="Khmer UI" w:cs="Khmer UI"/>
          <w:cs/>
          <w:lang w:bidi="km-KH"/>
        </w:rPr>
        <w:t>ទូរសព្ទស្មាតហ្វូន</w:t>
      </w:r>
      <w:bookmarkEnd w:id="17"/>
    </w:p>
    <w:p w14:paraId="05C0ABC7" w14:textId="77777777" w:rsidR="00280A09" w:rsidRPr="005E58A8" w:rsidRDefault="00FD5AFE" w:rsidP="00343B5E">
      <w:pPr>
        <w:keepNext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ទូរសព្ទស្មាតហ្វូន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គឺ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ជា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អ្វីមួយ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ដែល៖</w:t>
      </w:r>
    </w:p>
    <w:p w14:paraId="4B8AAB10" w14:textId="77777777" w:rsidR="00280A09" w:rsidRPr="005E58A8" w:rsidRDefault="00FD5AFE" w:rsidP="00280A09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ភ្ជាប់ទៅនឹងអ៊ីនធឺណិត</w:t>
      </w:r>
    </w:p>
    <w:p w14:paraId="21D16061" w14:textId="77777777" w:rsidR="00280A09" w:rsidRPr="005E58A8" w:rsidRDefault="00FD5AFE" w:rsidP="00343B5E">
      <w:pPr>
        <w:pStyle w:val="Bullet1"/>
        <w:keepNext w:val="0"/>
        <w:keepLines w:val="0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អ្នកអាចយកវាទៅណាជាមួយអ្នកបាន។</w:t>
      </w:r>
    </w:p>
    <w:p w14:paraId="786B1B5D" w14:textId="77777777" w:rsidR="00280A09" w:rsidRPr="005E58A8" w:rsidRDefault="00FD5AFE" w:rsidP="00343B5E">
      <w:pPr>
        <w:keepNext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ត្រូវបានអនុញ្ញាតឱ្យចំណាយប្រាក់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លើទូរសព្ទស្មាតហ្វូនមួយគ្រឿង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ប្រសិនបើវា៖</w:t>
      </w:r>
    </w:p>
    <w:p w14:paraId="4005AC7B" w14:textId="77777777" w:rsidR="00280A09" w:rsidRPr="005E58A8" w:rsidRDefault="00FD5AFE" w:rsidP="00280A09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ជួយអ្នកក្នុងការប្រាស្រ័យទាក់ទង</w:t>
      </w:r>
    </w:p>
    <w:p w14:paraId="34B6C187" w14:textId="77777777" w:rsidR="00280A09" w:rsidRPr="005E58A8" w:rsidRDefault="00FD5AFE" w:rsidP="00280A09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គឺជាមធ្យោបាយដ៏ល្អបំផុតសម្រាប់អ្នកប្រាស្រ័យទាក់ទង។</w:t>
      </w:r>
    </w:p>
    <w:p w14:paraId="622B1F86" w14:textId="77777777" w:rsidR="00AA42D4" w:rsidRPr="005E58A8" w:rsidRDefault="00FD5AFE" w:rsidP="00653F5C">
      <w:pPr>
        <w:pStyle w:val="Heading2"/>
        <w:rPr>
          <w:rFonts w:cs="Khmer UI"/>
        </w:rPr>
      </w:pPr>
      <w:bookmarkStart w:id="18" w:name="_Toc187133407"/>
      <w:r w:rsidRPr="005E58A8">
        <w:rPr>
          <w:rFonts w:ascii="Khmer UI" w:eastAsia="DaunPenh" w:hAnsi="Khmer UI" w:cs="Khmer UI"/>
          <w:cs/>
          <w:lang w:bidi="km-KH"/>
        </w:rPr>
        <w:t>កម្មវិធីនានាសម្រាប់ភាពងាយចូលប្រើប្រាស់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និងគោលបំណងប្រាស្រ័យទាក់ទង</w:t>
      </w:r>
      <w:bookmarkEnd w:id="18"/>
    </w:p>
    <w:p w14:paraId="2B653C76" w14:textId="77777777" w:rsidR="00AA42D4" w:rsidRPr="005E58A8" w:rsidRDefault="00FD5AFE" w:rsidP="00AA42D4">
      <w:pPr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កម្មវិធីនានាសម្រាប់ភាពងាយចូលប្រើប្រាស់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និងគោលបំណងប្រាស្រ័យទាក់ទងគឺជា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កម្មវិធីនានាដែល៖</w:t>
      </w:r>
    </w:p>
    <w:p w14:paraId="65CD3A1B" w14:textId="77777777" w:rsidR="00AA42D4" w:rsidRPr="005E58A8" w:rsidRDefault="00FD5AFE" w:rsidP="00AA42D4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អ្នកដាក់ឱ្យដំណើរការក្នុងអ្វីមួយ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ដូចជាថេប្លេត</w:t>
      </w:r>
    </w:p>
    <w:p w14:paraId="0D3B0357" w14:textId="77777777" w:rsidR="00AA42D4" w:rsidRPr="005E58A8" w:rsidRDefault="00FD5AFE" w:rsidP="00AA42D4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ជួយអ្នកក្នុងការប្រាស្រ័យទាក់ទង។</w:t>
      </w:r>
    </w:p>
    <w:p w14:paraId="2BFBD8CE" w14:textId="77777777" w:rsidR="00AA42D4" w:rsidRPr="005E58A8" w:rsidRDefault="00FD5AFE" w:rsidP="00AA42D4">
      <w:pPr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ត្រូវបានអនុញ្ញាតឱ្យចំណាយប្រាក់</w:t>
      </w:r>
      <w:r w:rsidRPr="005E58A8">
        <w:rPr>
          <w:rFonts w:cs="Khmer UI"/>
        </w:rPr>
        <w:t xml:space="preserve"> NDIS </w:t>
      </w:r>
      <w:r w:rsidRPr="005E58A8">
        <w:rPr>
          <w:rFonts w:ascii="Khmer UI" w:eastAsia="DaunPenh" w:hAnsi="Khmer UI" w:cs="Khmer UI"/>
          <w:cs/>
          <w:lang w:bidi="km-KH"/>
        </w:rPr>
        <w:t>លើកម្មវិធីនានា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ប្រសិនបើកម្មវិធីទាំងនោះ៖</w:t>
      </w:r>
    </w:p>
    <w:p w14:paraId="77B91326" w14:textId="77777777" w:rsidR="00AA42D4" w:rsidRPr="005E58A8" w:rsidRDefault="00FD5AFE" w:rsidP="00AA42D4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lastRenderedPageBreak/>
        <w:t>ជួយអ្នកក្នុងការប្រាស្រ័យទាក់ទង</w:t>
      </w:r>
    </w:p>
    <w:p w14:paraId="1220A17A" w14:textId="77777777" w:rsidR="00AA42D4" w:rsidRPr="005E58A8" w:rsidRDefault="00FD5AFE" w:rsidP="00AA42D4">
      <w:pPr>
        <w:pStyle w:val="Bullet1"/>
        <w:rPr>
          <w:rFonts w:cs="Khmer UI"/>
        </w:rPr>
      </w:pPr>
      <w:r w:rsidRPr="005E58A8">
        <w:rPr>
          <w:rFonts w:ascii="Khmer UI" w:eastAsia="DaunPenh" w:hAnsi="Khmer UI" w:cs="Khmer UI"/>
          <w:cs/>
          <w:lang w:bidi="km-KH"/>
        </w:rPr>
        <w:t>គឺជាមធ្យោបាយដ៏ល្អបំផុតសម្រាប់អ្នកក្នុងការប្រាស្រ័យទាក់ទង។</w:t>
      </w:r>
    </w:p>
    <w:p w14:paraId="08DF84CA" w14:textId="77777777" w:rsidR="00821BA2" w:rsidRPr="005E58A8" w:rsidRDefault="00FD5AFE" w:rsidP="00653F5C">
      <w:pPr>
        <w:pStyle w:val="Heading2"/>
        <w:rPr>
          <w:rFonts w:cs="Khmer UI"/>
        </w:rPr>
      </w:pPr>
      <w:bookmarkStart w:id="19" w:name="_Toc187133408"/>
      <w:bookmarkEnd w:id="7"/>
      <w:r w:rsidRPr="005E58A8">
        <w:rPr>
          <w:rFonts w:ascii="Khmer UI" w:eastAsia="DaunPenh" w:hAnsi="Khmer UI" w:cs="Khmer UI"/>
          <w:cs/>
          <w:lang w:bidi="km-KH"/>
        </w:rPr>
        <w:t>ព័ត៌មានបន្ថែមអំពីឯកសារនេះ</w:t>
      </w:r>
      <w:bookmarkEnd w:id="19"/>
    </w:p>
    <w:p w14:paraId="01F5E718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សម្រាប់ព័ត៌មានបន្ថែមអំពីឯកសារនេះ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សូមទាក់ទងមកយើង។</w:t>
      </w:r>
    </w:p>
    <w:p w14:paraId="51AF2F8D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អ្នកអាចហៅទូរសព្ទមកយើងបាន</w:t>
      </w:r>
      <w:r w:rsidRPr="005E58A8">
        <w:rPr>
          <w:rFonts w:cs="Khmer UI"/>
        </w:rPr>
        <w:t xml:space="preserve"> </w:t>
      </w:r>
      <w:r w:rsidRPr="005E58A8">
        <w:rPr>
          <w:rFonts w:cs="Khmer UI"/>
          <w:b/>
          <w:bCs/>
          <w:color w:val="6B2876"/>
        </w:rPr>
        <w:t>1800 800 110</w:t>
      </w:r>
    </w:p>
    <w:p w14:paraId="48C01807" w14:textId="77777777" w:rsidR="00821BA2" w:rsidRPr="005E58A8" w:rsidRDefault="00FD5AFE" w:rsidP="001F0D7A">
      <w:pPr>
        <w:rPr>
          <w:rFonts w:cs="Khmer UI"/>
          <w:b/>
          <w:bCs/>
          <w:color w:val="6B2876" w:themeColor="text1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អ្នកអាចផ្ញើអ៊ីមែលមកយើង</w:t>
      </w:r>
      <w:r w:rsidRPr="005E58A8">
        <w:rPr>
          <w:rFonts w:cs="Khmer UI"/>
        </w:rPr>
        <w:t xml:space="preserve"> </w:t>
      </w:r>
      <w:hyperlink r:id="rId11" w:history="1">
        <w:r w:rsidR="009F0B09" w:rsidRPr="005E58A8">
          <w:rPr>
            <w:rStyle w:val="Hyperlink"/>
            <w:rFonts w:cs="Khmer UI"/>
            <w:b/>
            <w:bCs/>
            <w:color w:val="6B2876" w:themeColor="text1"/>
          </w:rPr>
          <w:t>enquiries@ndis.gov.au</w:t>
        </w:r>
      </w:hyperlink>
    </w:p>
    <w:p w14:paraId="0C66B34A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អ្នកអាចមកកាន់ការិយាល័យរបស់យើងផ្ទាល់បាន</w:t>
      </w:r>
    </w:p>
    <w:p w14:paraId="5AF8E331" w14:textId="4BC30F6C" w:rsidR="00821BA2" w:rsidRPr="005E58A8" w:rsidRDefault="00FD5AFE" w:rsidP="001F0D7A">
      <w:pPr>
        <w:rPr>
          <w:rFonts w:cs="Khmer UI"/>
          <w:b/>
          <w:bCs/>
          <w:color w:val="6B2876" w:themeColor="text1"/>
          <w:lang w:val="en-AU"/>
        </w:rPr>
      </w:pPr>
      <w:r w:rsidRPr="00184A01">
        <w:rPr>
          <w:rFonts w:ascii="Khmer UI" w:eastAsia="DaunPenh" w:hAnsi="Khmer UI" w:cs="Khmer UI"/>
          <w:cs/>
          <w:lang w:bidi="km-KH"/>
        </w:rPr>
        <w:t>អ្នក</w:t>
      </w:r>
      <w:r w:rsidR="009F0B09" w:rsidRPr="00184A01">
        <w:rPr>
          <w:rFonts w:ascii="Khmer UI" w:eastAsia="DaunPenh" w:hAnsi="Khmer UI" w:cs="Khmer UI"/>
          <w:cs/>
          <w:lang w:bidi="km-KH"/>
        </w:rPr>
        <w:t>អាចរកមើលការិយាល័យក្នុងតំបន់របស់អ្នកនៅលើគេហទំព័រ</w:t>
      </w:r>
      <w:r w:rsidR="009F0B09" w:rsidRPr="00184A01">
        <w:rPr>
          <w:rFonts w:cs="Khmer UI"/>
        </w:rPr>
        <w:t xml:space="preserve"> NDIS</w:t>
      </w:r>
      <w:r w:rsidR="00184A01">
        <w:rPr>
          <w:rFonts w:ascii="Tahoma" w:hAnsi="Tahoma" w:cs="Tahoma"/>
        </w:rPr>
        <w:t xml:space="preserve"> </w:t>
      </w:r>
      <w:hyperlink r:id="rId12" w:history="1">
        <w:r w:rsidRPr="00184A01">
          <w:rPr>
            <w:rStyle w:val="Hyperlink"/>
            <w:rFonts w:cs="Khmer UI"/>
            <w:b/>
            <w:bCs/>
            <w:color w:val="6B2876" w:themeColor="text1"/>
          </w:rPr>
          <w:t>ndis.gov.au/contact/locations</w:t>
        </w:r>
      </w:hyperlink>
    </w:p>
    <w:p w14:paraId="1930A951" w14:textId="77777777" w:rsidR="00821BA2" w:rsidRPr="005E58A8" w:rsidRDefault="00FD5AFE" w:rsidP="00653F5C">
      <w:pPr>
        <w:pStyle w:val="Heading2"/>
        <w:rPr>
          <w:rFonts w:cs="Khmer UI"/>
        </w:rPr>
      </w:pPr>
      <w:bookmarkStart w:id="20" w:name="_Toc182297281"/>
      <w:bookmarkStart w:id="21" w:name="_Toc182298545"/>
      <w:bookmarkStart w:id="22" w:name="_Toc187133409"/>
      <w:r w:rsidRPr="005E58A8">
        <w:rPr>
          <w:rFonts w:ascii="Khmer UI" w:eastAsia="DaunPenh" w:hAnsi="Khmer UI" w:cs="Khmer UI"/>
          <w:cs/>
          <w:lang w:bidi="km-KH"/>
        </w:rPr>
        <w:t>ស្វែងយល់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បន្ថែមទៀត</w:t>
      </w:r>
      <w:r w:rsidRPr="005E58A8">
        <w:rPr>
          <w:rFonts w:cs="Khmer UI"/>
        </w:rPr>
        <w:t>​</w:t>
      </w:r>
      <w:r w:rsidRPr="005E58A8">
        <w:rPr>
          <w:rFonts w:ascii="Khmer UI" w:eastAsia="DaunPenh" w:hAnsi="Khmer UI" w:cs="Khmer UI"/>
          <w:cs/>
          <w:lang w:bidi="km-KH"/>
        </w:rPr>
        <w:t>អំពី</w:t>
      </w:r>
      <w:r w:rsidRPr="005E58A8">
        <w:rPr>
          <w:rFonts w:cs="Khmer UI"/>
        </w:rPr>
        <w:t xml:space="preserve"> NDIA</w:t>
      </w:r>
      <w:bookmarkEnd w:id="20"/>
      <w:bookmarkEnd w:id="21"/>
      <w:bookmarkEnd w:id="22"/>
    </w:p>
    <w:p w14:paraId="7ADC4C15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ចូលមើលគេហទំព័ររបស់យើង</w:t>
      </w:r>
      <w:r w:rsidRPr="005E58A8">
        <w:rPr>
          <w:rFonts w:cs="Khmer UI"/>
        </w:rPr>
        <w:t xml:space="preserve"> </w:t>
      </w:r>
      <w:hyperlink r:id="rId13" w:history="1">
        <w:r w:rsidR="00821BA2" w:rsidRPr="005E58A8">
          <w:rPr>
            <w:rStyle w:val="Hyperlink"/>
            <w:rFonts w:cs="Khmer UI"/>
            <w:b/>
            <w:bCs/>
            <w:color w:val="6B2876" w:themeColor="text1"/>
          </w:rPr>
          <w:t>ndis.gov.au</w:t>
        </w:r>
      </w:hyperlink>
    </w:p>
    <w:p w14:paraId="705FC2A7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តាមដានយើងនៅលើបណ្តាញសង្គមរបស់យើង</w:t>
      </w:r>
    </w:p>
    <w:p w14:paraId="24BB78C8" w14:textId="77777777" w:rsidR="00821BA2" w:rsidRPr="005E58A8" w:rsidRDefault="00821BA2" w:rsidP="001F0D7A">
      <w:pPr>
        <w:rPr>
          <w:rFonts w:cs="Khmer UI"/>
          <w:b/>
          <w:bCs/>
          <w:color w:val="6B2876" w:themeColor="text1"/>
          <w:lang w:val="en-AU"/>
        </w:rPr>
      </w:pPr>
      <w:hyperlink r:id="rId14" w:history="1">
        <w:r w:rsidRPr="005E58A8">
          <w:rPr>
            <w:rStyle w:val="Hyperlink"/>
            <w:rFonts w:cs="Khmer UI"/>
            <w:b/>
            <w:bCs/>
            <w:color w:val="6B2876" w:themeColor="text1"/>
          </w:rPr>
          <w:t>Facebook</w:t>
        </w:r>
      </w:hyperlink>
      <w:r w:rsidRPr="005E58A8">
        <w:rPr>
          <w:rFonts w:cs="Khmer UI"/>
          <w:b/>
          <w:bCs/>
          <w:color w:val="6B2876" w:themeColor="text1"/>
        </w:rPr>
        <w:t xml:space="preserve">, </w:t>
      </w:r>
      <w:hyperlink r:id="rId15" w:history="1">
        <w:r w:rsidRPr="005E58A8">
          <w:rPr>
            <w:rStyle w:val="Hyperlink"/>
            <w:rFonts w:cs="Khmer UI"/>
            <w:b/>
            <w:bCs/>
            <w:color w:val="6B2876" w:themeColor="text1"/>
          </w:rPr>
          <w:t>Twitter</w:t>
        </w:r>
      </w:hyperlink>
      <w:r w:rsidRPr="005E58A8">
        <w:rPr>
          <w:rFonts w:cs="Khmer UI"/>
          <w:b/>
          <w:bCs/>
          <w:color w:val="6B2876" w:themeColor="text1"/>
        </w:rPr>
        <w:t xml:space="preserve">, </w:t>
      </w:r>
      <w:hyperlink r:id="rId16" w:history="1">
        <w:r w:rsidRPr="005E58A8">
          <w:rPr>
            <w:rStyle w:val="Hyperlink"/>
            <w:rFonts w:cs="Khmer UI"/>
            <w:b/>
            <w:bCs/>
            <w:color w:val="6B2876" w:themeColor="text1"/>
          </w:rPr>
          <w:t>Instagram</w:t>
        </w:r>
      </w:hyperlink>
      <w:r w:rsidRPr="005E58A8">
        <w:rPr>
          <w:rFonts w:cs="Khmer UI"/>
          <w:b/>
          <w:bCs/>
          <w:color w:val="6B2876" w:themeColor="text1"/>
        </w:rPr>
        <w:t xml:space="preserve">, </w:t>
      </w:r>
      <w:hyperlink r:id="rId17" w:history="1">
        <w:r w:rsidRPr="005E58A8">
          <w:rPr>
            <w:rStyle w:val="Hyperlink"/>
            <w:rFonts w:cs="Khmer UI"/>
            <w:b/>
            <w:bCs/>
            <w:color w:val="6B2876" w:themeColor="text1"/>
          </w:rPr>
          <w:t>YouTube</w:t>
        </w:r>
      </w:hyperlink>
      <w:r w:rsidRPr="005E58A8">
        <w:rPr>
          <w:rFonts w:cs="Khmer UI"/>
          <w:b/>
          <w:bCs/>
          <w:color w:val="6B2876" w:themeColor="text1"/>
        </w:rPr>
        <w:t xml:space="preserve">, </w:t>
      </w:r>
      <w:hyperlink r:id="rId18" w:history="1">
        <w:r w:rsidRPr="005E58A8">
          <w:rPr>
            <w:rStyle w:val="Hyperlink"/>
            <w:rFonts w:cs="Khmer UI"/>
            <w:b/>
            <w:bCs/>
            <w:color w:val="6B2876" w:themeColor="text1"/>
          </w:rPr>
          <w:t>LinkedIn</w:t>
        </w:r>
      </w:hyperlink>
    </w:p>
    <w:p w14:paraId="47154ABA" w14:textId="77777777" w:rsidR="00821BA2" w:rsidRPr="005E58A8" w:rsidRDefault="00FD5AFE" w:rsidP="00653F5C">
      <w:pPr>
        <w:pStyle w:val="Heading2"/>
        <w:rPr>
          <w:rFonts w:cs="Khmer UI"/>
        </w:rPr>
      </w:pPr>
      <w:bookmarkStart w:id="23" w:name="_Toc182297282"/>
      <w:bookmarkStart w:id="24" w:name="_Toc182298546"/>
      <w:bookmarkStart w:id="25" w:name="_Toc187133410"/>
      <w:r w:rsidRPr="005E58A8">
        <w:rPr>
          <w:rFonts w:ascii="Khmer UI" w:eastAsia="DaunPenh" w:hAnsi="Khmer UI" w:cs="Khmer UI"/>
          <w:cs/>
          <w:lang w:bidi="km-KH"/>
        </w:rPr>
        <w:t>រកជំនួយដើម្បីទាក់ទងមកយើង</w:t>
      </w:r>
      <w:bookmarkEnd w:id="23"/>
      <w:bookmarkEnd w:id="24"/>
      <w:bookmarkEnd w:id="25"/>
    </w:p>
    <w:p w14:paraId="16E092A5" w14:textId="77777777" w:rsidR="007170B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សម្រាប់អ្នកដែលត្រូវការជំនួយជាភាសាអង់គ្លេស</w:t>
      </w:r>
      <w:r w:rsidRPr="005E58A8">
        <w:rPr>
          <w:rFonts w:cs="Khmer UI"/>
        </w:rPr>
        <w:t xml:space="preserve"> </w:t>
      </w:r>
    </w:p>
    <w:p w14:paraId="40668BF3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អ្នកអាចហៅទូរសព្ទទៅសេវាកម្មបកប្រែភាសាសរសេរ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និងបកប្រែផ្ទាល់មាត់</w:t>
      </w:r>
      <w:r w:rsidRPr="005E58A8">
        <w:rPr>
          <w:rFonts w:cs="Khmer UI"/>
        </w:rPr>
        <w:t xml:space="preserve"> (TIS)</w:t>
      </w:r>
      <w:r w:rsidRPr="005E58A8">
        <w:rPr>
          <w:rFonts w:ascii="Khmer UI" w:eastAsia="DaunPenh" w:hAnsi="Khmer UI" w:cs="Khmer UI"/>
          <w:cs/>
          <w:lang w:bidi="km-KH"/>
        </w:rPr>
        <w:t>។</w:t>
      </w:r>
      <w:r w:rsidRPr="005E58A8">
        <w:rPr>
          <w:rFonts w:cs="Khmer UI"/>
        </w:rPr>
        <w:t xml:space="preserve"> </w:t>
      </w:r>
      <w:r w:rsidRPr="005E58A8">
        <w:rPr>
          <w:rFonts w:cs="Khmer UI"/>
          <w:b/>
          <w:bCs/>
          <w:color w:val="6B2876" w:themeColor="text1"/>
        </w:rPr>
        <w:t>131 450</w:t>
      </w:r>
    </w:p>
    <w:p w14:paraId="3913B21C" w14:textId="77777777" w:rsidR="007170B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lastRenderedPageBreak/>
        <w:t>សម្រាប់មនុស្សថ្លង់</w:t>
      </w:r>
      <w:r w:rsidRPr="005E58A8">
        <w:rPr>
          <w:rFonts w:cs="Khmer UI"/>
        </w:rPr>
        <w:t xml:space="preserve"> </w:t>
      </w:r>
      <w:r w:rsidRPr="005E58A8">
        <w:rPr>
          <w:rFonts w:ascii="Khmer UI" w:eastAsia="DaunPenh" w:hAnsi="Khmer UI" w:cs="Khmer UI"/>
          <w:cs/>
          <w:lang w:bidi="km-KH"/>
        </w:rPr>
        <w:t>ឬពិបាកស្តាប់</w:t>
      </w:r>
      <w:r w:rsidRPr="005E58A8">
        <w:rPr>
          <w:rFonts w:cs="Khmer UI"/>
        </w:rPr>
        <w:t xml:space="preserve">  </w:t>
      </w:r>
    </w:p>
    <w:p w14:paraId="43A4A4ED" w14:textId="596CC24B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សេវាកម្មជាតិផ្នែកប្រាស្រ័យទាក់ទងជាមួយជនពិការ</w:t>
      </w:r>
      <w:r w:rsidRPr="005E58A8">
        <w:rPr>
          <w:rFonts w:cs="Khmer UI"/>
        </w:rPr>
        <w:t xml:space="preserve"> (National Relay Service)</w:t>
      </w:r>
      <w:r w:rsidRPr="005E58A8">
        <w:rPr>
          <w:rFonts w:ascii="Khmer UI" w:eastAsia="DaunPenh" w:hAnsi="Khmer UI" w:cs="Khmer UI"/>
          <w:cs/>
          <w:lang w:bidi="km-KH"/>
        </w:rPr>
        <w:t>៖</w:t>
      </w:r>
      <w:r w:rsidRPr="005E58A8">
        <w:rPr>
          <w:rFonts w:cs="Khmer UI"/>
        </w:rPr>
        <w:t xml:space="preserve"> </w:t>
      </w:r>
      <w:hyperlink r:id="rId19" w:history="1">
        <w:r w:rsidR="00821BA2" w:rsidRPr="005E58A8">
          <w:rPr>
            <w:rStyle w:val="Hyperlink"/>
            <w:rFonts w:cs="Khmer UI"/>
            <w:b/>
            <w:bCs/>
            <w:color w:val="6B2876" w:themeColor="text1"/>
          </w:rPr>
          <w:t>relayservice.gov.au</w:t>
        </w:r>
      </w:hyperlink>
    </w:p>
    <w:p w14:paraId="1E580040" w14:textId="77777777" w:rsidR="00821BA2" w:rsidRPr="005E58A8" w:rsidRDefault="00FD5AFE" w:rsidP="001F0D7A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អ្នកអាចប្រើមុខងារទូរសព្ទជាអក្សរ</w:t>
      </w:r>
      <w:r w:rsidRPr="005E58A8">
        <w:rPr>
          <w:rFonts w:cs="Khmer UI"/>
        </w:rPr>
        <w:t xml:space="preserve"> (TTY)</w:t>
      </w:r>
      <w:r w:rsidRPr="005E58A8">
        <w:rPr>
          <w:rFonts w:ascii="Khmer UI" w:eastAsia="DaunPenh" w:hAnsi="Khmer UI" w:cs="Khmer UI"/>
          <w:cs/>
          <w:lang w:bidi="km-KH"/>
        </w:rPr>
        <w:t>បាន។</w:t>
      </w:r>
      <w:r w:rsidRPr="005E58A8">
        <w:rPr>
          <w:rFonts w:cs="Khmer UI"/>
        </w:rPr>
        <w:t xml:space="preserve"> </w:t>
      </w:r>
      <w:r w:rsidRPr="005E58A8">
        <w:rPr>
          <w:rFonts w:cs="Khmer UI"/>
          <w:b/>
          <w:bCs/>
          <w:color w:val="6B2876" w:themeColor="text1"/>
        </w:rPr>
        <w:t>1800 555 677</w:t>
      </w:r>
    </w:p>
    <w:p w14:paraId="310E5D29" w14:textId="77777777" w:rsidR="001375CA" w:rsidRPr="005E58A8" w:rsidRDefault="00FD5AFE" w:rsidP="00E84109">
      <w:pPr>
        <w:rPr>
          <w:rFonts w:cs="Khmer UI"/>
          <w:lang w:val="en-AU"/>
        </w:rPr>
      </w:pPr>
      <w:r w:rsidRPr="005E58A8">
        <w:rPr>
          <w:rFonts w:ascii="Khmer UI" w:eastAsia="DaunPenh" w:hAnsi="Khmer UI" w:cs="Khmer UI"/>
          <w:cs/>
          <w:lang w:bidi="km-KH"/>
        </w:rPr>
        <w:t>អ្នកអាចប្រើការបញ្ជូនបន្តជាសំឡេងបាន។</w:t>
      </w:r>
      <w:r w:rsidRPr="005E58A8">
        <w:rPr>
          <w:rFonts w:cs="Khmer UI"/>
        </w:rPr>
        <w:t xml:space="preserve"> </w:t>
      </w:r>
      <w:r w:rsidRPr="005E58A8">
        <w:rPr>
          <w:rFonts w:cs="Khmer UI"/>
          <w:b/>
          <w:bCs/>
          <w:color w:val="6B2876" w:themeColor="text1"/>
        </w:rPr>
        <w:t>1800 555 727</w:t>
      </w:r>
    </w:p>
    <w:sectPr w:rsidR="001375CA" w:rsidRPr="005E58A8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C5F1" w14:textId="77777777" w:rsidR="00281F64" w:rsidRDefault="00281F64">
      <w:pPr>
        <w:spacing w:before="0" w:after="0" w:line="240" w:lineRule="auto"/>
      </w:pPr>
      <w:r>
        <w:separator/>
      </w:r>
    </w:p>
  </w:endnote>
  <w:endnote w:type="continuationSeparator" w:id="0">
    <w:p w14:paraId="52E33C26" w14:textId="77777777" w:rsidR="00281F64" w:rsidRDefault="00281F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D4D83" w14:textId="77777777" w:rsidR="002B27DE" w:rsidRDefault="00FD5AFE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C348F8" w14:textId="77777777" w:rsidR="008D4B76" w:rsidRDefault="008D4B76" w:rsidP="0008609C">
    <w:pPr>
      <w:pStyle w:val="Footer"/>
    </w:pPr>
  </w:p>
  <w:p w14:paraId="55D33CA4" w14:textId="77777777" w:rsidR="00AA6762" w:rsidRDefault="00AA6762" w:rsidP="005C7C78"/>
  <w:p w14:paraId="23CA44A9" w14:textId="77777777" w:rsidR="00AA6762" w:rsidRDefault="00AA6762" w:rsidP="005C7C78"/>
  <w:p w14:paraId="21B8BC25" w14:textId="77777777" w:rsidR="00A71751" w:rsidRDefault="00A71751" w:rsidP="005C7C78"/>
  <w:p w14:paraId="4716AC7C" w14:textId="77777777" w:rsidR="00A71751" w:rsidRDefault="00A71751" w:rsidP="005C7C78"/>
  <w:p w14:paraId="4BE3F11B" w14:textId="77777777" w:rsidR="00A71751" w:rsidRDefault="00A71751" w:rsidP="005C7C78"/>
  <w:p w14:paraId="02A56D68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2ADE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EE51A8" w14:textId="77777777" w:rsidR="00A71751" w:rsidRPr="0008609C" w:rsidRDefault="00FD5AFE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2B36D8">
          <w:rPr>
            <w:rStyle w:val="PageNumber"/>
            <w:noProof/>
          </w:rPr>
          <w:t>2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7CCCAF" w14:textId="77777777" w:rsidR="00FB6E6D" w:rsidRPr="0008609C" w:rsidRDefault="00FD5AFE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="002B36D8">
          <w:rPr>
            <w:rStyle w:val="PageNumber"/>
            <w:noProof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BA6C" w14:textId="77777777" w:rsidR="00281F64" w:rsidRDefault="00281F64">
      <w:pPr>
        <w:spacing w:before="0" w:after="0" w:line="240" w:lineRule="auto"/>
      </w:pPr>
      <w:r>
        <w:separator/>
      </w:r>
    </w:p>
  </w:footnote>
  <w:footnote w:type="continuationSeparator" w:id="0">
    <w:p w14:paraId="1CE34860" w14:textId="77777777" w:rsidR="00281F64" w:rsidRDefault="00281F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00C8" w14:textId="77777777" w:rsidR="008D4B76" w:rsidRDefault="008D4B76" w:rsidP="005C7C78">
    <w:pPr>
      <w:pStyle w:val="Header"/>
    </w:pPr>
  </w:p>
  <w:p w14:paraId="416ADF3C" w14:textId="77777777" w:rsidR="00AA6762" w:rsidRDefault="00AA6762" w:rsidP="005C7C78"/>
  <w:p w14:paraId="3C02CDD3" w14:textId="77777777" w:rsidR="00AA6762" w:rsidRDefault="00AA6762" w:rsidP="005C7C78"/>
  <w:p w14:paraId="529EE700" w14:textId="77777777" w:rsidR="00A71751" w:rsidRDefault="00A71751" w:rsidP="005C7C78"/>
  <w:p w14:paraId="3510D28D" w14:textId="77777777" w:rsidR="00A71751" w:rsidRDefault="00A71751" w:rsidP="005C7C78"/>
  <w:p w14:paraId="616A461C" w14:textId="77777777" w:rsidR="00A71751" w:rsidRDefault="00A71751" w:rsidP="005C7C78"/>
  <w:p w14:paraId="451086AC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77C1" w14:textId="77777777" w:rsidR="00A71751" w:rsidRPr="00CB6A42" w:rsidRDefault="00FD5AFE" w:rsidP="00CB6A42">
    <w:pPr>
      <w:pStyle w:val="Header"/>
    </w:pPr>
    <w:r w:rsidRPr="00CB6A42">
      <w:rPr>
        <w:noProof/>
        <w:lang w:val="en-AU" w:eastAsia="en-AU" w:bidi="km-K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CCD30F" wp14:editId="34C99A13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EDD3F6" id="Rectangle 1617620731" o:spid="_x0000_s1026" alt="&quot;&quot;" style="position:absolute;margin-left:-324.15pt;margin-top:.35pt;width:1133.8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  <w:lang w:val="en-AU" w:eastAsia="en-AU" w:bidi="km-K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8AA83" wp14:editId="742234BC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74438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B1AB" w14:textId="77777777" w:rsidR="00B476C2" w:rsidRPr="00D348CF" w:rsidRDefault="00FD5AFE" w:rsidP="0046167E">
    <w:pPr>
      <w:pStyle w:val="Header"/>
      <w:spacing w:after="2600"/>
      <w:jc w:val="left"/>
    </w:pPr>
    <w:r w:rsidRPr="00D348CF">
      <w:rPr>
        <w:noProof/>
        <w:lang w:val="en-AU" w:eastAsia="en-AU" w:bidi="km-KH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F4E05A2" wp14:editId="4F3B03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D469D" id="Rectangle 7" o:spid="_x0000_s1026" alt="&quot;&quot;" style="position:absolute;margin-left:0;margin-top:0;width:595.25pt;height:841.6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B402393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336E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81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27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E5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2C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4B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01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9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82544FD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BF5A6632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E946C35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EEB07A1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11368CB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B22605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9BAABB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BE82069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7F64C15C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6D8AC238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FA663C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384ED4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262F7E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996D7F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E38CCC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1F25D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DB8E9E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38C4C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529818">
    <w:abstractNumId w:val="6"/>
  </w:num>
  <w:num w:numId="2" w16cid:durableId="1742940949">
    <w:abstractNumId w:val="0"/>
  </w:num>
  <w:num w:numId="3" w16cid:durableId="876041263">
    <w:abstractNumId w:val="2"/>
  </w:num>
  <w:num w:numId="4" w16cid:durableId="1648782616">
    <w:abstractNumId w:val="11"/>
  </w:num>
  <w:num w:numId="5" w16cid:durableId="1014065295">
    <w:abstractNumId w:val="3"/>
  </w:num>
  <w:num w:numId="6" w16cid:durableId="2075859778">
    <w:abstractNumId w:val="1"/>
  </w:num>
  <w:num w:numId="7" w16cid:durableId="1572621941">
    <w:abstractNumId w:val="5"/>
  </w:num>
  <w:num w:numId="8" w16cid:durableId="825051645">
    <w:abstractNumId w:val="8"/>
  </w:num>
  <w:num w:numId="9" w16cid:durableId="663973605">
    <w:abstractNumId w:val="7"/>
  </w:num>
  <w:num w:numId="10" w16cid:durableId="1533497904">
    <w:abstractNumId w:val="9"/>
  </w:num>
  <w:num w:numId="11" w16cid:durableId="595603663">
    <w:abstractNumId w:val="10"/>
  </w:num>
  <w:num w:numId="12" w16cid:durableId="140109588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6211"/>
    <w:rsid w:val="001375CA"/>
    <w:rsid w:val="0014207A"/>
    <w:rsid w:val="001439BE"/>
    <w:rsid w:val="00153FF0"/>
    <w:rsid w:val="001665A1"/>
    <w:rsid w:val="001809B3"/>
    <w:rsid w:val="00180D51"/>
    <w:rsid w:val="00184A01"/>
    <w:rsid w:val="00186F66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1F64"/>
    <w:rsid w:val="00282132"/>
    <w:rsid w:val="00285DEE"/>
    <w:rsid w:val="002934A4"/>
    <w:rsid w:val="00293858"/>
    <w:rsid w:val="002A30E0"/>
    <w:rsid w:val="002A42AF"/>
    <w:rsid w:val="002A490D"/>
    <w:rsid w:val="002B27DE"/>
    <w:rsid w:val="002B36D8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467"/>
    <w:rsid w:val="003B2BB8"/>
    <w:rsid w:val="003B3F1F"/>
    <w:rsid w:val="003B3F49"/>
    <w:rsid w:val="003C20D7"/>
    <w:rsid w:val="003D34FF"/>
    <w:rsid w:val="003F2DA2"/>
    <w:rsid w:val="003F4822"/>
    <w:rsid w:val="003F6ED7"/>
    <w:rsid w:val="0040062A"/>
    <w:rsid w:val="0040546B"/>
    <w:rsid w:val="00407024"/>
    <w:rsid w:val="00421F32"/>
    <w:rsid w:val="00426104"/>
    <w:rsid w:val="00431199"/>
    <w:rsid w:val="00441824"/>
    <w:rsid w:val="00452597"/>
    <w:rsid w:val="0045753D"/>
    <w:rsid w:val="00457EF1"/>
    <w:rsid w:val="00460985"/>
    <w:rsid w:val="0046167E"/>
    <w:rsid w:val="00463B22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E58A8"/>
    <w:rsid w:val="005F78E7"/>
    <w:rsid w:val="0062119A"/>
    <w:rsid w:val="00622BCE"/>
    <w:rsid w:val="00625D14"/>
    <w:rsid w:val="00630E72"/>
    <w:rsid w:val="00636F45"/>
    <w:rsid w:val="0063721F"/>
    <w:rsid w:val="00645007"/>
    <w:rsid w:val="00653F5C"/>
    <w:rsid w:val="006634B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05A9A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8F3A40"/>
    <w:rsid w:val="0090282B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3A11"/>
    <w:rsid w:val="00A47174"/>
    <w:rsid w:val="00A63C5B"/>
    <w:rsid w:val="00A6495B"/>
    <w:rsid w:val="00A71751"/>
    <w:rsid w:val="00A83F4B"/>
    <w:rsid w:val="00A842DB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417A"/>
    <w:rsid w:val="00B078E1"/>
    <w:rsid w:val="00B12793"/>
    <w:rsid w:val="00B1295A"/>
    <w:rsid w:val="00B20DB8"/>
    <w:rsid w:val="00B260D6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4E12"/>
    <w:rsid w:val="00C36549"/>
    <w:rsid w:val="00C374C0"/>
    <w:rsid w:val="00C54B33"/>
    <w:rsid w:val="00C714B0"/>
    <w:rsid w:val="00C80172"/>
    <w:rsid w:val="00C82763"/>
    <w:rsid w:val="00C846EB"/>
    <w:rsid w:val="00C857EB"/>
    <w:rsid w:val="00C90865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188A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3850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60C8A"/>
    <w:rsid w:val="00E64C18"/>
    <w:rsid w:val="00E75DDF"/>
    <w:rsid w:val="00E760B2"/>
    <w:rsid w:val="00E7767B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27A9"/>
    <w:rsid w:val="00F15B90"/>
    <w:rsid w:val="00F25D60"/>
    <w:rsid w:val="00F3328F"/>
    <w:rsid w:val="00F34F32"/>
    <w:rsid w:val="00F411F2"/>
    <w:rsid w:val="00F50546"/>
    <w:rsid w:val="00F67B66"/>
    <w:rsid w:val="00F738A9"/>
    <w:rsid w:val="00F83634"/>
    <w:rsid w:val="00F87D0D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D5AFE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F47B"/>
  <w15:docId w15:val="{E05939D7-A7E2-468C-A5F8-BD32D1F7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customStyle="1" w:styleId="ListTable7ColourfulAccent61">
    <w:name w:val="List Table 7 Colourful – Accent 61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1">
    <w:name w:val="List Table 7 Colourful1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customStyle="1" w:styleId="TableGridLight1">
    <w:name w:val="Table Grid Light1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customStyle="1" w:styleId="ListTable21">
    <w:name w:val="List Table 21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customStyle="1" w:styleId="GridTable41">
    <w:name w:val="Grid Table 41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customStyle="1" w:styleId="GridTable4-Accent11">
    <w:name w:val="Grid Table 4 - Accent 1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customStyle="1" w:styleId="ListTable31">
    <w:name w:val="List Table 31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customStyle="1" w:styleId="ListTable41">
    <w:name w:val="List Table 41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A34FE-2CC7-4DA2-9F29-458D146D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ការគាំទ្រជំនួសដែលអ្នកអាចចំណាយប្រាក់ NDIS លើវាបាន</dc:title>
  <dc:creator>National Disability Insurance Agency (NDIA)</dc:creator>
  <cp:lastModifiedBy>Dakin, Petrina</cp:lastModifiedBy>
  <cp:revision>2</cp:revision>
  <dcterms:created xsi:type="dcterms:W3CDTF">2025-02-12T23:58:00Z</dcterms:created>
  <dcterms:modified xsi:type="dcterms:W3CDTF">2025-02-12T23:58:00Z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