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765C" w14:textId="0188266C" w:rsidR="007861EB" w:rsidRPr="006D5C75" w:rsidRDefault="00A01EE9" w:rsidP="002B5473">
      <w:pPr>
        <w:pStyle w:val="Heading1"/>
      </w:pPr>
      <w:bookmarkStart w:id="0" w:name="_Toc122689909"/>
      <w:r w:rsidRPr="006D5C75">
        <w:t xml:space="preserve">What evidence do you need to give us before we create </w:t>
      </w:r>
      <w:r w:rsidR="005B78B0" w:rsidRPr="006D5C75">
        <w:t xml:space="preserve">or change </w:t>
      </w:r>
      <w:r w:rsidRPr="006D5C75">
        <w:t>your plan?</w:t>
      </w:r>
    </w:p>
    <w:p w14:paraId="0C74F024" w14:textId="4E0F9586" w:rsidR="00522A4D" w:rsidRPr="006D5C75" w:rsidRDefault="00EE2FBC" w:rsidP="00A06C5C">
      <w:pPr>
        <w:pStyle w:val="Title"/>
      </w:pPr>
      <w:r w:rsidRPr="006D5C75">
        <w:t xml:space="preserve">To create your NDIS plan, we use evidence to help us decide what </w:t>
      </w:r>
      <w:r w:rsidR="00040C77" w:rsidRPr="006D5C75">
        <w:t xml:space="preserve">NDIS </w:t>
      </w:r>
      <w:r w:rsidRPr="006D5C75">
        <w:t>supports meet the NDIS funding criteria for you.</w:t>
      </w:r>
    </w:p>
    <w:p w14:paraId="239C0705" w14:textId="795A47E0" w:rsidR="00EE2FBC" w:rsidRPr="006D5C75" w:rsidRDefault="00DD359C" w:rsidP="00A06C5C">
      <w:pPr>
        <w:pStyle w:val="Title"/>
      </w:pPr>
      <w:r w:rsidRPr="006D5C75">
        <w:t xml:space="preserve">When you experience a change in circumstances that may impact the funding in your NDIS plan, you can ask us to change your plan. </w:t>
      </w:r>
      <w:r w:rsidR="00105C3D" w:rsidRPr="006D5C75">
        <w:t xml:space="preserve">We also use evidence to help </w:t>
      </w:r>
      <w:r w:rsidR="00CB5451" w:rsidRPr="006D5C75">
        <w:t xml:space="preserve">us make </w:t>
      </w:r>
      <w:r w:rsidR="00105C3D" w:rsidRPr="006D5C75">
        <w:t>these decisions.</w:t>
      </w:r>
      <w:r w:rsidR="00C67161" w:rsidRPr="006D5C75">
        <w:t xml:space="preserve"> </w:t>
      </w:r>
      <w:r w:rsidR="00EE2FBC" w:rsidRPr="006D5C75">
        <w:t>We need different types of evidence for different types of supports.</w:t>
      </w:r>
    </w:p>
    <w:p w14:paraId="1C112568" w14:textId="5D98836A" w:rsidR="00775EF4" w:rsidRPr="006D5C75" w:rsidRDefault="006E6709" w:rsidP="00775EF4">
      <w:pPr>
        <w:rPr>
          <w:lang w:val="en-AU"/>
        </w:rPr>
      </w:pPr>
      <w:r w:rsidRPr="006D5C75">
        <w:rPr>
          <w:lang w:val="en-AU"/>
        </w:rPr>
        <w:t xml:space="preserve">We could get this information before you become a participant, during a check-in, or anytime you talk to us. For other supports we might need a report, </w:t>
      </w:r>
      <w:r w:rsidR="00154752" w:rsidRPr="006D5C75">
        <w:rPr>
          <w:lang w:val="en-AU"/>
        </w:rPr>
        <w:t>assessment,</w:t>
      </w:r>
      <w:r w:rsidRPr="006D5C75">
        <w:rPr>
          <w:lang w:val="en-AU"/>
        </w:rPr>
        <w:t xml:space="preserve"> or quote, such as an occupational therapist report. The reports you give us </w:t>
      </w:r>
      <w:r w:rsidR="00352EF0" w:rsidRPr="006D5C75">
        <w:rPr>
          <w:lang w:val="en-AU"/>
        </w:rPr>
        <w:t>need to</w:t>
      </w:r>
      <w:r w:rsidRPr="006D5C75">
        <w:rPr>
          <w:lang w:val="en-AU"/>
        </w:rPr>
        <w:t xml:space="preserve"> be written within the last </w:t>
      </w:r>
      <w:r w:rsidRPr="006D5C75">
        <w:rPr>
          <w:b/>
          <w:bCs/>
          <w:lang w:val="en-AU"/>
        </w:rPr>
        <w:t>12 months</w:t>
      </w:r>
      <w:r w:rsidRPr="006D5C75">
        <w:rPr>
          <w:lang w:val="en-AU"/>
        </w:rPr>
        <w:t xml:space="preserve"> to accurately reflect your current needs or situation. </w:t>
      </w:r>
      <w:r w:rsidR="00775EF4" w:rsidRPr="006D5C75">
        <w:rPr>
          <w:lang w:val="en-AU"/>
        </w:rPr>
        <w:t>For some supports the only evidence we need will be the information you give us about your lived experience.</w:t>
      </w:r>
    </w:p>
    <w:p w14:paraId="4CFA5822" w14:textId="7A812BA3" w:rsidR="005E789E" w:rsidRPr="006D5C75" w:rsidRDefault="005E789E" w:rsidP="005E789E">
      <w:pPr>
        <w:rPr>
          <w:lang w:val="en-AU"/>
        </w:rPr>
      </w:pPr>
      <w:r w:rsidRPr="006D5C75">
        <w:rPr>
          <w:lang w:val="en-AU"/>
        </w:rPr>
        <w:t>You might request a</w:t>
      </w:r>
      <w:r w:rsidR="002901A6" w:rsidRPr="006D5C75">
        <w:rPr>
          <w:lang w:val="en-AU"/>
        </w:rPr>
        <w:t xml:space="preserve"> change to your</w:t>
      </w:r>
      <w:r w:rsidRPr="006D5C75">
        <w:rPr>
          <w:lang w:val="en-AU"/>
        </w:rPr>
        <w:t xml:space="preserve"> plan if your situation changes. We </w:t>
      </w:r>
      <w:r w:rsidR="00187E8D" w:rsidRPr="006D5C75">
        <w:rPr>
          <w:lang w:val="en-AU"/>
        </w:rPr>
        <w:t xml:space="preserve">also </w:t>
      </w:r>
      <w:r w:rsidRPr="006D5C75">
        <w:rPr>
          <w:lang w:val="en-AU"/>
        </w:rPr>
        <w:t xml:space="preserve">use evidence to help us decide whether your plan needs to be </w:t>
      </w:r>
      <w:r w:rsidR="00FF6582" w:rsidRPr="006D5C75">
        <w:rPr>
          <w:lang w:val="en-AU"/>
        </w:rPr>
        <w:t>changed</w:t>
      </w:r>
      <w:r w:rsidRPr="006D5C75">
        <w:rPr>
          <w:lang w:val="en-AU"/>
        </w:rPr>
        <w:t xml:space="preserve"> and wh</w:t>
      </w:r>
      <w:r w:rsidR="002B32CD" w:rsidRPr="006D5C75">
        <w:rPr>
          <w:lang w:val="en-AU"/>
        </w:rPr>
        <w:t>ich</w:t>
      </w:r>
      <w:r w:rsidRPr="006D5C75">
        <w:rPr>
          <w:lang w:val="en-AU"/>
        </w:rPr>
        <w:t xml:space="preserve"> supports meet the </w:t>
      </w:r>
      <w:hyperlink r:id="rId11" w:history="1">
        <w:r w:rsidRPr="006D5C75">
          <w:rPr>
            <w:rStyle w:val="Hyperlink"/>
            <w:lang w:val="en-AU"/>
          </w:rPr>
          <w:t>NDIS funding criteria</w:t>
        </w:r>
        <w:r w:rsidR="002439DA" w:rsidRPr="006D5C75">
          <w:rPr>
            <w:rStyle w:val="Hyperlink"/>
            <w:lang w:val="en-AU"/>
          </w:rPr>
          <w:t xml:space="preserve"> </w:t>
        </w:r>
      </w:hyperlink>
      <w:r w:rsidR="0022215B" w:rsidRPr="006D5C75">
        <w:rPr>
          <w:lang w:val="en-AU"/>
        </w:rPr>
        <w:t xml:space="preserve">. </w:t>
      </w:r>
      <w:r w:rsidR="00250FA8" w:rsidRPr="006D5C75">
        <w:rPr>
          <w:lang w:val="en-AU"/>
        </w:rPr>
        <w:t>If you</w:t>
      </w:r>
      <w:r w:rsidR="00CC00DF" w:rsidRPr="006D5C75">
        <w:rPr>
          <w:lang w:val="en-AU"/>
        </w:rPr>
        <w:t>'</w:t>
      </w:r>
      <w:r w:rsidR="00250FA8" w:rsidRPr="006D5C75">
        <w:rPr>
          <w:lang w:val="en-AU"/>
        </w:rPr>
        <w:t xml:space="preserve">re still gathering evidence, it’s best to wait until you have </w:t>
      </w:r>
      <w:r w:rsidR="00F12FC6" w:rsidRPr="006D5C75">
        <w:rPr>
          <w:lang w:val="en-AU"/>
        </w:rPr>
        <w:t xml:space="preserve">it before making </w:t>
      </w:r>
      <w:r w:rsidR="0017766F">
        <w:rPr>
          <w:lang w:val="en-AU"/>
        </w:rPr>
        <w:t xml:space="preserve">a </w:t>
      </w:r>
      <w:r w:rsidR="00F12FC6" w:rsidRPr="006D5C75">
        <w:rPr>
          <w:lang w:val="en-AU"/>
        </w:rPr>
        <w:t>plan change</w:t>
      </w:r>
      <w:r w:rsidR="0017766F">
        <w:rPr>
          <w:lang w:val="en-AU"/>
        </w:rPr>
        <w:t xml:space="preserve"> request</w:t>
      </w:r>
      <w:r w:rsidRPr="006D5C75">
        <w:rPr>
          <w:lang w:val="en-AU"/>
        </w:rPr>
        <w:t>.</w:t>
      </w:r>
    </w:p>
    <w:p w14:paraId="0808F496" w14:textId="266C3DDD" w:rsidR="005E789E" w:rsidRPr="006D5C75" w:rsidRDefault="005E789E" w:rsidP="005E789E">
      <w:pPr>
        <w:rPr>
          <w:lang w:val="en-AU"/>
        </w:rPr>
      </w:pPr>
      <w:r w:rsidRPr="006D5C75">
        <w:rPr>
          <w:lang w:val="en-AU"/>
        </w:rPr>
        <w:t>Use the list below to learn more about the types of evidence we’ll need</w:t>
      </w:r>
      <w:r w:rsidR="001D414F" w:rsidRPr="006D5C75">
        <w:rPr>
          <w:lang w:val="en-AU"/>
        </w:rPr>
        <w:t>. This helps us</w:t>
      </w:r>
      <w:r w:rsidRPr="006D5C75">
        <w:rPr>
          <w:lang w:val="en-AU"/>
        </w:rPr>
        <w:t xml:space="preserve"> decide whether </w:t>
      </w:r>
      <w:r w:rsidR="00A14E15" w:rsidRPr="006D5C75">
        <w:rPr>
          <w:lang w:val="en-AU"/>
        </w:rPr>
        <w:t>we can include a</w:t>
      </w:r>
      <w:r w:rsidR="00A8630D" w:rsidRPr="006D5C75">
        <w:rPr>
          <w:lang w:val="en-AU"/>
        </w:rPr>
        <w:t xml:space="preserve">n </w:t>
      </w:r>
      <w:hyperlink r:id="rId12" w:history="1">
        <w:r w:rsidR="00380815" w:rsidRPr="006D5C75">
          <w:rPr>
            <w:rStyle w:val="Hyperlink"/>
            <w:lang w:val="en-AU"/>
          </w:rPr>
          <w:t>NDIS support</w:t>
        </w:r>
      </w:hyperlink>
      <w:r w:rsidR="00A14E15" w:rsidRPr="006D5C75">
        <w:rPr>
          <w:lang w:val="en-AU"/>
        </w:rPr>
        <w:t xml:space="preserve"> in your plan</w:t>
      </w:r>
      <w:r w:rsidR="00BA47A6" w:rsidRPr="006D5C75">
        <w:rPr>
          <w:lang w:val="en-AU"/>
        </w:rPr>
        <w:t xml:space="preserve"> or</w:t>
      </w:r>
      <w:r w:rsidRPr="006D5C75">
        <w:rPr>
          <w:lang w:val="en-AU"/>
        </w:rPr>
        <w:t xml:space="preserve"> </w:t>
      </w:r>
      <w:r w:rsidR="005D4DB8" w:rsidRPr="006D5C75">
        <w:rPr>
          <w:lang w:val="en-AU"/>
        </w:rPr>
        <w:t>change</w:t>
      </w:r>
      <w:r w:rsidRPr="006D5C75">
        <w:rPr>
          <w:lang w:val="en-AU"/>
        </w:rPr>
        <w:t xml:space="preserve"> your plan before your scheduled plan reassessment date. You can also use </w:t>
      </w:r>
      <w:r w:rsidR="00D1412F" w:rsidRPr="006D5C75">
        <w:rPr>
          <w:lang w:val="en-AU"/>
        </w:rPr>
        <w:t>this list</w:t>
      </w:r>
      <w:r w:rsidRPr="006D5C75">
        <w:rPr>
          <w:lang w:val="en-AU"/>
        </w:rPr>
        <w:t xml:space="preserve"> to learn who </w:t>
      </w:r>
      <w:r w:rsidR="001D414F" w:rsidRPr="006D5C75">
        <w:rPr>
          <w:lang w:val="en-AU"/>
        </w:rPr>
        <w:t>can</w:t>
      </w:r>
      <w:r w:rsidRPr="006D5C75">
        <w:rPr>
          <w:lang w:val="en-AU"/>
        </w:rPr>
        <w:t xml:space="preserve"> provide this evidence.</w:t>
      </w:r>
    </w:p>
    <w:p w14:paraId="14612DD7" w14:textId="77853768" w:rsidR="00340D1D" w:rsidRDefault="00340D1D" w:rsidP="005E789E">
      <w:pPr>
        <w:rPr>
          <w:lang w:val="en-AU"/>
        </w:rPr>
      </w:pPr>
      <w:r w:rsidRPr="006D5C75">
        <w:rPr>
          <w:lang w:val="en-AU"/>
        </w:rPr>
        <w:lastRenderedPageBreak/>
        <w:t xml:space="preserve">Things we fund are called </w:t>
      </w:r>
      <w:hyperlink r:id="rId13" w:anchor="what-is-ndis-support" w:history="1">
        <w:r w:rsidRPr="006D5C75">
          <w:rPr>
            <w:rStyle w:val="Hyperlink"/>
            <w:lang w:val="en-AU"/>
          </w:rPr>
          <w:t>NDIS supports</w:t>
        </w:r>
      </w:hyperlink>
      <w:r w:rsidRPr="006D5C75">
        <w:rPr>
          <w:lang w:val="en-AU"/>
        </w:rPr>
        <w:t xml:space="preserve">. </w:t>
      </w:r>
      <w:r w:rsidR="00C754C1" w:rsidRPr="006D5C75">
        <w:rPr>
          <w:lang w:val="en-AU"/>
        </w:rPr>
        <w:t>You can use the funding in your plan to buy NDIS supports if the</w:t>
      </w:r>
      <w:r w:rsidR="0099232F" w:rsidRPr="006D5C75">
        <w:rPr>
          <w:lang w:val="en-AU"/>
        </w:rPr>
        <w:t>y are related to your disability</w:t>
      </w:r>
      <w:r w:rsidR="00AA0193" w:rsidRPr="006D5C75">
        <w:rPr>
          <w:lang w:val="en-AU"/>
        </w:rPr>
        <w:t xml:space="preserve"> and are in-line with your plan.</w:t>
      </w:r>
    </w:p>
    <w:p w14:paraId="66E8ED74" w14:textId="1E2486D3" w:rsidR="005C558E" w:rsidRDefault="00C92D06" w:rsidP="00C92D06">
      <w:pPr>
        <w:pStyle w:val="Heading2"/>
        <w:rPr>
          <w:lang w:val="en-AU"/>
        </w:rPr>
      </w:pPr>
      <w:r>
        <w:rPr>
          <w:lang w:val="en-AU"/>
        </w:rPr>
        <w:t>Contents</w:t>
      </w:r>
    </w:p>
    <w:p w14:paraId="06AB61B7" w14:textId="1F4F84A5" w:rsidR="00557E5F" w:rsidRDefault="00557E5F" w:rsidP="00EE4B00">
      <w:pPr>
        <w:pStyle w:val="ListParagraph"/>
        <w:numPr>
          <w:ilvl w:val="0"/>
          <w:numId w:val="63"/>
        </w:numPr>
      </w:pPr>
      <w:hyperlink w:anchor="_Assistance_animals_including" w:history="1">
        <w:r w:rsidRPr="00DE71CB">
          <w:rPr>
            <w:rStyle w:val="Hyperlink"/>
          </w:rPr>
          <w:t>Assistance animals including dog guides</w:t>
        </w:r>
      </w:hyperlink>
    </w:p>
    <w:p w14:paraId="5B8FF5B0" w14:textId="12673473" w:rsidR="00557E5F" w:rsidRDefault="00557E5F" w:rsidP="00EE4B00">
      <w:pPr>
        <w:pStyle w:val="ListParagraph"/>
        <w:numPr>
          <w:ilvl w:val="0"/>
          <w:numId w:val="63"/>
        </w:numPr>
      </w:pPr>
      <w:hyperlink w:anchor="_Assistive_technology_(AT)" w:history="1">
        <w:r w:rsidRPr="00DE71CB">
          <w:rPr>
            <w:rStyle w:val="Hyperlink"/>
          </w:rPr>
          <w:t>Assistive technology</w:t>
        </w:r>
      </w:hyperlink>
    </w:p>
    <w:p w14:paraId="07FC9FD3" w14:textId="6688D52F" w:rsidR="00EE4B00" w:rsidRPr="005E7A67" w:rsidRDefault="00557E5F" w:rsidP="00EE4B00">
      <w:pPr>
        <w:pStyle w:val="ListParagraph"/>
        <w:numPr>
          <w:ilvl w:val="0"/>
          <w:numId w:val="63"/>
        </w:numPr>
      </w:pPr>
      <w:hyperlink w:anchor="_Assistance_with_daily" w:history="1">
        <w:r w:rsidRPr="00DE71CB">
          <w:rPr>
            <w:rStyle w:val="Hyperlink"/>
          </w:rPr>
          <w:t>Assistance with daily life</w:t>
        </w:r>
      </w:hyperlink>
    </w:p>
    <w:p w14:paraId="018C0D7D" w14:textId="6EFBEF57" w:rsidR="00EE4B00" w:rsidRPr="005E7A67" w:rsidRDefault="00557E5F" w:rsidP="00EE4B00">
      <w:pPr>
        <w:pStyle w:val="ListParagraph"/>
        <w:numPr>
          <w:ilvl w:val="0"/>
          <w:numId w:val="63"/>
        </w:numPr>
      </w:pPr>
      <w:hyperlink w:anchor="_Assistance_with_social," w:history="1">
        <w:r w:rsidRPr="00DE71CB">
          <w:rPr>
            <w:rStyle w:val="Hyperlink"/>
          </w:rPr>
          <w:t>Assistance with social, economic and community participation</w:t>
        </w:r>
      </w:hyperlink>
    </w:p>
    <w:p w14:paraId="74EE31D9" w14:textId="13CCA570" w:rsidR="00EE4B00" w:rsidRPr="005E7A67" w:rsidRDefault="00EE4B00" w:rsidP="00EE4B00">
      <w:pPr>
        <w:pStyle w:val="ListParagraph"/>
        <w:numPr>
          <w:ilvl w:val="0"/>
          <w:numId w:val="63"/>
        </w:numPr>
      </w:pPr>
      <w:hyperlink w:anchor="_Behaviour_support" w:history="1">
        <w:r w:rsidRPr="00C8452B">
          <w:rPr>
            <w:rStyle w:val="Hyperlink"/>
          </w:rPr>
          <w:t>Behaviour support</w:t>
        </w:r>
      </w:hyperlink>
    </w:p>
    <w:p w14:paraId="70FB4FEF" w14:textId="17D26528" w:rsidR="00EE4B00" w:rsidRPr="005E7A67" w:rsidRDefault="00EE4B00" w:rsidP="00EE4B00">
      <w:pPr>
        <w:pStyle w:val="ListParagraph"/>
        <w:numPr>
          <w:ilvl w:val="0"/>
          <w:numId w:val="63"/>
        </w:numPr>
      </w:pPr>
      <w:hyperlink w:anchor="_Choice_and_control" w:history="1">
        <w:r w:rsidRPr="00C8452B">
          <w:rPr>
            <w:rStyle w:val="Hyperlink"/>
          </w:rPr>
          <w:t>Choice and control</w:t>
        </w:r>
      </w:hyperlink>
    </w:p>
    <w:p w14:paraId="7436842C" w14:textId="4BC171FA" w:rsidR="00EE4B00" w:rsidRPr="005E7A67" w:rsidRDefault="00EE4B00" w:rsidP="00EE4B00">
      <w:pPr>
        <w:pStyle w:val="ListParagraph"/>
        <w:numPr>
          <w:ilvl w:val="0"/>
          <w:numId w:val="63"/>
        </w:numPr>
      </w:pPr>
      <w:hyperlink w:anchor="_Consumables" w:history="1">
        <w:r w:rsidRPr="00C8452B">
          <w:rPr>
            <w:rStyle w:val="Hyperlink"/>
          </w:rPr>
          <w:t>Consumables</w:t>
        </w:r>
      </w:hyperlink>
    </w:p>
    <w:p w14:paraId="6A799207" w14:textId="2B0A3A2C" w:rsidR="00EE4B00" w:rsidRPr="005E7A67" w:rsidRDefault="00EE4B00" w:rsidP="00EE4B00">
      <w:pPr>
        <w:pStyle w:val="ListParagraph"/>
        <w:numPr>
          <w:ilvl w:val="0"/>
          <w:numId w:val="63"/>
        </w:numPr>
      </w:pPr>
      <w:hyperlink w:anchor="_Disability-related_health_supports" w:history="1">
        <w:r w:rsidRPr="00C8452B">
          <w:rPr>
            <w:rStyle w:val="Hyperlink"/>
          </w:rPr>
          <w:t>Disability-related health supports</w:t>
        </w:r>
      </w:hyperlink>
    </w:p>
    <w:p w14:paraId="54E41519" w14:textId="01E24FB6" w:rsidR="00EE4B00" w:rsidRPr="005E7A67" w:rsidRDefault="00EE4B00" w:rsidP="00EE4B00">
      <w:pPr>
        <w:pStyle w:val="ListParagraph"/>
        <w:numPr>
          <w:ilvl w:val="0"/>
          <w:numId w:val="63"/>
        </w:numPr>
      </w:pPr>
      <w:hyperlink w:anchor="_Early_childhood_supports" w:history="1">
        <w:r w:rsidRPr="00C8452B">
          <w:rPr>
            <w:rStyle w:val="Hyperlink"/>
          </w:rPr>
          <w:t>Early childhood supports</w:t>
        </w:r>
      </w:hyperlink>
    </w:p>
    <w:p w14:paraId="4D0A31E7" w14:textId="0ADFCE9A" w:rsidR="00EE4B00" w:rsidRPr="005E7A67" w:rsidRDefault="00EE4B00" w:rsidP="00EE4B00">
      <w:pPr>
        <w:pStyle w:val="ListParagraph"/>
        <w:numPr>
          <w:ilvl w:val="0"/>
          <w:numId w:val="63"/>
        </w:numPr>
      </w:pPr>
      <w:hyperlink w:anchor="_Exercise_physiology_and" w:history="1">
        <w:r w:rsidRPr="00C8452B">
          <w:rPr>
            <w:rStyle w:val="Hyperlink"/>
          </w:rPr>
          <w:t>Exercise physiology and personal wellbeing activities</w:t>
        </w:r>
      </w:hyperlink>
    </w:p>
    <w:p w14:paraId="1B29523F" w14:textId="343ED25D" w:rsidR="00EE4B00" w:rsidRPr="005E7A67" w:rsidRDefault="00EE4B00" w:rsidP="00EE4B00">
      <w:pPr>
        <w:pStyle w:val="ListParagraph"/>
        <w:numPr>
          <w:ilvl w:val="0"/>
          <w:numId w:val="63"/>
        </w:numPr>
      </w:pPr>
      <w:hyperlink w:anchor="_Home_and_living" w:history="1">
        <w:r w:rsidRPr="00C8452B">
          <w:rPr>
            <w:rStyle w:val="Hyperlink"/>
          </w:rPr>
          <w:t>Home and living</w:t>
        </w:r>
      </w:hyperlink>
    </w:p>
    <w:p w14:paraId="1B4500DF" w14:textId="798263D5" w:rsidR="00EE4B00" w:rsidRPr="005E7A67" w:rsidRDefault="00EE4B00" w:rsidP="00EE4B00">
      <w:pPr>
        <w:pStyle w:val="ListParagraph"/>
        <w:numPr>
          <w:ilvl w:val="0"/>
          <w:numId w:val="63"/>
        </w:numPr>
      </w:pPr>
      <w:hyperlink w:anchor="_Home_modifications" w:history="1">
        <w:r w:rsidRPr="00C8452B">
          <w:rPr>
            <w:rStyle w:val="Hyperlink"/>
          </w:rPr>
          <w:t>Home modifications</w:t>
        </w:r>
      </w:hyperlink>
    </w:p>
    <w:p w14:paraId="413F3784" w14:textId="2EF47377" w:rsidR="00EE4B00" w:rsidRPr="005E7A67" w:rsidRDefault="00EE4B00" w:rsidP="00EE4B00">
      <w:pPr>
        <w:pStyle w:val="ListParagraph"/>
        <w:numPr>
          <w:ilvl w:val="0"/>
          <w:numId w:val="63"/>
        </w:numPr>
      </w:pPr>
      <w:hyperlink w:anchor="_Improved_daily_living" w:history="1">
        <w:r w:rsidRPr="00C8452B">
          <w:rPr>
            <w:rStyle w:val="Hyperlink"/>
          </w:rPr>
          <w:t>Improved daily living skills</w:t>
        </w:r>
      </w:hyperlink>
    </w:p>
    <w:p w14:paraId="314187E3" w14:textId="4232B509" w:rsidR="00EE4B00" w:rsidRPr="005E7A67" w:rsidRDefault="00EE4B00" w:rsidP="00EE4B00">
      <w:pPr>
        <w:pStyle w:val="ListParagraph"/>
        <w:numPr>
          <w:ilvl w:val="0"/>
          <w:numId w:val="63"/>
        </w:numPr>
      </w:pPr>
      <w:hyperlink w:anchor="_Improved_living_arrangements" w:history="1">
        <w:r w:rsidRPr="00C8452B">
          <w:rPr>
            <w:rStyle w:val="Hyperlink"/>
          </w:rPr>
          <w:t>Improved living arrangements</w:t>
        </w:r>
      </w:hyperlink>
    </w:p>
    <w:p w14:paraId="3A06ED80" w14:textId="210171F9" w:rsidR="00EE4B00" w:rsidRPr="005E7A67" w:rsidRDefault="00EE4B00" w:rsidP="00EE4B00">
      <w:pPr>
        <w:pStyle w:val="ListParagraph"/>
        <w:numPr>
          <w:ilvl w:val="0"/>
          <w:numId w:val="63"/>
        </w:numPr>
      </w:pPr>
      <w:hyperlink w:anchor="_Increased_social_and" w:history="1">
        <w:r w:rsidRPr="00C8452B">
          <w:rPr>
            <w:rStyle w:val="Hyperlink"/>
          </w:rPr>
          <w:t>Increased social and community participation</w:t>
        </w:r>
      </w:hyperlink>
    </w:p>
    <w:p w14:paraId="36D21FC4" w14:textId="38A65E65" w:rsidR="00EE4B00" w:rsidRPr="005E7A67" w:rsidRDefault="00EE4B00" w:rsidP="00EE4B00">
      <w:pPr>
        <w:pStyle w:val="ListParagraph"/>
        <w:numPr>
          <w:ilvl w:val="0"/>
          <w:numId w:val="63"/>
        </w:numPr>
      </w:pPr>
      <w:hyperlink w:anchor="_Relationships" w:history="1">
        <w:r w:rsidRPr="00C8452B">
          <w:rPr>
            <w:rStyle w:val="Hyperlink"/>
          </w:rPr>
          <w:t>Relationships</w:t>
        </w:r>
      </w:hyperlink>
    </w:p>
    <w:p w14:paraId="36197AFE" w14:textId="1C607F01" w:rsidR="00EE4B00" w:rsidRPr="005E7A67" w:rsidRDefault="00EE4B00" w:rsidP="00EE4B00">
      <w:pPr>
        <w:pStyle w:val="ListParagraph"/>
        <w:numPr>
          <w:ilvl w:val="0"/>
          <w:numId w:val="63"/>
        </w:numPr>
      </w:pPr>
      <w:hyperlink w:anchor="_Specialist_disability_accommodation" w:history="1">
        <w:r w:rsidRPr="00C8452B">
          <w:rPr>
            <w:rStyle w:val="Hyperlink"/>
          </w:rPr>
          <w:t>Specialist disability accommodation</w:t>
        </w:r>
      </w:hyperlink>
    </w:p>
    <w:p w14:paraId="0A90457B" w14:textId="017B45C1" w:rsidR="00EE4B00" w:rsidRPr="005E7A67" w:rsidRDefault="00EE4B00" w:rsidP="00EE4B00">
      <w:pPr>
        <w:pStyle w:val="ListParagraph"/>
        <w:numPr>
          <w:ilvl w:val="0"/>
          <w:numId w:val="63"/>
        </w:numPr>
      </w:pPr>
      <w:hyperlink w:anchor="_Support_coordination_and" w:history="1">
        <w:r w:rsidRPr="00C8452B">
          <w:rPr>
            <w:rStyle w:val="Hyperlink"/>
          </w:rPr>
          <w:t>Support coordination and psychosocial recovery coaches</w:t>
        </w:r>
      </w:hyperlink>
    </w:p>
    <w:p w14:paraId="5BC6460A" w14:textId="6E2C0487" w:rsidR="00EE4B00" w:rsidRPr="005E7A67" w:rsidRDefault="00EE4B00" w:rsidP="00EE4B00">
      <w:pPr>
        <w:pStyle w:val="ListParagraph"/>
        <w:numPr>
          <w:ilvl w:val="0"/>
          <w:numId w:val="63"/>
        </w:numPr>
      </w:pPr>
      <w:hyperlink w:anchor="_Therapy_supports" w:history="1">
        <w:r w:rsidRPr="00C8452B">
          <w:rPr>
            <w:rStyle w:val="Hyperlink"/>
          </w:rPr>
          <w:t>Therapy supports</w:t>
        </w:r>
      </w:hyperlink>
    </w:p>
    <w:p w14:paraId="6079DCF9" w14:textId="1829B640" w:rsidR="00EE4B00" w:rsidRPr="005E7A67" w:rsidRDefault="00EE4B00" w:rsidP="00EE4B00">
      <w:pPr>
        <w:pStyle w:val="ListParagraph"/>
        <w:numPr>
          <w:ilvl w:val="0"/>
          <w:numId w:val="63"/>
        </w:numPr>
      </w:pPr>
      <w:hyperlink w:anchor="_Transport" w:history="1">
        <w:r w:rsidRPr="00C8452B">
          <w:rPr>
            <w:rStyle w:val="Hyperlink"/>
          </w:rPr>
          <w:t>Transport</w:t>
        </w:r>
      </w:hyperlink>
    </w:p>
    <w:p w14:paraId="3E1F3983" w14:textId="49C3C756" w:rsidR="00EE4B00" w:rsidRPr="005E7A67" w:rsidRDefault="00EE4B00" w:rsidP="00EE4B00">
      <w:pPr>
        <w:pStyle w:val="ListParagraph"/>
        <w:numPr>
          <w:ilvl w:val="0"/>
          <w:numId w:val="63"/>
        </w:numPr>
      </w:pPr>
      <w:hyperlink w:anchor="_Work_and_study" w:history="1">
        <w:r w:rsidRPr="00C8452B">
          <w:rPr>
            <w:rStyle w:val="Hyperlink"/>
          </w:rPr>
          <w:t xml:space="preserve">Work and study </w:t>
        </w:r>
        <w:proofErr w:type="gramStart"/>
        <w:r w:rsidRPr="00C8452B">
          <w:rPr>
            <w:rStyle w:val="Hyperlink"/>
          </w:rPr>
          <w:t>supports</w:t>
        </w:r>
        <w:proofErr w:type="gramEnd"/>
      </w:hyperlink>
    </w:p>
    <w:p w14:paraId="7BDA0B90" w14:textId="5B9DE635" w:rsidR="00F959C3" w:rsidRDefault="00EE4B00" w:rsidP="002857D2">
      <w:pPr>
        <w:pStyle w:val="ListParagraph"/>
        <w:numPr>
          <w:ilvl w:val="0"/>
          <w:numId w:val="63"/>
        </w:numPr>
        <w:spacing w:after="3600"/>
        <w:ind w:left="714" w:hanging="357"/>
        <w:rPr>
          <w:rStyle w:val="Hyperlink"/>
        </w:rPr>
      </w:pPr>
      <w:hyperlink w:anchor="_Other_changes_to" w:history="1">
        <w:r w:rsidRPr="00C8452B">
          <w:rPr>
            <w:rStyle w:val="Hyperlink"/>
          </w:rPr>
          <w:t>Other changes to your plan</w:t>
        </w:r>
      </w:hyperlink>
    </w:p>
    <w:p w14:paraId="35F26103" w14:textId="6B1EFC34" w:rsidR="004D32B5" w:rsidRPr="006D5C75" w:rsidRDefault="00801CA3" w:rsidP="002B5473">
      <w:pPr>
        <w:pStyle w:val="Heading3"/>
        <w:rPr>
          <w:lang w:val="en-AU"/>
        </w:rPr>
      </w:pPr>
      <w:bookmarkStart w:id="1" w:name="_Assistance_animals_including"/>
      <w:bookmarkEnd w:id="0"/>
      <w:bookmarkEnd w:id="1"/>
      <w:r w:rsidRPr="006D5C75">
        <w:rPr>
          <w:lang w:val="en-AU"/>
        </w:rPr>
        <w:lastRenderedPageBreak/>
        <w:t xml:space="preserve">Assistance </w:t>
      </w:r>
      <w:r w:rsidR="00A258AA" w:rsidRPr="006D5C75">
        <w:rPr>
          <w:lang w:val="en-AU"/>
        </w:rPr>
        <w:t>a</w:t>
      </w:r>
      <w:r w:rsidRPr="006D5C75">
        <w:rPr>
          <w:lang w:val="en-AU"/>
        </w:rPr>
        <w:t>nimals including dog guides</w:t>
      </w:r>
    </w:p>
    <w:p w14:paraId="724C15F3" w14:textId="3AFC6A98" w:rsidR="007861EB" w:rsidRPr="006D5C75" w:rsidRDefault="00801CA3" w:rsidP="00801CA3">
      <w:pPr>
        <w:rPr>
          <w:shd w:val="clear" w:color="auto" w:fill="FFFFFF"/>
          <w:lang w:val="en-AU"/>
        </w:rPr>
      </w:pPr>
      <w:bookmarkStart w:id="2" w:name="_Toc122689910"/>
      <w:r w:rsidRPr="006D5C75">
        <w:rPr>
          <w:shd w:val="clear" w:color="auto" w:fill="FFFFFF"/>
          <w:lang w:val="en-AU"/>
        </w:rPr>
        <w:t>Assistance animals, including dog guides, are animals specially trained to help you do things you can’t do because of your disability</w:t>
      </w:r>
      <w:r w:rsidR="00595475" w:rsidRPr="006D5C75">
        <w:rPr>
          <w:shd w:val="clear" w:color="auto" w:fill="FFFFFF"/>
          <w:lang w:val="en-AU"/>
        </w:rPr>
        <w:t xml:space="preserve">. </w:t>
      </w:r>
      <w:r w:rsidRPr="006D5C75">
        <w:rPr>
          <w:shd w:val="clear" w:color="auto" w:fill="FFFFFF"/>
          <w:lang w:val="en-AU"/>
        </w:rPr>
        <w:t xml:space="preserve">Learn more </w:t>
      </w:r>
      <w:r w:rsidR="008238D9" w:rsidRPr="006D5C75">
        <w:rPr>
          <w:shd w:val="clear" w:color="auto" w:fill="FFFFFF"/>
          <w:lang w:val="en-AU"/>
        </w:rPr>
        <w:t xml:space="preserve">about </w:t>
      </w:r>
      <w:hyperlink r:id="rId14" w:history="1">
        <w:r w:rsidR="001F077D" w:rsidRPr="006D5C75">
          <w:rPr>
            <w:rStyle w:val="Hyperlink"/>
            <w:shd w:val="clear" w:color="auto" w:fill="FFFFFF"/>
            <w:lang w:val="en-AU"/>
          </w:rPr>
          <w:t>assistance animals and dog guides</w:t>
        </w:r>
      </w:hyperlink>
      <w:r w:rsidR="000E4396" w:rsidRPr="006D5C75">
        <w:rPr>
          <w:shd w:val="clear" w:color="auto" w:fill="FFFFFF"/>
          <w:lang w:val="en-AU"/>
        </w:rPr>
        <w:t>.</w:t>
      </w:r>
    </w:p>
    <w:bookmarkEnd w:id="2"/>
    <w:p w14:paraId="257D36CA" w14:textId="1EB5BFA6" w:rsidR="00A96D98" w:rsidRPr="006D5C75" w:rsidRDefault="00A96D98" w:rsidP="00A96D98">
      <w:pPr>
        <w:pStyle w:val="TableDescription"/>
        <w:rPr>
          <w:lang w:val="en-AU"/>
        </w:rPr>
      </w:pPr>
      <w:r w:rsidRPr="006D5C75">
        <w:rPr>
          <w:lang w:val="en-AU"/>
        </w:rPr>
        <w:t xml:space="preserve">Table </w:t>
      </w:r>
      <w:r w:rsidR="00A258AA" w:rsidRPr="006D5C75">
        <w:rPr>
          <w:lang w:val="en-AU"/>
        </w:rPr>
        <w:t>1</w:t>
      </w:r>
      <w:r w:rsidRPr="006D5C75">
        <w:rPr>
          <w:lang w:val="en-AU"/>
        </w:rPr>
        <w:t xml:space="preserve"> – </w:t>
      </w:r>
      <w:r w:rsidR="00A258AA" w:rsidRPr="006D5C75">
        <w:rPr>
          <w:lang w:val="en-AU"/>
        </w:rPr>
        <w:t>Assistance animals including dog guides</w:t>
      </w:r>
    </w:p>
    <w:tbl>
      <w:tblPr>
        <w:tblStyle w:val="LightShading-Accent4"/>
        <w:tblW w:w="9252" w:type="dxa"/>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Assistance animals including dog guides"/>
        <w:tblDescription w:val="Table with 2 columns and 5 rows. First column is question. Second column is answer."/>
      </w:tblPr>
      <w:tblGrid>
        <w:gridCol w:w="2562"/>
        <w:gridCol w:w="6690"/>
      </w:tblGrid>
      <w:tr w:rsidR="00A258AA" w:rsidRPr="006D5C75" w14:paraId="2DE2C57C" w14:textId="77777777" w:rsidTr="00685D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2" w:type="dxa"/>
          </w:tcPr>
          <w:p w14:paraId="32244842" w14:textId="6498258E" w:rsidR="00A258AA" w:rsidRPr="006D5C75" w:rsidRDefault="00E07013" w:rsidP="00A258AA">
            <w:pPr>
              <w:rPr>
                <w:lang w:val="en-AU"/>
              </w:rPr>
            </w:pPr>
            <w:r w:rsidRPr="006D5C75">
              <w:rPr>
                <w:lang w:val="en-AU"/>
              </w:rPr>
              <w:t>Question</w:t>
            </w:r>
          </w:p>
        </w:tc>
        <w:tc>
          <w:tcPr>
            <w:tcW w:w="6690" w:type="dxa"/>
          </w:tcPr>
          <w:p w14:paraId="34F4C97E" w14:textId="517829E6" w:rsidR="00A258AA" w:rsidRPr="006D5C75" w:rsidRDefault="00E07013" w:rsidP="00A258AA">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A258AA" w:rsidRPr="006D5C75" w14:paraId="55DD03FF" w14:textId="77777777" w:rsidTr="00685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2" w:type="dxa"/>
          </w:tcPr>
          <w:p w14:paraId="6FBEF04C" w14:textId="1E47F6CE" w:rsidR="00A258AA" w:rsidRPr="006D5C75" w:rsidRDefault="00E07013" w:rsidP="00A258AA">
            <w:pPr>
              <w:spacing w:before="120"/>
              <w:rPr>
                <w:lang w:val="en-AU"/>
              </w:rPr>
            </w:pPr>
            <w:r w:rsidRPr="006D5C75">
              <w:rPr>
                <w:lang w:val="en-AU"/>
              </w:rPr>
              <w:t>What will we ask you about?</w:t>
            </w:r>
          </w:p>
        </w:tc>
        <w:tc>
          <w:tcPr>
            <w:tcW w:w="6690" w:type="dxa"/>
          </w:tcPr>
          <w:p w14:paraId="6FE3725D" w14:textId="5CE9CAFD" w:rsidR="007861EB" w:rsidRPr="006D5C75" w:rsidRDefault="0072317C" w:rsidP="004E686C">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E07013" w:rsidRPr="006D5C75">
              <w:rPr>
                <w:lang w:val="en-AU"/>
              </w:rPr>
              <w:t>e’ll talk to you about:</w:t>
            </w:r>
          </w:p>
          <w:p w14:paraId="399BA95A" w14:textId="0343E395" w:rsidR="007861EB" w:rsidRPr="006D5C75" w:rsidRDefault="00E07013" w:rsidP="00EC2BBC">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6D5C75">
              <w:t>what tasks you need the assistance animal to help you do because of your disability</w:t>
            </w:r>
          </w:p>
          <w:p w14:paraId="7E2E1E9E" w14:textId="77777777" w:rsidR="007861EB" w:rsidRPr="006D5C75" w:rsidRDefault="00E07013" w:rsidP="00EC2BBC">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6D5C75">
              <w:t>how the assistance animal will help you pursue your goals</w:t>
            </w:r>
          </w:p>
          <w:p w14:paraId="5792F4E9" w14:textId="23D8DCA8" w:rsidR="001D25A5" w:rsidRPr="006D5C75" w:rsidRDefault="001D25A5" w:rsidP="00EC2BBC">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6D5C75">
              <w:t>whether the assistance animal will be effective and beneficial for you</w:t>
            </w:r>
          </w:p>
          <w:p w14:paraId="7E6BF12F" w14:textId="77777777" w:rsidR="007861EB" w:rsidRPr="006D5C75" w:rsidRDefault="00E07013" w:rsidP="00EC2BBC">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6D5C75">
              <w:t>how the assistance animal will work with your other supports</w:t>
            </w:r>
          </w:p>
          <w:p w14:paraId="0B15940A" w14:textId="0BC778A4" w:rsidR="00A258AA" w:rsidRPr="006D5C75" w:rsidRDefault="00E07013" w:rsidP="00EC2BBC">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6D5C75">
              <w:t>whether you’ve had an assistance animal before.</w:t>
            </w:r>
          </w:p>
        </w:tc>
      </w:tr>
      <w:tr w:rsidR="00A258AA" w:rsidRPr="006D5C75" w14:paraId="57E5D206" w14:textId="77777777" w:rsidTr="00685D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2" w:type="dxa"/>
          </w:tcPr>
          <w:p w14:paraId="1AEF289A" w14:textId="49D3FDF3" w:rsidR="00A258AA" w:rsidRPr="006D5C75" w:rsidRDefault="00E07013" w:rsidP="00A258AA">
            <w:pPr>
              <w:spacing w:before="120"/>
              <w:rPr>
                <w:lang w:val="en-AU"/>
              </w:rPr>
            </w:pPr>
            <w:r w:rsidRPr="006D5C75">
              <w:rPr>
                <w:lang w:val="en-AU"/>
              </w:rPr>
              <w:t>What evidence do we need?</w:t>
            </w:r>
          </w:p>
        </w:tc>
        <w:tc>
          <w:tcPr>
            <w:tcW w:w="6690" w:type="dxa"/>
          </w:tcPr>
          <w:p w14:paraId="39EFA26D" w14:textId="77777777" w:rsidR="007861EB" w:rsidRPr="006D5C75" w:rsidRDefault="00B02A7E" w:rsidP="004E686C">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 need information and evidence from:</w:t>
            </w:r>
          </w:p>
          <w:p w14:paraId="39C5174E" w14:textId="41985C69" w:rsidR="007861EB" w:rsidRPr="006D5C75" w:rsidRDefault="00BC6EBC" w:rsidP="00EC2BBC">
            <w:pPr>
              <w:pStyle w:val="ListParagraph"/>
              <w:numPr>
                <w:ilvl w:val="0"/>
                <w:numId w:val="10"/>
              </w:numPr>
              <w:cnfStyle w:val="000000010000" w:firstRow="0" w:lastRow="0" w:firstColumn="0" w:lastColumn="0" w:oddVBand="0" w:evenVBand="0" w:oddHBand="0" w:evenHBand="1" w:firstRowFirstColumn="0" w:firstRowLastColumn="0" w:lastRowFirstColumn="0" w:lastRowLastColumn="0"/>
            </w:pPr>
            <w:r w:rsidRPr="006D5C75">
              <w:t xml:space="preserve">your </w:t>
            </w:r>
            <w:r w:rsidR="00B02A7E" w:rsidRPr="006D5C75">
              <w:t xml:space="preserve">allied health professionals </w:t>
            </w:r>
            <w:r w:rsidR="00F3275C" w:rsidRPr="006D5C75">
              <w:t>which explain how an assistance animal will allow you to be</w:t>
            </w:r>
            <w:r w:rsidR="00B05AC2" w:rsidRPr="006D5C75">
              <w:t>,</w:t>
            </w:r>
            <w:r w:rsidR="00F3275C" w:rsidRPr="006D5C75">
              <w:t xml:space="preserve"> or</w:t>
            </w:r>
            <w:r w:rsidR="007D1430" w:rsidRPr="006D5C75">
              <w:t xml:space="preserve"> help you</w:t>
            </w:r>
            <w:r w:rsidR="00F3275C" w:rsidRPr="006D5C75">
              <w:t xml:space="preserve"> remain independent</w:t>
            </w:r>
          </w:p>
          <w:p w14:paraId="5FA64E0C" w14:textId="4BB5A37B" w:rsidR="007861EB" w:rsidRPr="006D5C75" w:rsidRDefault="00B02A7E" w:rsidP="005F4DAE">
            <w:pPr>
              <w:pStyle w:val="ListParagraph"/>
              <w:numPr>
                <w:ilvl w:val="0"/>
                <w:numId w:val="10"/>
              </w:numPr>
              <w:cnfStyle w:val="000000010000" w:firstRow="0" w:lastRow="0" w:firstColumn="0" w:lastColumn="0" w:oddVBand="0" w:evenVBand="0" w:oddHBand="0" w:evenHBand="1" w:firstRowFirstColumn="0" w:firstRowLastColumn="0" w:lastRowFirstColumn="0" w:lastRowLastColumn="0"/>
            </w:pPr>
            <w:r w:rsidRPr="006D5C75">
              <w:t xml:space="preserve">an </w:t>
            </w:r>
            <w:hyperlink r:id="rId15" w:anchor="suitability" w:history="1">
              <w:r w:rsidRPr="006D5C75">
                <w:rPr>
                  <w:rStyle w:val="Hyperlink"/>
                </w:rPr>
                <w:t>accredited assistance animal provider</w:t>
              </w:r>
            </w:hyperlink>
            <w:r w:rsidRPr="006D5C75">
              <w:t xml:space="preserve"> to confirm the assistance animal can be matched to you and is qualified or is being trained for you</w:t>
            </w:r>
            <w:r w:rsidR="000B517C" w:rsidRPr="006D5C75">
              <w:t>.</w:t>
            </w:r>
          </w:p>
          <w:p w14:paraId="63F5630D" w14:textId="12FA62F9" w:rsidR="00A258AA" w:rsidRPr="006D5C75" w:rsidRDefault="001B7B3E" w:rsidP="002B5473">
            <w:pPr>
              <w:spacing w:before="12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w:t>
            </w:r>
            <w:r w:rsidR="00F00F80" w:rsidRPr="006D5C75">
              <w:rPr>
                <w:lang w:val="en-AU"/>
              </w:rPr>
              <w:t xml:space="preserve">e’ll </w:t>
            </w:r>
            <w:r w:rsidR="00B02A7E" w:rsidRPr="006D5C75">
              <w:rPr>
                <w:lang w:val="en-AU"/>
              </w:rPr>
              <w:t>also need a quote for the cost of getting your assistance animal from your accredited assistance animal provider.</w:t>
            </w:r>
          </w:p>
        </w:tc>
      </w:tr>
      <w:tr w:rsidR="00A258AA" w:rsidRPr="006D5C75" w14:paraId="7AAB048B" w14:textId="77777777" w:rsidTr="00685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2" w:type="dxa"/>
          </w:tcPr>
          <w:p w14:paraId="26B70407" w14:textId="4340DF2B" w:rsidR="00A258AA" w:rsidRPr="006D5C75" w:rsidRDefault="00E07013" w:rsidP="00A258AA">
            <w:pPr>
              <w:spacing w:before="120"/>
              <w:rPr>
                <w:lang w:val="en-AU"/>
              </w:rPr>
            </w:pPr>
            <w:r w:rsidRPr="006D5C75">
              <w:rPr>
                <w:lang w:val="en-AU"/>
              </w:rPr>
              <w:t>Who can provide it?</w:t>
            </w:r>
          </w:p>
        </w:tc>
        <w:tc>
          <w:tcPr>
            <w:tcW w:w="6690" w:type="dxa"/>
          </w:tcPr>
          <w:p w14:paraId="21417A39" w14:textId="1CB268F4" w:rsidR="007861EB" w:rsidRPr="006D5C75" w:rsidRDefault="001B7B3E" w:rsidP="002B5473">
            <w:pPr>
              <w:spacing w:before="12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w:t>
            </w:r>
            <w:r w:rsidR="00C046DD" w:rsidRPr="006D5C75">
              <w:rPr>
                <w:lang w:val="en-AU"/>
              </w:rPr>
              <w:t xml:space="preserve">our </w:t>
            </w:r>
            <w:r w:rsidR="000A2A80" w:rsidRPr="006D5C75">
              <w:rPr>
                <w:lang w:val="en-AU"/>
              </w:rPr>
              <w:t>o</w:t>
            </w:r>
            <w:r w:rsidR="005C3CC8" w:rsidRPr="006D5C75">
              <w:rPr>
                <w:lang w:val="en-AU"/>
              </w:rPr>
              <w:t xml:space="preserve">ccupational </w:t>
            </w:r>
            <w:r w:rsidR="000A2A80" w:rsidRPr="006D5C75">
              <w:rPr>
                <w:lang w:val="en-AU"/>
              </w:rPr>
              <w:t>t</w:t>
            </w:r>
            <w:r w:rsidR="005C3CC8" w:rsidRPr="006D5C75">
              <w:rPr>
                <w:lang w:val="en-AU"/>
              </w:rPr>
              <w:t>herapist (OT)</w:t>
            </w:r>
            <w:r w:rsidR="00863931" w:rsidRPr="006D5C75">
              <w:rPr>
                <w:lang w:val="en-AU"/>
              </w:rPr>
              <w:t xml:space="preserve"> or </w:t>
            </w:r>
            <w:r w:rsidR="000A2A80" w:rsidRPr="006D5C75">
              <w:rPr>
                <w:lang w:val="en-AU"/>
              </w:rPr>
              <w:t>p</w:t>
            </w:r>
            <w:r w:rsidR="00863931" w:rsidRPr="006D5C75">
              <w:rPr>
                <w:lang w:val="en-AU"/>
              </w:rPr>
              <w:t>sychologist depending on what type of assistance animal you</w:t>
            </w:r>
            <w:r w:rsidR="00051BD6">
              <w:rPr>
                <w:lang w:val="en-AU"/>
              </w:rPr>
              <w:t>’</w:t>
            </w:r>
            <w:r w:rsidR="00863931" w:rsidRPr="006D5C75">
              <w:rPr>
                <w:lang w:val="en-AU"/>
              </w:rPr>
              <w:t>re asking for</w:t>
            </w:r>
            <w:r w:rsidRPr="006D5C75">
              <w:rPr>
                <w:lang w:val="en-AU"/>
              </w:rPr>
              <w:t>.</w:t>
            </w:r>
          </w:p>
          <w:p w14:paraId="56223DD5" w14:textId="4FD9C66C" w:rsidR="008126BB" w:rsidRPr="006D5C75" w:rsidRDefault="001B7B3E" w:rsidP="002B5473">
            <w:pPr>
              <w:spacing w:before="12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A</w:t>
            </w:r>
            <w:r w:rsidR="00E738B9" w:rsidRPr="006D5C75">
              <w:rPr>
                <w:lang w:val="en-AU"/>
              </w:rPr>
              <w:t xml:space="preserve"> </w:t>
            </w:r>
            <w:hyperlink r:id="rId16" w:anchor="suitability" w:history="1">
              <w:r w:rsidR="00863931" w:rsidRPr="006D5C75">
                <w:rPr>
                  <w:rStyle w:val="Hyperlink"/>
                  <w:lang w:val="en-AU"/>
                </w:rPr>
                <w:t>suitability assessment</w:t>
              </w:r>
            </w:hyperlink>
            <w:r w:rsidR="00863931" w:rsidRPr="006D5C75">
              <w:rPr>
                <w:lang w:val="en-AU"/>
              </w:rPr>
              <w:t xml:space="preserve"> needs to be </w:t>
            </w:r>
            <w:r w:rsidR="00B96FC5" w:rsidRPr="006D5C75">
              <w:rPr>
                <w:lang w:val="en-AU"/>
              </w:rPr>
              <w:t xml:space="preserve">completed </w:t>
            </w:r>
            <w:r w:rsidR="00863931" w:rsidRPr="006D5C75">
              <w:rPr>
                <w:lang w:val="en-AU"/>
              </w:rPr>
              <w:t>by an accredited assistance animal provider.</w:t>
            </w:r>
          </w:p>
        </w:tc>
      </w:tr>
      <w:tr w:rsidR="00A258AA" w:rsidRPr="006D5C75" w14:paraId="149CFF1F" w14:textId="77777777" w:rsidTr="00685D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2" w:type="dxa"/>
          </w:tcPr>
          <w:p w14:paraId="0DDA457B" w14:textId="4B1D1128" w:rsidR="00A258AA" w:rsidRPr="006D5C75" w:rsidRDefault="00E07013" w:rsidP="00A258AA">
            <w:pPr>
              <w:spacing w:before="120"/>
              <w:rPr>
                <w:lang w:val="en-AU"/>
              </w:rPr>
            </w:pPr>
            <w:r w:rsidRPr="006D5C75">
              <w:rPr>
                <w:lang w:val="en-AU"/>
              </w:rPr>
              <w:lastRenderedPageBreak/>
              <w:t xml:space="preserve">How do you provide it? </w:t>
            </w:r>
          </w:p>
        </w:tc>
        <w:tc>
          <w:tcPr>
            <w:tcW w:w="6690" w:type="dxa"/>
          </w:tcPr>
          <w:p w14:paraId="43B4B0DA" w14:textId="349DA34A" w:rsidR="00C45CCC" w:rsidRPr="006D5C75" w:rsidRDefault="00C45CCC" w:rsidP="00C45CCC">
            <w:pPr>
              <w:spacing w:before="120"/>
              <w:ind w:left="0"/>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lang w:val="en-AU"/>
              </w:rPr>
            </w:pPr>
            <w:r w:rsidRPr="006D5C75">
              <w:rPr>
                <w:rStyle w:val="normaltextrun"/>
                <w:rFonts w:cs="Arial"/>
                <w:color w:val="000000"/>
                <w:shd w:val="clear" w:color="auto" w:fill="FFFFFF"/>
                <w:lang w:val="en-AU"/>
              </w:rPr>
              <w:t xml:space="preserve">An accredited assistance animal provider can use the relevant template you may </w:t>
            </w:r>
            <w:r w:rsidR="00F04AC2" w:rsidRPr="006D5C75">
              <w:rPr>
                <w:rStyle w:val="normaltextrun"/>
                <w:rFonts w:cs="Arial"/>
                <w:color w:val="000000"/>
                <w:shd w:val="clear" w:color="auto" w:fill="FFFFFF"/>
                <w:lang w:val="en-AU"/>
              </w:rPr>
              <w:t>need</w:t>
            </w:r>
            <w:r w:rsidRPr="006D5C75">
              <w:rPr>
                <w:rStyle w:val="normaltextrun"/>
                <w:rFonts w:cs="Arial"/>
                <w:color w:val="000000"/>
                <w:shd w:val="clear" w:color="auto" w:fill="FFFFFF"/>
                <w:lang w:val="en-AU"/>
              </w:rPr>
              <w:t>:</w:t>
            </w:r>
          </w:p>
          <w:p w14:paraId="05F16993" w14:textId="736BB448" w:rsidR="00C45CCC" w:rsidRPr="006D5C75" w:rsidRDefault="00A216F2" w:rsidP="00EC2BBC">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rStyle w:val="normaltextrun"/>
              </w:rPr>
            </w:pPr>
            <w:hyperlink r:id="rId17" w:anchor="at-assessment-templates" w:tgtFrame="_blank" w:history="1">
              <w:r>
                <w:rPr>
                  <w:rStyle w:val="normaltextrun"/>
                  <w:rFonts w:cs="Arial"/>
                  <w:color w:val="0000FF"/>
                  <w:u w:val="single"/>
                  <w:shd w:val="clear" w:color="auto" w:fill="FFFFFF"/>
                </w:rPr>
                <w:t>Assistance Animals assessment template</w:t>
              </w:r>
            </w:hyperlink>
          </w:p>
          <w:p w14:paraId="09A83244" w14:textId="21858FF2" w:rsidR="00A258AA" w:rsidRPr="006D5C75" w:rsidRDefault="00A216F2" w:rsidP="002B5473">
            <w:pPr>
              <w:pStyle w:val="ListParagraph"/>
              <w:numPr>
                <w:ilvl w:val="0"/>
                <w:numId w:val="18"/>
              </w:numPr>
              <w:cnfStyle w:val="000000010000" w:firstRow="0" w:lastRow="0" w:firstColumn="0" w:lastColumn="0" w:oddVBand="0" w:evenVBand="0" w:oddHBand="0" w:evenHBand="1" w:firstRowFirstColumn="0" w:firstRowLastColumn="0" w:lastRowFirstColumn="0" w:lastRowLastColumn="0"/>
            </w:pPr>
            <w:hyperlink r:id="rId18" w:anchor="at-assessment-templates" w:history="1">
              <w:r>
                <w:rPr>
                  <w:rStyle w:val="Hyperlink"/>
                  <w:rFonts w:cs="Arial"/>
                  <w:shd w:val="clear" w:color="auto" w:fill="FFFFFF"/>
                </w:rPr>
                <w:t>Dog Guide assessment template</w:t>
              </w:r>
            </w:hyperlink>
            <w:r w:rsidR="006E762E">
              <w:rPr>
                <w:rStyle w:val="Hyperlink"/>
                <w:rFonts w:cs="Arial"/>
                <w:shd w:val="clear" w:color="auto" w:fill="FFFFFF"/>
              </w:rPr>
              <w:t>.</w:t>
            </w:r>
          </w:p>
        </w:tc>
      </w:tr>
    </w:tbl>
    <w:p w14:paraId="1B61AD49" w14:textId="6D0550DC" w:rsidR="005E4B10" w:rsidRPr="006D5C75" w:rsidRDefault="005E4B10" w:rsidP="002B5473">
      <w:pPr>
        <w:pStyle w:val="Heading3"/>
        <w:rPr>
          <w:lang w:val="en-AU"/>
        </w:rPr>
      </w:pPr>
      <w:bookmarkStart w:id="3" w:name="_Assistive_technology_(AT)"/>
      <w:bookmarkEnd w:id="3"/>
      <w:r w:rsidRPr="006D5C75">
        <w:rPr>
          <w:lang w:val="en-AU"/>
        </w:rPr>
        <w:t xml:space="preserve">Assistive </w:t>
      </w:r>
      <w:r w:rsidR="00240236" w:rsidRPr="006D5C75">
        <w:rPr>
          <w:lang w:val="en-AU"/>
        </w:rPr>
        <w:t>t</w:t>
      </w:r>
      <w:r w:rsidRPr="006D5C75">
        <w:rPr>
          <w:lang w:val="en-AU"/>
        </w:rPr>
        <w:t>echnology</w:t>
      </w:r>
      <w:r w:rsidR="008A1958" w:rsidRPr="006D5C75">
        <w:rPr>
          <w:lang w:val="en-AU"/>
        </w:rPr>
        <w:t xml:space="preserve"> (AT)</w:t>
      </w:r>
    </w:p>
    <w:p w14:paraId="0C652A9B" w14:textId="03216B14" w:rsidR="007861EB" w:rsidRPr="006D5C75" w:rsidRDefault="00EB2D8E" w:rsidP="005A6D61">
      <w:pPr>
        <w:rPr>
          <w:bCs/>
          <w:shd w:val="clear" w:color="auto" w:fill="FFFFFF"/>
          <w:lang w:val="en-AU"/>
        </w:rPr>
      </w:pPr>
      <w:r w:rsidRPr="006D5C75">
        <w:rPr>
          <w:shd w:val="clear" w:color="auto" w:fill="FFFFFF"/>
          <w:lang w:val="en-AU"/>
        </w:rPr>
        <w:t xml:space="preserve">When we talk about assistive technology, we mean equipment, technology and devices that help you do things you can’t do because of your disability. </w:t>
      </w:r>
      <w:r w:rsidR="00154752" w:rsidRPr="006D5C75">
        <w:rPr>
          <w:shd w:val="clear" w:color="auto" w:fill="FFFFFF"/>
          <w:lang w:val="en-AU"/>
        </w:rPr>
        <w:t>Or</w:t>
      </w:r>
      <w:r w:rsidRPr="006D5C75">
        <w:rPr>
          <w:shd w:val="clear" w:color="auto" w:fill="FFFFFF"/>
          <w:lang w:val="en-AU"/>
        </w:rPr>
        <w:t xml:space="preserve"> things that help you do something more easily or safely. Assistive technology involves things </w:t>
      </w:r>
      <w:r w:rsidR="00841650" w:rsidRPr="006D5C75">
        <w:rPr>
          <w:shd w:val="clear" w:color="auto" w:fill="FFFFFF"/>
          <w:lang w:val="en-AU"/>
        </w:rPr>
        <w:t xml:space="preserve">made </w:t>
      </w:r>
      <w:r w:rsidRPr="006D5C75">
        <w:rPr>
          <w:shd w:val="clear" w:color="auto" w:fill="FFFFFF"/>
          <w:lang w:val="en-AU"/>
        </w:rPr>
        <w:t>to improve your daily life and help you do everyday things.</w:t>
      </w:r>
    </w:p>
    <w:p w14:paraId="646B28FF" w14:textId="3223D47E" w:rsidR="008A346E" w:rsidRPr="006D5C75" w:rsidRDefault="00AC1308" w:rsidP="005A6D61">
      <w:pPr>
        <w:rPr>
          <w:bCs/>
          <w:shd w:val="clear" w:color="auto" w:fill="FFFFFF"/>
          <w:lang w:val="en-AU"/>
        </w:rPr>
      </w:pPr>
      <w:r w:rsidRPr="006D5C75">
        <w:rPr>
          <w:shd w:val="clear" w:color="auto" w:fill="FFFFFF"/>
          <w:lang w:val="en-AU"/>
        </w:rPr>
        <w:t>Depending on the cost of the item, w</w:t>
      </w:r>
      <w:r w:rsidR="008A346E" w:rsidRPr="006D5C75">
        <w:rPr>
          <w:shd w:val="clear" w:color="auto" w:fill="FFFFFF"/>
          <w:lang w:val="en-AU"/>
        </w:rPr>
        <w:t xml:space="preserve">e need different evidence from you to help us decide if the assistive technology </w:t>
      </w:r>
      <w:r w:rsidR="003D5DC5" w:rsidRPr="006D5C75">
        <w:rPr>
          <w:shd w:val="clear" w:color="auto" w:fill="FFFFFF"/>
          <w:lang w:val="en-AU"/>
        </w:rPr>
        <w:t xml:space="preserve">meets </w:t>
      </w:r>
      <w:hyperlink r:id="rId19" w:history="1">
        <w:r w:rsidR="008A346E" w:rsidRPr="006D5C75">
          <w:rPr>
            <w:rStyle w:val="Hyperlink"/>
            <w:shd w:val="clear" w:color="auto" w:fill="FFFFFF"/>
            <w:lang w:val="en-AU"/>
          </w:rPr>
          <w:t>NDIS funding criteria</w:t>
        </w:r>
      </w:hyperlink>
      <w:r w:rsidR="00506504" w:rsidRPr="006D5C75">
        <w:rPr>
          <w:rStyle w:val="Hyperlink"/>
          <w:color w:val="auto"/>
          <w:u w:val="none"/>
          <w:shd w:val="clear" w:color="auto" w:fill="FFFFFF"/>
          <w:lang w:val="en-AU"/>
        </w:rPr>
        <w:t>.</w:t>
      </w:r>
    </w:p>
    <w:p w14:paraId="012D83A0" w14:textId="15DC6E9E" w:rsidR="00AE7BAF" w:rsidRPr="006D5C75" w:rsidRDefault="00AE7BAF" w:rsidP="005A6D61">
      <w:pPr>
        <w:rPr>
          <w:bCs/>
          <w:shd w:val="clear" w:color="auto" w:fill="FFFFFF"/>
          <w:lang w:val="en-AU"/>
        </w:rPr>
      </w:pPr>
      <w:r w:rsidRPr="006D5C75">
        <w:rPr>
          <w:shd w:val="clear" w:color="auto" w:fill="FFFFFF"/>
          <w:lang w:val="en-AU"/>
        </w:rPr>
        <w:t xml:space="preserve">Learn more about </w:t>
      </w:r>
      <w:hyperlink r:id="rId20" w:history="1">
        <w:r w:rsidR="00FB0193" w:rsidRPr="006D5C75">
          <w:rPr>
            <w:rStyle w:val="Hyperlink"/>
            <w:lang w:val="en-AU"/>
          </w:rPr>
          <w:t>Assistive Technology</w:t>
        </w:r>
      </w:hyperlink>
    </w:p>
    <w:p w14:paraId="1C0F86B3" w14:textId="0926E83A" w:rsidR="00FA017E" w:rsidRPr="006D5C75" w:rsidRDefault="00FA017E" w:rsidP="00FA017E">
      <w:pPr>
        <w:spacing w:before="360" w:after="120" w:line="276" w:lineRule="auto"/>
        <w:rPr>
          <w:bCs/>
          <w:u w:val="single"/>
          <w:lang w:val="en-AU"/>
        </w:rPr>
      </w:pPr>
      <w:r w:rsidRPr="006D5C75">
        <w:rPr>
          <w:bCs/>
          <w:u w:val="single"/>
          <w:lang w:val="en-AU"/>
        </w:rPr>
        <w:t xml:space="preserve">Table </w:t>
      </w:r>
      <w:r w:rsidR="00085772">
        <w:rPr>
          <w:bCs/>
          <w:u w:val="single"/>
          <w:lang w:val="en-AU"/>
        </w:rPr>
        <w:t>2</w:t>
      </w:r>
      <w:r w:rsidRPr="006D5C75">
        <w:rPr>
          <w:bCs/>
          <w:u w:val="single"/>
          <w:lang w:val="en-AU"/>
        </w:rPr>
        <w:t xml:space="preserve"> – Assistive technology</w:t>
      </w:r>
      <w:r w:rsidR="008A1958" w:rsidRPr="006D5C75">
        <w:rPr>
          <w:bCs/>
          <w:u w:val="single"/>
          <w:lang w:val="en-AU"/>
        </w:rPr>
        <w:t xml:space="preserve"> (AT)</w:t>
      </w:r>
    </w:p>
    <w:tbl>
      <w:tblPr>
        <w:tblStyle w:val="NDISpurpletable1"/>
        <w:tblW w:w="0" w:type="auto"/>
        <w:tblBorders>
          <w:left w:val="single" w:sz="4" w:space="0" w:color="6B2876"/>
          <w:right w:val="single" w:sz="4" w:space="0" w:color="6B2876"/>
          <w:insideH w:val="single" w:sz="4" w:space="0" w:color="6B2876"/>
          <w:insideV w:val="single" w:sz="4" w:space="0" w:color="6B2876"/>
        </w:tblBorders>
        <w:tblLook w:val="04A0" w:firstRow="1" w:lastRow="0" w:firstColumn="1" w:lastColumn="0" w:noHBand="0" w:noVBand="1"/>
        <w:tblCaption w:val="Assistive technology"/>
        <w:tblDescription w:val="Table with 2 columns and 5 rows. First column is question. Second column is answer."/>
      </w:tblPr>
      <w:tblGrid>
        <w:gridCol w:w="2547"/>
        <w:gridCol w:w="6469"/>
      </w:tblGrid>
      <w:tr w:rsidR="00FA017E" w:rsidRPr="006D5C75" w14:paraId="19283D52" w14:textId="77777777" w:rsidTr="009E6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AF3B40" w14:textId="77777777" w:rsidR="00FA017E" w:rsidRPr="006D5C75" w:rsidRDefault="00FA017E" w:rsidP="009E6729">
            <w:pPr>
              <w:spacing w:line="276" w:lineRule="auto"/>
              <w:rPr>
                <w:lang w:val="en-AU"/>
              </w:rPr>
            </w:pPr>
            <w:r w:rsidRPr="006D5C75">
              <w:rPr>
                <w:lang w:val="en-AU"/>
              </w:rPr>
              <w:t>Question</w:t>
            </w:r>
          </w:p>
        </w:tc>
        <w:tc>
          <w:tcPr>
            <w:tcW w:w="6469" w:type="dxa"/>
          </w:tcPr>
          <w:p w14:paraId="4F80BEE5" w14:textId="77777777" w:rsidR="00FA017E" w:rsidRPr="006D5C75" w:rsidRDefault="00FA017E" w:rsidP="009E6729">
            <w:pPr>
              <w:spacing w:line="276" w:lineRule="auto"/>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FA017E" w:rsidRPr="006D5C75" w14:paraId="20BFD203" w14:textId="77777777" w:rsidTr="009E6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7C53C5F" w14:textId="7B227C99" w:rsidR="00FA017E" w:rsidRPr="006D5C75" w:rsidRDefault="00FA017E" w:rsidP="009E6729">
            <w:pPr>
              <w:spacing w:before="120" w:line="276" w:lineRule="auto"/>
              <w:rPr>
                <w:lang w:val="en-AU"/>
              </w:rPr>
            </w:pPr>
            <w:r w:rsidRPr="006D5C75">
              <w:rPr>
                <w:lang w:val="en-AU"/>
              </w:rPr>
              <w:t>What will we ask you about?</w:t>
            </w:r>
          </w:p>
        </w:tc>
        <w:tc>
          <w:tcPr>
            <w:tcW w:w="6469" w:type="dxa"/>
          </w:tcPr>
          <w:p w14:paraId="24A9CA3A" w14:textId="34200542" w:rsidR="00FA017E" w:rsidRPr="006D5C75" w:rsidRDefault="003E6430" w:rsidP="00721F25">
            <w:pPr>
              <w:spacing w:before="120" w:line="276" w:lineRule="auto"/>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FA017E" w:rsidRPr="006D5C75">
              <w:rPr>
                <w:lang w:val="en-AU"/>
              </w:rPr>
              <w:t>e’ll check what assistive technology you currently have</w:t>
            </w:r>
            <w:r w:rsidR="00243242" w:rsidRPr="006D5C75">
              <w:rPr>
                <w:lang w:val="en-AU"/>
              </w:rPr>
              <w:t xml:space="preserve">. We’ll also </w:t>
            </w:r>
            <w:r w:rsidR="00FA017E" w:rsidRPr="006D5C75">
              <w:rPr>
                <w:lang w:val="en-AU"/>
              </w:rPr>
              <w:t>talk with you about any assistive technology</w:t>
            </w:r>
            <w:r w:rsidR="00243242" w:rsidRPr="006D5C75">
              <w:rPr>
                <w:lang w:val="en-AU"/>
              </w:rPr>
              <w:t xml:space="preserve"> </w:t>
            </w:r>
            <w:r w:rsidR="00FA017E" w:rsidRPr="006D5C75">
              <w:rPr>
                <w:lang w:val="en-AU"/>
              </w:rPr>
              <w:t>you may need.</w:t>
            </w:r>
          </w:p>
        </w:tc>
      </w:tr>
      <w:tr w:rsidR="00FA017E" w:rsidRPr="006D5C75" w14:paraId="2588653C" w14:textId="77777777" w:rsidTr="009E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9E886BE" w14:textId="024A61F0" w:rsidR="00FA017E" w:rsidRPr="006D5C75" w:rsidRDefault="00FA017E" w:rsidP="009E6729">
            <w:pPr>
              <w:spacing w:before="120" w:line="276" w:lineRule="auto"/>
              <w:rPr>
                <w:lang w:val="en-AU"/>
              </w:rPr>
            </w:pPr>
            <w:r w:rsidRPr="006D5C75">
              <w:rPr>
                <w:lang w:val="en-AU"/>
              </w:rPr>
              <w:t>What evidence do we need?</w:t>
            </w:r>
          </w:p>
        </w:tc>
        <w:tc>
          <w:tcPr>
            <w:tcW w:w="6469" w:type="dxa"/>
          </w:tcPr>
          <w:p w14:paraId="663F50F8" w14:textId="5369FD58" w:rsidR="00A25CA9" w:rsidRPr="006D5C75" w:rsidRDefault="00A25CA9">
            <w:pPr>
              <w:spacing w:before="120"/>
              <w:ind w:left="0"/>
              <w:cnfStyle w:val="000000010000" w:firstRow="0" w:lastRow="0" w:firstColumn="0" w:lastColumn="0" w:oddVBand="0" w:evenVBand="0" w:oddHBand="0" w:evenHBand="1" w:firstRowFirstColumn="0" w:firstRowLastColumn="0" w:lastRowFirstColumn="0" w:lastRowLastColumn="0"/>
              <w:rPr>
                <w:b/>
                <w:bCs/>
                <w:lang w:val="en-AU"/>
              </w:rPr>
            </w:pPr>
            <w:r w:rsidRPr="006D5C75">
              <w:rPr>
                <w:b/>
                <w:bCs/>
                <w:lang w:val="en-AU"/>
              </w:rPr>
              <w:t>Low</w:t>
            </w:r>
            <w:r w:rsidR="004C1EAE" w:rsidRPr="006D5C75">
              <w:rPr>
                <w:b/>
                <w:bCs/>
                <w:lang w:val="en-AU"/>
              </w:rPr>
              <w:t xml:space="preserve"> </w:t>
            </w:r>
            <w:r w:rsidRPr="006D5C75">
              <w:rPr>
                <w:b/>
                <w:bCs/>
                <w:lang w:val="en-AU"/>
              </w:rPr>
              <w:t>cost assistive technology</w:t>
            </w:r>
          </w:p>
          <w:p w14:paraId="7896F002" w14:textId="5DE1B8EB" w:rsidR="00DB4125" w:rsidRPr="006D5C75" w:rsidRDefault="008A1958">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Low</w:t>
            </w:r>
            <w:r w:rsidR="004C1EAE" w:rsidRPr="006D5C75">
              <w:rPr>
                <w:lang w:val="en-AU"/>
              </w:rPr>
              <w:t xml:space="preserve"> </w:t>
            </w:r>
            <w:r w:rsidRPr="006D5C75">
              <w:rPr>
                <w:lang w:val="en-AU"/>
              </w:rPr>
              <w:t>cost</w:t>
            </w:r>
            <w:r w:rsidR="00243242" w:rsidRPr="006D5C75">
              <w:rPr>
                <w:lang w:val="en-AU"/>
              </w:rPr>
              <w:t xml:space="preserve"> </w:t>
            </w:r>
            <w:r w:rsidR="00457939" w:rsidRPr="006D5C75">
              <w:rPr>
                <w:lang w:val="en-AU"/>
              </w:rPr>
              <w:t>assistive technology</w:t>
            </w:r>
            <w:r w:rsidR="00243242" w:rsidRPr="006D5C75">
              <w:rPr>
                <w:lang w:val="en-AU"/>
              </w:rPr>
              <w:t xml:space="preserve"> is </w:t>
            </w:r>
            <w:r w:rsidR="00FA017E" w:rsidRPr="006D5C75">
              <w:rPr>
                <w:lang w:val="en-AU"/>
              </w:rPr>
              <w:t>less than $1,500</w:t>
            </w:r>
            <w:r w:rsidR="0047739C" w:rsidRPr="006D5C75">
              <w:rPr>
                <w:lang w:val="en-AU"/>
              </w:rPr>
              <w:t xml:space="preserve"> per item</w:t>
            </w:r>
            <w:r w:rsidR="00243242" w:rsidRPr="006D5C75">
              <w:rPr>
                <w:lang w:val="en-AU"/>
              </w:rPr>
              <w:t>.</w:t>
            </w:r>
            <w:r w:rsidR="0047739C" w:rsidRPr="006D5C75">
              <w:rPr>
                <w:lang w:val="en-AU"/>
              </w:rPr>
              <w:t xml:space="preserve"> </w:t>
            </w:r>
            <w:r w:rsidR="00243242" w:rsidRPr="006D5C75">
              <w:rPr>
                <w:lang w:val="en-AU"/>
              </w:rPr>
              <w:t xml:space="preserve">You can tell us what you need </w:t>
            </w:r>
            <w:r w:rsidR="003115C7" w:rsidRPr="006D5C75">
              <w:rPr>
                <w:lang w:val="en-AU"/>
              </w:rPr>
              <w:t xml:space="preserve">without </w:t>
            </w:r>
            <w:r w:rsidR="002F12F4" w:rsidRPr="006D5C75">
              <w:rPr>
                <w:lang w:val="en-AU"/>
              </w:rPr>
              <w:t>giving us</w:t>
            </w:r>
            <w:r w:rsidR="00FA017E" w:rsidRPr="006D5C75">
              <w:rPr>
                <w:lang w:val="en-AU"/>
              </w:rPr>
              <w:t xml:space="preserve"> specific written evidence</w:t>
            </w:r>
            <w:r w:rsidR="00243242" w:rsidRPr="006D5C75">
              <w:rPr>
                <w:lang w:val="en-AU"/>
              </w:rPr>
              <w:t>.</w:t>
            </w:r>
          </w:p>
          <w:p w14:paraId="44B7453F" w14:textId="6A1F2C0A" w:rsidR="00300E69" w:rsidRPr="006D5C75" w:rsidRDefault="00262C96" w:rsidP="002B5473">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Some</w:t>
            </w:r>
            <w:r w:rsidR="00DB4125" w:rsidRPr="006D5C75">
              <w:rPr>
                <w:lang w:val="en-AU"/>
              </w:rPr>
              <w:t xml:space="preserve"> </w:t>
            </w:r>
            <w:r w:rsidR="00566E3A" w:rsidRPr="006D5C75">
              <w:rPr>
                <w:lang w:val="en-AU"/>
              </w:rPr>
              <w:t>low</w:t>
            </w:r>
            <w:r w:rsidR="002F12F4" w:rsidRPr="006D5C75">
              <w:rPr>
                <w:lang w:val="en-AU"/>
              </w:rPr>
              <w:t>-</w:t>
            </w:r>
            <w:r w:rsidR="00566E3A" w:rsidRPr="006D5C75">
              <w:rPr>
                <w:lang w:val="en-AU"/>
              </w:rPr>
              <w:t>cost</w:t>
            </w:r>
            <w:r w:rsidR="00240C25" w:rsidRPr="006D5C75">
              <w:rPr>
                <w:lang w:val="en-AU"/>
              </w:rPr>
              <w:t xml:space="preserve"> </w:t>
            </w:r>
            <w:r w:rsidR="002524BA" w:rsidRPr="006D5C75">
              <w:rPr>
                <w:lang w:val="en-AU"/>
              </w:rPr>
              <w:t>assistive technology</w:t>
            </w:r>
            <w:r w:rsidR="00566E3A" w:rsidRPr="006D5C75">
              <w:rPr>
                <w:lang w:val="en-AU"/>
              </w:rPr>
              <w:t xml:space="preserve"> items </w:t>
            </w:r>
            <w:r w:rsidR="000D7C47" w:rsidRPr="006D5C75">
              <w:rPr>
                <w:lang w:val="en-AU"/>
              </w:rPr>
              <w:t>that</w:t>
            </w:r>
            <w:r w:rsidR="00566E3A" w:rsidRPr="006D5C75">
              <w:rPr>
                <w:lang w:val="en-AU"/>
              </w:rPr>
              <w:t xml:space="preserve"> </w:t>
            </w:r>
            <w:r w:rsidR="005E024E" w:rsidRPr="006D5C75">
              <w:rPr>
                <w:lang w:val="en-AU"/>
              </w:rPr>
              <w:t>may be</w:t>
            </w:r>
            <w:r w:rsidR="00566E3A" w:rsidRPr="006D5C75">
              <w:rPr>
                <w:lang w:val="en-AU"/>
              </w:rPr>
              <w:t xml:space="preserve"> high risk</w:t>
            </w:r>
            <w:r w:rsidR="00243451" w:rsidRPr="006D5C75">
              <w:rPr>
                <w:lang w:val="en-AU"/>
              </w:rPr>
              <w:t xml:space="preserve">, </w:t>
            </w:r>
            <w:r w:rsidR="006E786A" w:rsidRPr="006D5C75">
              <w:rPr>
                <w:lang w:val="en-AU"/>
              </w:rPr>
              <w:t xml:space="preserve">may </w:t>
            </w:r>
            <w:r w:rsidR="00F04AC2" w:rsidRPr="006D5C75">
              <w:rPr>
                <w:lang w:val="en-AU"/>
              </w:rPr>
              <w:t>need</w:t>
            </w:r>
            <w:r w:rsidR="006E786A" w:rsidRPr="006D5C75">
              <w:rPr>
                <w:lang w:val="en-AU"/>
              </w:rPr>
              <w:t xml:space="preserve"> written evidence from an</w:t>
            </w:r>
            <w:r w:rsidR="00406534" w:rsidRPr="006D5C75">
              <w:rPr>
                <w:lang w:val="en-AU"/>
              </w:rPr>
              <w:t xml:space="preserve"> </w:t>
            </w:r>
            <w:hyperlink r:id="rId21" w:history="1">
              <w:r w:rsidR="002524BA" w:rsidRPr="006D5C75">
                <w:rPr>
                  <w:rStyle w:val="Hyperlink"/>
                  <w:lang w:val="en-AU"/>
                </w:rPr>
                <w:t>assistive technology</w:t>
              </w:r>
              <w:r w:rsidR="00406534" w:rsidRPr="006D5C75">
                <w:rPr>
                  <w:rStyle w:val="Hyperlink"/>
                  <w:lang w:val="en-AU"/>
                </w:rPr>
                <w:t xml:space="preserve"> advisor.</w:t>
              </w:r>
            </w:hyperlink>
          </w:p>
          <w:p w14:paraId="4A031868" w14:textId="3B0BA0BB" w:rsidR="00243242" w:rsidRPr="006D5C75" w:rsidRDefault="00D00B6D" w:rsidP="002B5473">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L</w:t>
            </w:r>
            <w:r w:rsidR="002900EC" w:rsidRPr="006D5C75">
              <w:rPr>
                <w:lang w:val="en-AU"/>
              </w:rPr>
              <w:t xml:space="preserve">earn more about </w:t>
            </w:r>
            <w:hyperlink r:id="rId22" w:anchor="low-cost-assistive-technology-under-1-500-per-item" w:history="1">
              <w:r w:rsidR="002900EC" w:rsidRPr="006D5C75">
                <w:rPr>
                  <w:rStyle w:val="Hyperlink"/>
                  <w:lang w:val="en-AU"/>
                </w:rPr>
                <w:t>low</w:t>
              </w:r>
              <w:r w:rsidR="004C1EAE" w:rsidRPr="006D5C75">
                <w:rPr>
                  <w:rStyle w:val="Hyperlink"/>
                  <w:lang w:val="en-AU"/>
                </w:rPr>
                <w:t xml:space="preserve"> </w:t>
              </w:r>
              <w:r w:rsidR="002900EC" w:rsidRPr="006D5C75">
                <w:rPr>
                  <w:rStyle w:val="Hyperlink"/>
                  <w:lang w:val="en-AU"/>
                </w:rPr>
                <w:t xml:space="preserve">cost </w:t>
              </w:r>
              <w:r w:rsidR="00CF310B" w:rsidRPr="006D5C75">
                <w:rPr>
                  <w:rStyle w:val="Hyperlink"/>
                  <w:lang w:val="en-AU"/>
                </w:rPr>
                <w:t xml:space="preserve">assistive </w:t>
              </w:r>
              <w:r w:rsidR="00AF5C66" w:rsidRPr="006D5C75">
                <w:rPr>
                  <w:rStyle w:val="Hyperlink"/>
                  <w:lang w:val="en-AU"/>
                </w:rPr>
                <w:t>technology</w:t>
              </w:r>
              <w:r w:rsidR="00CA361A" w:rsidRPr="006D5C75">
                <w:rPr>
                  <w:rStyle w:val="Hyperlink"/>
                  <w:lang w:val="en-AU"/>
                </w:rPr>
                <w:t>.</w:t>
              </w:r>
            </w:hyperlink>
          </w:p>
          <w:p w14:paraId="48F8795C" w14:textId="4683914B" w:rsidR="00C742F6" w:rsidRPr="006D5C75" w:rsidRDefault="00C742F6">
            <w:pPr>
              <w:spacing w:before="120"/>
              <w:ind w:left="0"/>
              <w:cnfStyle w:val="000000010000" w:firstRow="0" w:lastRow="0" w:firstColumn="0" w:lastColumn="0" w:oddVBand="0" w:evenVBand="0" w:oddHBand="0" w:evenHBand="1" w:firstRowFirstColumn="0" w:firstRowLastColumn="0" w:lastRowFirstColumn="0" w:lastRowLastColumn="0"/>
              <w:rPr>
                <w:b/>
                <w:bCs/>
                <w:lang w:val="en-AU"/>
              </w:rPr>
            </w:pPr>
            <w:r w:rsidRPr="006D5C75">
              <w:rPr>
                <w:b/>
                <w:bCs/>
                <w:lang w:val="en-AU"/>
              </w:rPr>
              <w:t>Mid</w:t>
            </w:r>
            <w:r w:rsidR="004C1EAE" w:rsidRPr="006D5C75">
              <w:rPr>
                <w:b/>
                <w:bCs/>
                <w:lang w:val="en-AU"/>
              </w:rPr>
              <w:t xml:space="preserve"> </w:t>
            </w:r>
            <w:r w:rsidRPr="006D5C75">
              <w:rPr>
                <w:b/>
                <w:bCs/>
                <w:lang w:val="en-AU"/>
              </w:rPr>
              <w:t>cost assistive technology</w:t>
            </w:r>
          </w:p>
          <w:p w14:paraId="1F6BC8D1" w14:textId="08AA9213" w:rsidR="00F67964" w:rsidRPr="006D5C75" w:rsidRDefault="00243242">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lastRenderedPageBreak/>
              <w:t>Mid</w:t>
            </w:r>
            <w:r w:rsidR="00D00B6D" w:rsidRPr="006D5C75">
              <w:rPr>
                <w:lang w:val="en-AU"/>
              </w:rPr>
              <w:t xml:space="preserve"> </w:t>
            </w:r>
            <w:r w:rsidRPr="006D5C75">
              <w:rPr>
                <w:lang w:val="en-AU"/>
              </w:rPr>
              <w:t xml:space="preserve">cost </w:t>
            </w:r>
            <w:r w:rsidR="0059397B" w:rsidRPr="006D5C75">
              <w:rPr>
                <w:lang w:val="en-AU"/>
              </w:rPr>
              <w:t>assistive technology</w:t>
            </w:r>
            <w:r w:rsidRPr="006D5C75">
              <w:rPr>
                <w:lang w:val="en-AU"/>
              </w:rPr>
              <w:t xml:space="preserve"> </w:t>
            </w:r>
            <w:r w:rsidR="00FA017E" w:rsidRPr="006D5C75">
              <w:rPr>
                <w:lang w:val="en-AU"/>
              </w:rPr>
              <w:t xml:space="preserve">is </w:t>
            </w:r>
            <w:r w:rsidR="0047739C" w:rsidRPr="006D5C75">
              <w:rPr>
                <w:lang w:val="en-AU"/>
              </w:rPr>
              <w:t>between</w:t>
            </w:r>
            <w:r w:rsidR="00FA017E" w:rsidRPr="006D5C75">
              <w:rPr>
                <w:lang w:val="en-AU"/>
              </w:rPr>
              <w:t xml:space="preserve"> $1,500</w:t>
            </w:r>
            <w:r w:rsidRPr="006D5C75">
              <w:rPr>
                <w:lang w:val="en-AU"/>
              </w:rPr>
              <w:t xml:space="preserve"> </w:t>
            </w:r>
            <w:r w:rsidR="0047739C" w:rsidRPr="006D5C75">
              <w:rPr>
                <w:lang w:val="en-AU"/>
              </w:rPr>
              <w:t>and</w:t>
            </w:r>
            <w:r w:rsidRPr="006D5C75">
              <w:rPr>
                <w:lang w:val="en-AU"/>
              </w:rPr>
              <w:t xml:space="preserve"> $15</w:t>
            </w:r>
            <w:r w:rsidR="00510791" w:rsidRPr="006D5C75">
              <w:rPr>
                <w:lang w:val="en-AU"/>
              </w:rPr>
              <w:t>,</w:t>
            </w:r>
            <w:r w:rsidRPr="006D5C75">
              <w:rPr>
                <w:lang w:val="en-AU"/>
              </w:rPr>
              <w:t>000</w:t>
            </w:r>
            <w:r w:rsidR="0047739C" w:rsidRPr="006D5C75">
              <w:rPr>
                <w:lang w:val="en-AU"/>
              </w:rPr>
              <w:t xml:space="preserve"> per item.</w:t>
            </w:r>
            <w:r w:rsidRPr="006D5C75">
              <w:rPr>
                <w:lang w:val="en-AU"/>
              </w:rPr>
              <w:t xml:space="preserve"> </w:t>
            </w:r>
            <w:r w:rsidR="0047739C" w:rsidRPr="006D5C75">
              <w:rPr>
                <w:lang w:val="en-AU"/>
              </w:rPr>
              <w:t>Y</w:t>
            </w:r>
            <w:r w:rsidR="00FA017E" w:rsidRPr="006D5C75">
              <w:rPr>
                <w:lang w:val="en-AU"/>
              </w:rPr>
              <w:t xml:space="preserve">ou’ll need to provide written evidence from an </w:t>
            </w:r>
            <w:r w:rsidR="0059397B" w:rsidRPr="006D5C75">
              <w:rPr>
                <w:lang w:val="en-AU"/>
              </w:rPr>
              <w:t>assistive technology</w:t>
            </w:r>
            <w:r w:rsidR="004D24D8" w:rsidRPr="006D5C75">
              <w:rPr>
                <w:lang w:val="en-AU"/>
              </w:rPr>
              <w:t xml:space="preserve"> </w:t>
            </w:r>
            <w:r w:rsidR="00FA017E" w:rsidRPr="006D5C75">
              <w:rPr>
                <w:lang w:val="en-AU"/>
              </w:rPr>
              <w:t>advisor</w:t>
            </w:r>
            <w:r w:rsidR="00F67964" w:rsidRPr="006D5C75">
              <w:rPr>
                <w:lang w:val="en-AU"/>
              </w:rPr>
              <w:t xml:space="preserve"> that includes:</w:t>
            </w:r>
          </w:p>
          <w:p w14:paraId="4B9C1B05" w14:textId="430CDF86" w:rsidR="00F42478" w:rsidRPr="006D5C75" w:rsidRDefault="00BA1A49" w:rsidP="002B5473">
            <w:pPr>
              <w:pStyle w:val="ListParagraph"/>
              <w:cnfStyle w:val="000000010000" w:firstRow="0" w:lastRow="0" w:firstColumn="0" w:lastColumn="0" w:oddVBand="0" w:evenVBand="0" w:oddHBand="0" w:evenHBand="1" w:firstRowFirstColumn="0" w:firstRowLastColumn="0" w:lastRowFirstColumn="0" w:lastRowLastColumn="0"/>
            </w:pPr>
            <w:r w:rsidRPr="006D5C75">
              <w:t>w</w:t>
            </w:r>
            <w:r w:rsidR="00F42478" w:rsidRPr="006D5C75">
              <w:t>hat item you need</w:t>
            </w:r>
          </w:p>
          <w:p w14:paraId="6D778591" w14:textId="4506C37D" w:rsidR="00F42478" w:rsidRPr="006D5C75" w:rsidRDefault="00BA1A49" w:rsidP="002B5473">
            <w:pPr>
              <w:pStyle w:val="ListParagraph"/>
              <w:cnfStyle w:val="000000010000" w:firstRow="0" w:lastRow="0" w:firstColumn="0" w:lastColumn="0" w:oddVBand="0" w:evenVBand="0" w:oddHBand="0" w:evenHBand="1" w:firstRowFirstColumn="0" w:firstRowLastColumn="0" w:lastRowFirstColumn="0" w:lastRowLastColumn="0"/>
            </w:pPr>
            <w:r w:rsidRPr="006D5C75">
              <w:t>h</w:t>
            </w:r>
            <w:r w:rsidR="00F42478" w:rsidRPr="006D5C75">
              <w:t>ow the item helps with your disability support needs</w:t>
            </w:r>
          </w:p>
          <w:p w14:paraId="000DCD36" w14:textId="12B2A657" w:rsidR="00DA3E00" w:rsidRPr="006D5C75" w:rsidRDefault="00F945B4" w:rsidP="002B5473">
            <w:pPr>
              <w:pStyle w:val="ListParagraph"/>
              <w:cnfStyle w:val="000000010000" w:firstRow="0" w:lastRow="0" w:firstColumn="0" w:lastColumn="0" w:oddVBand="0" w:evenVBand="0" w:oddHBand="0" w:evenHBand="1" w:firstRowFirstColumn="0" w:firstRowLastColumn="0" w:lastRowFirstColumn="0" w:lastRowLastColumn="0"/>
            </w:pPr>
            <w:r w:rsidRPr="006D5C75">
              <w:t xml:space="preserve">if the </w:t>
            </w:r>
            <w:r w:rsidR="00CA3368" w:rsidRPr="006D5C75">
              <w:t>item</w:t>
            </w:r>
            <w:r w:rsidRPr="006D5C75">
              <w:t xml:space="preserve"> is safe for you</w:t>
            </w:r>
          </w:p>
          <w:p w14:paraId="6B3E2CC0" w14:textId="424ED496" w:rsidR="00F42478" w:rsidRPr="006D5C75" w:rsidRDefault="00BA1A49" w:rsidP="002B5473">
            <w:pPr>
              <w:pStyle w:val="ListParagraph"/>
              <w:cnfStyle w:val="000000010000" w:firstRow="0" w:lastRow="0" w:firstColumn="0" w:lastColumn="0" w:oddVBand="0" w:evenVBand="0" w:oddHBand="0" w:evenHBand="1" w:firstRowFirstColumn="0" w:firstRowLastColumn="0" w:lastRowFirstColumn="0" w:lastRowLastColumn="0"/>
            </w:pPr>
            <w:r w:rsidRPr="006D5C75">
              <w:t>w</w:t>
            </w:r>
            <w:r w:rsidR="00F42478" w:rsidRPr="006D5C75">
              <w:t>hy the item is the best value way to help you pursue your goals</w:t>
            </w:r>
          </w:p>
          <w:p w14:paraId="07E91002" w14:textId="47249437" w:rsidR="00C3388D" w:rsidRPr="006D5C75" w:rsidRDefault="001B2528" w:rsidP="00C3388D">
            <w:pPr>
              <w:pStyle w:val="ListParagraph"/>
              <w:cnfStyle w:val="000000010000" w:firstRow="0" w:lastRow="0" w:firstColumn="0" w:lastColumn="0" w:oddVBand="0" w:evenVBand="0" w:oddHBand="0" w:evenHBand="1" w:firstRowFirstColumn="0" w:firstRowLastColumn="0" w:lastRowFirstColumn="0" w:lastRowLastColumn="0"/>
            </w:pPr>
            <w:r w:rsidRPr="006D5C75">
              <w:t xml:space="preserve">a reliable cost estimate of </w:t>
            </w:r>
            <w:r w:rsidR="00BA1A49" w:rsidRPr="006D5C75">
              <w:t>h</w:t>
            </w:r>
            <w:r w:rsidR="00F42478" w:rsidRPr="006D5C75">
              <w:t>ow much the item might cost.</w:t>
            </w:r>
          </w:p>
          <w:p w14:paraId="5A4E2E4F" w14:textId="0A182103" w:rsidR="00C3388D" w:rsidRPr="006D5C75" w:rsidRDefault="00C3388D" w:rsidP="00603F5E">
            <w:pPr>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 xml:space="preserve">Learn more about </w:t>
            </w:r>
            <w:hyperlink r:id="rId23" w:anchor="mid-cost-assistive-technology-between-1-500-and-15-000-per-item" w:history="1">
              <w:r w:rsidRPr="006D5C75">
                <w:rPr>
                  <w:rStyle w:val="Hyperlink"/>
                  <w:lang w:val="en-AU"/>
                </w:rPr>
                <w:t>mid</w:t>
              </w:r>
              <w:r w:rsidR="004C1EAE" w:rsidRPr="006D5C75">
                <w:rPr>
                  <w:rStyle w:val="Hyperlink"/>
                  <w:lang w:val="en-AU"/>
                </w:rPr>
                <w:t xml:space="preserve"> </w:t>
              </w:r>
              <w:r w:rsidRPr="006D5C75">
                <w:rPr>
                  <w:rStyle w:val="Hyperlink"/>
                  <w:lang w:val="en-AU"/>
                </w:rPr>
                <w:t>cost assistive technology</w:t>
              </w:r>
            </w:hyperlink>
            <w:r w:rsidRPr="006D5C75">
              <w:rPr>
                <w:lang w:val="en-AU"/>
              </w:rPr>
              <w:t>.</w:t>
            </w:r>
          </w:p>
          <w:p w14:paraId="42F079E7" w14:textId="6ED22208" w:rsidR="00DA1CDB" w:rsidRPr="006D5C75" w:rsidRDefault="00DA1CDB">
            <w:pPr>
              <w:spacing w:before="120"/>
              <w:ind w:left="0"/>
              <w:cnfStyle w:val="000000010000" w:firstRow="0" w:lastRow="0" w:firstColumn="0" w:lastColumn="0" w:oddVBand="0" w:evenVBand="0" w:oddHBand="0" w:evenHBand="1" w:firstRowFirstColumn="0" w:firstRowLastColumn="0" w:lastRowFirstColumn="0" w:lastRowLastColumn="0"/>
              <w:rPr>
                <w:b/>
                <w:bCs/>
                <w:lang w:val="en-AU"/>
              </w:rPr>
            </w:pPr>
            <w:r w:rsidRPr="006D5C75">
              <w:rPr>
                <w:b/>
                <w:bCs/>
                <w:lang w:val="en-AU"/>
              </w:rPr>
              <w:t>High</w:t>
            </w:r>
            <w:r w:rsidR="004C1EAE" w:rsidRPr="006D5C75">
              <w:rPr>
                <w:b/>
                <w:bCs/>
                <w:lang w:val="en-AU"/>
              </w:rPr>
              <w:t xml:space="preserve"> </w:t>
            </w:r>
            <w:r w:rsidRPr="006D5C75">
              <w:rPr>
                <w:b/>
                <w:bCs/>
                <w:lang w:val="en-AU"/>
              </w:rPr>
              <w:t>cost assistive technology</w:t>
            </w:r>
          </w:p>
          <w:p w14:paraId="0F63818A" w14:textId="7597AEAE" w:rsidR="00243242" w:rsidRPr="006D5C75" w:rsidRDefault="0047739C">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H</w:t>
            </w:r>
            <w:r w:rsidR="00243242" w:rsidRPr="006D5C75">
              <w:rPr>
                <w:lang w:val="en-AU"/>
              </w:rPr>
              <w:t>igh</w:t>
            </w:r>
            <w:r w:rsidR="00DA1CDB" w:rsidRPr="006D5C75">
              <w:rPr>
                <w:lang w:val="en-AU"/>
              </w:rPr>
              <w:t xml:space="preserve"> </w:t>
            </w:r>
            <w:r w:rsidR="00243242" w:rsidRPr="006D5C75">
              <w:rPr>
                <w:lang w:val="en-AU"/>
              </w:rPr>
              <w:t xml:space="preserve">cost </w:t>
            </w:r>
            <w:r w:rsidR="00510096" w:rsidRPr="006D5C75">
              <w:rPr>
                <w:lang w:val="en-AU"/>
              </w:rPr>
              <w:t>assistive technology</w:t>
            </w:r>
            <w:r w:rsidRPr="006D5C75">
              <w:rPr>
                <w:lang w:val="en-AU"/>
              </w:rPr>
              <w:t xml:space="preserve"> is </w:t>
            </w:r>
            <w:r w:rsidR="00243242" w:rsidRPr="006D5C75">
              <w:rPr>
                <w:lang w:val="en-AU"/>
              </w:rPr>
              <w:t>more than $15</w:t>
            </w:r>
            <w:r w:rsidR="00510791" w:rsidRPr="006D5C75">
              <w:rPr>
                <w:lang w:val="en-AU"/>
              </w:rPr>
              <w:t>,</w:t>
            </w:r>
            <w:r w:rsidR="00243242" w:rsidRPr="006D5C75">
              <w:rPr>
                <w:lang w:val="en-AU"/>
              </w:rPr>
              <w:t>000</w:t>
            </w:r>
            <w:r w:rsidRPr="006D5C75">
              <w:rPr>
                <w:lang w:val="en-AU"/>
              </w:rPr>
              <w:t xml:space="preserve"> per item. You’ll need to provide us with an assessment from an </w:t>
            </w:r>
            <w:r w:rsidR="00510096" w:rsidRPr="006D5C75">
              <w:rPr>
                <w:lang w:val="en-AU"/>
              </w:rPr>
              <w:t>assistive technology</w:t>
            </w:r>
            <w:r w:rsidRPr="006D5C75">
              <w:rPr>
                <w:lang w:val="en-AU"/>
              </w:rPr>
              <w:t xml:space="preserve"> assessor and a quote for the item.</w:t>
            </w:r>
            <w:r w:rsidR="0024630B" w:rsidRPr="006D5C75">
              <w:rPr>
                <w:lang w:val="en-AU"/>
              </w:rPr>
              <w:t xml:space="preserve"> In some cases</w:t>
            </w:r>
            <w:r w:rsidR="00A503ED" w:rsidRPr="006D5C75">
              <w:rPr>
                <w:lang w:val="en-AU"/>
              </w:rPr>
              <w:t>,</w:t>
            </w:r>
            <w:r w:rsidR="0024630B" w:rsidRPr="006D5C75">
              <w:rPr>
                <w:lang w:val="en-AU"/>
              </w:rPr>
              <w:t xml:space="preserve"> we may </w:t>
            </w:r>
            <w:r w:rsidR="003D2482" w:rsidRPr="006D5C75">
              <w:rPr>
                <w:lang w:val="en-AU"/>
              </w:rPr>
              <w:t>need</w:t>
            </w:r>
            <w:r w:rsidR="0024630B" w:rsidRPr="006D5C75">
              <w:rPr>
                <w:lang w:val="en-AU"/>
              </w:rPr>
              <w:t xml:space="preserve"> two quotes</w:t>
            </w:r>
            <w:r w:rsidR="007C71D6" w:rsidRPr="006D5C75">
              <w:rPr>
                <w:lang w:val="en-AU"/>
              </w:rPr>
              <w:t xml:space="preserve"> to check the item is </w:t>
            </w:r>
            <w:hyperlink r:id="rId24" w:anchor="value" w:history="1">
              <w:r w:rsidR="007C71D6" w:rsidRPr="006D5C75">
                <w:rPr>
                  <w:rStyle w:val="Hyperlink"/>
                  <w:lang w:val="en-AU"/>
                </w:rPr>
                <w:t>value for money</w:t>
              </w:r>
            </w:hyperlink>
            <w:r w:rsidR="00D0547A" w:rsidRPr="006D5C75">
              <w:rPr>
                <w:lang w:val="en-AU"/>
              </w:rPr>
              <w:t>. We’ll let you know if we need this information.</w:t>
            </w:r>
          </w:p>
          <w:p w14:paraId="059694C8" w14:textId="672413E0" w:rsidR="00E94F2A" w:rsidRPr="006D5C75" w:rsidRDefault="00E94F2A" w:rsidP="002B5473">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 xml:space="preserve">We recommend you get advice from an </w:t>
            </w:r>
            <w:r w:rsidR="00510096" w:rsidRPr="006D5C75">
              <w:rPr>
                <w:lang w:val="en-AU"/>
              </w:rPr>
              <w:t>assistive technology</w:t>
            </w:r>
            <w:r w:rsidRPr="006D5C75">
              <w:rPr>
                <w:lang w:val="en-AU"/>
              </w:rPr>
              <w:t xml:space="preserve"> assessor to make sure you get </w:t>
            </w:r>
            <w:r w:rsidR="00510096" w:rsidRPr="006D5C75">
              <w:rPr>
                <w:lang w:val="en-AU"/>
              </w:rPr>
              <w:t>assistive technology</w:t>
            </w:r>
            <w:r w:rsidRPr="006D5C75">
              <w:rPr>
                <w:lang w:val="en-AU"/>
              </w:rPr>
              <w:t xml:space="preserve"> that's </w:t>
            </w:r>
            <w:hyperlink r:id="rId25" w:anchor="right-for-you" w:history="1">
              <w:r w:rsidRPr="006D5C75">
                <w:rPr>
                  <w:rStyle w:val="Hyperlink"/>
                  <w:lang w:val="en-AU"/>
                </w:rPr>
                <w:t>right for you</w:t>
              </w:r>
            </w:hyperlink>
            <w:r w:rsidRPr="006D5C75">
              <w:rPr>
                <w:lang w:val="en-AU"/>
              </w:rPr>
              <w:t>.</w:t>
            </w:r>
          </w:p>
          <w:p w14:paraId="336E3232" w14:textId="73EBE363" w:rsidR="00A6593F" w:rsidRPr="006D5C75" w:rsidRDefault="00A6593F" w:rsidP="002B5473">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 xml:space="preserve">Learn more about </w:t>
            </w:r>
            <w:hyperlink r:id="rId26" w:anchor="high-cost-assistive-technology-over-15-000-per-item" w:history="1">
              <w:r w:rsidRPr="006D5C75">
                <w:rPr>
                  <w:rStyle w:val="Hyperlink"/>
                  <w:lang w:val="en-AU"/>
                </w:rPr>
                <w:t>high</w:t>
              </w:r>
              <w:r w:rsidR="004C1EAE" w:rsidRPr="006D5C75">
                <w:rPr>
                  <w:rStyle w:val="Hyperlink"/>
                  <w:lang w:val="en-AU"/>
                </w:rPr>
                <w:t xml:space="preserve"> </w:t>
              </w:r>
              <w:r w:rsidRPr="006D5C75">
                <w:rPr>
                  <w:rStyle w:val="Hyperlink"/>
                  <w:lang w:val="en-AU"/>
                </w:rPr>
                <w:t>cost assistive technology</w:t>
              </w:r>
            </w:hyperlink>
            <w:r w:rsidRPr="006D5C75">
              <w:rPr>
                <w:lang w:val="en-AU"/>
              </w:rPr>
              <w:t>.</w:t>
            </w:r>
          </w:p>
        </w:tc>
      </w:tr>
      <w:tr w:rsidR="00FA017E" w:rsidRPr="006D5C75" w14:paraId="1874AAB1" w14:textId="77777777" w:rsidTr="009E6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A063B1" w14:textId="4E74355F" w:rsidR="00FA017E" w:rsidRPr="006D5C75" w:rsidRDefault="00FA017E" w:rsidP="009E6729">
            <w:pPr>
              <w:spacing w:before="120" w:line="276" w:lineRule="auto"/>
              <w:rPr>
                <w:lang w:val="en-AU"/>
              </w:rPr>
            </w:pPr>
            <w:r w:rsidRPr="006D5C75">
              <w:rPr>
                <w:lang w:val="en-AU"/>
              </w:rPr>
              <w:lastRenderedPageBreak/>
              <w:t>Who can provide it?</w:t>
            </w:r>
          </w:p>
        </w:tc>
        <w:tc>
          <w:tcPr>
            <w:tcW w:w="6469" w:type="dxa"/>
          </w:tcPr>
          <w:p w14:paraId="1BAE642A" w14:textId="4825EB27" w:rsidR="0047739C" w:rsidRPr="006D5C75" w:rsidRDefault="00FA017E" w:rsidP="00512294">
            <w:pPr>
              <w:spacing w:before="120" w:line="276" w:lineRule="auto"/>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Your</w:t>
            </w:r>
            <w:r w:rsidR="0047739C" w:rsidRPr="006D5C75">
              <w:rPr>
                <w:lang w:val="en-AU"/>
              </w:rPr>
              <w:t xml:space="preserve"> qualified </w:t>
            </w:r>
            <w:r w:rsidR="001D7187" w:rsidRPr="006D5C75">
              <w:rPr>
                <w:lang w:val="en-AU"/>
              </w:rPr>
              <w:t>assistive technology</w:t>
            </w:r>
            <w:r w:rsidR="0047739C" w:rsidRPr="006D5C75">
              <w:rPr>
                <w:lang w:val="en-AU"/>
              </w:rPr>
              <w:t xml:space="preserve"> advisor will talk to you about the most appropriate solution for you. </w:t>
            </w:r>
            <w:r w:rsidR="003166AD" w:rsidRPr="006D5C75">
              <w:rPr>
                <w:lang w:val="en-AU"/>
              </w:rPr>
              <w:t xml:space="preserve">They might </w:t>
            </w:r>
            <w:r w:rsidR="0047739C" w:rsidRPr="006D5C75">
              <w:rPr>
                <w:lang w:val="en-AU"/>
              </w:rPr>
              <w:t>be an</w:t>
            </w:r>
            <w:r w:rsidRPr="006D5C75">
              <w:rPr>
                <w:lang w:val="en-AU"/>
              </w:rPr>
              <w:t xml:space="preserve"> allied health </w:t>
            </w:r>
            <w:r w:rsidR="0047739C" w:rsidRPr="006D5C75">
              <w:rPr>
                <w:lang w:val="en-AU"/>
              </w:rPr>
              <w:t>practitioner, continence nurse or other qualified practitioner.</w:t>
            </w:r>
          </w:p>
          <w:p w14:paraId="301D86A5" w14:textId="199F9FA5" w:rsidR="00FA017E" w:rsidRPr="006D5C75" w:rsidRDefault="00FA017E" w:rsidP="00512294">
            <w:pPr>
              <w:spacing w:before="120" w:line="276" w:lineRule="auto"/>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For example, an occupational therapist would provide a report for a wheelchair or specialised bed</w:t>
            </w:r>
            <w:r w:rsidR="00AD78C6" w:rsidRPr="006D5C75">
              <w:rPr>
                <w:lang w:val="en-AU"/>
              </w:rPr>
              <w:t>.</w:t>
            </w:r>
            <w:r w:rsidRPr="006D5C75">
              <w:rPr>
                <w:lang w:val="en-AU"/>
              </w:rPr>
              <w:t xml:space="preserve"> </w:t>
            </w:r>
            <w:r w:rsidR="00AD78C6" w:rsidRPr="006D5C75">
              <w:rPr>
                <w:lang w:val="en-AU"/>
              </w:rPr>
              <w:t>A</w:t>
            </w:r>
            <w:r w:rsidRPr="006D5C75">
              <w:rPr>
                <w:lang w:val="en-AU"/>
              </w:rPr>
              <w:t xml:space="preserve"> speech pathologist would provide a report </w:t>
            </w:r>
            <w:r w:rsidR="00AD78C6" w:rsidRPr="006D5C75">
              <w:rPr>
                <w:lang w:val="en-AU"/>
              </w:rPr>
              <w:t>for</w:t>
            </w:r>
            <w:r w:rsidRPr="006D5C75">
              <w:rPr>
                <w:lang w:val="en-AU"/>
              </w:rPr>
              <w:t xml:space="preserve"> a communication device.</w:t>
            </w:r>
          </w:p>
          <w:p w14:paraId="77C33FD4" w14:textId="71BB052A" w:rsidR="00FA017E" w:rsidRPr="006D5C75" w:rsidRDefault="00FA017E" w:rsidP="00512294">
            <w:pPr>
              <w:spacing w:before="120" w:line="276" w:lineRule="auto"/>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 xml:space="preserve">Your </w:t>
            </w:r>
            <w:r w:rsidR="001D7187" w:rsidRPr="006D5C75">
              <w:rPr>
                <w:lang w:val="en-AU"/>
              </w:rPr>
              <w:t>assistive technology</w:t>
            </w:r>
            <w:r w:rsidR="004D24D8" w:rsidRPr="006D5C75">
              <w:rPr>
                <w:lang w:val="en-AU"/>
              </w:rPr>
              <w:t xml:space="preserve"> advisor</w:t>
            </w:r>
            <w:r w:rsidRPr="006D5C75">
              <w:rPr>
                <w:lang w:val="en-AU"/>
              </w:rPr>
              <w:t xml:space="preserve"> can also help you to </w:t>
            </w:r>
            <w:r w:rsidR="00F04AC2" w:rsidRPr="006D5C75">
              <w:rPr>
                <w:lang w:val="en-AU"/>
              </w:rPr>
              <w:t>get</w:t>
            </w:r>
            <w:r w:rsidRPr="006D5C75">
              <w:rPr>
                <w:lang w:val="en-AU"/>
              </w:rPr>
              <w:t xml:space="preserve"> a quote from a supplier</w:t>
            </w:r>
            <w:r w:rsidR="004D24D8" w:rsidRPr="006D5C75">
              <w:rPr>
                <w:lang w:val="en-AU"/>
              </w:rPr>
              <w:t xml:space="preserve"> if you need one</w:t>
            </w:r>
            <w:r w:rsidRPr="006D5C75">
              <w:rPr>
                <w:lang w:val="en-AU"/>
              </w:rPr>
              <w:t>.</w:t>
            </w:r>
          </w:p>
        </w:tc>
      </w:tr>
      <w:tr w:rsidR="00FA017E" w:rsidRPr="006D5C75" w14:paraId="44FBEFAB" w14:textId="77777777" w:rsidTr="009E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EC519BF" w14:textId="1B6DCEDD" w:rsidR="00FA017E" w:rsidRPr="006D5C75" w:rsidRDefault="00FA017E" w:rsidP="009E6729">
            <w:pPr>
              <w:spacing w:before="120" w:line="276" w:lineRule="auto"/>
              <w:rPr>
                <w:lang w:val="en-AU"/>
              </w:rPr>
            </w:pPr>
            <w:r w:rsidRPr="006D5C75">
              <w:rPr>
                <w:lang w:val="en-AU"/>
              </w:rPr>
              <w:lastRenderedPageBreak/>
              <w:t>How do you provide it?</w:t>
            </w:r>
          </w:p>
        </w:tc>
        <w:tc>
          <w:tcPr>
            <w:tcW w:w="6469" w:type="dxa"/>
          </w:tcPr>
          <w:p w14:paraId="6FF340C6" w14:textId="3FCA0768" w:rsidR="00F109DE" w:rsidRPr="006D5C75" w:rsidRDefault="00F109DE" w:rsidP="001F3F40">
            <w:pPr>
              <w:spacing w:before="120"/>
              <w:ind w:left="0"/>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lang w:val="en-AU"/>
              </w:rPr>
            </w:pPr>
            <w:r w:rsidRPr="006D5C75">
              <w:rPr>
                <w:rStyle w:val="normaltextrun"/>
                <w:rFonts w:cs="Arial"/>
                <w:color w:val="000000"/>
                <w:shd w:val="clear" w:color="auto" w:fill="FFFFFF"/>
                <w:lang w:val="en-AU"/>
              </w:rPr>
              <w:t>Your qualified health professional can use the relevant template</w:t>
            </w:r>
            <w:r w:rsidR="00A062AD" w:rsidRPr="006D5C75">
              <w:rPr>
                <w:rStyle w:val="normaltextrun"/>
                <w:rFonts w:cs="Arial"/>
                <w:color w:val="000000"/>
                <w:shd w:val="clear" w:color="auto" w:fill="FFFFFF"/>
                <w:lang w:val="en-AU"/>
              </w:rPr>
              <w:t>s</w:t>
            </w:r>
            <w:r w:rsidRPr="006D5C75">
              <w:rPr>
                <w:rStyle w:val="normaltextrun"/>
                <w:rFonts w:cs="Arial"/>
                <w:color w:val="000000"/>
                <w:shd w:val="clear" w:color="auto" w:fill="FFFFFF"/>
                <w:lang w:val="en-AU"/>
              </w:rPr>
              <w:t xml:space="preserve"> (if </w:t>
            </w:r>
            <w:r w:rsidR="00F04AC2" w:rsidRPr="006D5C75">
              <w:rPr>
                <w:rStyle w:val="normaltextrun"/>
                <w:rFonts w:cs="Arial"/>
                <w:color w:val="000000"/>
                <w:shd w:val="clear" w:color="auto" w:fill="FFFFFF"/>
                <w:lang w:val="en-AU"/>
              </w:rPr>
              <w:t>needed</w:t>
            </w:r>
            <w:r w:rsidRPr="006D5C75">
              <w:rPr>
                <w:rStyle w:val="normaltextrun"/>
                <w:rFonts w:cs="Arial"/>
                <w:color w:val="000000"/>
                <w:shd w:val="clear" w:color="auto" w:fill="FFFFFF"/>
                <w:lang w:val="en-AU"/>
              </w:rPr>
              <w:t>):</w:t>
            </w:r>
          </w:p>
          <w:p w14:paraId="6208DF8B" w14:textId="1EAD900D" w:rsidR="00F109DE" w:rsidRPr="006D5C75" w:rsidRDefault="00F109DE" w:rsidP="001F3F40">
            <w:pPr>
              <w:pStyle w:val="ListParagraph"/>
              <w:numPr>
                <w:ilvl w:val="0"/>
                <w:numId w:val="18"/>
              </w:numPr>
              <w:cnfStyle w:val="000000010000" w:firstRow="0" w:lastRow="0" w:firstColumn="0" w:lastColumn="0" w:oddVBand="0" w:evenVBand="0" w:oddHBand="0" w:evenHBand="1" w:firstRowFirstColumn="0" w:firstRowLastColumn="0" w:lastRowFirstColumn="0" w:lastRowLastColumn="0"/>
            </w:pPr>
            <w:hyperlink r:id="rId27" w:anchor="at-assessment-templates" w:history="1">
              <w:r w:rsidRPr="006D5C75">
                <w:rPr>
                  <w:rStyle w:val="Hyperlink"/>
                </w:rPr>
                <w:t>General Assistive Technology assessment template</w:t>
              </w:r>
            </w:hyperlink>
          </w:p>
          <w:p w14:paraId="0974BBD4" w14:textId="10A376A9" w:rsidR="00F109DE" w:rsidRPr="006D5C75" w:rsidRDefault="00F109DE" w:rsidP="001F3F40">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rStyle w:val="normaltextrun"/>
              </w:rPr>
            </w:pPr>
            <w:hyperlink r:id="rId28" w:anchor="at-assessment-templates" w:history="1">
              <w:r w:rsidRPr="006D5C75">
                <w:rPr>
                  <w:rStyle w:val="Hyperlink"/>
                  <w:rFonts w:cs="Arial"/>
                  <w:shd w:val="clear" w:color="auto" w:fill="FFFFFF"/>
                </w:rPr>
                <w:t>Hearing Devices and Hearing Technology assessment template</w:t>
              </w:r>
            </w:hyperlink>
          </w:p>
          <w:p w14:paraId="350C3017" w14:textId="3888D7F4" w:rsidR="00F109DE" w:rsidRPr="006D5C75" w:rsidRDefault="00603F5E" w:rsidP="001F3F40">
            <w:pPr>
              <w:pStyle w:val="ListParagraph"/>
              <w:numPr>
                <w:ilvl w:val="0"/>
                <w:numId w:val="18"/>
              </w:numPr>
              <w:cnfStyle w:val="000000010000" w:firstRow="0" w:lastRow="0" w:firstColumn="0" w:lastColumn="0" w:oddVBand="0" w:evenVBand="0" w:oddHBand="0" w:evenHBand="1" w:firstRowFirstColumn="0" w:firstRowLastColumn="0" w:lastRowFirstColumn="0" w:lastRowLastColumn="0"/>
            </w:pPr>
            <w:hyperlink r:id="rId29" w:anchor="at-assessment-templates" w:history="1">
              <w:r w:rsidRPr="006D5C75">
                <w:rPr>
                  <w:rStyle w:val="Hyperlink"/>
                  <w:rFonts w:cs="Arial"/>
                  <w:shd w:val="clear" w:color="auto" w:fill="FFFFFF"/>
                </w:rPr>
                <w:t>Prosthetics and Orthotics Assistive Technology assessment template</w:t>
              </w:r>
            </w:hyperlink>
            <w:r w:rsidR="00F109DE" w:rsidRPr="006D5C75">
              <w:rPr>
                <w:rStyle w:val="normaltextrun"/>
                <w:rFonts w:cs="Arial"/>
                <w:color w:val="000000"/>
                <w:shd w:val="clear" w:color="auto" w:fill="FFFFFF"/>
              </w:rPr>
              <w:t>.</w:t>
            </w:r>
          </w:p>
          <w:p w14:paraId="2AEA5885" w14:textId="6A7B49BD" w:rsidR="001C01EF" w:rsidRPr="006D5C75" w:rsidRDefault="00FA017E" w:rsidP="001F3F40">
            <w:pPr>
              <w:spacing w:before="120" w:line="276" w:lineRule="auto"/>
              <w:ind w:left="0"/>
              <w:cnfStyle w:val="000000010000" w:firstRow="0" w:lastRow="0" w:firstColumn="0" w:lastColumn="0" w:oddVBand="0" w:evenVBand="0" w:oddHBand="0" w:evenHBand="1" w:firstRowFirstColumn="0" w:firstRowLastColumn="0" w:lastRowFirstColumn="0" w:lastRowLastColumn="0"/>
              <w:rPr>
                <w:rFonts w:cs="Arial"/>
                <w:color w:val="000000"/>
                <w:shd w:val="clear" w:color="auto" w:fill="FFFFFF"/>
                <w:lang w:val="en-AU"/>
              </w:rPr>
            </w:pPr>
            <w:r w:rsidRPr="006D5C75">
              <w:rPr>
                <w:rFonts w:cs="Arial"/>
                <w:color w:val="000000"/>
                <w:shd w:val="clear" w:color="auto" w:fill="FFFFFF"/>
                <w:lang w:val="en-AU"/>
              </w:rPr>
              <w:t>You only need to give us a quote if we ask for one.</w:t>
            </w:r>
          </w:p>
          <w:p w14:paraId="26DE9B63" w14:textId="684C06B8" w:rsidR="00FA017E" w:rsidRPr="006D5C75" w:rsidRDefault="00FA017E" w:rsidP="001F3F40">
            <w:pPr>
              <w:spacing w:before="120" w:line="276" w:lineRule="auto"/>
              <w:ind w:left="0"/>
              <w:cnfStyle w:val="000000010000" w:firstRow="0" w:lastRow="0" w:firstColumn="0" w:lastColumn="0" w:oddVBand="0" w:evenVBand="0" w:oddHBand="0" w:evenHBand="1" w:firstRowFirstColumn="0" w:firstRowLastColumn="0" w:lastRowFirstColumn="0" w:lastRowLastColumn="0"/>
              <w:rPr>
                <w:lang w:val="en-AU"/>
              </w:rPr>
            </w:pPr>
            <w:r w:rsidRPr="006D5C75">
              <w:rPr>
                <w:rFonts w:cs="Arial"/>
                <w:color w:val="000000"/>
                <w:shd w:val="clear" w:color="auto" w:fill="FFFFFF"/>
                <w:lang w:val="en-AU"/>
              </w:rPr>
              <w:t xml:space="preserve">Learn more about </w:t>
            </w:r>
            <w:hyperlink r:id="rId30" w:history="1">
              <w:r w:rsidR="00FD662A" w:rsidRPr="006D5C75">
                <w:rPr>
                  <w:rStyle w:val="Hyperlink"/>
                  <w:rFonts w:cs="Arial"/>
                  <w:shd w:val="clear" w:color="auto" w:fill="FFFFFF"/>
                  <w:lang w:val="en-AU"/>
                </w:rPr>
                <w:t>assi</w:t>
              </w:r>
              <w:r w:rsidR="0059766F" w:rsidRPr="006D5C75">
                <w:rPr>
                  <w:rStyle w:val="Hyperlink"/>
                  <w:rFonts w:cs="Arial"/>
                  <w:shd w:val="clear" w:color="auto" w:fill="FFFFFF"/>
                  <w:lang w:val="en-AU"/>
                </w:rPr>
                <w:t xml:space="preserve">stive technology </w:t>
              </w:r>
              <w:r w:rsidR="00FD662A" w:rsidRPr="006D5C75">
                <w:rPr>
                  <w:rStyle w:val="Hyperlink"/>
                  <w:rFonts w:cs="Arial"/>
                  <w:shd w:val="clear" w:color="auto" w:fill="FFFFFF"/>
                  <w:lang w:val="en-AU"/>
                </w:rPr>
                <w:t>assessment</w:t>
              </w:r>
              <w:r w:rsidR="0059766F" w:rsidRPr="006D5C75">
                <w:rPr>
                  <w:rStyle w:val="Hyperlink"/>
                  <w:rFonts w:cs="Arial"/>
                  <w:shd w:val="clear" w:color="auto" w:fill="FFFFFF"/>
                  <w:lang w:val="en-AU"/>
                </w:rPr>
                <w:t>s</w:t>
              </w:r>
              <w:r w:rsidR="00C65BCB" w:rsidRPr="006D5C75">
                <w:rPr>
                  <w:rStyle w:val="Hyperlink"/>
                  <w:rFonts w:cs="Arial"/>
                  <w:shd w:val="clear" w:color="auto" w:fill="FFFFFF"/>
                  <w:lang w:val="en-AU"/>
                </w:rPr>
                <w:t xml:space="preserve"> </w:t>
              </w:r>
              <w:r w:rsidR="00C65BCB" w:rsidRPr="006D5C75">
                <w:rPr>
                  <w:rStyle w:val="Hyperlink"/>
                  <w:lang w:val="en-AU"/>
                </w:rPr>
                <w:t>and</w:t>
              </w:r>
              <w:r w:rsidR="00FD662A" w:rsidRPr="006D5C75">
                <w:rPr>
                  <w:rStyle w:val="Hyperlink"/>
                  <w:lang w:val="en-AU"/>
                </w:rPr>
                <w:t xml:space="preserve"> </w:t>
              </w:r>
              <w:r w:rsidR="00F94315" w:rsidRPr="006D5C75">
                <w:rPr>
                  <w:rStyle w:val="Hyperlink"/>
                  <w:lang w:val="en-AU"/>
                </w:rPr>
                <w:t>quotes</w:t>
              </w:r>
            </w:hyperlink>
            <w:r w:rsidRPr="006D5C75">
              <w:rPr>
                <w:rFonts w:cs="Arial"/>
                <w:shd w:val="clear" w:color="auto" w:fill="FFFFFF"/>
                <w:lang w:val="en-AU"/>
              </w:rPr>
              <w:t>.</w:t>
            </w:r>
          </w:p>
        </w:tc>
      </w:tr>
    </w:tbl>
    <w:p w14:paraId="2A8BC2BD" w14:textId="41F50D13" w:rsidR="0067194F" w:rsidRPr="006D5C75" w:rsidRDefault="0067194F" w:rsidP="002857D2">
      <w:pPr>
        <w:pStyle w:val="Heading4"/>
        <w:rPr>
          <w:shd w:val="clear" w:color="auto" w:fill="FFFFFF"/>
          <w:lang w:val="en-AU"/>
        </w:rPr>
      </w:pPr>
      <w:r w:rsidRPr="006D5C75">
        <w:rPr>
          <w:shd w:val="clear" w:color="auto" w:fill="FFFFFF"/>
          <w:lang w:val="en-AU"/>
        </w:rPr>
        <w:t xml:space="preserve">Assistive </w:t>
      </w:r>
      <w:r w:rsidR="00240236" w:rsidRPr="006D5C75">
        <w:rPr>
          <w:shd w:val="clear" w:color="auto" w:fill="FFFFFF"/>
          <w:lang w:val="en-AU"/>
        </w:rPr>
        <w:t>t</w:t>
      </w:r>
      <w:r w:rsidRPr="006D5C75">
        <w:rPr>
          <w:shd w:val="clear" w:color="auto" w:fill="FFFFFF"/>
          <w:lang w:val="en-AU"/>
        </w:rPr>
        <w:t>echnology</w:t>
      </w:r>
      <w:r w:rsidR="00A5423D" w:rsidRPr="006D5C75">
        <w:rPr>
          <w:shd w:val="clear" w:color="auto" w:fill="FFFFFF"/>
          <w:lang w:val="en-AU"/>
        </w:rPr>
        <w:t xml:space="preserve"> – </w:t>
      </w:r>
      <w:r w:rsidR="00006882" w:rsidRPr="006D5C75">
        <w:rPr>
          <w:shd w:val="clear" w:color="auto" w:fill="FFFFFF"/>
          <w:lang w:val="en-AU"/>
        </w:rPr>
        <w:t>M</w:t>
      </w:r>
      <w:r w:rsidR="00A5423D" w:rsidRPr="006D5C75">
        <w:rPr>
          <w:shd w:val="clear" w:color="auto" w:fill="FFFFFF"/>
          <w:lang w:val="en-AU"/>
        </w:rPr>
        <w:t>aintenance,</w:t>
      </w:r>
      <w:r w:rsidRPr="006D5C75">
        <w:rPr>
          <w:shd w:val="clear" w:color="auto" w:fill="FFFFFF"/>
          <w:lang w:val="en-AU"/>
        </w:rPr>
        <w:t xml:space="preserve"> </w:t>
      </w:r>
      <w:r w:rsidR="00D47E40">
        <w:rPr>
          <w:shd w:val="clear" w:color="auto" w:fill="FFFFFF"/>
          <w:lang w:val="en-AU"/>
        </w:rPr>
        <w:t>r</w:t>
      </w:r>
      <w:r w:rsidRPr="006D5C75">
        <w:rPr>
          <w:shd w:val="clear" w:color="auto" w:fill="FFFFFF"/>
          <w:lang w:val="en-AU"/>
        </w:rPr>
        <w:t>epair</w:t>
      </w:r>
      <w:r w:rsidR="005528FD">
        <w:rPr>
          <w:shd w:val="clear" w:color="auto" w:fill="FFFFFF"/>
          <w:lang w:val="en-AU"/>
        </w:rPr>
        <w:t>s</w:t>
      </w:r>
      <w:r w:rsidRPr="006D5C75">
        <w:rPr>
          <w:shd w:val="clear" w:color="auto" w:fill="FFFFFF"/>
          <w:lang w:val="en-AU"/>
        </w:rPr>
        <w:t xml:space="preserve"> and </w:t>
      </w:r>
      <w:r w:rsidR="00D47E40">
        <w:rPr>
          <w:shd w:val="clear" w:color="auto" w:fill="FFFFFF"/>
          <w:lang w:val="en-AU"/>
        </w:rPr>
        <w:t>r</w:t>
      </w:r>
      <w:r w:rsidRPr="006D5C75">
        <w:rPr>
          <w:shd w:val="clear" w:color="auto" w:fill="FFFFFF"/>
          <w:lang w:val="en-AU"/>
        </w:rPr>
        <w:t>ental</w:t>
      </w:r>
    </w:p>
    <w:p w14:paraId="37C5B7E5" w14:textId="00FF25BB" w:rsidR="0067194F" w:rsidRPr="006D5C75" w:rsidRDefault="0067194F" w:rsidP="0067194F">
      <w:pPr>
        <w:rPr>
          <w:lang w:val="en-AU"/>
        </w:rPr>
      </w:pPr>
      <w:r w:rsidRPr="006D5C75">
        <w:rPr>
          <w:lang w:val="en-AU"/>
        </w:rPr>
        <w:t>Supports to repair and maintain assistive technology. This also includes short-term rental and trial of your assistive technology supports.</w:t>
      </w:r>
    </w:p>
    <w:p w14:paraId="28E8A052" w14:textId="2164FF16" w:rsidR="005E4B10" w:rsidRPr="006D5C75" w:rsidRDefault="005E4B10" w:rsidP="00EB2D8E">
      <w:pPr>
        <w:pStyle w:val="TableDescription"/>
        <w:rPr>
          <w:lang w:val="en-AU"/>
        </w:rPr>
      </w:pPr>
      <w:r w:rsidRPr="006D5C75">
        <w:rPr>
          <w:lang w:val="en-AU"/>
        </w:rPr>
        <w:t xml:space="preserve">Table </w:t>
      </w:r>
      <w:r w:rsidR="00085772">
        <w:rPr>
          <w:lang w:val="en-AU"/>
        </w:rPr>
        <w:t>3</w:t>
      </w:r>
      <w:r w:rsidRPr="006D5C75">
        <w:rPr>
          <w:lang w:val="en-AU"/>
        </w:rPr>
        <w:t xml:space="preserve"> – </w:t>
      </w:r>
      <w:r w:rsidR="0067194F" w:rsidRPr="006D5C75">
        <w:rPr>
          <w:lang w:val="en-AU"/>
        </w:rPr>
        <w:t>Assistive technology</w:t>
      </w:r>
      <w:r w:rsidR="00006882" w:rsidRPr="006D5C75">
        <w:rPr>
          <w:lang w:val="en-AU"/>
        </w:rPr>
        <w:t xml:space="preserve"> – Maintenance,</w:t>
      </w:r>
      <w:r w:rsidR="0067194F" w:rsidRPr="006D5C75">
        <w:rPr>
          <w:lang w:val="en-AU"/>
        </w:rPr>
        <w:t xml:space="preserve"> </w:t>
      </w:r>
      <w:r w:rsidR="00E06704">
        <w:rPr>
          <w:lang w:val="en-AU"/>
        </w:rPr>
        <w:t>r</w:t>
      </w:r>
      <w:r w:rsidR="0067194F" w:rsidRPr="006D5C75">
        <w:rPr>
          <w:lang w:val="en-AU"/>
        </w:rPr>
        <w:t xml:space="preserve">epairs and </w:t>
      </w:r>
      <w:r w:rsidR="00E06704">
        <w:rPr>
          <w:lang w:val="en-AU"/>
        </w:rPr>
        <w:t>r</w:t>
      </w:r>
      <w:r w:rsidR="0067194F" w:rsidRPr="006D5C75">
        <w:rPr>
          <w:lang w:val="en-AU"/>
        </w:rPr>
        <w:t>ental</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Assistive technology repairs and rental"/>
        <w:tblDescription w:val="Table with 2 columns and 5 rows. First column is question. Second column is answer."/>
      </w:tblPr>
      <w:tblGrid>
        <w:gridCol w:w="2547"/>
        <w:gridCol w:w="6469"/>
      </w:tblGrid>
      <w:tr w:rsidR="005E4B10" w:rsidRPr="006D5C75" w14:paraId="3C08265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F5B3C22" w14:textId="77777777" w:rsidR="005E4B10" w:rsidRPr="006D5C75" w:rsidRDefault="005E4B10">
            <w:pPr>
              <w:rPr>
                <w:lang w:val="en-AU"/>
              </w:rPr>
            </w:pPr>
            <w:r w:rsidRPr="006D5C75">
              <w:rPr>
                <w:lang w:val="en-AU"/>
              </w:rPr>
              <w:t>Question</w:t>
            </w:r>
          </w:p>
        </w:tc>
        <w:tc>
          <w:tcPr>
            <w:tcW w:w="6469" w:type="dxa"/>
          </w:tcPr>
          <w:p w14:paraId="6A1ED617" w14:textId="77777777" w:rsidR="005E4B10" w:rsidRPr="006D5C75" w:rsidRDefault="005E4B10">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5E4B10" w:rsidRPr="006D5C75" w14:paraId="1BC46C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B4C136" w14:textId="2F5167ED" w:rsidR="005E4B10" w:rsidRPr="006D5C75" w:rsidRDefault="005E4B10">
            <w:pPr>
              <w:spacing w:before="120"/>
              <w:rPr>
                <w:lang w:val="en-AU"/>
              </w:rPr>
            </w:pPr>
            <w:r w:rsidRPr="006D5C75">
              <w:rPr>
                <w:lang w:val="en-AU"/>
              </w:rPr>
              <w:t>What will we ask you about?</w:t>
            </w:r>
          </w:p>
        </w:tc>
        <w:tc>
          <w:tcPr>
            <w:tcW w:w="6469" w:type="dxa"/>
          </w:tcPr>
          <w:p w14:paraId="7B58E133" w14:textId="71A45280" w:rsidR="00564B23" w:rsidRPr="006D5C75" w:rsidRDefault="003E6430" w:rsidP="0025124D">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347ED3" w:rsidRPr="006D5C75">
              <w:rPr>
                <w:lang w:val="en-AU"/>
              </w:rPr>
              <w:t>e’ll check what assistive technology you currently have and talk with you about any assistive technology you may need. We’ll ask if any of the equipment you have needs any maintenance.</w:t>
            </w:r>
          </w:p>
        </w:tc>
      </w:tr>
      <w:tr w:rsidR="005E4B10" w:rsidRPr="006D5C75" w14:paraId="725059E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986E1DA" w14:textId="4113B581" w:rsidR="005E4B10" w:rsidRPr="006D5C75" w:rsidRDefault="005E4B10">
            <w:pPr>
              <w:spacing w:before="120"/>
              <w:rPr>
                <w:lang w:val="en-AU"/>
              </w:rPr>
            </w:pPr>
            <w:r w:rsidRPr="006D5C75">
              <w:rPr>
                <w:lang w:val="en-AU"/>
              </w:rPr>
              <w:t>What evidence do we need?</w:t>
            </w:r>
          </w:p>
        </w:tc>
        <w:tc>
          <w:tcPr>
            <w:tcW w:w="6469" w:type="dxa"/>
          </w:tcPr>
          <w:p w14:paraId="53073EA9" w14:textId="47FDDB41" w:rsidR="007861EB" w:rsidRPr="006D5C75" w:rsidRDefault="00347ED3" w:rsidP="004E686C">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w:t>
            </w:r>
            <w:r w:rsidR="0096329B" w:rsidRPr="006D5C75">
              <w:rPr>
                <w:lang w:val="en-AU"/>
              </w:rPr>
              <w:t xml:space="preserve"> usually</w:t>
            </w:r>
            <w:r w:rsidRPr="006D5C75">
              <w:rPr>
                <w:lang w:val="en-AU"/>
              </w:rPr>
              <w:t xml:space="preserve"> include funding for assistive technology</w:t>
            </w:r>
            <w:r w:rsidR="00C21725" w:rsidRPr="006D5C75">
              <w:rPr>
                <w:lang w:val="en-AU"/>
              </w:rPr>
              <w:t xml:space="preserve"> -maintenance,</w:t>
            </w:r>
            <w:r w:rsidRPr="006D5C75">
              <w:rPr>
                <w:lang w:val="en-AU"/>
              </w:rPr>
              <w:t xml:space="preserve"> repairs </w:t>
            </w:r>
            <w:r w:rsidR="00DA639D" w:rsidRPr="006D5C75">
              <w:rPr>
                <w:lang w:val="en-AU"/>
              </w:rPr>
              <w:t>or rental</w:t>
            </w:r>
            <w:r w:rsidRPr="006D5C75">
              <w:rPr>
                <w:lang w:val="en-AU"/>
              </w:rPr>
              <w:t xml:space="preserve"> when we include assistive technology in your plan.</w:t>
            </w:r>
            <w:r w:rsidR="00A75967" w:rsidRPr="006D5C75">
              <w:rPr>
                <w:lang w:val="en-AU"/>
              </w:rPr>
              <w:t xml:space="preserve"> You only need to give us a quote if we ask for one.</w:t>
            </w:r>
          </w:p>
          <w:p w14:paraId="33F5A890" w14:textId="3F2A36F4" w:rsidR="005E4B10" w:rsidRPr="006D5C75" w:rsidRDefault="00347ED3" w:rsidP="00347ED3">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 xml:space="preserve">If you need a trial, we can use the </w:t>
            </w:r>
            <w:hyperlink r:id="rId31" w:anchor="low-mid-and-high-cost-at" w:history="1">
              <w:r w:rsidRPr="006D5C75">
                <w:rPr>
                  <w:rStyle w:val="Hyperlink"/>
                  <w:lang w:val="en-AU"/>
                </w:rPr>
                <w:t>Assistive Technology – Guide for minor trial and rental funding</w:t>
              </w:r>
            </w:hyperlink>
            <w:r w:rsidRPr="006D5C75">
              <w:rPr>
                <w:lang w:val="en-AU"/>
              </w:rPr>
              <w:t xml:space="preserve"> for any item under $1,500. For items over $1,500 we’ll need a quote.</w:t>
            </w:r>
          </w:p>
        </w:tc>
      </w:tr>
      <w:tr w:rsidR="005E4B10" w:rsidRPr="006D5C75" w14:paraId="7F57B5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F95D899" w14:textId="2C26E91C" w:rsidR="005E4B10" w:rsidRPr="006D5C75" w:rsidRDefault="005E4B10">
            <w:pPr>
              <w:spacing w:before="120"/>
              <w:rPr>
                <w:lang w:val="en-AU"/>
              </w:rPr>
            </w:pPr>
            <w:r w:rsidRPr="006D5C75">
              <w:rPr>
                <w:lang w:val="en-AU"/>
              </w:rPr>
              <w:t>Who can provide it?</w:t>
            </w:r>
          </w:p>
        </w:tc>
        <w:tc>
          <w:tcPr>
            <w:tcW w:w="6469" w:type="dxa"/>
          </w:tcPr>
          <w:p w14:paraId="56C9E4CE" w14:textId="70D13609" w:rsidR="007861EB" w:rsidRPr="006D5C75" w:rsidRDefault="00AE5B54" w:rsidP="004E686C">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 xml:space="preserve">We’ll get information about your assistive technology repair needs </w:t>
            </w:r>
            <w:r w:rsidR="006304D1" w:rsidRPr="006D5C75">
              <w:rPr>
                <w:lang w:val="en-AU"/>
              </w:rPr>
              <w:t xml:space="preserve">from your </w:t>
            </w:r>
            <w:r w:rsidR="00AD56DD" w:rsidRPr="006D5C75">
              <w:rPr>
                <w:lang w:val="en-AU"/>
              </w:rPr>
              <w:t>assistive technology advisor</w:t>
            </w:r>
            <w:r w:rsidRPr="006D5C75">
              <w:rPr>
                <w:lang w:val="en-AU"/>
              </w:rPr>
              <w:t>.</w:t>
            </w:r>
          </w:p>
          <w:p w14:paraId="48D3C5CA" w14:textId="16B04C1C" w:rsidR="005E4B10" w:rsidRPr="006D5C75" w:rsidRDefault="00AE5B54" w:rsidP="00AE5B54">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lastRenderedPageBreak/>
              <w:t>If we need a quote for a trial</w:t>
            </w:r>
            <w:r w:rsidR="008855BE" w:rsidRPr="006D5C75">
              <w:rPr>
                <w:lang w:val="en-AU"/>
              </w:rPr>
              <w:t>,</w:t>
            </w:r>
            <w:r w:rsidRPr="006D5C75">
              <w:rPr>
                <w:lang w:val="en-AU"/>
              </w:rPr>
              <w:t xml:space="preserve"> we’ll get this information from you or a quote from a provider.</w:t>
            </w:r>
          </w:p>
        </w:tc>
      </w:tr>
      <w:tr w:rsidR="005E4B10" w:rsidRPr="006D5C75" w14:paraId="5E445EC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2D3DA96" w14:textId="6BC9A971" w:rsidR="005E4B10" w:rsidRPr="006D5C75" w:rsidRDefault="005E4B10">
            <w:pPr>
              <w:spacing w:before="120"/>
              <w:rPr>
                <w:lang w:val="en-AU"/>
              </w:rPr>
            </w:pPr>
            <w:r w:rsidRPr="006D5C75">
              <w:rPr>
                <w:lang w:val="en-AU"/>
              </w:rPr>
              <w:lastRenderedPageBreak/>
              <w:t>How do you provide it?</w:t>
            </w:r>
          </w:p>
        </w:tc>
        <w:tc>
          <w:tcPr>
            <w:tcW w:w="6469" w:type="dxa"/>
          </w:tcPr>
          <w:p w14:paraId="74759790" w14:textId="2512E6EA" w:rsidR="005E4B10" w:rsidRPr="006D5C75" w:rsidRDefault="00D80B7D" w:rsidP="002C5455">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rStyle w:val="normaltextrun"/>
                <w:rFonts w:cs="Arial"/>
                <w:color w:val="000000"/>
                <w:shd w:val="clear" w:color="auto" w:fill="FFFFFF"/>
                <w:lang w:val="en-AU"/>
              </w:rPr>
              <w:t xml:space="preserve">You only need to give us a quote if we ask for one. Learn more about providing </w:t>
            </w:r>
            <w:hyperlink r:id="rId32" w:anchor="evidence-of-at-required-and-at-assessments" w:history="1">
              <w:r w:rsidRPr="006D5C75">
                <w:rPr>
                  <w:rStyle w:val="Hyperlink"/>
                  <w:rFonts w:cs="Arial"/>
                  <w:shd w:val="clear" w:color="auto" w:fill="FFFFFF"/>
                  <w:lang w:val="en-AU"/>
                </w:rPr>
                <w:t>quotes</w:t>
              </w:r>
            </w:hyperlink>
            <w:r w:rsidRPr="006D5C75">
              <w:rPr>
                <w:rStyle w:val="normaltextrun"/>
                <w:rFonts w:cs="Arial"/>
                <w:color w:val="000000"/>
                <w:shd w:val="clear" w:color="auto" w:fill="FFFFFF"/>
                <w:lang w:val="en-AU"/>
              </w:rPr>
              <w:t>.</w:t>
            </w:r>
          </w:p>
        </w:tc>
      </w:tr>
    </w:tbl>
    <w:p w14:paraId="16B0325C" w14:textId="61316B5C" w:rsidR="00240236" w:rsidRPr="006D5C75" w:rsidRDefault="00240236" w:rsidP="002857D2">
      <w:pPr>
        <w:pStyle w:val="Heading3"/>
        <w:rPr>
          <w:lang w:val="en-AU"/>
        </w:rPr>
      </w:pPr>
      <w:bookmarkStart w:id="4" w:name="_Assistance_with_daily"/>
      <w:bookmarkEnd w:id="4"/>
      <w:r w:rsidRPr="006D5C75">
        <w:rPr>
          <w:lang w:val="en-AU"/>
        </w:rPr>
        <w:t xml:space="preserve">Assistance with daily </w:t>
      </w:r>
      <w:r w:rsidR="00BD61DB" w:rsidRPr="006D5C75">
        <w:rPr>
          <w:lang w:val="en-AU"/>
        </w:rPr>
        <w:t>life</w:t>
      </w:r>
    </w:p>
    <w:p w14:paraId="38E4AF2A" w14:textId="57C0BB57" w:rsidR="007861EB" w:rsidRPr="006D5C75" w:rsidRDefault="00B849D9" w:rsidP="00240236">
      <w:pPr>
        <w:rPr>
          <w:shd w:val="clear" w:color="auto" w:fill="FFFFFF"/>
          <w:lang w:val="en-AU"/>
        </w:rPr>
      </w:pPr>
      <w:r w:rsidRPr="006D5C75">
        <w:rPr>
          <w:rStyle w:val="normaltextrun"/>
          <w:rFonts w:cs="Arial"/>
          <w:color w:val="000000"/>
          <w:shd w:val="clear" w:color="auto" w:fill="FFFFFF"/>
          <w:lang w:val="en-AU"/>
        </w:rPr>
        <w:t>These NDIS</w:t>
      </w:r>
      <w:r w:rsidR="007E4D5C" w:rsidRPr="006D5C75">
        <w:rPr>
          <w:rStyle w:val="normaltextrun"/>
          <w:rFonts w:cs="Arial"/>
          <w:color w:val="000000"/>
          <w:shd w:val="clear" w:color="auto" w:fill="FFFFFF"/>
          <w:lang w:val="en-AU"/>
        </w:rPr>
        <w:t xml:space="preserve"> supports </w:t>
      </w:r>
      <w:r w:rsidR="003F5ABE" w:rsidRPr="006D5C75">
        <w:rPr>
          <w:rStyle w:val="normaltextrun"/>
          <w:rFonts w:cs="Arial"/>
          <w:color w:val="000000"/>
          <w:shd w:val="clear" w:color="auto" w:fill="FFFFFF"/>
          <w:lang w:val="en-AU"/>
        </w:rPr>
        <w:t>provide assistance</w:t>
      </w:r>
      <w:r w:rsidR="005C53AC" w:rsidRPr="006D5C75">
        <w:rPr>
          <w:rStyle w:val="normaltextrun"/>
          <w:rFonts w:cs="Arial"/>
          <w:color w:val="000000"/>
          <w:shd w:val="clear" w:color="auto" w:fill="FFFFFF"/>
          <w:lang w:val="en-AU"/>
        </w:rPr>
        <w:t xml:space="preserve"> or</w:t>
      </w:r>
      <w:r w:rsidR="007E4D5C" w:rsidRPr="006D5C75">
        <w:rPr>
          <w:rStyle w:val="normaltextrun"/>
          <w:rFonts w:cs="Arial"/>
          <w:color w:val="000000"/>
          <w:shd w:val="clear" w:color="auto" w:fill="FFFFFF"/>
          <w:lang w:val="en-AU"/>
        </w:rPr>
        <w:t xml:space="preserve"> supervis</w:t>
      </w:r>
      <w:r w:rsidR="00724B7E" w:rsidRPr="006D5C75">
        <w:rPr>
          <w:rStyle w:val="normaltextrun"/>
          <w:rFonts w:cs="Arial"/>
          <w:color w:val="000000"/>
          <w:shd w:val="clear" w:color="auto" w:fill="FFFFFF"/>
          <w:lang w:val="en-AU"/>
        </w:rPr>
        <w:t>ion</w:t>
      </w:r>
      <w:r w:rsidR="00CF3272" w:rsidRPr="006D5C75">
        <w:rPr>
          <w:rStyle w:val="normaltextrun"/>
          <w:rFonts w:cs="Arial"/>
          <w:color w:val="000000"/>
          <w:shd w:val="clear" w:color="auto" w:fill="FFFFFF"/>
          <w:lang w:val="en-AU"/>
        </w:rPr>
        <w:t xml:space="preserve"> during your personal day-to-day tasks</w:t>
      </w:r>
      <w:r w:rsidR="00E4771E" w:rsidRPr="006D5C75">
        <w:rPr>
          <w:rStyle w:val="normaltextrun"/>
          <w:rFonts w:cs="Arial"/>
          <w:color w:val="000000"/>
          <w:shd w:val="clear" w:color="auto" w:fill="FFFFFF"/>
          <w:lang w:val="en-AU"/>
        </w:rPr>
        <w:t>.</w:t>
      </w:r>
      <w:r w:rsidR="007E4D5C" w:rsidRPr="006D5C75">
        <w:rPr>
          <w:rStyle w:val="normaltextrun"/>
          <w:rFonts w:cs="Arial"/>
          <w:color w:val="000000"/>
          <w:shd w:val="clear" w:color="auto" w:fill="FFFFFF"/>
          <w:lang w:val="en-AU"/>
        </w:rPr>
        <w:t xml:space="preserve"> </w:t>
      </w:r>
      <w:r w:rsidR="007E0A38" w:rsidRPr="006D5C75">
        <w:rPr>
          <w:rStyle w:val="normaltextrun"/>
          <w:rFonts w:cs="Arial"/>
          <w:color w:val="000000"/>
          <w:shd w:val="clear" w:color="auto" w:fill="FFFFFF"/>
          <w:lang w:val="en-AU"/>
        </w:rPr>
        <w:t>They</w:t>
      </w:r>
      <w:r w:rsidR="007E4D5C" w:rsidRPr="006D5C75">
        <w:rPr>
          <w:rStyle w:val="normaltextrun"/>
          <w:rFonts w:cs="Arial"/>
          <w:color w:val="000000"/>
          <w:shd w:val="clear" w:color="auto" w:fill="FFFFFF"/>
          <w:lang w:val="en-AU"/>
        </w:rPr>
        <w:t xml:space="preserve"> </w:t>
      </w:r>
      <w:r w:rsidR="000C4DAA" w:rsidRPr="006D5C75">
        <w:rPr>
          <w:rStyle w:val="normaltextrun"/>
          <w:rFonts w:cs="Arial"/>
          <w:color w:val="000000"/>
          <w:shd w:val="clear" w:color="auto" w:fill="FFFFFF"/>
          <w:lang w:val="en-AU"/>
        </w:rPr>
        <w:t>help you live as independently as possible in a range</w:t>
      </w:r>
      <w:r w:rsidR="003606BA" w:rsidRPr="006D5C75">
        <w:rPr>
          <w:rStyle w:val="normaltextrun"/>
          <w:rFonts w:cs="Arial"/>
          <w:color w:val="000000"/>
          <w:shd w:val="clear" w:color="auto" w:fill="FFFFFF"/>
          <w:lang w:val="en-AU"/>
        </w:rPr>
        <w:t xml:space="preserve"> of environments</w:t>
      </w:r>
      <w:r w:rsidR="007E4D5C" w:rsidRPr="006D5C75">
        <w:rPr>
          <w:rStyle w:val="normaltextrun"/>
          <w:rFonts w:cs="Arial"/>
          <w:color w:val="000000"/>
          <w:shd w:val="clear" w:color="auto" w:fill="FFFFFF"/>
          <w:lang w:val="en-AU"/>
        </w:rPr>
        <w:t>, including your own home</w:t>
      </w:r>
      <w:r w:rsidR="00240236" w:rsidRPr="006D5C75">
        <w:rPr>
          <w:shd w:val="clear" w:color="auto" w:fill="FFFFFF"/>
          <w:lang w:val="en-AU"/>
        </w:rPr>
        <w:t>.</w:t>
      </w:r>
    </w:p>
    <w:p w14:paraId="15271ADA" w14:textId="59283966" w:rsidR="00240236" w:rsidRPr="006D5C75" w:rsidRDefault="00240236" w:rsidP="00240236">
      <w:pPr>
        <w:pStyle w:val="TableDescription"/>
        <w:rPr>
          <w:lang w:val="en-AU"/>
        </w:rPr>
      </w:pPr>
      <w:r w:rsidRPr="006D5C75">
        <w:rPr>
          <w:lang w:val="en-AU"/>
        </w:rPr>
        <w:t xml:space="preserve">Table </w:t>
      </w:r>
      <w:r w:rsidR="00085772">
        <w:rPr>
          <w:lang w:val="en-AU"/>
        </w:rPr>
        <w:t>4</w:t>
      </w:r>
      <w:r w:rsidRPr="006D5C75">
        <w:rPr>
          <w:lang w:val="en-AU"/>
        </w:rPr>
        <w:t xml:space="preserve"> – Assistance </w:t>
      </w:r>
      <w:r w:rsidR="007E4D5C" w:rsidRPr="006D5C75">
        <w:rPr>
          <w:lang w:val="en-AU"/>
        </w:rPr>
        <w:t>with daily li</w:t>
      </w:r>
      <w:r w:rsidR="00D25235" w:rsidRPr="006D5C75">
        <w:rPr>
          <w:lang w:val="en-AU"/>
        </w:rPr>
        <w:t>fe</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Assistance with daily life"/>
        <w:tblDescription w:val="Table with 2 columns and 5 rows. First column is question. Second column is answer."/>
      </w:tblPr>
      <w:tblGrid>
        <w:gridCol w:w="2547"/>
        <w:gridCol w:w="6469"/>
      </w:tblGrid>
      <w:tr w:rsidR="00240236" w:rsidRPr="006D5C75" w14:paraId="32ECC84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3DD086" w14:textId="77777777" w:rsidR="00240236" w:rsidRPr="006D5C75" w:rsidRDefault="00240236">
            <w:pPr>
              <w:rPr>
                <w:lang w:val="en-AU"/>
              </w:rPr>
            </w:pPr>
            <w:r w:rsidRPr="006D5C75">
              <w:rPr>
                <w:lang w:val="en-AU"/>
              </w:rPr>
              <w:t>Question</w:t>
            </w:r>
          </w:p>
        </w:tc>
        <w:tc>
          <w:tcPr>
            <w:tcW w:w="6469" w:type="dxa"/>
          </w:tcPr>
          <w:p w14:paraId="167573EB" w14:textId="77777777" w:rsidR="00240236" w:rsidRPr="006D5C75" w:rsidRDefault="00240236">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240236" w:rsidRPr="006D5C75" w14:paraId="1254F1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0CC8CC5" w14:textId="13C9612E" w:rsidR="00240236" w:rsidRPr="006D5C75" w:rsidRDefault="00240236">
            <w:pPr>
              <w:spacing w:before="120"/>
              <w:rPr>
                <w:lang w:val="en-AU"/>
              </w:rPr>
            </w:pPr>
            <w:r w:rsidRPr="006D5C75">
              <w:rPr>
                <w:lang w:val="en-AU"/>
              </w:rPr>
              <w:t>What will we ask you about?</w:t>
            </w:r>
          </w:p>
        </w:tc>
        <w:tc>
          <w:tcPr>
            <w:tcW w:w="6469" w:type="dxa"/>
          </w:tcPr>
          <w:p w14:paraId="0B0D2519" w14:textId="753E54C8" w:rsidR="00240236" w:rsidRPr="006D5C75" w:rsidRDefault="003E6430" w:rsidP="007A3A4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7A3A4B" w:rsidRPr="006D5C75">
              <w:rPr>
                <w:lang w:val="en-AU"/>
              </w:rPr>
              <w:t xml:space="preserve">e’ll </w:t>
            </w:r>
            <w:r w:rsidR="005A2BF5" w:rsidRPr="006D5C75">
              <w:rPr>
                <w:lang w:val="en-AU"/>
              </w:rPr>
              <w:t>talk to you about your current daily living goals and what type of supports you need</w:t>
            </w:r>
            <w:r w:rsidR="007A3A4B" w:rsidRPr="006D5C75">
              <w:rPr>
                <w:lang w:val="en-AU"/>
              </w:rPr>
              <w:t xml:space="preserve">. We’ll talk with you about any other help you may need with </w:t>
            </w:r>
            <w:r w:rsidR="00184FDB" w:rsidRPr="006D5C75">
              <w:rPr>
                <w:lang w:val="en-AU"/>
              </w:rPr>
              <w:t>you</w:t>
            </w:r>
            <w:r w:rsidR="00933217" w:rsidRPr="006D5C75">
              <w:rPr>
                <w:lang w:val="en-AU"/>
              </w:rPr>
              <w:t xml:space="preserve">r </w:t>
            </w:r>
            <w:r w:rsidR="007A3A4B" w:rsidRPr="006D5C75">
              <w:rPr>
                <w:lang w:val="en-AU"/>
              </w:rPr>
              <w:t>day-to-day tasks.</w:t>
            </w:r>
          </w:p>
        </w:tc>
      </w:tr>
      <w:tr w:rsidR="00240236" w:rsidRPr="006D5C75" w14:paraId="75B30E8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FCCDE0C" w14:textId="39A3F1D5" w:rsidR="00240236" w:rsidRPr="006D5C75" w:rsidRDefault="00240236">
            <w:pPr>
              <w:spacing w:before="120"/>
              <w:rPr>
                <w:lang w:val="en-AU"/>
              </w:rPr>
            </w:pPr>
            <w:r w:rsidRPr="006D5C75">
              <w:rPr>
                <w:lang w:val="en-AU"/>
              </w:rPr>
              <w:t>What evidence do we need?</w:t>
            </w:r>
          </w:p>
        </w:tc>
        <w:tc>
          <w:tcPr>
            <w:tcW w:w="6469" w:type="dxa"/>
          </w:tcPr>
          <w:p w14:paraId="3A8C014D" w14:textId="0ADE3C6D" w:rsidR="00620FC7" w:rsidRPr="006D5C75" w:rsidRDefault="002C52A6" w:rsidP="007A3A4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If you need support for day-to-day tasks, you may need to give us reports or assessments.</w:t>
            </w:r>
          </w:p>
          <w:p w14:paraId="4B5A0585" w14:textId="6C21ED2B" w:rsidR="00977E7F" w:rsidRPr="006D5C75" w:rsidRDefault="007A3A4B" w:rsidP="007A3A4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 xml:space="preserve">If you need </w:t>
            </w:r>
            <w:r w:rsidR="0024631E" w:rsidRPr="006D5C75">
              <w:rPr>
                <w:lang w:val="en-AU"/>
              </w:rPr>
              <w:t xml:space="preserve">a </w:t>
            </w:r>
            <w:r w:rsidRPr="006D5C75">
              <w:rPr>
                <w:lang w:val="en-AU"/>
              </w:rPr>
              <w:t>high level of support for day-to-day tasks</w:t>
            </w:r>
            <w:r w:rsidR="00E36D71" w:rsidRPr="006D5C75">
              <w:rPr>
                <w:lang w:val="en-AU"/>
              </w:rPr>
              <w:t xml:space="preserve"> or </w:t>
            </w:r>
            <w:r w:rsidR="002841B5" w:rsidRPr="006D5C75">
              <w:rPr>
                <w:lang w:val="en-AU"/>
              </w:rPr>
              <w:t>an</w:t>
            </w:r>
            <w:r w:rsidR="00E36D71" w:rsidRPr="006D5C75">
              <w:rPr>
                <w:lang w:val="en-AU"/>
              </w:rPr>
              <w:t xml:space="preserve"> increase in </w:t>
            </w:r>
            <w:r w:rsidR="002841B5" w:rsidRPr="006D5C75">
              <w:rPr>
                <w:lang w:val="en-AU"/>
              </w:rPr>
              <w:t>your support hours</w:t>
            </w:r>
            <w:r w:rsidRPr="006D5C75">
              <w:rPr>
                <w:lang w:val="en-AU"/>
              </w:rPr>
              <w:t xml:space="preserve">, you may need to give us </w:t>
            </w:r>
            <w:r w:rsidR="0078410E" w:rsidRPr="006D5C75">
              <w:rPr>
                <w:lang w:val="en-AU"/>
              </w:rPr>
              <w:t xml:space="preserve">a greater amount of detail to </w:t>
            </w:r>
            <w:r w:rsidR="00977E7F" w:rsidRPr="006D5C75">
              <w:rPr>
                <w:lang w:val="en-AU"/>
              </w:rPr>
              <w:t>understand why those supports are needed</w:t>
            </w:r>
            <w:r w:rsidRPr="006D5C75">
              <w:rPr>
                <w:lang w:val="en-AU"/>
              </w:rPr>
              <w:t xml:space="preserve">. For example, we’ll ask for this evidence if you need continuous active support for day-to-day tasks or a high </w:t>
            </w:r>
            <w:r w:rsidR="00F12F86" w:rsidRPr="006D5C75">
              <w:rPr>
                <w:lang w:val="en-AU"/>
              </w:rPr>
              <w:t xml:space="preserve">level </w:t>
            </w:r>
            <w:r w:rsidRPr="006D5C75">
              <w:rPr>
                <w:lang w:val="en-AU"/>
              </w:rPr>
              <w:t>of support.</w:t>
            </w:r>
          </w:p>
          <w:p w14:paraId="63274C9D" w14:textId="6C948893" w:rsidR="00240236" w:rsidRPr="006D5C75" w:rsidRDefault="007A3A4B" w:rsidP="007A3A4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 let you know if we need this information.</w:t>
            </w:r>
          </w:p>
        </w:tc>
      </w:tr>
      <w:tr w:rsidR="00240236" w:rsidRPr="006D5C75" w14:paraId="400920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425086" w14:textId="5F692F85" w:rsidR="00240236" w:rsidRPr="006D5C75" w:rsidRDefault="00240236">
            <w:pPr>
              <w:spacing w:before="120"/>
              <w:rPr>
                <w:lang w:val="en-AU"/>
              </w:rPr>
            </w:pPr>
            <w:r w:rsidRPr="006D5C75">
              <w:rPr>
                <w:lang w:val="en-AU"/>
              </w:rPr>
              <w:t>Who can provide it?</w:t>
            </w:r>
          </w:p>
        </w:tc>
        <w:tc>
          <w:tcPr>
            <w:tcW w:w="6469" w:type="dxa"/>
          </w:tcPr>
          <w:p w14:paraId="10DEFEE9" w14:textId="795E37E3" w:rsidR="007861EB" w:rsidRPr="006D5C75" w:rsidRDefault="00414A6F" w:rsidP="004E686C">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An allied health professional</w:t>
            </w:r>
            <w:r w:rsidR="00276527" w:rsidRPr="006D5C75">
              <w:rPr>
                <w:lang w:val="en-AU"/>
              </w:rPr>
              <w:t>. This could be an</w:t>
            </w:r>
            <w:r w:rsidR="00B57C3D" w:rsidRPr="006D5C75">
              <w:rPr>
                <w:lang w:val="en-AU"/>
              </w:rPr>
              <w:t xml:space="preserve"> occu</w:t>
            </w:r>
            <w:r w:rsidR="009325E3" w:rsidRPr="006D5C75">
              <w:rPr>
                <w:lang w:val="en-AU"/>
              </w:rPr>
              <w:t>p</w:t>
            </w:r>
            <w:r w:rsidR="00445C47" w:rsidRPr="006D5C75">
              <w:rPr>
                <w:lang w:val="en-AU"/>
              </w:rPr>
              <w:t>a</w:t>
            </w:r>
            <w:r w:rsidR="00FE117F" w:rsidRPr="006D5C75">
              <w:rPr>
                <w:lang w:val="en-AU"/>
              </w:rPr>
              <w:t>tional therapist, speech pathologist or physio</w:t>
            </w:r>
            <w:r w:rsidR="00616890" w:rsidRPr="006D5C75">
              <w:rPr>
                <w:lang w:val="en-AU"/>
              </w:rPr>
              <w:t>therapist.</w:t>
            </w:r>
          </w:p>
          <w:p w14:paraId="6F3ADBA4" w14:textId="6735AA9C" w:rsidR="00240236" w:rsidRPr="006D5C75" w:rsidRDefault="002C5455" w:rsidP="002C5455">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If we ask for them, your allied health professional can provide reports or assessments.</w:t>
            </w:r>
          </w:p>
        </w:tc>
      </w:tr>
      <w:tr w:rsidR="00240236" w:rsidRPr="006D5C75" w14:paraId="3415A69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92948BF" w14:textId="2E92E60B" w:rsidR="00240236" w:rsidRPr="006D5C75" w:rsidRDefault="00240236">
            <w:pPr>
              <w:spacing w:before="120"/>
              <w:rPr>
                <w:lang w:val="en-AU"/>
              </w:rPr>
            </w:pPr>
            <w:r w:rsidRPr="006D5C75">
              <w:rPr>
                <w:lang w:val="en-AU"/>
              </w:rPr>
              <w:t>How do you provide it?</w:t>
            </w:r>
          </w:p>
        </w:tc>
        <w:tc>
          <w:tcPr>
            <w:tcW w:w="6469" w:type="dxa"/>
          </w:tcPr>
          <w:p w14:paraId="0BF41675" w14:textId="77777777" w:rsidR="007861EB" w:rsidRPr="006D5C75" w:rsidRDefault="00BB3646" w:rsidP="004E686C">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You give us this information when you talk about your lived experience.</w:t>
            </w:r>
          </w:p>
          <w:p w14:paraId="7FD89D40" w14:textId="37076D62" w:rsidR="00240236" w:rsidRPr="006D5C75" w:rsidRDefault="00970421" w:rsidP="00BB3646">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lastRenderedPageBreak/>
              <w:t>You can give us written evidence from y</w:t>
            </w:r>
            <w:r w:rsidR="00BB3646" w:rsidRPr="006D5C75">
              <w:rPr>
                <w:lang w:val="en-AU"/>
              </w:rPr>
              <w:t xml:space="preserve">our allied health professional </w:t>
            </w:r>
            <w:r w:rsidR="003A32D2" w:rsidRPr="006D5C75">
              <w:rPr>
                <w:lang w:val="en-AU"/>
              </w:rPr>
              <w:t>in the form of</w:t>
            </w:r>
            <w:r w:rsidR="00BB3646" w:rsidRPr="006D5C75">
              <w:rPr>
                <w:lang w:val="en-AU"/>
              </w:rPr>
              <w:t xml:space="preserve"> reports</w:t>
            </w:r>
            <w:r w:rsidR="00064FFF" w:rsidRPr="006D5C75">
              <w:rPr>
                <w:lang w:val="en-AU"/>
              </w:rPr>
              <w:t>,</w:t>
            </w:r>
            <w:r w:rsidR="00BB3646" w:rsidRPr="006D5C75">
              <w:rPr>
                <w:lang w:val="en-AU"/>
              </w:rPr>
              <w:t xml:space="preserve"> </w:t>
            </w:r>
            <w:r w:rsidR="00A430D9" w:rsidRPr="006D5C75">
              <w:rPr>
                <w:lang w:val="en-AU"/>
              </w:rPr>
              <w:t>letters,</w:t>
            </w:r>
            <w:r w:rsidR="00064FFF" w:rsidRPr="006D5C75">
              <w:rPr>
                <w:lang w:val="en-AU"/>
              </w:rPr>
              <w:t xml:space="preserve"> </w:t>
            </w:r>
            <w:r w:rsidR="00BB3646" w:rsidRPr="006D5C75">
              <w:rPr>
                <w:lang w:val="en-AU"/>
              </w:rPr>
              <w:t>or assessments about your support needs.</w:t>
            </w:r>
          </w:p>
        </w:tc>
      </w:tr>
    </w:tbl>
    <w:p w14:paraId="2A1E5D81" w14:textId="6EF8A451" w:rsidR="00BB3646" w:rsidRPr="006D5C75" w:rsidRDefault="00BB3646" w:rsidP="00F63631">
      <w:pPr>
        <w:pStyle w:val="Heading3"/>
        <w:rPr>
          <w:lang w:val="en-AU"/>
        </w:rPr>
      </w:pPr>
      <w:bookmarkStart w:id="5" w:name="_Assistance_with_social,"/>
      <w:bookmarkEnd w:id="5"/>
      <w:r w:rsidRPr="006D5C75">
        <w:rPr>
          <w:lang w:val="en-AU"/>
        </w:rPr>
        <w:lastRenderedPageBreak/>
        <w:t xml:space="preserve">Assistance with </w:t>
      </w:r>
      <w:r w:rsidR="00E03509" w:rsidRPr="006D5C75">
        <w:rPr>
          <w:lang w:val="en-AU"/>
        </w:rPr>
        <w:t>social, economic and community participation</w:t>
      </w:r>
    </w:p>
    <w:p w14:paraId="2DDAB233" w14:textId="19485648" w:rsidR="00A9796F" w:rsidRPr="006D5C75" w:rsidRDefault="00E03509" w:rsidP="006D123F">
      <w:pPr>
        <w:rPr>
          <w:rStyle w:val="normaltextrun"/>
          <w:rFonts w:cs="Arial"/>
          <w:bCs/>
          <w:color w:val="000000"/>
          <w:shd w:val="clear" w:color="auto" w:fill="FFFFFF"/>
          <w:lang w:val="en-AU"/>
        </w:rPr>
      </w:pPr>
      <w:r w:rsidRPr="006D5C75">
        <w:rPr>
          <w:rStyle w:val="normaltextrun"/>
          <w:rFonts w:cs="Arial"/>
          <w:color w:val="000000"/>
          <w:shd w:val="clear" w:color="auto" w:fill="FFFFFF"/>
          <w:lang w:val="en-AU"/>
        </w:rPr>
        <w:t xml:space="preserve">Assistance or supervision for you to </w:t>
      </w:r>
      <w:r w:rsidR="000459BF" w:rsidRPr="006D5C75">
        <w:rPr>
          <w:rStyle w:val="normaltextrun"/>
          <w:rFonts w:cs="Arial"/>
          <w:color w:val="000000"/>
          <w:shd w:val="clear" w:color="auto" w:fill="FFFFFF"/>
          <w:lang w:val="en-AU"/>
        </w:rPr>
        <w:t>take part in work, social and community life</w:t>
      </w:r>
      <w:r w:rsidRPr="006D5C75">
        <w:rPr>
          <w:rStyle w:val="normaltextrun"/>
          <w:rFonts w:cs="Arial"/>
          <w:color w:val="000000"/>
          <w:shd w:val="clear" w:color="auto" w:fill="FFFFFF"/>
          <w:lang w:val="en-AU"/>
        </w:rPr>
        <w:t>. You can use these</w:t>
      </w:r>
      <w:r w:rsidR="00FC1994" w:rsidRPr="006D5C75">
        <w:rPr>
          <w:rStyle w:val="normaltextrun"/>
          <w:rFonts w:cs="Arial"/>
          <w:color w:val="000000"/>
          <w:shd w:val="clear" w:color="auto" w:fill="FFFFFF"/>
          <w:lang w:val="en-AU"/>
        </w:rPr>
        <w:t xml:space="preserve"> NDIS</w:t>
      </w:r>
      <w:r w:rsidRPr="006D5C75">
        <w:rPr>
          <w:rStyle w:val="normaltextrun"/>
          <w:rFonts w:cs="Arial"/>
          <w:color w:val="000000"/>
          <w:shd w:val="clear" w:color="auto" w:fill="FFFFFF"/>
          <w:lang w:val="en-AU"/>
        </w:rPr>
        <w:t xml:space="preserve"> supports in a range of environments, such as in the community or a centre.</w:t>
      </w:r>
    </w:p>
    <w:p w14:paraId="7C163CAC" w14:textId="4DBD34FF" w:rsidR="008174A7" w:rsidRPr="006D5C75" w:rsidRDefault="00E03509" w:rsidP="006D123F">
      <w:pPr>
        <w:rPr>
          <w:rStyle w:val="normaltextrun"/>
          <w:lang w:val="en-AU"/>
        </w:rPr>
      </w:pPr>
      <w:r w:rsidRPr="006D5C75">
        <w:rPr>
          <w:rStyle w:val="normaltextrun"/>
          <w:rFonts w:cs="Arial"/>
          <w:color w:val="000000"/>
          <w:shd w:val="clear" w:color="auto" w:fill="FFFFFF"/>
          <w:lang w:val="en-AU"/>
        </w:rPr>
        <w:t>Learn more about</w:t>
      </w:r>
      <w:r w:rsidR="00A9796F" w:rsidRPr="006D5C75">
        <w:rPr>
          <w:rStyle w:val="normaltextrun"/>
          <w:rFonts w:cs="Arial"/>
          <w:color w:val="000000"/>
          <w:shd w:val="clear" w:color="auto" w:fill="FFFFFF"/>
          <w:lang w:val="en-AU"/>
        </w:rPr>
        <w:t xml:space="preserve"> </w:t>
      </w:r>
      <w:hyperlink r:id="rId33" w:history="1">
        <w:r w:rsidR="00A9796F" w:rsidRPr="006D123F">
          <w:rPr>
            <w:rStyle w:val="Hyperlink"/>
            <w:lang w:val="en-AU"/>
          </w:rPr>
          <w:t>Social and recreation support</w:t>
        </w:r>
        <w:r w:rsidR="00665AC9" w:rsidRPr="006D123F">
          <w:rPr>
            <w:rStyle w:val="Hyperlink"/>
            <w:lang w:val="en-AU"/>
          </w:rPr>
          <w:t>s</w:t>
        </w:r>
      </w:hyperlink>
      <w:r w:rsidR="001F56DE" w:rsidRPr="006D5C75">
        <w:rPr>
          <w:lang w:val="en-AU"/>
        </w:rPr>
        <w:t>.</w:t>
      </w:r>
      <w:r w:rsidR="00FA4864" w:rsidRPr="006D5C75">
        <w:rPr>
          <w:lang w:val="en-AU"/>
        </w:rPr>
        <w:t xml:space="preserve"> </w:t>
      </w:r>
      <w:r w:rsidR="008174A7" w:rsidRPr="006D5C75">
        <w:rPr>
          <w:lang w:val="en-AU"/>
        </w:rPr>
        <w:t xml:space="preserve">You may also be interested in </w:t>
      </w:r>
      <w:hyperlink r:id="rId34" w:history="1">
        <w:r w:rsidR="008174A7" w:rsidRPr="006D5C75">
          <w:rPr>
            <w:rStyle w:val="Hyperlink"/>
            <w:lang w:val="en-AU"/>
          </w:rPr>
          <w:t>work and study supports</w:t>
        </w:r>
      </w:hyperlink>
      <w:r w:rsidR="008174A7" w:rsidRPr="006D5C75">
        <w:rPr>
          <w:lang w:val="en-AU"/>
        </w:rPr>
        <w:t>.</w:t>
      </w:r>
    </w:p>
    <w:p w14:paraId="1BCDAA55" w14:textId="5C9B8CA9" w:rsidR="00BB3646" w:rsidRPr="006D5C75" w:rsidRDefault="00BB3646" w:rsidP="00BB3646">
      <w:pPr>
        <w:pStyle w:val="TableDescription"/>
        <w:rPr>
          <w:lang w:val="en-AU"/>
        </w:rPr>
      </w:pPr>
      <w:r w:rsidRPr="006D5C75">
        <w:rPr>
          <w:lang w:val="en-AU"/>
        </w:rPr>
        <w:t xml:space="preserve">Table </w:t>
      </w:r>
      <w:r w:rsidR="00085772">
        <w:rPr>
          <w:lang w:val="en-AU"/>
        </w:rPr>
        <w:t>5</w:t>
      </w:r>
      <w:r w:rsidRPr="006D5C75">
        <w:rPr>
          <w:lang w:val="en-AU"/>
        </w:rPr>
        <w:t xml:space="preserve"> – Assistance with </w:t>
      </w:r>
      <w:r w:rsidR="00E03509" w:rsidRPr="006D5C75">
        <w:rPr>
          <w:lang w:val="en-AU"/>
        </w:rPr>
        <w:t>social, economic and community participation</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Assistance with social, economic and community participation"/>
        <w:tblDescription w:val="Table with 2 columns and 5 rows. First column is question. Second column is answer."/>
      </w:tblPr>
      <w:tblGrid>
        <w:gridCol w:w="2547"/>
        <w:gridCol w:w="6469"/>
      </w:tblGrid>
      <w:tr w:rsidR="00BB3646" w:rsidRPr="006D5C75" w14:paraId="6E91317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C0C46D0" w14:textId="77777777" w:rsidR="00BB3646" w:rsidRPr="006D5C75" w:rsidRDefault="00BB3646">
            <w:pPr>
              <w:rPr>
                <w:lang w:val="en-AU"/>
              </w:rPr>
            </w:pPr>
            <w:r w:rsidRPr="006D5C75">
              <w:rPr>
                <w:lang w:val="en-AU"/>
              </w:rPr>
              <w:t>Question</w:t>
            </w:r>
          </w:p>
        </w:tc>
        <w:tc>
          <w:tcPr>
            <w:tcW w:w="6469" w:type="dxa"/>
          </w:tcPr>
          <w:p w14:paraId="3E055B6D" w14:textId="77777777" w:rsidR="00BB3646" w:rsidRPr="006D5C75" w:rsidRDefault="00BB3646">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BB3646" w:rsidRPr="006D5C75" w14:paraId="738BA0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323D6BB" w14:textId="6E71AFAD" w:rsidR="00BB3646" w:rsidRPr="006D5C75" w:rsidRDefault="00BB3646">
            <w:pPr>
              <w:spacing w:before="120"/>
              <w:rPr>
                <w:lang w:val="en-AU"/>
              </w:rPr>
            </w:pPr>
            <w:r w:rsidRPr="006D5C75">
              <w:rPr>
                <w:lang w:val="en-AU"/>
              </w:rPr>
              <w:t>What will we ask you about?</w:t>
            </w:r>
          </w:p>
        </w:tc>
        <w:tc>
          <w:tcPr>
            <w:tcW w:w="6469" w:type="dxa"/>
          </w:tcPr>
          <w:p w14:paraId="3B479FCC" w14:textId="13556C0E" w:rsidR="000C2F0E" w:rsidRPr="006D5C75" w:rsidRDefault="003E6430" w:rsidP="004E686C">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F80B4C" w:rsidRPr="006D5C75">
              <w:rPr>
                <w:lang w:val="en-AU"/>
              </w:rPr>
              <w:t>e’ll talk to you about what activities you do in the community and for recreation. We’ll talk to you about any work or study you do or plan to do.</w:t>
            </w:r>
            <w:r w:rsidR="000C2F0E" w:rsidRPr="006D5C75">
              <w:rPr>
                <w:lang w:val="en-AU"/>
              </w:rPr>
              <w:t xml:space="preserve"> We’ll talk with you</w:t>
            </w:r>
            <w:r w:rsidR="00530C5E" w:rsidRPr="006D5C75">
              <w:rPr>
                <w:lang w:val="en-AU"/>
              </w:rPr>
              <w:t xml:space="preserve"> about </w:t>
            </w:r>
            <w:r w:rsidR="001D2AB9" w:rsidRPr="006D5C75">
              <w:rPr>
                <w:lang w:val="en-AU"/>
              </w:rPr>
              <w:t xml:space="preserve">the barriers you face </w:t>
            </w:r>
            <w:r w:rsidR="002D5877" w:rsidRPr="006D5C75">
              <w:rPr>
                <w:lang w:val="en-AU"/>
              </w:rPr>
              <w:t>when</w:t>
            </w:r>
            <w:r w:rsidR="001D2AB9" w:rsidRPr="006D5C75">
              <w:rPr>
                <w:lang w:val="en-AU"/>
              </w:rPr>
              <w:t xml:space="preserve"> taking part</w:t>
            </w:r>
            <w:r w:rsidR="005D0B74" w:rsidRPr="006D5C75">
              <w:rPr>
                <w:lang w:val="en-AU"/>
              </w:rPr>
              <w:t xml:space="preserve"> in </w:t>
            </w:r>
            <w:r w:rsidR="009B15DD" w:rsidRPr="006D5C75">
              <w:rPr>
                <w:lang w:val="en-AU"/>
              </w:rPr>
              <w:t>these</w:t>
            </w:r>
            <w:r w:rsidR="002D5877" w:rsidRPr="006D5C75">
              <w:rPr>
                <w:lang w:val="en-AU"/>
              </w:rPr>
              <w:t xml:space="preserve"> activities.</w:t>
            </w:r>
          </w:p>
          <w:p w14:paraId="329DF058" w14:textId="4F1F18AC" w:rsidR="00E81A13" w:rsidRPr="006D5C75" w:rsidRDefault="00E81A13" w:rsidP="004E686C">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 xml:space="preserve">We’ll </w:t>
            </w:r>
            <w:r w:rsidR="00E459E8" w:rsidRPr="006D5C75">
              <w:rPr>
                <w:lang w:val="en-AU"/>
              </w:rPr>
              <w:t>talk to you about your goals and work out who is best to provide support for this.</w:t>
            </w:r>
          </w:p>
          <w:p w14:paraId="6240DFE1" w14:textId="6C6F185F" w:rsidR="007861EB" w:rsidRPr="006D5C75" w:rsidRDefault="00F80B4C" w:rsidP="004E686C">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 xml:space="preserve">We’ll </w:t>
            </w:r>
            <w:r w:rsidR="00883F6B" w:rsidRPr="006D5C75">
              <w:rPr>
                <w:lang w:val="en-AU"/>
              </w:rPr>
              <w:t xml:space="preserve">also </w:t>
            </w:r>
            <w:r w:rsidRPr="006D5C75">
              <w:rPr>
                <w:lang w:val="en-AU"/>
              </w:rPr>
              <w:t>ask:</w:t>
            </w:r>
          </w:p>
          <w:p w14:paraId="19EF9D4C" w14:textId="77777777" w:rsidR="007861EB" w:rsidRPr="006D5C75" w:rsidRDefault="00F80B4C" w:rsidP="00EC2BBC">
            <w:pPr>
              <w:pStyle w:val="ListParagraph"/>
              <w:cnfStyle w:val="000000100000" w:firstRow="0" w:lastRow="0" w:firstColumn="0" w:lastColumn="0" w:oddVBand="0" w:evenVBand="0" w:oddHBand="1" w:evenHBand="0" w:firstRowFirstColumn="0" w:firstRowLastColumn="0" w:lastRowFirstColumn="0" w:lastRowLastColumn="0"/>
            </w:pPr>
            <w:r w:rsidRPr="006D5C75">
              <w:t>if you need help to get out of the house so you can do these activities</w:t>
            </w:r>
          </w:p>
          <w:p w14:paraId="633AECD2" w14:textId="1A6D7E08" w:rsidR="00BB3646" w:rsidRPr="006D5C75" w:rsidRDefault="00F80B4C" w:rsidP="00EC2BBC">
            <w:pPr>
              <w:pStyle w:val="ListParagraph"/>
              <w:cnfStyle w:val="000000100000" w:firstRow="0" w:lastRow="0" w:firstColumn="0" w:lastColumn="0" w:oddVBand="0" w:evenVBand="0" w:oddHBand="1" w:evenHBand="0" w:firstRowFirstColumn="0" w:firstRowLastColumn="0" w:lastRowFirstColumn="0" w:lastRowLastColumn="0"/>
            </w:pPr>
            <w:r w:rsidRPr="006D5C75">
              <w:t>about what help you currently get and if these supports meet your needs</w:t>
            </w:r>
          </w:p>
          <w:p w14:paraId="3B06B4EB" w14:textId="77777777" w:rsidR="00175268" w:rsidRPr="006D5C75" w:rsidRDefault="00406DD5" w:rsidP="00EC2BBC">
            <w:pPr>
              <w:pStyle w:val="ListParagraph"/>
              <w:cnfStyle w:val="000000100000" w:firstRow="0" w:lastRow="0" w:firstColumn="0" w:lastColumn="0" w:oddVBand="0" w:evenVBand="0" w:oddHBand="1" w:evenHBand="0" w:firstRowFirstColumn="0" w:firstRowLastColumn="0" w:lastRowFirstColumn="0" w:lastRowLastColumn="0"/>
            </w:pPr>
            <w:r w:rsidRPr="006D5C75">
              <w:t>what activities you already do in the community</w:t>
            </w:r>
          </w:p>
          <w:p w14:paraId="0D88EBF4" w14:textId="77777777" w:rsidR="00C71DBC" w:rsidRPr="006D5C75" w:rsidRDefault="00C71DBC" w:rsidP="00EC2BBC">
            <w:pPr>
              <w:pStyle w:val="ListParagraph"/>
              <w:cnfStyle w:val="000000100000" w:firstRow="0" w:lastRow="0" w:firstColumn="0" w:lastColumn="0" w:oddVBand="0" w:evenVBand="0" w:oddHBand="1" w:evenHBand="0" w:firstRowFirstColumn="0" w:firstRowLastColumn="0" w:lastRowFirstColumn="0" w:lastRowLastColumn="0"/>
            </w:pPr>
            <w:r w:rsidRPr="006D5C75">
              <w:t>if these supports can continue</w:t>
            </w:r>
          </w:p>
          <w:p w14:paraId="20F1B3CE" w14:textId="53087BD1" w:rsidR="00C360C4" w:rsidRPr="006D5C75" w:rsidRDefault="00C360C4" w:rsidP="00EC2BBC">
            <w:pPr>
              <w:pStyle w:val="ListParagraph"/>
              <w:cnfStyle w:val="000000100000" w:firstRow="0" w:lastRow="0" w:firstColumn="0" w:lastColumn="0" w:oddVBand="0" w:evenVBand="0" w:oddHBand="1" w:evenHBand="0" w:firstRowFirstColumn="0" w:firstRowLastColumn="0" w:lastRowFirstColumn="0" w:lastRowLastColumn="0"/>
            </w:pPr>
            <w:r w:rsidRPr="006D5C75">
              <w:t>what has recently changed.</w:t>
            </w:r>
          </w:p>
        </w:tc>
      </w:tr>
      <w:tr w:rsidR="00BB3646" w:rsidRPr="006D5C75" w14:paraId="048AFDB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E9C3730" w14:textId="7588A7E2" w:rsidR="00BB3646" w:rsidRPr="006D5C75" w:rsidRDefault="00BB3646">
            <w:pPr>
              <w:spacing w:before="120"/>
              <w:rPr>
                <w:lang w:val="en-AU"/>
              </w:rPr>
            </w:pPr>
            <w:r w:rsidRPr="006D5C75">
              <w:rPr>
                <w:lang w:val="en-AU"/>
              </w:rPr>
              <w:t>What evidence do we need?</w:t>
            </w:r>
          </w:p>
        </w:tc>
        <w:tc>
          <w:tcPr>
            <w:tcW w:w="6469" w:type="dxa"/>
          </w:tcPr>
          <w:p w14:paraId="5312F4DB" w14:textId="53F3D96C" w:rsidR="0025214F" w:rsidRPr="006D5C75" w:rsidRDefault="0025214F">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If you need support for day-to-day tasks, you may need to give us reports or assessments.</w:t>
            </w:r>
          </w:p>
          <w:p w14:paraId="7E036379" w14:textId="77777777" w:rsidR="003B7C88" w:rsidRDefault="00AB0CA8" w:rsidP="003B7C88">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lastRenderedPageBreak/>
              <w:t xml:space="preserve">If you need high levels of support for day-to-day tasks, you may need </w:t>
            </w:r>
            <w:r w:rsidR="00D56A08" w:rsidRPr="006D5C75">
              <w:rPr>
                <w:lang w:val="en-AU"/>
              </w:rPr>
              <w:t>to give us a greater amount of detail to understand why those supports are needed</w:t>
            </w:r>
            <w:r w:rsidRPr="006D5C75">
              <w:rPr>
                <w:lang w:val="en-AU"/>
              </w:rPr>
              <w:t xml:space="preserve">. For example, we’ll ask for this evidence if you need continuous active support for day-to-day tasks or a high </w:t>
            </w:r>
            <w:r w:rsidR="00075708" w:rsidRPr="006D5C75">
              <w:rPr>
                <w:lang w:val="en-AU"/>
              </w:rPr>
              <w:t>level</w:t>
            </w:r>
            <w:r w:rsidRPr="006D5C75">
              <w:rPr>
                <w:lang w:val="en-AU"/>
              </w:rPr>
              <w:t xml:space="preserve"> of support.</w:t>
            </w:r>
          </w:p>
          <w:p w14:paraId="59FE1C28" w14:textId="4E03ACA7" w:rsidR="00BB3646" w:rsidRPr="006D5C75" w:rsidRDefault="00516705" w:rsidP="003B7C88">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w:t>
            </w:r>
            <w:r w:rsidR="00AB0CA8" w:rsidRPr="006D5C75">
              <w:rPr>
                <w:lang w:val="en-AU"/>
              </w:rPr>
              <w:t>e’ll let you know if we need this information.</w:t>
            </w:r>
          </w:p>
        </w:tc>
      </w:tr>
      <w:tr w:rsidR="00BB3646" w:rsidRPr="006D5C75" w14:paraId="1A0A39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333ADB1" w14:textId="34056E88" w:rsidR="00BB3646" w:rsidRPr="006D5C75" w:rsidRDefault="00BB3646">
            <w:pPr>
              <w:spacing w:before="120"/>
              <w:rPr>
                <w:lang w:val="en-AU"/>
              </w:rPr>
            </w:pPr>
            <w:r w:rsidRPr="006D5C75">
              <w:rPr>
                <w:lang w:val="en-AU"/>
              </w:rPr>
              <w:lastRenderedPageBreak/>
              <w:t>Who can provide it?</w:t>
            </w:r>
          </w:p>
        </w:tc>
        <w:tc>
          <w:tcPr>
            <w:tcW w:w="6469" w:type="dxa"/>
          </w:tcPr>
          <w:p w14:paraId="0764ED53" w14:textId="630C0CDF" w:rsidR="007861EB" w:rsidRPr="006D5C75" w:rsidRDefault="00BB3646" w:rsidP="004E686C">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 or a person acting on your behalf</w:t>
            </w:r>
            <w:r w:rsidR="003B7C88">
              <w:rPr>
                <w:lang w:val="en-AU"/>
              </w:rPr>
              <w:t>,</w:t>
            </w:r>
            <w:r w:rsidRPr="006D5C75">
              <w:rPr>
                <w:lang w:val="en-AU"/>
              </w:rPr>
              <w:t xml:space="preserve"> like a family member, </w:t>
            </w:r>
            <w:r w:rsidR="00A430D9" w:rsidRPr="006D5C75">
              <w:rPr>
                <w:lang w:val="en-AU"/>
              </w:rPr>
              <w:t>friend,</w:t>
            </w:r>
            <w:r w:rsidRPr="006D5C75">
              <w:rPr>
                <w:lang w:val="en-AU"/>
              </w:rPr>
              <w:t xml:space="preserve"> or guardian.</w:t>
            </w:r>
          </w:p>
          <w:p w14:paraId="7113A768" w14:textId="3D30777E" w:rsidR="00BB3646" w:rsidRPr="006D5C75" w:rsidRDefault="00BB3646">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If we ask for them, your allied health professional can provide reports or assessments.</w:t>
            </w:r>
          </w:p>
        </w:tc>
      </w:tr>
      <w:tr w:rsidR="00BB3646" w:rsidRPr="006D5C75" w14:paraId="297C689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549826F" w14:textId="4F6E1D17" w:rsidR="00BB3646" w:rsidRPr="006D5C75" w:rsidRDefault="00BB3646">
            <w:pPr>
              <w:spacing w:before="120"/>
              <w:rPr>
                <w:lang w:val="en-AU"/>
              </w:rPr>
            </w:pPr>
            <w:r w:rsidRPr="006D5C75">
              <w:rPr>
                <w:lang w:val="en-AU"/>
              </w:rPr>
              <w:t>How do you provide it?</w:t>
            </w:r>
          </w:p>
        </w:tc>
        <w:tc>
          <w:tcPr>
            <w:tcW w:w="6469" w:type="dxa"/>
          </w:tcPr>
          <w:p w14:paraId="6D327E1E" w14:textId="77777777" w:rsidR="007861EB" w:rsidRPr="006D5C75" w:rsidRDefault="00BB3646" w:rsidP="004E686C">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You give us this information when you talk about your lived experience.</w:t>
            </w:r>
          </w:p>
          <w:p w14:paraId="4A4A8FD3" w14:textId="6240DB86" w:rsidR="00BB3646" w:rsidRPr="006D5C75" w:rsidRDefault="00BB3646">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Your allied health professional can provide reports or assessments about your support needs.</w:t>
            </w:r>
          </w:p>
        </w:tc>
      </w:tr>
    </w:tbl>
    <w:p w14:paraId="6A35520C" w14:textId="6769E56C" w:rsidR="00AB0CA8" w:rsidRPr="006D5C75" w:rsidRDefault="00AB0CA8" w:rsidP="002B5473">
      <w:pPr>
        <w:pStyle w:val="Heading3"/>
        <w:rPr>
          <w:lang w:val="en-AU"/>
        </w:rPr>
      </w:pPr>
      <w:bookmarkStart w:id="6" w:name="_Behaviour_support"/>
      <w:bookmarkEnd w:id="6"/>
      <w:r w:rsidRPr="006D5C75">
        <w:rPr>
          <w:lang w:val="en-AU"/>
        </w:rPr>
        <w:t>Behaviour support</w:t>
      </w:r>
    </w:p>
    <w:p w14:paraId="3D743B43" w14:textId="50330E71" w:rsidR="00BF38BD" w:rsidRPr="006D5C75" w:rsidRDefault="00BF38BD" w:rsidP="005A6D61">
      <w:pPr>
        <w:rPr>
          <w:rStyle w:val="normaltextrun"/>
          <w:rFonts w:cs="Arial"/>
          <w:bCs/>
          <w:color w:val="000000"/>
          <w:shd w:val="clear" w:color="auto" w:fill="FFFFFF"/>
          <w:lang w:val="en-AU"/>
        </w:rPr>
      </w:pPr>
      <w:r w:rsidRPr="006D5C75">
        <w:rPr>
          <w:shd w:val="clear" w:color="auto" w:fill="FFFFFF"/>
          <w:lang w:val="en-AU"/>
        </w:rPr>
        <w:t xml:space="preserve">These are NDIS supports to help you develop behavioural management strategies to reduce behaviours of concern. This includes specialist </w:t>
      </w:r>
      <w:r w:rsidR="0042238D" w:rsidRPr="006D5C75">
        <w:rPr>
          <w:shd w:val="clear" w:color="auto" w:fill="FFFFFF"/>
          <w:lang w:val="en-AU"/>
        </w:rPr>
        <w:t>positive behaviour</w:t>
      </w:r>
      <w:r w:rsidRPr="006D5C75">
        <w:rPr>
          <w:shd w:val="clear" w:color="auto" w:fill="FFFFFF"/>
          <w:lang w:val="en-AU"/>
        </w:rPr>
        <w:t xml:space="preserve"> supports </w:t>
      </w:r>
      <w:r w:rsidR="001802D1" w:rsidRPr="006D5C75">
        <w:rPr>
          <w:shd w:val="clear" w:color="auto" w:fill="FFFFFF"/>
          <w:lang w:val="en-AU"/>
        </w:rPr>
        <w:t xml:space="preserve">provided by </w:t>
      </w:r>
      <w:r w:rsidR="007419FE" w:rsidRPr="006D5C75">
        <w:rPr>
          <w:shd w:val="clear" w:color="auto" w:fill="FFFFFF"/>
          <w:lang w:val="en-AU"/>
        </w:rPr>
        <w:t>professionals with specialist skills in positive behaviour support.</w:t>
      </w:r>
    </w:p>
    <w:p w14:paraId="0DB6CC14" w14:textId="2729E5EA" w:rsidR="00AB0CA8" w:rsidRPr="006D5C75" w:rsidRDefault="00AB0CA8" w:rsidP="00AB0CA8">
      <w:pPr>
        <w:pStyle w:val="TableDescription"/>
        <w:rPr>
          <w:lang w:val="en-AU"/>
        </w:rPr>
      </w:pPr>
      <w:r w:rsidRPr="006D5C75">
        <w:rPr>
          <w:lang w:val="en-AU"/>
        </w:rPr>
        <w:t xml:space="preserve">Table </w:t>
      </w:r>
      <w:r w:rsidR="00085772">
        <w:rPr>
          <w:lang w:val="en-AU"/>
        </w:rPr>
        <w:t>6</w:t>
      </w:r>
      <w:r w:rsidRPr="006D5C75">
        <w:rPr>
          <w:lang w:val="en-AU"/>
        </w:rPr>
        <w:t xml:space="preserve"> – </w:t>
      </w:r>
      <w:r w:rsidR="00606016" w:rsidRPr="006D5C75">
        <w:rPr>
          <w:lang w:val="en-AU"/>
        </w:rPr>
        <w:t>Behaviour support</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Behaviour support"/>
        <w:tblDescription w:val="Table with 2 columns and 5 rows. First column is question. Second column is answer."/>
      </w:tblPr>
      <w:tblGrid>
        <w:gridCol w:w="2547"/>
        <w:gridCol w:w="6469"/>
      </w:tblGrid>
      <w:tr w:rsidR="00AB0CA8" w:rsidRPr="006D5C75" w14:paraId="36875DD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8BFD9D5" w14:textId="77777777" w:rsidR="00AB0CA8" w:rsidRPr="006D5C75" w:rsidRDefault="00AB0CA8">
            <w:pPr>
              <w:rPr>
                <w:lang w:val="en-AU"/>
              </w:rPr>
            </w:pPr>
            <w:r w:rsidRPr="006D5C75">
              <w:rPr>
                <w:lang w:val="en-AU"/>
              </w:rPr>
              <w:t>Question</w:t>
            </w:r>
          </w:p>
        </w:tc>
        <w:tc>
          <w:tcPr>
            <w:tcW w:w="6469" w:type="dxa"/>
          </w:tcPr>
          <w:p w14:paraId="33148D8E" w14:textId="77777777" w:rsidR="00AB0CA8" w:rsidRPr="006D5C75" w:rsidRDefault="00AB0CA8">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AB0CA8" w:rsidRPr="006D5C75" w14:paraId="19965A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2291353" w14:textId="138B7E6E" w:rsidR="00AB0CA8" w:rsidRPr="006D5C75" w:rsidRDefault="00AB0CA8">
            <w:pPr>
              <w:spacing w:before="120"/>
              <w:rPr>
                <w:lang w:val="en-AU"/>
              </w:rPr>
            </w:pPr>
            <w:r w:rsidRPr="006D5C75">
              <w:rPr>
                <w:lang w:val="en-AU"/>
              </w:rPr>
              <w:t>What will we ask you about?</w:t>
            </w:r>
          </w:p>
        </w:tc>
        <w:tc>
          <w:tcPr>
            <w:tcW w:w="6469" w:type="dxa"/>
          </w:tcPr>
          <w:p w14:paraId="2C019BE9" w14:textId="3FE34B08" w:rsidR="007861EB" w:rsidRPr="006D5C75" w:rsidRDefault="00B332B7" w:rsidP="004E686C">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606016" w:rsidRPr="006D5C75">
              <w:rPr>
                <w:lang w:val="en-AU"/>
              </w:rPr>
              <w:t>e’ll talk to you about how your disability affects your ability to manage behaviours</w:t>
            </w:r>
            <w:r w:rsidR="008B5E8F" w:rsidRPr="006D5C75">
              <w:rPr>
                <w:lang w:val="en-AU"/>
              </w:rPr>
              <w:t xml:space="preserve"> of concern</w:t>
            </w:r>
            <w:r w:rsidR="00606016" w:rsidRPr="006D5C75">
              <w:rPr>
                <w:lang w:val="en-AU"/>
              </w:rPr>
              <w:t>.</w:t>
            </w:r>
          </w:p>
          <w:p w14:paraId="67FE15C7" w14:textId="5C9A7183" w:rsidR="00AB0CA8" w:rsidRPr="006D5C75" w:rsidRDefault="00606016" w:rsidP="00606016">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We’ll also ask about what supports you might need to improve your relationships.</w:t>
            </w:r>
          </w:p>
        </w:tc>
      </w:tr>
      <w:tr w:rsidR="00AB0CA8" w:rsidRPr="006D5C75" w14:paraId="31DC70F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813CC43" w14:textId="697DEBD8" w:rsidR="00AB0CA8" w:rsidRPr="006D5C75" w:rsidRDefault="00AB0CA8">
            <w:pPr>
              <w:spacing w:before="120"/>
              <w:rPr>
                <w:lang w:val="en-AU"/>
              </w:rPr>
            </w:pPr>
            <w:r w:rsidRPr="006D5C75">
              <w:rPr>
                <w:lang w:val="en-AU"/>
              </w:rPr>
              <w:t>What evidence do we need?</w:t>
            </w:r>
          </w:p>
        </w:tc>
        <w:tc>
          <w:tcPr>
            <w:tcW w:w="6469" w:type="dxa"/>
          </w:tcPr>
          <w:p w14:paraId="77B82282" w14:textId="037123CC" w:rsidR="008F1DF0" w:rsidRPr="006D5C75" w:rsidRDefault="00F326F3" w:rsidP="00467951">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If you</w:t>
            </w:r>
            <w:r w:rsidR="00CB68B1">
              <w:rPr>
                <w:lang w:val="en-AU"/>
              </w:rPr>
              <w:t>’</w:t>
            </w:r>
            <w:r w:rsidRPr="006D5C75">
              <w:rPr>
                <w:lang w:val="en-AU"/>
              </w:rPr>
              <w:t>re</w:t>
            </w:r>
            <w:r w:rsidR="00502659" w:rsidRPr="006D5C75">
              <w:rPr>
                <w:lang w:val="en-AU"/>
              </w:rPr>
              <w:t xml:space="preserve"> requesting </w:t>
            </w:r>
            <w:r w:rsidR="00B20683" w:rsidRPr="006D5C75">
              <w:rPr>
                <w:lang w:val="en-AU"/>
              </w:rPr>
              <w:t xml:space="preserve">behaviour support for the first </w:t>
            </w:r>
            <w:r w:rsidR="000B2EAB" w:rsidRPr="006D5C75">
              <w:rPr>
                <w:lang w:val="en-AU"/>
              </w:rPr>
              <w:t>time, we’ll need to</w:t>
            </w:r>
            <w:r w:rsidR="00F9747F" w:rsidRPr="006D5C75">
              <w:rPr>
                <w:lang w:val="en-AU"/>
              </w:rPr>
              <w:t xml:space="preserve"> confirm you need </w:t>
            </w:r>
            <w:hyperlink r:id="rId35" w:history="1">
              <w:r w:rsidR="00F9747F" w:rsidRPr="006D5C75">
                <w:rPr>
                  <w:rStyle w:val="Hyperlink"/>
                  <w:lang w:val="en-AU"/>
                </w:rPr>
                <w:t>positive behaviour support strategies</w:t>
              </w:r>
            </w:hyperlink>
            <w:r w:rsidR="00F9747F" w:rsidRPr="006D5C75">
              <w:rPr>
                <w:lang w:val="en-AU"/>
              </w:rPr>
              <w:t>.</w:t>
            </w:r>
            <w:r w:rsidR="008F1DF0" w:rsidRPr="006D5C75">
              <w:rPr>
                <w:lang w:val="en-AU"/>
              </w:rPr>
              <w:t xml:space="preserve"> This information can come from</w:t>
            </w:r>
            <w:r w:rsidR="006109ED" w:rsidRPr="006D5C75">
              <w:rPr>
                <w:lang w:val="en-AU"/>
              </w:rPr>
              <w:t xml:space="preserve"> your</w:t>
            </w:r>
            <w:r w:rsidR="008F1DF0" w:rsidRPr="006D5C75">
              <w:rPr>
                <w:lang w:val="en-AU"/>
              </w:rPr>
              <w:t>:</w:t>
            </w:r>
          </w:p>
          <w:p w14:paraId="0C926E40" w14:textId="3BF9DB6D" w:rsidR="006109ED" w:rsidRPr="006D5C75" w:rsidRDefault="008F1DF0" w:rsidP="009538F0">
            <w:pPr>
              <w:pStyle w:val="ListParagraph"/>
              <w:numPr>
                <w:ilvl w:val="0"/>
                <w:numId w:val="56"/>
              </w:numPr>
              <w:cnfStyle w:val="000000010000" w:firstRow="0" w:lastRow="0" w:firstColumn="0" w:lastColumn="0" w:oddVBand="0" w:evenVBand="0" w:oddHBand="0" w:evenHBand="1" w:firstRowFirstColumn="0" w:firstRowLastColumn="0" w:lastRowFirstColumn="0" w:lastRowLastColumn="0"/>
            </w:pPr>
            <w:r w:rsidRPr="006D5C75">
              <w:t>parents or informal carer</w:t>
            </w:r>
          </w:p>
          <w:p w14:paraId="6A6BADF4" w14:textId="3DEF4775" w:rsidR="006109ED" w:rsidRPr="006D5C75" w:rsidRDefault="006109ED" w:rsidP="009538F0">
            <w:pPr>
              <w:pStyle w:val="ListParagraph"/>
              <w:numPr>
                <w:ilvl w:val="0"/>
                <w:numId w:val="56"/>
              </w:numPr>
              <w:cnfStyle w:val="000000010000" w:firstRow="0" w:lastRow="0" w:firstColumn="0" w:lastColumn="0" w:oddVBand="0" w:evenVBand="0" w:oddHBand="0" w:evenHBand="1" w:firstRowFirstColumn="0" w:firstRowLastColumn="0" w:lastRowFirstColumn="0" w:lastRowLastColumn="0"/>
            </w:pPr>
            <w:r w:rsidRPr="006D5C75">
              <w:lastRenderedPageBreak/>
              <w:t>school or day centre provider</w:t>
            </w:r>
          </w:p>
          <w:p w14:paraId="09B1A354" w14:textId="3652F92A" w:rsidR="006109ED" w:rsidRPr="006D5C75" w:rsidRDefault="006109ED" w:rsidP="009538F0">
            <w:pPr>
              <w:pStyle w:val="ListParagraph"/>
              <w:numPr>
                <w:ilvl w:val="0"/>
                <w:numId w:val="56"/>
              </w:numPr>
              <w:cnfStyle w:val="000000010000" w:firstRow="0" w:lastRow="0" w:firstColumn="0" w:lastColumn="0" w:oddVBand="0" w:evenVBand="0" w:oddHBand="0" w:evenHBand="1" w:firstRowFirstColumn="0" w:firstRowLastColumn="0" w:lastRowFirstColumn="0" w:lastRowLastColumn="0"/>
            </w:pPr>
            <w:r w:rsidRPr="006D5C75">
              <w:t xml:space="preserve">general practitioner or </w:t>
            </w:r>
            <w:proofErr w:type="gramStart"/>
            <w:r w:rsidRPr="006D5C75">
              <w:t>other</w:t>
            </w:r>
            <w:proofErr w:type="gramEnd"/>
            <w:r w:rsidRPr="006D5C75">
              <w:t xml:space="preserve"> treating medical practitioner</w:t>
            </w:r>
          </w:p>
          <w:p w14:paraId="3F8C4770" w14:textId="74B1EE77" w:rsidR="006109ED" w:rsidRPr="006D5C75" w:rsidRDefault="006109ED" w:rsidP="009538F0">
            <w:pPr>
              <w:pStyle w:val="ListParagraph"/>
              <w:numPr>
                <w:ilvl w:val="0"/>
                <w:numId w:val="56"/>
              </w:numPr>
              <w:cnfStyle w:val="000000010000" w:firstRow="0" w:lastRow="0" w:firstColumn="0" w:lastColumn="0" w:oddVBand="0" w:evenVBand="0" w:oddHBand="0" w:evenHBand="1" w:firstRowFirstColumn="0" w:firstRowLastColumn="0" w:lastRowFirstColumn="0" w:lastRowLastColumn="0"/>
            </w:pPr>
            <w:r w:rsidRPr="006D5C75">
              <w:t>treating allied health practitioner</w:t>
            </w:r>
          </w:p>
          <w:p w14:paraId="67CFAD35" w14:textId="48E91542" w:rsidR="00DE4071" w:rsidRPr="006D5C75" w:rsidRDefault="003E5614" w:rsidP="009538F0">
            <w:pPr>
              <w:pStyle w:val="ListParagraph"/>
              <w:numPr>
                <w:ilvl w:val="0"/>
                <w:numId w:val="56"/>
              </w:numPr>
              <w:cnfStyle w:val="000000010000" w:firstRow="0" w:lastRow="0" w:firstColumn="0" w:lastColumn="0" w:oddVBand="0" w:evenVBand="0" w:oddHBand="0" w:evenHBand="1" w:firstRowFirstColumn="0" w:firstRowLastColumn="0" w:lastRowFirstColumn="0" w:lastRowLastColumn="0"/>
            </w:pPr>
            <w:r>
              <w:t>s</w:t>
            </w:r>
            <w:r w:rsidR="000774D2" w:rsidRPr="006D5C75">
              <w:t xml:space="preserve">upported </w:t>
            </w:r>
            <w:r w:rsidR="0079246C" w:rsidRPr="006D5C75">
              <w:t>independent living</w:t>
            </w:r>
            <w:r w:rsidR="002F4470">
              <w:t xml:space="preserve"> (SIL)</w:t>
            </w:r>
            <w:r w:rsidR="006109ED" w:rsidRPr="006D5C75">
              <w:t xml:space="preserve"> provider or NDIS support provider.</w:t>
            </w:r>
          </w:p>
          <w:p w14:paraId="7B93AE70" w14:textId="59DBEFFD" w:rsidR="007861EB" w:rsidRPr="006D5C75" w:rsidRDefault="005E0B06" w:rsidP="004E686C">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If you</w:t>
            </w:r>
            <w:r w:rsidR="00520FCD" w:rsidRPr="006D5C75">
              <w:rPr>
                <w:lang w:val="en-AU"/>
              </w:rPr>
              <w:t xml:space="preserve"> already</w:t>
            </w:r>
            <w:r w:rsidRPr="006D5C75">
              <w:rPr>
                <w:lang w:val="en-AU"/>
              </w:rPr>
              <w:t xml:space="preserve"> have a beh</w:t>
            </w:r>
            <w:r w:rsidR="00F13A85" w:rsidRPr="006D5C75">
              <w:rPr>
                <w:lang w:val="en-AU"/>
              </w:rPr>
              <w:t xml:space="preserve">aviour support </w:t>
            </w:r>
            <w:r w:rsidR="001F38E1" w:rsidRPr="006D5C75">
              <w:rPr>
                <w:lang w:val="en-AU"/>
              </w:rPr>
              <w:t>practitioner,</w:t>
            </w:r>
            <w:r w:rsidR="00F13A85" w:rsidRPr="006D5C75">
              <w:rPr>
                <w:lang w:val="en-AU"/>
              </w:rPr>
              <w:t xml:space="preserve"> </w:t>
            </w:r>
            <w:r w:rsidR="005E13BA" w:rsidRPr="006D5C75">
              <w:rPr>
                <w:lang w:val="en-AU"/>
              </w:rPr>
              <w:t xml:space="preserve">you’ll </w:t>
            </w:r>
            <w:r w:rsidR="00F9747F" w:rsidRPr="006D5C75">
              <w:rPr>
                <w:lang w:val="en-AU"/>
              </w:rPr>
              <w:t>also need to provide us with a report to confirm you need a behaviour support plan</w:t>
            </w:r>
            <w:r w:rsidR="001B7D6D" w:rsidRPr="006D5C75">
              <w:rPr>
                <w:lang w:val="en-AU"/>
              </w:rPr>
              <w:t>.</w:t>
            </w:r>
            <w:r w:rsidR="00090904" w:rsidRPr="006D5C75">
              <w:rPr>
                <w:lang w:val="en-AU"/>
              </w:rPr>
              <w:t xml:space="preserve"> The report will also need to confirm </w:t>
            </w:r>
            <w:r w:rsidR="00F9747F" w:rsidRPr="006D5C75">
              <w:rPr>
                <w:lang w:val="en-AU"/>
              </w:rPr>
              <w:t>the supports:</w:t>
            </w:r>
          </w:p>
          <w:p w14:paraId="414578B1" w14:textId="42AA8C6A" w:rsidR="007861EB" w:rsidRPr="006D5C75" w:rsidRDefault="002556FA" w:rsidP="00EC2BBC">
            <w:pPr>
              <w:pStyle w:val="ListParagraph"/>
              <w:cnfStyle w:val="000000010000" w:firstRow="0" w:lastRow="0" w:firstColumn="0" w:lastColumn="0" w:oddVBand="0" w:evenVBand="0" w:oddHBand="0" w:evenHBand="1" w:firstRowFirstColumn="0" w:firstRowLastColumn="0" w:lastRowFirstColumn="0" w:lastRowLastColumn="0"/>
            </w:pPr>
            <w:r w:rsidRPr="006D5C75">
              <w:t>are</w:t>
            </w:r>
            <w:r w:rsidR="003C6EF9" w:rsidRPr="006D5C75">
              <w:t xml:space="preserve"> </w:t>
            </w:r>
            <w:r w:rsidR="00F9747F" w:rsidRPr="006D5C75">
              <w:t xml:space="preserve">appropriate </w:t>
            </w:r>
            <w:r w:rsidR="00133B62">
              <w:t>for</w:t>
            </w:r>
            <w:r w:rsidR="00F9747F" w:rsidRPr="006D5C75">
              <w:t xml:space="preserve"> your needs</w:t>
            </w:r>
          </w:p>
          <w:p w14:paraId="07213FB8" w14:textId="6592AD27" w:rsidR="007861EB" w:rsidRPr="006D5C75" w:rsidRDefault="005F6EAE" w:rsidP="00EC2BBC">
            <w:pPr>
              <w:pStyle w:val="ListParagraph"/>
              <w:cnfStyle w:val="000000010000" w:firstRow="0" w:lastRow="0" w:firstColumn="0" w:lastColumn="0" w:oddVBand="0" w:evenVBand="0" w:oddHBand="0" w:evenHBand="1" w:firstRowFirstColumn="0" w:firstRowLastColumn="0" w:lastRowFirstColumn="0" w:lastRowLastColumn="0"/>
            </w:pPr>
            <w:r w:rsidRPr="006D5C75">
              <w:t>have evidence they will work for you</w:t>
            </w:r>
          </w:p>
          <w:p w14:paraId="5F0EBC44" w14:textId="77777777" w:rsidR="007861EB" w:rsidRPr="006D5C75" w:rsidRDefault="00F9747F" w:rsidP="00EC2BBC">
            <w:pPr>
              <w:pStyle w:val="ListParagraph"/>
              <w:cnfStyle w:val="000000010000" w:firstRow="0" w:lastRow="0" w:firstColumn="0" w:lastColumn="0" w:oddVBand="0" w:evenVBand="0" w:oddHBand="0" w:evenHBand="1" w:firstRowFirstColumn="0" w:firstRowLastColumn="0" w:lastRowFirstColumn="0" w:lastRowLastColumn="0"/>
            </w:pPr>
            <w:r w:rsidRPr="006D5C75">
              <w:t>comply with relevant Commonwealth, State and Territory laws and policies.</w:t>
            </w:r>
          </w:p>
          <w:p w14:paraId="6A900353" w14:textId="7D9C2BB3" w:rsidR="00AB0CA8" w:rsidRPr="006D5C75" w:rsidRDefault="00F9747F" w:rsidP="00F9747F">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 need a copy of either your interim or comprehensive behaviour support plan when your behaviour support practitioner has completed it</w:t>
            </w:r>
            <w:r w:rsidR="00CC0AF5" w:rsidRPr="006D5C75">
              <w:rPr>
                <w:lang w:val="en-AU"/>
              </w:rPr>
              <w:t>.</w:t>
            </w:r>
          </w:p>
        </w:tc>
      </w:tr>
      <w:tr w:rsidR="00AB0CA8" w:rsidRPr="006D5C75" w14:paraId="72DEA1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0E60665" w14:textId="095AEC6B" w:rsidR="00AB0CA8" w:rsidRPr="006D5C75" w:rsidRDefault="00AB0CA8">
            <w:pPr>
              <w:spacing w:before="120"/>
              <w:rPr>
                <w:lang w:val="en-AU"/>
              </w:rPr>
            </w:pPr>
            <w:r w:rsidRPr="006D5C75">
              <w:rPr>
                <w:lang w:val="en-AU"/>
              </w:rPr>
              <w:lastRenderedPageBreak/>
              <w:t>Who can provide it?</w:t>
            </w:r>
          </w:p>
        </w:tc>
        <w:tc>
          <w:tcPr>
            <w:tcW w:w="6469" w:type="dxa"/>
          </w:tcPr>
          <w:p w14:paraId="581B3D98" w14:textId="63901E37" w:rsidR="0093143D" w:rsidRPr="006D5C75" w:rsidRDefault="00543B5E" w:rsidP="0093143D">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T</w:t>
            </w:r>
            <w:r w:rsidR="0093143D" w:rsidRPr="006D5C75">
              <w:rPr>
                <w:lang w:val="en-AU"/>
              </w:rPr>
              <w:t xml:space="preserve">he </w:t>
            </w:r>
            <w:r w:rsidR="00DF5C77" w:rsidRPr="006D5C75">
              <w:rPr>
                <w:lang w:val="en-AU"/>
              </w:rPr>
              <w:t xml:space="preserve">information </w:t>
            </w:r>
            <w:r w:rsidR="0093143D" w:rsidRPr="006D5C75">
              <w:rPr>
                <w:lang w:val="en-AU"/>
              </w:rPr>
              <w:t>we need can come from your:</w:t>
            </w:r>
          </w:p>
          <w:p w14:paraId="2816DA65" w14:textId="77777777" w:rsidR="0093143D" w:rsidRPr="006D5C75" w:rsidRDefault="0093143D" w:rsidP="0093143D">
            <w:pPr>
              <w:pStyle w:val="ListParagraph"/>
              <w:cnfStyle w:val="000000100000" w:firstRow="0" w:lastRow="0" w:firstColumn="0" w:lastColumn="0" w:oddVBand="0" w:evenVBand="0" w:oddHBand="1" w:evenHBand="0" w:firstRowFirstColumn="0" w:firstRowLastColumn="0" w:lastRowFirstColumn="0" w:lastRowLastColumn="0"/>
            </w:pPr>
            <w:r w:rsidRPr="006D5C75">
              <w:t>parents or informal carer</w:t>
            </w:r>
          </w:p>
          <w:p w14:paraId="0FC516EE" w14:textId="77777777" w:rsidR="0093143D" w:rsidRPr="006D5C75" w:rsidRDefault="0093143D" w:rsidP="0093143D">
            <w:pPr>
              <w:pStyle w:val="ListParagraph"/>
              <w:cnfStyle w:val="000000100000" w:firstRow="0" w:lastRow="0" w:firstColumn="0" w:lastColumn="0" w:oddVBand="0" w:evenVBand="0" w:oddHBand="1" w:evenHBand="0" w:firstRowFirstColumn="0" w:firstRowLastColumn="0" w:lastRowFirstColumn="0" w:lastRowLastColumn="0"/>
            </w:pPr>
            <w:r w:rsidRPr="006D5C75">
              <w:t>school or day centre provider</w:t>
            </w:r>
          </w:p>
          <w:p w14:paraId="170D71D2" w14:textId="77777777" w:rsidR="0093143D" w:rsidRPr="006D5C75" w:rsidRDefault="0093143D" w:rsidP="0093143D">
            <w:pPr>
              <w:pStyle w:val="ListParagraph"/>
              <w:cnfStyle w:val="000000100000" w:firstRow="0" w:lastRow="0" w:firstColumn="0" w:lastColumn="0" w:oddVBand="0" w:evenVBand="0" w:oddHBand="1" w:evenHBand="0" w:firstRowFirstColumn="0" w:firstRowLastColumn="0" w:lastRowFirstColumn="0" w:lastRowLastColumn="0"/>
            </w:pPr>
            <w:r w:rsidRPr="006D5C75">
              <w:t xml:space="preserve">general practitioner or </w:t>
            </w:r>
            <w:proofErr w:type="gramStart"/>
            <w:r w:rsidRPr="006D5C75">
              <w:t>other</w:t>
            </w:r>
            <w:proofErr w:type="gramEnd"/>
            <w:r w:rsidRPr="006D5C75">
              <w:t xml:space="preserve"> treating medical practitioner</w:t>
            </w:r>
          </w:p>
          <w:p w14:paraId="79D43218" w14:textId="77777777" w:rsidR="0093143D" w:rsidRPr="006D5C75" w:rsidRDefault="0093143D" w:rsidP="0093143D">
            <w:pPr>
              <w:pStyle w:val="ListParagraph"/>
              <w:cnfStyle w:val="000000100000" w:firstRow="0" w:lastRow="0" w:firstColumn="0" w:lastColumn="0" w:oddVBand="0" w:evenVBand="0" w:oddHBand="1" w:evenHBand="0" w:firstRowFirstColumn="0" w:firstRowLastColumn="0" w:lastRowFirstColumn="0" w:lastRowLastColumn="0"/>
            </w:pPr>
            <w:r w:rsidRPr="006D5C75">
              <w:t>treating allied health practitioner</w:t>
            </w:r>
          </w:p>
          <w:p w14:paraId="1910216E" w14:textId="57D4E890" w:rsidR="0093143D" w:rsidRPr="006D5C75" w:rsidRDefault="0093143D" w:rsidP="00A82B23">
            <w:pPr>
              <w:pStyle w:val="ListParagraph"/>
              <w:cnfStyle w:val="000000100000" w:firstRow="0" w:lastRow="0" w:firstColumn="0" w:lastColumn="0" w:oddVBand="0" w:evenVBand="0" w:oddHBand="1" w:evenHBand="0" w:firstRowFirstColumn="0" w:firstRowLastColumn="0" w:lastRowFirstColumn="0" w:lastRowLastColumn="0"/>
            </w:pPr>
            <w:r w:rsidRPr="006D5C75">
              <w:t>SIL provider or NDIS support provider.</w:t>
            </w:r>
          </w:p>
          <w:p w14:paraId="131A4BE7" w14:textId="123B0ABC" w:rsidR="00AB0CA8" w:rsidRPr="006D5C75" w:rsidRDefault="00B453C7" w:rsidP="00B453C7">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Your behaviour support practitioner will need to create a behaviour support plan with you and your family.</w:t>
            </w:r>
          </w:p>
        </w:tc>
      </w:tr>
      <w:tr w:rsidR="00AB0CA8" w:rsidRPr="006D5C75" w14:paraId="7A2636C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1E2C701" w14:textId="13CEDB1A" w:rsidR="00AB0CA8" w:rsidRPr="006D5C75" w:rsidRDefault="00AB0CA8">
            <w:pPr>
              <w:spacing w:before="120"/>
              <w:rPr>
                <w:lang w:val="en-AU"/>
              </w:rPr>
            </w:pPr>
            <w:r w:rsidRPr="006D5C75">
              <w:rPr>
                <w:lang w:val="en-AU"/>
              </w:rPr>
              <w:t>How do you provide it?</w:t>
            </w:r>
          </w:p>
        </w:tc>
        <w:tc>
          <w:tcPr>
            <w:tcW w:w="6469" w:type="dxa"/>
          </w:tcPr>
          <w:p w14:paraId="61CFA89D" w14:textId="3A4F3797" w:rsidR="001C1AAA" w:rsidRPr="006D5C75" w:rsidRDefault="000B395F" w:rsidP="004E686C">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Information can be provided in a letter</w:t>
            </w:r>
            <w:r w:rsidR="0087195E" w:rsidRPr="006D5C75">
              <w:rPr>
                <w:lang w:val="en-AU"/>
              </w:rPr>
              <w:t>, email or report</w:t>
            </w:r>
            <w:r w:rsidR="002A5305" w:rsidRPr="006D5C75">
              <w:rPr>
                <w:lang w:val="en-AU"/>
              </w:rPr>
              <w:t xml:space="preserve"> describing the behaviours of concern that occur.</w:t>
            </w:r>
          </w:p>
          <w:p w14:paraId="4E9EE4BB" w14:textId="77777777" w:rsidR="007861EB" w:rsidRPr="006D5C75" w:rsidRDefault="00B453C7" w:rsidP="004E686C">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Your behaviour support practitioner can create a behaviour support plan with you and your family using any of the below:</w:t>
            </w:r>
          </w:p>
          <w:p w14:paraId="7199F355" w14:textId="77777777" w:rsidR="007861EB" w:rsidRPr="006D5C75" w:rsidRDefault="00B453C7" w:rsidP="00EC2BBC">
            <w:pPr>
              <w:pStyle w:val="ListParagraph"/>
              <w:numPr>
                <w:ilvl w:val="0"/>
                <w:numId w:val="14"/>
              </w:numPr>
              <w:cnfStyle w:val="000000010000" w:firstRow="0" w:lastRow="0" w:firstColumn="0" w:lastColumn="0" w:oddVBand="0" w:evenVBand="0" w:oddHBand="0" w:evenHBand="1" w:firstRowFirstColumn="0" w:firstRowLastColumn="0" w:lastRowFirstColumn="0" w:lastRowLastColumn="0"/>
            </w:pPr>
            <w:r w:rsidRPr="006D5C75">
              <w:t>their own behaviour support plan report</w:t>
            </w:r>
          </w:p>
          <w:p w14:paraId="0864A6B2" w14:textId="230A5CB2" w:rsidR="007861EB" w:rsidRPr="006D5C75" w:rsidRDefault="00986CAE" w:rsidP="00EC2BBC">
            <w:pPr>
              <w:pStyle w:val="ListParagraph"/>
              <w:numPr>
                <w:ilvl w:val="0"/>
                <w:numId w:val="14"/>
              </w:numPr>
              <w:cnfStyle w:val="000000010000" w:firstRow="0" w:lastRow="0" w:firstColumn="0" w:lastColumn="0" w:oddVBand="0" w:evenVBand="0" w:oddHBand="0" w:evenHBand="1" w:firstRowFirstColumn="0" w:firstRowLastColumn="0" w:lastRowFirstColumn="0" w:lastRowLastColumn="0"/>
            </w:pPr>
            <w:hyperlink r:id="rId36" w:anchor="paragraph-id-9177" w:history="1">
              <w:r>
                <w:rPr>
                  <w:rStyle w:val="Hyperlink"/>
                </w:rPr>
                <w:t>interim behaviour support plan</w:t>
              </w:r>
            </w:hyperlink>
          </w:p>
          <w:p w14:paraId="2141F379" w14:textId="5D5D542E" w:rsidR="00AB0CA8" w:rsidRPr="006D5C75" w:rsidRDefault="00986CAE" w:rsidP="00EC2BBC">
            <w:pPr>
              <w:pStyle w:val="ListParagraph"/>
              <w:numPr>
                <w:ilvl w:val="0"/>
                <w:numId w:val="14"/>
              </w:numPr>
              <w:cnfStyle w:val="000000010000" w:firstRow="0" w:lastRow="0" w:firstColumn="0" w:lastColumn="0" w:oddVBand="0" w:evenVBand="0" w:oddHBand="0" w:evenHBand="1" w:firstRowFirstColumn="0" w:firstRowLastColumn="0" w:lastRowFirstColumn="0" w:lastRowLastColumn="0"/>
            </w:pPr>
            <w:hyperlink r:id="rId37" w:anchor="paragraph-id-9177" w:history="1">
              <w:r>
                <w:rPr>
                  <w:rStyle w:val="Hyperlink"/>
                </w:rPr>
                <w:t>comprehensive behaviour support plan.</w:t>
              </w:r>
            </w:hyperlink>
          </w:p>
        </w:tc>
      </w:tr>
    </w:tbl>
    <w:p w14:paraId="39E502B5" w14:textId="66D608F9" w:rsidR="00722AA1" w:rsidRPr="006D5C75" w:rsidRDefault="00722AA1" w:rsidP="002B5473">
      <w:pPr>
        <w:pStyle w:val="Heading3"/>
        <w:rPr>
          <w:lang w:val="en-AU"/>
        </w:rPr>
      </w:pPr>
      <w:bookmarkStart w:id="7" w:name="_Choice_and_control"/>
      <w:bookmarkEnd w:id="7"/>
      <w:r w:rsidRPr="006D5C75">
        <w:rPr>
          <w:lang w:val="en-AU"/>
        </w:rPr>
        <w:lastRenderedPageBreak/>
        <w:t>Choice and control</w:t>
      </w:r>
    </w:p>
    <w:p w14:paraId="1AF380BD" w14:textId="45818591" w:rsidR="007861EB" w:rsidRPr="006D5C75" w:rsidRDefault="005E583D" w:rsidP="00F6577F">
      <w:pPr>
        <w:rPr>
          <w:rStyle w:val="normaltextrun"/>
          <w:rFonts w:cs="Arial"/>
          <w:bCs/>
          <w:color w:val="000000"/>
          <w:shd w:val="clear" w:color="auto" w:fill="FFFFFF"/>
          <w:lang w:val="en-AU"/>
        </w:rPr>
      </w:pPr>
      <w:r w:rsidRPr="006D5C75">
        <w:rPr>
          <w:rStyle w:val="normaltextrun"/>
          <w:rFonts w:cs="Arial"/>
          <w:color w:val="000000"/>
          <w:shd w:val="clear" w:color="auto" w:fill="FFFFFF"/>
          <w:lang w:val="en-AU"/>
        </w:rPr>
        <w:t>These are s</w:t>
      </w:r>
      <w:r w:rsidR="00722AA1" w:rsidRPr="006D5C75">
        <w:rPr>
          <w:rStyle w:val="normaltextrun"/>
          <w:rFonts w:cs="Arial"/>
          <w:color w:val="000000"/>
          <w:shd w:val="clear" w:color="auto" w:fill="FFFFFF"/>
          <w:lang w:val="en-AU"/>
        </w:rPr>
        <w:t>upports to help you manage your plan and pay for services using a registered plan manager.</w:t>
      </w:r>
    </w:p>
    <w:p w14:paraId="6DEA5440" w14:textId="1D5912C5" w:rsidR="00722AA1" w:rsidRPr="006D5C75" w:rsidRDefault="00722AA1" w:rsidP="00722AA1">
      <w:pPr>
        <w:pStyle w:val="TableDescription"/>
        <w:rPr>
          <w:lang w:val="en-AU"/>
        </w:rPr>
      </w:pPr>
      <w:r w:rsidRPr="006D5C75">
        <w:rPr>
          <w:lang w:val="en-AU"/>
        </w:rPr>
        <w:t xml:space="preserve">Table </w:t>
      </w:r>
      <w:r w:rsidR="00085772">
        <w:rPr>
          <w:lang w:val="en-AU"/>
        </w:rPr>
        <w:t>7</w:t>
      </w:r>
      <w:r w:rsidRPr="006D5C75">
        <w:rPr>
          <w:lang w:val="en-AU"/>
        </w:rPr>
        <w:t xml:space="preserve"> – Choice and control</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Choice and control"/>
        <w:tblDescription w:val="Table with 2 columns and 5 rows. First column is question. Second column is answer."/>
      </w:tblPr>
      <w:tblGrid>
        <w:gridCol w:w="2547"/>
        <w:gridCol w:w="6469"/>
      </w:tblGrid>
      <w:tr w:rsidR="00722AA1" w:rsidRPr="006D5C75" w14:paraId="176CAC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1AF0160" w14:textId="77777777" w:rsidR="00722AA1" w:rsidRPr="006D5C75" w:rsidRDefault="00722AA1">
            <w:pPr>
              <w:rPr>
                <w:lang w:val="en-AU"/>
              </w:rPr>
            </w:pPr>
            <w:r w:rsidRPr="006D5C75">
              <w:rPr>
                <w:lang w:val="en-AU"/>
              </w:rPr>
              <w:t>Question</w:t>
            </w:r>
          </w:p>
        </w:tc>
        <w:tc>
          <w:tcPr>
            <w:tcW w:w="6469" w:type="dxa"/>
          </w:tcPr>
          <w:p w14:paraId="41D4AFE5" w14:textId="77777777" w:rsidR="00722AA1" w:rsidRPr="006D5C75" w:rsidRDefault="00722AA1">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722AA1" w:rsidRPr="006D5C75" w14:paraId="17B003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30C832" w14:textId="104AE122" w:rsidR="00722AA1" w:rsidRPr="006D5C75" w:rsidRDefault="00722AA1">
            <w:pPr>
              <w:spacing w:before="120"/>
              <w:rPr>
                <w:lang w:val="en-AU"/>
              </w:rPr>
            </w:pPr>
            <w:r w:rsidRPr="006D5C75">
              <w:rPr>
                <w:lang w:val="en-AU"/>
              </w:rPr>
              <w:t>What will we ask you about?</w:t>
            </w:r>
          </w:p>
        </w:tc>
        <w:tc>
          <w:tcPr>
            <w:tcW w:w="6469" w:type="dxa"/>
          </w:tcPr>
          <w:p w14:paraId="228491F5" w14:textId="034A50A8" w:rsidR="007861EB" w:rsidRPr="006D5C75" w:rsidRDefault="000D0B25" w:rsidP="004E686C">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21635A" w:rsidRPr="006D5C75">
              <w:rPr>
                <w:lang w:val="en-AU"/>
              </w:rPr>
              <w:t>e’ll talk with you about whether you might need help to improve your life choices and to:</w:t>
            </w:r>
          </w:p>
          <w:p w14:paraId="56944388" w14:textId="77777777" w:rsidR="007861EB" w:rsidRPr="006D5C75" w:rsidRDefault="0021635A" w:rsidP="00EC2BBC">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rsidRPr="006D5C75">
              <w:t>increase your financial and plan management skills</w:t>
            </w:r>
          </w:p>
          <w:p w14:paraId="131EEB2A" w14:textId="77777777" w:rsidR="007861EB" w:rsidRPr="006D5C75" w:rsidRDefault="0021635A" w:rsidP="00EC2BBC">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rsidRPr="006D5C75">
              <w:t>pay providers</w:t>
            </w:r>
          </w:p>
          <w:p w14:paraId="71481808" w14:textId="3891D71B" w:rsidR="007861EB" w:rsidRPr="006D5C75" w:rsidRDefault="0021635A" w:rsidP="00EC2BBC">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rsidRPr="006D5C75">
              <w:t>increase your choice of providers</w:t>
            </w:r>
            <w:r w:rsidR="004D0F6F">
              <w:t>.</w:t>
            </w:r>
          </w:p>
          <w:p w14:paraId="4D177353" w14:textId="3AB119E6" w:rsidR="00722AA1" w:rsidRPr="006D5C75" w:rsidRDefault="0021635A" w:rsidP="0021635A">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We’ll discuss whether you want to use a Registered Plan Manager.</w:t>
            </w:r>
          </w:p>
        </w:tc>
      </w:tr>
      <w:tr w:rsidR="00722AA1" w:rsidRPr="006D5C75" w14:paraId="445638A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68BE8D6" w14:textId="23AB9EDC" w:rsidR="00722AA1" w:rsidRPr="006D5C75" w:rsidRDefault="00722AA1">
            <w:pPr>
              <w:spacing w:before="120"/>
              <w:rPr>
                <w:lang w:val="en-AU"/>
              </w:rPr>
            </w:pPr>
            <w:r w:rsidRPr="006D5C75">
              <w:rPr>
                <w:lang w:val="en-AU"/>
              </w:rPr>
              <w:t>What evidence do we need?</w:t>
            </w:r>
          </w:p>
        </w:tc>
        <w:tc>
          <w:tcPr>
            <w:tcW w:w="6469" w:type="dxa"/>
          </w:tcPr>
          <w:p w14:paraId="2C75F574" w14:textId="2FC6E843" w:rsidR="00722AA1" w:rsidRPr="006D5C75" w:rsidRDefault="0021635A">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 xml:space="preserve">We use </w:t>
            </w:r>
            <w:r w:rsidR="007F5230">
              <w:rPr>
                <w:lang w:val="en-AU"/>
              </w:rPr>
              <w:t>t</w:t>
            </w:r>
            <w:r w:rsidR="007F5230">
              <w:t>he</w:t>
            </w:r>
            <w:r>
              <w:t xml:space="preserve"> </w:t>
            </w:r>
            <w:r w:rsidRPr="006D5C75">
              <w:rPr>
                <w:lang w:val="en-AU"/>
              </w:rPr>
              <w:t xml:space="preserve">information </w:t>
            </w:r>
            <w:r w:rsidR="007F5230">
              <w:rPr>
                <w:lang w:val="en-AU"/>
              </w:rPr>
              <w:t>y</w:t>
            </w:r>
            <w:r w:rsidR="005A207C">
              <w:rPr>
                <w:lang w:val="en-AU"/>
              </w:rPr>
              <w:t>ou</w:t>
            </w:r>
            <w:r w:rsidR="007F5230">
              <w:t xml:space="preserve"> share with us to decide whether we can include this type of NDIS support</w:t>
            </w:r>
            <w:r w:rsidRPr="006D5C75">
              <w:rPr>
                <w:lang w:val="en-AU"/>
              </w:rPr>
              <w:t>.</w:t>
            </w:r>
          </w:p>
        </w:tc>
      </w:tr>
      <w:tr w:rsidR="00722AA1" w:rsidRPr="006D5C75" w14:paraId="41B449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AC7825B" w14:textId="09FA2FAC" w:rsidR="00722AA1" w:rsidRPr="006D5C75" w:rsidRDefault="00722AA1">
            <w:pPr>
              <w:spacing w:before="120"/>
              <w:rPr>
                <w:lang w:val="en-AU"/>
              </w:rPr>
            </w:pPr>
            <w:r w:rsidRPr="006D5C75">
              <w:rPr>
                <w:lang w:val="en-AU"/>
              </w:rPr>
              <w:t>Who can provide it?</w:t>
            </w:r>
          </w:p>
        </w:tc>
        <w:tc>
          <w:tcPr>
            <w:tcW w:w="6469" w:type="dxa"/>
          </w:tcPr>
          <w:p w14:paraId="531758BE" w14:textId="4DF60A8A" w:rsidR="00722AA1" w:rsidRPr="006D5C75" w:rsidRDefault="005914D6">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 or a person acting on your behalf</w:t>
            </w:r>
            <w:r w:rsidR="004D0F6F">
              <w:rPr>
                <w:lang w:val="en-AU"/>
              </w:rPr>
              <w:t>,</w:t>
            </w:r>
            <w:r w:rsidRPr="006D5C75">
              <w:rPr>
                <w:lang w:val="en-AU"/>
              </w:rPr>
              <w:t xml:space="preserve"> like a family member, </w:t>
            </w:r>
            <w:r w:rsidR="00A430D9" w:rsidRPr="006D5C75">
              <w:rPr>
                <w:lang w:val="en-AU"/>
              </w:rPr>
              <w:t>friend,</w:t>
            </w:r>
            <w:r w:rsidRPr="006D5C75">
              <w:rPr>
                <w:lang w:val="en-AU"/>
              </w:rPr>
              <w:t xml:space="preserve"> or guardian.</w:t>
            </w:r>
          </w:p>
        </w:tc>
      </w:tr>
      <w:tr w:rsidR="00722AA1" w:rsidRPr="006D5C75" w14:paraId="40FBA83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C6994CD" w14:textId="5E03937A" w:rsidR="00722AA1" w:rsidRPr="006D5C75" w:rsidRDefault="00722AA1">
            <w:pPr>
              <w:spacing w:before="120"/>
              <w:rPr>
                <w:lang w:val="en-AU"/>
              </w:rPr>
            </w:pPr>
            <w:r w:rsidRPr="006D5C75">
              <w:rPr>
                <w:lang w:val="en-AU"/>
              </w:rPr>
              <w:t>How do you provide it?</w:t>
            </w:r>
          </w:p>
        </w:tc>
        <w:tc>
          <w:tcPr>
            <w:tcW w:w="6469" w:type="dxa"/>
          </w:tcPr>
          <w:p w14:paraId="004A646F" w14:textId="2CFCFD73" w:rsidR="00722AA1" w:rsidRPr="006D5C75" w:rsidRDefault="005914D6" w:rsidP="00F360A9">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rStyle w:val="normaltextrun"/>
                <w:rFonts w:cs="Arial"/>
                <w:color w:val="000000"/>
                <w:shd w:val="clear" w:color="auto" w:fill="FFFFFF"/>
                <w:lang w:val="en-AU"/>
              </w:rPr>
              <w:t>You give us this information when you talk about your lived experience.</w:t>
            </w:r>
          </w:p>
        </w:tc>
      </w:tr>
    </w:tbl>
    <w:p w14:paraId="21CE4BBC" w14:textId="50D0239A" w:rsidR="005914D6" w:rsidRPr="006D5C75" w:rsidRDefault="005914D6" w:rsidP="00FA3974">
      <w:pPr>
        <w:pStyle w:val="Heading3"/>
        <w:tabs>
          <w:tab w:val="center" w:pos="4513"/>
        </w:tabs>
        <w:rPr>
          <w:lang w:val="en-AU"/>
        </w:rPr>
      </w:pPr>
      <w:bookmarkStart w:id="8" w:name="_Consumables"/>
      <w:bookmarkEnd w:id="8"/>
      <w:r w:rsidRPr="006D5C75">
        <w:rPr>
          <w:lang w:val="en-AU"/>
        </w:rPr>
        <w:t>Consumables</w:t>
      </w:r>
    </w:p>
    <w:p w14:paraId="60DC70FC" w14:textId="0952A150" w:rsidR="007861EB" w:rsidRPr="006D5C75" w:rsidRDefault="00FA3974" w:rsidP="00F470AF">
      <w:pPr>
        <w:rPr>
          <w:rStyle w:val="normaltextrun"/>
          <w:rFonts w:cs="Arial"/>
          <w:bCs/>
          <w:color w:val="000000"/>
          <w:shd w:val="clear" w:color="auto" w:fill="FFFFFF"/>
          <w:lang w:val="en-AU"/>
        </w:rPr>
      </w:pPr>
      <w:r>
        <w:rPr>
          <w:rStyle w:val="normaltextrun"/>
          <w:rFonts w:cs="Arial"/>
          <w:color w:val="000000"/>
          <w:shd w:val="clear" w:color="auto" w:fill="FFFFFF"/>
          <w:lang w:val="en-AU"/>
        </w:rPr>
        <w:t xml:space="preserve">This support </w:t>
      </w:r>
      <w:r w:rsidR="00BA1651">
        <w:rPr>
          <w:rStyle w:val="normaltextrun"/>
          <w:rFonts w:cs="Arial"/>
          <w:color w:val="000000"/>
          <w:shd w:val="clear" w:color="auto" w:fill="FFFFFF"/>
          <w:lang w:val="en-AU"/>
        </w:rPr>
        <w:t>helps you</w:t>
      </w:r>
      <w:r>
        <w:rPr>
          <w:rStyle w:val="normaltextrun"/>
          <w:rFonts w:cs="Arial"/>
          <w:color w:val="000000"/>
          <w:shd w:val="clear" w:color="auto" w:fill="FFFFFF"/>
          <w:lang w:val="en-AU"/>
        </w:rPr>
        <w:t xml:space="preserve"> </w:t>
      </w:r>
      <w:r w:rsidR="00481DDD" w:rsidRPr="006D5C75">
        <w:rPr>
          <w:rStyle w:val="normaltextrun"/>
          <w:rFonts w:cs="Arial"/>
          <w:color w:val="000000"/>
          <w:shd w:val="clear" w:color="auto" w:fill="FFFFFF"/>
          <w:lang w:val="en-AU"/>
        </w:rPr>
        <w:t>purchase</w:t>
      </w:r>
      <w:r>
        <w:rPr>
          <w:rStyle w:val="normaltextrun"/>
          <w:rFonts w:cs="Arial"/>
          <w:color w:val="000000"/>
          <w:shd w:val="clear" w:color="auto" w:fill="FFFFFF"/>
          <w:lang w:val="en-AU"/>
        </w:rPr>
        <w:t xml:space="preserve"> consumable</w:t>
      </w:r>
      <w:r w:rsidR="00481DDD" w:rsidRPr="006D5C75">
        <w:rPr>
          <w:rStyle w:val="normaltextrun"/>
          <w:rFonts w:cs="Arial"/>
          <w:color w:val="000000"/>
          <w:shd w:val="clear" w:color="auto" w:fill="FFFFFF"/>
          <w:lang w:val="en-AU"/>
        </w:rPr>
        <w:t xml:space="preserve"> items you use every day. This may include </w:t>
      </w:r>
      <w:r w:rsidR="00CC3193" w:rsidRPr="006D5C75">
        <w:rPr>
          <w:rStyle w:val="normaltextrun"/>
          <w:rFonts w:cs="Arial"/>
          <w:color w:val="000000"/>
          <w:shd w:val="clear" w:color="auto" w:fill="FFFFFF"/>
          <w:lang w:val="en-AU"/>
        </w:rPr>
        <w:t xml:space="preserve">modified eating </w:t>
      </w:r>
      <w:r w:rsidR="000B5277" w:rsidRPr="006D5C75">
        <w:rPr>
          <w:rStyle w:val="normaltextrun"/>
          <w:rFonts w:cs="Arial"/>
          <w:color w:val="000000"/>
          <w:shd w:val="clear" w:color="auto" w:fill="FFFFFF"/>
          <w:lang w:val="en-AU"/>
        </w:rPr>
        <w:t>or drinking</w:t>
      </w:r>
      <w:r w:rsidR="00481DDD" w:rsidRPr="006D5C75">
        <w:rPr>
          <w:rStyle w:val="normaltextrun"/>
          <w:rFonts w:cs="Arial"/>
          <w:color w:val="000000"/>
          <w:shd w:val="clear" w:color="auto" w:fill="FFFFFF"/>
          <w:lang w:val="en-AU"/>
        </w:rPr>
        <w:t xml:space="preserve"> products</w:t>
      </w:r>
      <w:r w:rsidR="003F06E2" w:rsidRPr="006D5C75">
        <w:rPr>
          <w:rStyle w:val="normaltextrun"/>
          <w:rFonts w:cs="Arial"/>
          <w:color w:val="000000"/>
          <w:shd w:val="clear" w:color="auto" w:fill="FFFFFF"/>
          <w:lang w:val="en-AU"/>
        </w:rPr>
        <w:t>, or</w:t>
      </w:r>
      <w:r w:rsidR="00A92BC4" w:rsidRPr="006D5C75">
        <w:rPr>
          <w:rStyle w:val="normaltextrun"/>
          <w:rFonts w:cs="Arial"/>
          <w:color w:val="000000"/>
          <w:shd w:val="clear" w:color="auto" w:fill="FFFFFF"/>
          <w:lang w:val="en-AU"/>
        </w:rPr>
        <w:t xml:space="preserve"> continence consumables</w:t>
      </w:r>
      <w:r w:rsidR="00481DDD" w:rsidRPr="006D5C75">
        <w:rPr>
          <w:rStyle w:val="normaltextrun"/>
          <w:rFonts w:cs="Arial"/>
          <w:color w:val="000000"/>
          <w:shd w:val="clear" w:color="auto" w:fill="FFFFFF"/>
          <w:lang w:val="en-AU"/>
        </w:rPr>
        <w:t xml:space="preserve">. To learn </w:t>
      </w:r>
      <w:r w:rsidR="000B251B" w:rsidRPr="006D5C75">
        <w:rPr>
          <w:rStyle w:val="normaltextrun"/>
          <w:rFonts w:cs="Arial"/>
          <w:color w:val="000000"/>
          <w:shd w:val="clear" w:color="auto" w:fill="FFFFFF"/>
          <w:lang w:val="en-AU"/>
        </w:rPr>
        <w:t>more,</w:t>
      </w:r>
      <w:r w:rsidR="00481DDD" w:rsidRPr="006D5C75">
        <w:rPr>
          <w:rStyle w:val="normaltextrun"/>
          <w:rFonts w:cs="Arial"/>
          <w:color w:val="000000"/>
          <w:shd w:val="clear" w:color="auto" w:fill="FFFFFF"/>
          <w:lang w:val="en-AU"/>
        </w:rPr>
        <w:t xml:space="preserve"> go to </w:t>
      </w:r>
      <w:hyperlink r:id="rId38" w:history="1">
        <w:r w:rsidR="00626665" w:rsidRPr="006D5C75">
          <w:rPr>
            <w:rStyle w:val="Hyperlink"/>
            <w:rFonts w:cs="Arial"/>
            <w:shd w:val="clear" w:color="auto" w:fill="FFFFFF"/>
            <w:lang w:val="en-AU"/>
          </w:rPr>
          <w:t>consumables</w:t>
        </w:r>
      </w:hyperlink>
      <w:r w:rsidR="00481DDD" w:rsidRPr="006D5C75">
        <w:rPr>
          <w:rStyle w:val="normaltextrun"/>
          <w:rFonts w:cs="Arial"/>
          <w:color w:val="000000"/>
          <w:shd w:val="clear" w:color="auto" w:fill="FFFFFF"/>
          <w:lang w:val="en-AU"/>
        </w:rPr>
        <w:t>.</w:t>
      </w:r>
    </w:p>
    <w:p w14:paraId="5C7769EC" w14:textId="7C72A7DE" w:rsidR="005914D6" w:rsidRPr="006D5C75" w:rsidRDefault="005914D6" w:rsidP="002857D2">
      <w:pPr>
        <w:pStyle w:val="TableDescription"/>
        <w:spacing w:after="200"/>
        <w:rPr>
          <w:lang w:val="en-AU"/>
        </w:rPr>
      </w:pPr>
      <w:r w:rsidRPr="006D5C75">
        <w:rPr>
          <w:lang w:val="en-AU"/>
        </w:rPr>
        <w:t xml:space="preserve">Table </w:t>
      </w:r>
      <w:r w:rsidR="00085772">
        <w:rPr>
          <w:lang w:val="en-AU"/>
        </w:rPr>
        <w:t>8</w:t>
      </w:r>
      <w:r w:rsidRPr="006D5C75">
        <w:rPr>
          <w:lang w:val="en-AU"/>
        </w:rPr>
        <w:t xml:space="preserve"> – </w:t>
      </w:r>
      <w:r w:rsidR="00481DDD" w:rsidRPr="006D5C75">
        <w:rPr>
          <w:lang w:val="en-AU"/>
        </w:rPr>
        <w:t>Consumables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Consumables"/>
        <w:tblDescription w:val="Table with 2 columns and 5 rows. First column is question. Second column is answer."/>
      </w:tblPr>
      <w:tblGrid>
        <w:gridCol w:w="2547"/>
        <w:gridCol w:w="6469"/>
      </w:tblGrid>
      <w:tr w:rsidR="005914D6" w:rsidRPr="006D5C75" w14:paraId="7F34C74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275F92" w14:textId="77777777" w:rsidR="005914D6" w:rsidRPr="006D5C75" w:rsidRDefault="005914D6">
            <w:pPr>
              <w:rPr>
                <w:lang w:val="en-AU"/>
              </w:rPr>
            </w:pPr>
            <w:r w:rsidRPr="006D5C75">
              <w:rPr>
                <w:lang w:val="en-AU"/>
              </w:rPr>
              <w:lastRenderedPageBreak/>
              <w:t>Question</w:t>
            </w:r>
          </w:p>
        </w:tc>
        <w:tc>
          <w:tcPr>
            <w:tcW w:w="6469" w:type="dxa"/>
          </w:tcPr>
          <w:p w14:paraId="3D8A56E8" w14:textId="77777777" w:rsidR="005914D6" w:rsidRPr="006D5C75" w:rsidRDefault="005914D6">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5914D6" w:rsidRPr="006D5C75" w14:paraId="5E3520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6CE46E3" w14:textId="4A3D9FCA" w:rsidR="005914D6" w:rsidRPr="006D5C75" w:rsidRDefault="005914D6">
            <w:pPr>
              <w:spacing w:before="120"/>
              <w:rPr>
                <w:lang w:val="en-AU"/>
              </w:rPr>
            </w:pPr>
            <w:r w:rsidRPr="006D5C75">
              <w:rPr>
                <w:lang w:val="en-AU"/>
              </w:rPr>
              <w:t>What will we ask you about?</w:t>
            </w:r>
          </w:p>
        </w:tc>
        <w:tc>
          <w:tcPr>
            <w:tcW w:w="6469" w:type="dxa"/>
          </w:tcPr>
          <w:p w14:paraId="0AF46E38" w14:textId="27E0E426" w:rsidR="005914D6" w:rsidRPr="006D5C75" w:rsidRDefault="000D0B25">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2E2BBD" w:rsidRPr="006D5C75">
              <w:rPr>
                <w:lang w:val="en-AU"/>
              </w:rPr>
              <w:t>e’ll talk to you about what consumable products you currently use, and how often you use them.</w:t>
            </w:r>
          </w:p>
        </w:tc>
      </w:tr>
      <w:tr w:rsidR="005914D6" w:rsidRPr="006D5C75" w14:paraId="0E0642F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728E2E4" w14:textId="3927D483" w:rsidR="005914D6" w:rsidRPr="006D5C75" w:rsidRDefault="005914D6">
            <w:pPr>
              <w:spacing w:before="120"/>
              <w:rPr>
                <w:lang w:val="en-AU"/>
              </w:rPr>
            </w:pPr>
            <w:r w:rsidRPr="006D5C75">
              <w:rPr>
                <w:lang w:val="en-AU"/>
              </w:rPr>
              <w:t>What evidence do we need?</w:t>
            </w:r>
          </w:p>
        </w:tc>
        <w:tc>
          <w:tcPr>
            <w:tcW w:w="6469" w:type="dxa"/>
          </w:tcPr>
          <w:p w14:paraId="369505A4" w14:textId="148B75D9" w:rsidR="005914D6" w:rsidRPr="006D5C75" w:rsidRDefault="00506B41">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 ask for any reports or assessments you have from your allied health professionals about your support needs.</w:t>
            </w:r>
          </w:p>
        </w:tc>
      </w:tr>
      <w:tr w:rsidR="005914D6" w:rsidRPr="006D5C75" w14:paraId="3C7028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144B8A8" w14:textId="48106E0C" w:rsidR="005914D6" w:rsidRPr="006D5C75" w:rsidRDefault="005914D6">
            <w:pPr>
              <w:spacing w:before="120"/>
              <w:rPr>
                <w:lang w:val="en-AU"/>
              </w:rPr>
            </w:pPr>
            <w:r w:rsidRPr="006D5C75">
              <w:rPr>
                <w:lang w:val="en-AU"/>
              </w:rPr>
              <w:t>Who can provide it?</w:t>
            </w:r>
          </w:p>
        </w:tc>
        <w:tc>
          <w:tcPr>
            <w:tcW w:w="6469" w:type="dxa"/>
          </w:tcPr>
          <w:p w14:paraId="646CC937" w14:textId="2748746F" w:rsidR="005914D6" w:rsidRPr="006D5C75" w:rsidRDefault="005914D6">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 or a person acting on your behalf</w:t>
            </w:r>
            <w:r w:rsidR="00FA2CD8">
              <w:rPr>
                <w:lang w:val="en-AU"/>
              </w:rPr>
              <w:t>,</w:t>
            </w:r>
            <w:r w:rsidRPr="006D5C75">
              <w:rPr>
                <w:lang w:val="en-AU"/>
              </w:rPr>
              <w:t xml:space="preserve"> like a family member, </w:t>
            </w:r>
            <w:r w:rsidR="00A430D9" w:rsidRPr="006D5C75">
              <w:rPr>
                <w:lang w:val="en-AU"/>
              </w:rPr>
              <w:t>friend,</w:t>
            </w:r>
            <w:r w:rsidRPr="006D5C75">
              <w:rPr>
                <w:lang w:val="en-AU"/>
              </w:rPr>
              <w:t xml:space="preserve"> or guardian.</w:t>
            </w:r>
          </w:p>
        </w:tc>
      </w:tr>
      <w:tr w:rsidR="005914D6" w:rsidRPr="006D5C75" w14:paraId="22AEDA1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BDA290" w14:textId="395A8EA3" w:rsidR="005914D6" w:rsidRPr="006D5C75" w:rsidRDefault="005914D6">
            <w:pPr>
              <w:spacing w:before="120"/>
              <w:rPr>
                <w:lang w:val="en-AU"/>
              </w:rPr>
            </w:pPr>
            <w:r w:rsidRPr="006D5C75">
              <w:rPr>
                <w:lang w:val="en-AU"/>
              </w:rPr>
              <w:t>How do you provide it?</w:t>
            </w:r>
          </w:p>
        </w:tc>
        <w:tc>
          <w:tcPr>
            <w:tcW w:w="6469" w:type="dxa"/>
          </w:tcPr>
          <w:p w14:paraId="7BF7F494" w14:textId="77777777" w:rsidR="007861EB" w:rsidRPr="006D5C75" w:rsidRDefault="00F360A9" w:rsidP="004E686C">
            <w:pPr>
              <w:spacing w:before="120"/>
              <w:ind w:left="0"/>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lang w:val="en-AU"/>
              </w:rPr>
            </w:pPr>
            <w:r w:rsidRPr="006D5C75">
              <w:rPr>
                <w:rStyle w:val="normaltextrun"/>
                <w:rFonts w:cs="Arial"/>
                <w:color w:val="000000"/>
                <w:shd w:val="clear" w:color="auto" w:fill="FFFFFF"/>
                <w:lang w:val="en-AU"/>
              </w:rPr>
              <w:t>You give us this information when you talk about your lived experience.</w:t>
            </w:r>
          </w:p>
          <w:p w14:paraId="4712435B" w14:textId="2699F926" w:rsidR="005914D6" w:rsidRPr="006D5C75" w:rsidRDefault="00F360A9" w:rsidP="00F360A9">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rStyle w:val="normaltextrun"/>
                <w:rFonts w:cs="Arial"/>
                <w:color w:val="000000"/>
                <w:shd w:val="clear" w:color="auto" w:fill="FFFFFF"/>
                <w:lang w:val="en-AU"/>
              </w:rPr>
              <w:t>Your allied health professional can provide reports or assessments about your support needs.</w:t>
            </w:r>
          </w:p>
        </w:tc>
      </w:tr>
    </w:tbl>
    <w:p w14:paraId="12DC8197" w14:textId="6F93B4E4" w:rsidR="00F360A9" w:rsidRPr="006D5C75" w:rsidRDefault="003D04B0" w:rsidP="002B5473">
      <w:pPr>
        <w:pStyle w:val="Heading3"/>
        <w:rPr>
          <w:lang w:val="en-AU"/>
        </w:rPr>
      </w:pPr>
      <w:bookmarkStart w:id="9" w:name="_Disability-related_health_supports"/>
      <w:bookmarkEnd w:id="9"/>
      <w:r w:rsidRPr="006D5C75">
        <w:rPr>
          <w:lang w:val="en-AU"/>
        </w:rPr>
        <w:t>Disability</w:t>
      </w:r>
      <w:r w:rsidR="004E686C" w:rsidRPr="006D5C75">
        <w:rPr>
          <w:lang w:val="en-AU"/>
        </w:rPr>
        <w:t>-</w:t>
      </w:r>
      <w:r w:rsidRPr="006D5C75">
        <w:rPr>
          <w:lang w:val="en-AU"/>
        </w:rPr>
        <w:t>related health supports</w:t>
      </w:r>
    </w:p>
    <w:p w14:paraId="40510FC2" w14:textId="36D9CA28" w:rsidR="007861EB" w:rsidRPr="006D5C75" w:rsidRDefault="003D04B0" w:rsidP="00BC394A">
      <w:pPr>
        <w:rPr>
          <w:rStyle w:val="normaltextrun"/>
          <w:rFonts w:cs="Arial"/>
          <w:bCs/>
          <w:color w:val="000000"/>
          <w:shd w:val="clear" w:color="auto" w:fill="FFFFFF"/>
          <w:lang w:val="en-AU"/>
        </w:rPr>
      </w:pPr>
      <w:r w:rsidRPr="006D5C75">
        <w:rPr>
          <w:rStyle w:val="normaltextrun"/>
          <w:rFonts w:cs="Arial"/>
          <w:color w:val="000000"/>
          <w:shd w:val="clear" w:color="auto" w:fill="FFFFFF"/>
          <w:lang w:val="en-AU"/>
        </w:rPr>
        <w:t xml:space="preserve">Disability-related health supports are health supports that relate to the </w:t>
      </w:r>
      <w:r w:rsidR="00A55941" w:rsidRPr="006D5C75">
        <w:rPr>
          <w:rStyle w:val="normaltextrun"/>
          <w:rFonts w:cs="Arial"/>
          <w:color w:val="000000"/>
          <w:shd w:val="clear" w:color="auto" w:fill="FFFFFF"/>
          <w:lang w:val="en-AU"/>
        </w:rPr>
        <w:t xml:space="preserve">things you can and can’t do because </w:t>
      </w:r>
      <w:r w:rsidRPr="006D5C75">
        <w:rPr>
          <w:rStyle w:val="normaltextrun"/>
          <w:rFonts w:cs="Arial"/>
          <w:color w:val="000000"/>
          <w:shd w:val="clear" w:color="auto" w:fill="FFFFFF"/>
          <w:lang w:val="en-AU"/>
        </w:rPr>
        <w:t>of your disability. If you need help to manage a health condition because of your disability, we may</w:t>
      </w:r>
      <w:r w:rsidR="008A0349" w:rsidRPr="006D5C75">
        <w:rPr>
          <w:rStyle w:val="normaltextrun"/>
          <w:rFonts w:cs="Arial"/>
          <w:color w:val="000000"/>
          <w:shd w:val="clear" w:color="auto" w:fill="FFFFFF"/>
          <w:lang w:val="en-AU"/>
        </w:rPr>
        <w:t xml:space="preserve"> provid</w:t>
      </w:r>
      <w:r w:rsidR="00820CDD" w:rsidRPr="006D5C75">
        <w:rPr>
          <w:rStyle w:val="normaltextrun"/>
          <w:rFonts w:cs="Arial"/>
          <w:color w:val="000000"/>
          <w:shd w:val="clear" w:color="auto" w:fill="FFFFFF"/>
          <w:lang w:val="en-AU"/>
        </w:rPr>
        <w:t>e</w:t>
      </w:r>
      <w:r w:rsidR="008A0349" w:rsidRPr="006D5C75">
        <w:rPr>
          <w:rStyle w:val="normaltextrun"/>
          <w:rFonts w:cs="Arial"/>
          <w:color w:val="000000"/>
          <w:shd w:val="clear" w:color="auto" w:fill="FFFFFF"/>
          <w:lang w:val="en-AU"/>
        </w:rPr>
        <w:t xml:space="preserve"> you with</w:t>
      </w:r>
      <w:r w:rsidRPr="006D5C75">
        <w:rPr>
          <w:rStyle w:val="normaltextrun"/>
          <w:rFonts w:cs="Arial"/>
          <w:color w:val="000000"/>
          <w:shd w:val="clear" w:color="auto" w:fill="FFFFFF"/>
          <w:lang w:val="en-AU"/>
        </w:rPr>
        <w:t xml:space="preserve"> fund</w:t>
      </w:r>
      <w:r w:rsidR="008A0349" w:rsidRPr="006D5C75">
        <w:rPr>
          <w:rStyle w:val="normaltextrun"/>
          <w:rFonts w:cs="Arial"/>
          <w:color w:val="000000"/>
          <w:shd w:val="clear" w:color="auto" w:fill="FFFFFF"/>
          <w:lang w:val="en-AU"/>
        </w:rPr>
        <w:t>ing for</w:t>
      </w:r>
      <w:r w:rsidRPr="006D5C75">
        <w:rPr>
          <w:rStyle w:val="normaltextrun"/>
          <w:rFonts w:cs="Arial"/>
          <w:color w:val="000000"/>
          <w:shd w:val="clear" w:color="auto" w:fill="FFFFFF"/>
          <w:lang w:val="en-AU"/>
        </w:rPr>
        <w:t xml:space="preserve"> disability-related health supports</w:t>
      </w:r>
      <w:r w:rsidR="008A0349" w:rsidRPr="006D5C75">
        <w:rPr>
          <w:rStyle w:val="normaltextrun"/>
          <w:rFonts w:cs="Arial"/>
          <w:color w:val="000000"/>
          <w:shd w:val="clear" w:color="auto" w:fill="FFFFFF"/>
          <w:lang w:val="en-AU"/>
        </w:rPr>
        <w:t xml:space="preserve">. </w:t>
      </w:r>
      <w:r w:rsidRPr="006D5C75">
        <w:rPr>
          <w:rStyle w:val="normaltextrun"/>
          <w:rFonts w:cs="Arial"/>
          <w:color w:val="000000"/>
          <w:shd w:val="clear" w:color="auto" w:fill="FFFFFF"/>
          <w:lang w:val="en-AU"/>
        </w:rPr>
        <w:t xml:space="preserve">Learn more in </w:t>
      </w:r>
      <w:hyperlink r:id="rId39" w:history="1">
        <w:r w:rsidRPr="006D5C75">
          <w:rPr>
            <w:rStyle w:val="Hyperlink"/>
            <w:rFonts w:cs="Arial"/>
            <w:shd w:val="clear" w:color="auto" w:fill="FFFFFF"/>
            <w:lang w:val="en-AU"/>
          </w:rPr>
          <w:t>Our Guideline – Disability-related health supports</w:t>
        </w:r>
      </w:hyperlink>
      <w:r w:rsidRPr="006D5C75">
        <w:rPr>
          <w:rStyle w:val="normaltextrun"/>
          <w:rFonts w:cs="Arial"/>
          <w:color w:val="000000"/>
          <w:shd w:val="clear" w:color="auto" w:fill="FFFFFF"/>
          <w:lang w:val="en-AU"/>
        </w:rPr>
        <w:t>.</w:t>
      </w:r>
    </w:p>
    <w:p w14:paraId="4AF9ED45" w14:textId="77777777" w:rsidR="007861EB" w:rsidRPr="006D5C75" w:rsidRDefault="007409B4" w:rsidP="00C97AC6">
      <w:pPr>
        <w:rPr>
          <w:lang w:val="en-AU"/>
        </w:rPr>
      </w:pPr>
      <w:r w:rsidRPr="006D5C75">
        <w:rPr>
          <w:lang w:val="en-AU"/>
        </w:rPr>
        <w:t>Disability-related health supports can include:</w:t>
      </w:r>
    </w:p>
    <w:p w14:paraId="0310FCC4" w14:textId="07B214A0" w:rsidR="007861EB" w:rsidRPr="006D5C75" w:rsidRDefault="003D04B0" w:rsidP="00EC2BBC">
      <w:pPr>
        <w:pStyle w:val="ListParagraph"/>
        <w:numPr>
          <w:ilvl w:val="0"/>
          <w:numId w:val="16"/>
        </w:numPr>
      </w:pPr>
      <w:hyperlink w:anchor="_Dysphagia_supports" w:history="1">
        <w:r w:rsidRPr="006D5C75">
          <w:rPr>
            <w:rStyle w:val="Hyperlink"/>
          </w:rPr>
          <w:t xml:space="preserve">Dysphagia </w:t>
        </w:r>
        <w:r w:rsidR="000959CD" w:rsidRPr="006D5C75">
          <w:rPr>
            <w:rStyle w:val="Hyperlink"/>
          </w:rPr>
          <w:t>s</w:t>
        </w:r>
        <w:r w:rsidRPr="006D5C75">
          <w:rPr>
            <w:rStyle w:val="Hyperlink"/>
          </w:rPr>
          <w:t>upports</w:t>
        </w:r>
      </w:hyperlink>
    </w:p>
    <w:p w14:paraId="703129DD" w14:textId="63F584B2" w:rsidR="007861EB" w:rsidRPr="006D5C75" w:rsidRDefault="003D04B0" w:rsidP="00EC2BBC">
      <w:pPr>
        <w:pStyle w:val="ListParagraph"/>
        <w:numPr>
          <w:ilvl w:val="0"/>
          <w:numId w:val="16"/>
        </w:numPr>
      </w:pPr>
      <w:hyperlink w:anchor="_Nutrition_supports" w:history="1">
        <w:r w:rsidRPr="006D5C75">
          <w:rPr>
            <w:rStyle w:val="Hyperlink"/>
          </w:rPr>
          <w:t xml:space="preserve">Nutrition </w:t>
        </w:r>
        <w:r w:rsidR="000959CD" w:rsidRPr="006D5C75">
          <w:rPr>
            <w:rStyle w:val="Hyperlink"/>
          </w:rPr>
          <w:t>s</w:t>
        </w:r>
        <w:r w:rsidRPr="006D5C75">
          <w:rPr>
            <w:rStyle w:val="Hyperlink"/>
          </w:rPr>
          <w:t>upports</w:t>
        </w:r>
      </w:hyperlink>
    </w:p>
    <w:p w14:paraId="23E40131" w14:textId="7E299AAE" w:rsidR="007861EB" w:rsidRPr="006D5C75" w:rsidRDefault="003D04B0" w:rsidP="00EC2BBC">
      <w:pPr>
        <w:pStyle w:val="ListParagraph"/>
        <w:numPr>
          <w:ilvl w:val="0"/>
          <w:numId w:val="16"/>
        </w:numPr>
      </w:pPr>
      <w:hyperlink w:anchor="_Continence_supports" w:history="1">
        <w:r w:rsidRPr="006D5C75">
          <w:rPr>
            <w:rStyle w:val="Hyperlink"/>
          </w:rPr>
          <w:t xml:space="preserve">Continence </w:t>
        </w:r>
        <w:r w:rsidR="000959CD" w:rsidRPr="006D5C75">
          <w:rPr>
            <w:rStyle w:val="Hyperlink"/>
          </w:rPr>
          <w:t>s</w:t>
        </w:r>
        <w:r w:rsidRPr="006D5C75">
          <w:rPr>
            <w:rStyle w:val="Hyperlink"/>
          </w:rPr>
          <w:t>upports</w:t>
        </w:r>
      </w:hyperlink>
    </w:p>
    <w:p w14:paraId="4BFD13FE" w14:textId="2AFAD888" w:rsidR="007861EB" w:rsidRPr="006D5C75" w:rsidRDefault="003D04B0" w:rsidP="00EC2BBC">
      <w:pPr>
        <w:pStyle w:val="ListParagraph"/>
        <w:numPr>
          <w:ilvl w:val="0"/>
          <w:numId w:val="16"/>
        </w:numPr>
      </w:pPr>
      <w:hyperlink w:anchor="_Diabetes_management_supports" w:history="1">
        <w:r w:rsidRPr="006D5C75">
          <w:rPr>
            <w:rStyle w:val="Hyperlink"/>
          </w:rPr>
          <w:t xml:space="preserve">Diabetes </w:t>
        </w:r>
        <w:r w:rsidR="000959CD" w:rsidRPr="006D5C75">
          <w:rPr>
            <w:rStyle w:val="Hyperlink"/>
          </w:rPr>
          <w:t>m</w:t>
        </w:r>
        <w:r w:rsidRPr="006D5C75">
          <w:rPr>
            <w:rStyle w:val="Hyperlink"/>
          </w:rPr>
          <w:t xml:space="preserve">anagement </w:t>
        </w:r>
        <w:r w:rsidR="000959CD" w:rsidRPr="006D5C75">
          <w:rPr>
            <w:rStyle w:val="Hyperlink"/>
          </w:rPr>
          <w:t>s</w:t>
        </w:r>
        <w:r w:rsidRPr="006D5C75">
          <w:rPr>
            <w:rStyle w:val="Hyperlink"/>
          </w:rPr>
          <w:t>upports</w:t>
        </w:r>
      </w:hyperlink>
    </w:p>
    <w:p w14:paraId="769CE5B3" w14:textId="5C2D2457" w:rsidR="007861EB" w:rsidRPr="006D5C75" w:rsidRDefault="00472526" w:rsidP="00EC2BBC">
      <w:pPr>
        <w:pStyle w:val="ListParagraph"/>
        <w:numPr>
          <w:ilvl w:val="0"/>
          <w:numId w:val="16"/>
        </w:numPr>
      </w:pPr>
      <w:hyperlink w:anchor="_Epilepsy_supports" w:history="1">
        <w:r w:rsidRPr="006D5C75">
          <w:rPr>
            <w:rStyle w:val="Hyperlink"/>
          </w:rPr>
          <w:t>Seizure supports</w:t>
        </w:r>
      </w:hyperlink>
    </w:p>
    <w:p w14:paraId="0E5121C6" w14:textId="2D4F608C" w:rsidR="007861EB" w:rsidRPr="006D5C75" w:rsidRDefault="003D04B0" w:rsidP="00EC2BBC">
      <w:pPr>
        <w:pStyle w:val="ListParagraph"/>
        <w:numPr>
          <w:ilvl w:val="0"/>
          <w:numId w:val="16"/>
        </w:numPr>
      </w:pPr>
      <w:hyperlink w:anchor="_Wound_and_pressure" w:history="1">
        <w:r w:rsidRPr="006D5C75">
          <w:rPr>
            <w:rStyle w:val="Hyperlink"/>
          </w:rPr>
          <w:t xml:space="preserve">Wound and </w:t>
        </w:r>
        <w:r w:rsidR="000959CD" w:rsidRPr="006D5C75">
          <w:rPr>
            <w:rStyle w:val="Hyperlink"/>
          </w:rPr>
          <w:t>p</w:t>
        </w:r>
        <w:r w:rsidRPr="006D5C75">
          <w:rPr>
            <w:rStyle w:val="Hyperlink"/>
          </w:rPr>
          <w:t xml:space="preserve">ressure </w:t>
        </w:r>
        <w:r w:rsidR="000959CD" w:rsidRPr="006D5C75">
          <w:rPr>
            <w:rStyle w:val="Hyperlink"/>
          </w:rPr>
          <w:t>c</w:t>
        </w:r>
        <w:r w:rsidRPr="006D5C75">
          <w:rPr>
            <w:rStyle w:val="Hyperlink"/>
          </w:rPr>
          <w:t xml:space="preserve">are </w:t>
        </w:r>
        <w:r w:rsidR="000959CD" w:rsidRPr="006D5C75">
          <w:rPr>
            <w:rStyle w:val="Hyperlink"/>
          </w:rPr>
          <w:t>s</w:t>
        </w:r>
        <w:r w:rsidRPr="006D5C75">
          <w:rPr>
            <w:rStyle w:val="Hyperlink"/>
          </w:rPr>
          <w:t>upports</w:t>
        </w:r>
      </w:hyperlink>
    </w:p>
    <w:p w14:paraId="30643408" w14:textId="0A1C383C" w:rsidR="00F360A9" w:rsidRPr="006D5C75" w:rsidRDefault="003D04B0" w:rsidP="00EC2BBC">
      <w:pPr>
        <w:pStyle w:val="ListParagraph"/>
        <w:numPr>
          <w:ilvl w:val="0"/>
          <w:numId w:val="16"/>
        </w:numPr>
      </w:pPr>
      <w:hyperlink w:anchor="_Podiatry_and_foot" w:history="1">
        <w:r w:rsidRPr="006D5C75">
          <w:rPr>
            <w:rStyle w:val="Hyperlink"/>
          </w:rPr>
          <w:t xml:space="preserve">Podiatry and </w:t>
        </w:r>
        <w:r w:rsidR="000959CD" w:rsidRPr="006D5C75">
          <w:rPr>
            <w:rStyle w:val="Hyperlink"/>
          </w:rPr>
          <w:t>f</w:t>
        </w:r>
        <w:r w:rsidRPr="006D5C75">
          <w:rPr>
            <w:rStyle w:val="Hyperlink"/>
          </w:rPr>
          <w:t xml:space="preserve">oot </w:t>
        </w:r>
        <w:r w:rsidR="000959CD" w:rsidRPr="006D5C75">
          <w:rPr>
            <w:rStyle w:val="Hyperlink"/>
          </w:rPr>
          <w:t>c</w:t>
        </w:r>
        <w:r w:rsidRPr="006D5C75">
          <w:rPr>
            <w:rStyle w:val="Hyperlink"/>
          </w:rPr>
          <w:t xml:space="preserve">are </w:t>
        </w:r>
        <w:r w:rsidR="000959CD" w:rsidRPr="006D5C75">
          <w:rPr>
            <w:rStyle w:val="Hyperlink"/>
          </w:rPr>
          <w:t>s</w:t>
        </w:r>
        <w:r w:rsidRPr="006D5C75">
          <w:rPr>
            <w:rStyle w:val="Hyperlink"/>
          </w:rPr>
          <w:t>upports.</w:t>
        </w:r>
      </w:hyperlink>
    </w:p>
    <w:p w14:paraId="6DD3A62C" w14:textId="2E90D569" w:rsidR="000959CD" w:rsidRPr="006D5C75" w:rsidRDefault="000959CD" w:rsidP="002B5473">
      <w:pPr>
        <w:pStyle w:val="Heading4"/>
        <w:rPr>
          <w:lang w:val="en-AU"/>
        </w:rPr>
      </w:pPr>
      <w:bookmarkStart w:id="10" w:name="_Dysphagia_supports"/>
      <w:bookmarkEnd w:id="10"/>
      <w:r w:rsidRPr="006D5C75">
        <w:rPr>
          <w:lang w:val="en-AU"/>
        </w:rPr>
        <w:t>Dysphagia supports</w:t>
      </w:r>
    </w:p>
    <w:p w14:paraId="0F2CD6E6" w14:textId="4C0B5F76" w:rsidR="00F360A9" w:rsidRPr="006D5C75" w:rsidRDefault="00F360A9" w:rsidP="00F360A9">
      <w:pPr>
        <w:pStyle w:val="TableDescription"/>
        <w:rPr>
          <w:lang w:val="en-AU"/>
        </w:rPr>
      </w:pPr>
      <w:r w:rsidRPr="006D5C75">
        <w:rPr>
          <w:lang w:val="en-AU"/>
        </w:rPr>
        <w:t xml:space="preserve">Table </w:t>
      </w:r>
      <w:r w:rsidR="00085772">
        <w:rPr>
          <w:lang w:val="en-AU"/>
        </w:rPr>
        <w:t>9</w:t>
      </w:r>
      <w:r w:rsidRPr="006D5C75">
        <w:rPr>
          <w:lang w:val="en-AU"/>
        </w:rPr>
        <w:t xml:space="preserve"> – </w:t>
      </w:r>
      <w:r w:rsidR="000959CD" w:rsidRPr="006D5C75">
        <w:rPr>
          <w:lang w:val="en-AU"/>
        </w:rPr>
        <w:t>Dysphagia supports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Dysphagia supports"/>
        <w:tblDescription w:val="Table with 2 columns and 5 rows. First column is question. Second column is answer."/>
      </w:tblPr>
      <w:tblGrid>
        <w:gridCol w:w="2547"/>
        <w:gridCol w:w="6469"/>
      </w:tblGrid>
      <w:tr w:rsidR="00F360A9" w:rsidRPr="006D5C75" w14:paraId="2DB8116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63CEDAD" w14:textId="77777777" w:rsidR="00F360A9" w:rsidRPr="006D5C75" w:rsidRDefault="00F360A9">
            <w:pPr>
              <w:rPr>
                <w:lang w:val="en-AU"/>
              </w:rPr>
            </w:pPr>
            <w:r w:rsidRPr="006D5C75">
              <w:rPr>
                <w:lang w:val="en-AU"/>
              </w:rPr>
              <w:lastRenderedPageBreak/>
              <w:t>Question</w:t>
            </w:r>
          </w:p>
        </w:tc>
        <w:tc>
          <w:tcPr>
            <w:tcW w:w="6469" w:type="dxa"/>
          </w:tcPr>
          <w:p w14:paraId="2A76E190" w14:textId="77777777" w:rsidR="00F360A9" w:rsidRPr="006D5C75" w:rsidRDefault="00F360A9">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F360A9" w:rsidRPr="006D5C75" w14:paraId="1315C5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97F7555" w14:textId="548EF9B5" w:rsidR="00F360A9" w:rsidRPr="006D5C75" w:rsidRDefault="00F360A9">
            <w:pPr>
              <w:spacing w:before="120"/>
              <w:rPr>
                <w:lang w:val="en-AU"/>
              </w:rPr>
            </w:pPr>
            <w:r w:rsidRPr="006D5C75">
              <w:rPr>
                <w:lang w:val="en-AU"/>
              </w:rPr>
              <w:t>What will we ask you about?</w:t>
            </w:r>
          </w:p>
        </w:tc>
        <w:tc>
          <w:tcPr>
            <w:tcW w:w="6469" w:type="dxa"/>
          </w:tcPr>
          <w:p w14:paraId="79C4EF1B" w14:textId="5A65D8C5" w:rsidR="00F360A9" w:rsidRPr="006D5C75" w:rsidRDefault="000D0B25">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E12634" w:rsidRPr="006D5C75">
              <w:rPr>
                <w:lang w:val="en-AU"/>
              </w:rPr>
              <w:t>e’ll talk to you about what dysphagia supports you currently get, who you get them from and how often you use them.</w:t>
            </w:r>
          </w:p>
        </w:tc>
      </w:tr>
      <w:tr w:rsidR="00F360A9" w:rsidRPr="006D5C75" w14:paraId="613FB9E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54AD39A" w14:textId="0C0E6BE6" w:rsidR="00F360A9" w:rsidRPr="006D5C75" w:rsidRDefault="00F360A9">
            <w:pPr>
              <w:spacing w:before="120"/>
              <w:rPr>
                <w:lang w:val="en-AU"/>
              </w:rPr>
            </w:pPr>
            <w:r w:rsidRPr="006D5C75">
              <w:rPr>
                <w:lang w:val="en-AU"/>
              </w:rPr>
              <w:t>What evidence do we need?</w:t>
            </w:r>
          </w:p>
        </w:tc>
        <w:tc>
          <w:tcPr>
            <w:tcW w:w="6469" w:type="dxa"/>
          </w:tcPr>
          <w:p w14:paraId="60132930" w14:textId="77777777" w:rsidR="007861EB" w:rsidRPr="006D5C75" w:rsidRDefault="00E12634"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 need reports or evidence from your speech pathologist to confirm you need:</w:t>
            </w:r>
          </w:p>
          <w:p w14:paraId="07ECC63F" w14:textId="77777777" w:rsidR="007861EB" w:rsidRPr="006D5C75" w:rsidRDefault="00E12634" w:rsidP="00EC2BBC">
            <w:pPr>
              <w:pStyle w:val="ListParagraph"/>
              <w:numPr>
                <w:ilvl w:val="0"/>
                <w:numId w:val="17"/>
              </w:numPr>
              <w:cnfStyle w:val="000000010000" w:firstRow="0" w:lastRow="0" w:firstColumn="0" w:lastColumn="0" w:oddVBand="0" w:evenVBand="0" w:oddHBand="0" w:evenHBand="1" w:firstRowFirstColumn="0" w:firstRowLastColumn="0" w:lastRowFirstColumn="0" w:lastRowLastColumn="0"/>
            </w:pPr>
            <w:r w:rsidRPr="006D5C75">
              <w:t>thickener products</w:t>
            </w:r>
          </w:p>
          <w:p w14:paraId="323F93B2" w14:textId="1B883306" w:rsidR="007861EB" w:rsidRPr="006D5C75" w:rsidRDefault="00E12634" w:rsidP="00EC2BBC">
            <w:pPr>
              <w:pStyle w:val="ListParagraph"/>
              <w:numPr>
                <w:ilvl w:val="0"/>
                <w:numId w:val="17"/>
              </w:numPr>
              <w:cnfStyle w:val="000000010000" w:firstRow="0" w:lastRow="0" w:firstColumn="0" w:lastColumn="0" w:oddVBand="0" w:evenVBand="0" w:oddHBand="0" w:evenHBand="1" w:firstRowFirstColumn="0" w:firstRowLastColumn="0" w:lastRowFirstColumn="0" w:lastRowLastColumn="0"/>
            </w:pPr>
            <w:r w:rsidRPr="006D5C75">
              <w:t>assistive technology to help you eat or drink</w:t>
            </w:r>
          </w:p>
          <w:p w14:paraId="62A4A44B" w14:textId="2E594883" w:rsidR="00F360A9" w:rsidRPr="006D5C75" w:rsidRDefault="00E12634" w:rsidP="00EC2BBC">
            <w:pPr>
              <w:pStyle w:val="ListParagraph"/>
              <w:numPr>
                <w:ilvl w:val="0"/>
                <w:numId w:val="17"/>
              </w:numPr>
              <w:cnfStyle w:val="000000010000" w:firstRow="0" w:lastRow="0" w:firstColumn="0" w:lastColumn="0" w:oddVBand="0" w:evenVBand="0" w:oddHBand="0" w:evenHBand="1" w:firstRowFirstColumn="0" w:firstRowLastColumn="0" w:lastRowFirstColumn="0" w:lastRowLastColumn="0"/>
            </w:pPr>
            <w:r w:rsidRPr="006D5C75">
              <w:t>support to prepare meals or help you eat and drink safely.</w:t>
            </w:r>
          </w:p>
        </w:tc>
      </w:tr>
      <w:tr w:rsidR="00F360A9" w:rsidRPr="006D5C75" w14:paraId="123CCB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4CC630E" w14:textId="204E138C" w:rsidR="00F360A9" w:rsidRPr="006D5C75" w:rsidRDefault="00F360A9">
            <w:pPr>
              <w:spacing w:before="120"/>
              <w:rPr>
                <w:lang w:val="en-AU"/>
              </w:rPr>
            </w:pPr>
            <w:r w:rsidRPr="006D5C75">
              <w:rPr>
                <w:lang w:val="en-AU"/>
              </w:rPr>
              <w:t>Who can provide it?</w:t>
            </w:r>
          </w:p>
        </w:tc>
        <w:tc>
          <w:tcPr>
            <w:tcW w:w="6469" w:type="dxa"/>
          </w:tcPr>
          <w:p w14:paraId="10010580" w14:textId="4C8DF641" w:rsidR="00F360A9" w:rsidRPr="006D5C75" w:rsidRDefault="009D1D8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Your speech pathologist.</w:t>
            </w:r>
          </w:p>
        </w:tc>
      </w:tr>
      <w:tr w:rsidR="00F360A9" w:rsidRPr="006D5C75" w14:paraId="1914BEF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14B68B8" w14:textId="6E50B627" w:rsidR="00F360A9" w:rsidRPr="006D5C75" w:rsidRDefault="00F360A9">
            <w:pPr>
              <w:spacing w:before="120"/>
              <w:rPr>
                <w:lang w:val="en-AU"/>
              </w:rPr>
            </w:pPr>
            <w:r w:rsidRPr="006D5C75">
              <w:rPr>
                <w:lang w:val="en-AU"/>
              </w:rPr>
              <w:t>How do you provide it?</w:t>
            </w:r>
          </w:p>
        </w:tc>
        <w:tc>
          <w:tcPr>
            <w:tcW w:w="6469" w:type="dxa"/>
          </w:tcPr>
          <w:p w14:paraId="45D95203" w14:textId="77777777" w:rsidR="007861EB" w:rsidRPr="006D5C75" w:rsidRDefault="009D1D8B" w:rsidP="001E667B">
            <w:pPr>
              <w:spacing w:before="120"/>
              <w:ind w:left="0"/>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lang w:val="en-AU"/>
              </w:rPr>
            </w:pPr>
            <w:r w:rsidRPr="006D5C75">
              <w:rPr>
                <w:rStyle w:val="normaltextrun"/>
                <w:rFonts w:cs="Arial"/>
                <w:color w:val="000000"/>
                <w:shd w:val="clear" w:color="auto" w:fill="FFFFFF"/>
                <w:lang w:val="en-AU"/>
              </w:rPr>
              <w:t>Your speech pathologist can:</w:t>
            </w:r>
          </w:p>
          <w:p w14:paraId="60FEDB0F" w14:textId="4A5E4BF7" w:rsidR="007861EB" w:rsidRPr="006D5C75" w:rsidRDefault="009D1D8B" w:rsidP="00EC2BBC">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rPr>
            </w:pPr>
            <w:r w:rsidRPr="006D5C75">
              <w:rPr>
                <w:rStyle w:val="normaltextrun"/>
                <w:rFonts w:cs="Arial"/>
                <w:color w:val="000000"/>
                <w:shd w:val="clear" w:color="auto" w:fill="FFFFFF"/>
              </w:rPr>
              <w:t xml:space="preserve">use our </w:t>
            </w:r>
            <w:hyperlink r:id="rId40" w:anchor="at-assessment-templates" w:history="1">
              <w:r w:rsidR="00B765BC">
                <w:rPr>
                  <w:rStyle w:val="Hyperlink"/>
                  <w:rFonts w:cs="Arial"/>
                  <w:shd w:val="clear" w:color="auto" w:fill="FFFFFF"/>
                </w:rPr>
                <w:t>Nutrition and Dysphagia Assistive Technology Supports assessment template</w:t>
              </w:r>
            </w:hyperlink>
            <w:r w:rsidRPr="006D5C75">
              <w:rPr>
                <w:rStyle w:val="normaltextrun"/>
                <w:rFonts w:cs="Arial"/>
                <w:color w:val="000000"/>
                <w:shd w:val="clear" w:color="auto" w:fill="FFFFFF"/>
              </w:rPr>
              <w:t xml:space="preserve"> for assistive technology or their own report</w:t>
            </w:r>
          </w:p>
          <w:p w14:paraId="02873BFB" w14:textId="5AB6D837" w:rsidR="00F360A9" w:rsidRPr="006D5C75" w:rsidRDefault="009D1D8B" w:rsidP="00EC2BBC">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shd w:val="clear" w:color="auto" w:fill="FFFFFF"/>
              </w:rPr>
            </w:pPr>
            <w:r w:rsidRPr="006D5C75">
              <w:rPr>
                <w:rStyle w:val="normaltextrun"/>
                <w:rFonts w:cs="Arial"/>
                <w:color w:val="000000"/>
                <w:shd w:val="clear" w:color="auto" w:fill="FFFFFF"/>
              </w:rPr>
              <w:t xml:space="preserve">create a </w:t>
            </w:r>
            <w:r w:rsidR="000E3848" w:rsidRPr="006D5C75">
              <w:rPr>
                <w:rStyle w:val="normaltextrun"/>
                <w:rFonts w:cs="Arial"/>
                <w:color w:val="000000"/>
                <w:shd w:val="clear" w:color="auto" w:fill="FFFFFF"/>
              </w:rPr>
              <w:t>m</w:t>
            </w:r>
            <w:r w:rsidRPr="006D5C75">
              <w:rPr>
                <w:rStyle w:val="normaltextrun"/>
                <w:rFonts w:cs="Arial"/>
                <w:color w:val="000000"/>
                <w:shd w:val="clear" w:color="auto" w:fill="FFFFFF"/>
              </w:rPr>
              <w:t xml:space="preserve">ealtime management plan </w:t>
            </w:r>
            <w:r w:rsidR="00A572EF">
              <w:rPr>
                <w:rStyle w:val="normaltextrun"/>
                <w:rFonts w:cs="Arial"/>
                <w:color w:val="000000"/>
                <w:shd w:val="clear" w:color="auto" w:fill="FFFFFF"/>
              </w:rPr>
              <w:t xml:space="preserve">for you </w:t>
            </w:r>
            <w:r w:rsidRPr="006D5C75">
              <w:rPr>
                <w:rStyle w:val="normaltextrun"/>
                <w:rFonts w:cs="Arial"/>
                <w:color w:val="000000"/>
                <w:shd w:val="clear" w:color="auto" w:fill="FFFFFF"/>
              </w:rPr>
              <w:t>which describes the support you need to eat and drink safely during mealtimes. This is sometimes called an oral eating and drinking care plan.</w:t>
            </w:r>
          </w:p>
        </w:tc>
      </w:tr>
    </w:tbl>
    <w:p w14:paraId="7570FC4A" w14:textId="172A088A" w:rsidR="00DF3365" w:rsidRPr="006D5C75" w:rsidRDefault="00DF3365" w:rsidP="002B5473">
      <w:pPr>
        <w:pStyle w:val="Heading4"/>
        <w:rPr>
          <w:lang w:val="en-AU"/>
        </w:rPr>
      </w:pPr>
      <w:bookmarkStart w:id="11" w:name="_Nutrition_supports"/>
      <w:bookmarkEnd w:id="11"/>
      <w:r w:rsidRPr="006D5C75">
        <w:rPr>
          <w:lang w:val="en-AU"/>
        </w:rPr>
        <w:t>Nutrition supports</w:t>
      </w:r>
    </w:p>
    <w:p w14:paraId="0A8B984D" w14:textId="39BE31AC" w:rsidR="00DF3365" w:rsidRPr="006D5C75" w:rsidRDefault="00DF3365" w:rsidP="00DF3365">
      <w:pPr>
        <w:pStyle w:val="TableDescription"/>
        <w:rPr>
          <w:lang w:val="en-AU"/>
        </w:rPr>
      </w:pPr>
      <w:r w:rsidRPr="006D5C75">
        <w:rPr>
          <w:lang w:val="en-AU"/>
        </w:rPr>
        <w:t xml:space="preserve">Table </w:t>
      </w:r>
      <w:r w:rsidR="00085772">
        <w:rPr>
          <w:lang w:val="en-AU"/>
        </w:rPr>
        <w:t>10</w:t>
      </w:r>
      <w:r w:rsidRPr="006D5C75">
        <w:rPr>
          <w:lang w:val="en-AU"/>
        </w:rPr>
        <w:t xml:space="preserve"> – Nutrition supports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 Nutrition supports"/>
        <w:tblDescription w:val="Table with 2 columns and 5 rows. First column is question. Second column is answer."/>
      </w:tblPr>
      <w:tblGrid>
        <w:gridCol w:w="2547"/>
        <w:gridCol w:w="6469"/>
      </w:tblGrid>
      <w:tr w:rsidR="00DF3365" w:rsidRPr="006D5C75" w14:paraId="28CBE7B9" w14:textId="77777777" w:rsidTr="4324F4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85E675D" w14:textId="77777777" w:rsidR="00DF3365" w:rsidRPr="006D5C75" w:rsidRDefault="00DF3365">
            <w:pPr>
              <w:rPr>
                <w:lang w:val="en-AU"/>
              </w:rPr>
            </w:pPr>
            <w:r w:rsidRPr="006D5C75">
              <w:rPr>
                <w:lang w:val="en-AU"/>
              </w:rPr>
              <w:t>Question</w:t>
            </w:r>
          </w:p>
        </w:tc>
        <w:tc>
          <w:tcPr>
            <w:tcW w:w="6469" w:type="dxa"/>
          </w:tcPr>
          <w:p w14:paraId="48B026C3" w14:textId="77777777" w:rsidR="00DF3365" w:rsidRPr="006D5C75" w:rsidRDefault="00DF3365">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DF3365" w:rsidRPr="006D5C75" w14:paraId="7720020E" w14:textId="77777777" w:rsidTr="4324F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18578BA" w14:textId="36FD7782" w:rsidR="00DF3365" w:rsidRPr="006D5C75" w:rsidRDefault="00DF3365">
            <w:pPr>
              <w:spacing w:before="120"/>
              <w:rPr>
                <w:lang w:val="en-AU"/>
              </w:rPr>
            </w:pPr>
            <w:r w:rsidRPr="006D5C75">
              <w:rPr>
                <w:lang w:val="en-AU"/>
              </w:rPr>
              <w:t>What will we ask you about?</w:t>
            </w:r>
          </w:p>
        </w:tc>
        <w:tc>
          <w:tcPr>
            <w:tcW w:w="6469" w:type="dxa"/>
          </w:tcPr>
          <w:p w14:paraId="68754D36" w14:textId="42032F56" w:rsidR="00DF3365" w:rsidRPr="006D5C75" w:rsidRDefault="000D0B25">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7E41F4" w:rsidRPr="006D5C75">
              <w:rPr>
                <w:lang w:val="en-AU"/>
              </w:rPr>
              <w:t>e’ll talk to you about what nutrition supports you currently get, who you get them from and how often you use them. We’ll also check if you</w:t>
            </w:r>
            <w:r w:rsidR="009B7720">
              <w:rPr>
                <w:lang w:val="en-AU"/>
              </w:rPr>
              <w:t>’</w:t>
            </w:r>
            <w:r w:rsidR="007E41F4" w:rsidRPr="006D5C75">
              <w:rPr>
                <w:lang w:val="en-AU"/>
              </w:rPr>
              <w:t>re expecting any changes in who provides these supports.</w:t>
            </w:r>
          </w:p>
        </w:tc>
      </w:tr>
      <w:tr w:rsidR="00DF3365" w:rsidRPr="006D5C75" w14:paraId="406245B2" w14:textId="77777777" w:rsidTr="4324F4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1FBD371" w14:textId="34DE8F18" w:rsidR="00DF3365" w:rsidRPr="006D5C75" w:rsidRDefault="00DF3365">
            <w:pPr>
              <w:spacing w:before="120"/>
              <w:rPr>
                <w:lang w:val="en-AU"/>
              </w:rPr>
            </w:pPr>
            <w:r w:rsidRPr="006D5C75">
              <w:rPr>
                <w:lang w:val="en-AU"/>
              </w:rPr>
              <w:lastRenderedPageBreak/>
              <w:t>What evidence do we need?</w:t>
            </w:r>
          </w:p>
        </w:tc>
        <w:tc>
          <w:tcPr>
            <w:tcW w:w="6469" w:type="dxa"/>
          </w:tcPr>
          <w:p w14:paraId="5B29C8EF" w14:textId="77777777" w:rsidR="007861EB" w:rsidRPr="006D5C75" w:rsidRDefault="005A0BFB"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 need evidence from your allied health professional to confirm you need:</w:t>
            </w:r>
          </w:p>
          <w:p w14:paraId="4BE440BC" w14:textId="77777777" w:rsidR="007861EB" w:rsidRPr="006D5C75" w:rsidRDefault="005A0BFB" w:rsidP="00EC2BBC">
            <w:pPr>
              <w:pStyle w:val="ListParagraph"/>
              <w:numPr>
                <w:ilvl w:val="0"/>
                <w:numId w:val="19"/>
              </w:numPr>
              <w:cnfStyle w:val="000000010000" w:firstRow="0" w:lastRow="0" w:firstColumn="0" w:lastColumn="0" w:oddVBand="0" w:evenVBand="0" w:oddHBand="0" w:evenHBand="1" w:firstRowFirstColumn="0" w:firstRowLastColumn="0" w:lastRowFirstColumn="0" w:lastRowLastColumn="0"/>
            </w:pPr>
            <w:r w:rsidRPr="006D5C75">
              <w:t>support to help you follow a meal plan</w:t>
            </w:r>
          </w:p>
          <w:p w14:paraId="5215C02F" w14:textId="77777777" w:rsidR="007861EB" w:rsidRPr="006D5C75" w:rsidRDefault="005A0BFB" w:rsidP="00EC2BBC">
            <w:pPr>
              <w:pStyle w:val="ListParagraph"/>
              <w:numPr>
                <w:ilvl w:val="0"/>
                <w:numId w:val="19"/>
              </w:numPr>
              <w:cnfStyle w:val="000000010000" w:firstRow="0" w:lastRow="0" w:firstColumn="0" w:lastColumn="0" w:oddVBand="0" w:evenVBand="0" w:oddHBand="0" w:evenHBand="1" w:firstRowFirstColumn="0" w:firstRowLastColumn="0" w:lastRowFirstColumn="0" w:lastRowLastColumn="0"/>
            </w:pPr>
            <w:r w:rsidRPr="006D5C75">
              <w:t>products to help you eat safely</w:t>
            </w:r>
          </w:p>
          <w:p w14:paraId="3FBC930E" w14:textId="27EBE946" w:rsidR="00DF3365" w:rsidRPr="006D5C75" w:rsidRDefault="0081787F" w:rsidP="00EC2BBC">
            <w:pPr>
              <w:pStyle w:val="ListParagraph"/>
              <w:numPr>
                <w:ilvl w:val="0"/>
                <w:numId w:val="19"/>
              </w:numPr>
              <w:cnfStyle w:val="000000010000" w:firstRow="0" w:lastRow="0" w:firstColumn="0" w:lastColumn="0" w:oddVBand="0" w:evenVBand="0" w:oddHBand="0" w:evenHBand="1" w:firstRowFirstColumn="0" w:firstRowLastColumn="0" w:lastRowFirstColumn="0" w:lastRowLastColumn="0"/>
            </w:pPr>
            <w:r w:rsidRPr="006D5C75">
              <w:t xml:space="preserve">Enteral </w:t>
            </w:r>
            <w:r w:rsidR="00C526D3">
              <w:t>feeding</w:t>
            </w:r>
            <w:r w:rsidR="005A0BFB" w:rsidRPr="006D5C75">
              <w:t xml:space="preserve"> and </w:t>
            </w:r>
            <w:r w:rsidR="00497287" w:rsidRPr="006D5C75">
              <w:t>Percutaneous</w:t>
            </w:r>
            <w:r w:rsidR="00EA5B61" w:rsidRPr="006D5C75">
              <w:t xml:space="preserve"> Endoscopic </w:t>
            </w:r>
            <w:r w:rsidR="00497287" w:rsidRPr="006D5C75">
              <w:t>Gastrostomy</w:t>
            </w:r>
            <w:r w:rsidR="00EA5B61" w:rsidRPr="006D5C75">
              <w:t xml:space="preserve"> (</w:t>
            </w:r>
            <w:r w:rsidR="005A0BFB" w:rsidRPr="006D5C75">
              <w:t>PEG</w:t>
            </w:r>
            <w:r w:rsidR="00EA5B61" w:rsidRPr="006D5C75">
              <w:t>)</w:t>
            </w:r>
            <w:r w:rsidR="005A0BFB" w:rsidRPr="006D5C75">
              <w:t xml:space="preserve"> equipment.</w:t>
            </w:r>
          </w:p>
        </w:tc>
      </w:tr>
      <w:tr w:rsidR="00DF3365" w:rsidRPr="006D5C75" w14:paraId="2E348E7C" w14:textId="77777777" w:rsidTr="4324F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5188DB1" w14:textId="59244F87" w:rsidR="00DF3365" w:rsidRPr="006D5C75" w:rsidRDefault="00DF3365">
            <w:pPr>
              <w:spacing w:before="120"/>
              <w:rPr>
                <w:lang w:val="en-AU"/>
              </w:rPr>
            </w:pPr>
            <w:r w:rsidRPr="006D5C75">
              <w:rPr>
                <w:lang w:val="en-AU"/>
              </w:rPr>
              <w:t>Who can provide it?</w:t>
            </w:r>
          </w:p>
        </w:tc>
        <w:tc>
          <w:tcPr>
            <w:tcW w:w="6469" w:type="dxa"/>
          </w:tcPr>
          <w:p w14:paraId="6A007279" w14:textId="7430850E" w:rsidR="00DF3365" w:rsidRPr="006D5C75" w:rsidRDefault="00C43157" w:rsidP="4324F4E5">
            <w:pPr>
              <w:spacing w:before="120"/>
              <w:ind w:left="0"/>
              <w:cnfStyle w:val="000000100000" w:firstRow="0" w:lastRow="0" w:firstColumn="0" w:lastColumn="0" w:oddVBand="0" w:evenVBand="0" w:oddHBand="1" w:evenHBand="0" w:firstRowFirstColumn="0" w:firstRowLastColumn="0" w:lastRowFirstColumn="0" w:lastRowLastColumn="0"/>
            </w:pPr>
            <w:r w:rsidRPr="4324F4E5">
              <w:t>Your doctor or</w:t>
            </w:r>
            <w:r w:rsidR="001263CC" w:rsidRPr="4324F4E5">
              <w:t xml:space="preserve"> allied health professional</w:t>
            </w:r>
            <w:r w:rsidR="00A21317" w:rsidRPr="4324F4E5">
              <w:t xml:space="preserve">, such as </w:t>
            </w:r>
            <w:r w:rsidR="003D50DA" w:rsidRPr="4324F4E5">
              <w:t>a dieti</w:t>
            </w:r>
            <w:r w:rsidR="009B4D3E" w:rsidRPr="4324F4E5">
              <w:t>t</w:t>
            </w:r>
            <w:r w:rsidR="003D50DA" w:rsidRPr="4324F4E5">
              <w:t>ian</w:t>
            </w:r>
            <w:r w:rsidRPr="4324F4E5">
              <w:t>.</w:t>
            </w:r>
          </w:p>
        </w:tc>
      </w:tr>
      <w:tr w:rsidR="00DF3365" w:rsidRPr="006D5C75" w14:paraId="2C2FED10" w14:textId="77777777" w:rsidTr="4324F4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14AEE8F" w14:textId="2273D3C8" w:rsidR="00DF3365" w:rsidRPr="006D5C75" w:rsidRDefault="00DF3365">
            <w:pPr>
              <w:spacing w:before="120"/>
              <w:rPr>
                <w:lang w:val="en-AU"/>
              </w:rPr>
            </w:pPr>
            <w:r w:rsidRPr="006D5C75">
              <w:rPr>
                <w:lang w:val="en-AU"/>
              </w:rPr>
              <w:t>How do you provide it?</w:t>
            </w:r>
          </w:p>
        </w:tc>
        <w:tc>
          <w:tcPr>
            <w:tcW w:w="6469" w:type="dxa"/>
          </w:tcPr>
          <w:p w14:paraId="44B63B44" w14:textId="5F7247E1" w:rsidR="007861EB" w:rsidRPr="006D5C75" w:rsidRDefault="00C43157" w:rsidP="001E667B">
            <w:pPr>
              <w:spacing w:before="120"/>
              <w:ind w:left="0"/>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lang w:val="en-AU"/>
              </w:rPr>
            </w:pPr>
            <w:r w:rsidRPr="006D5C75">
              <w:rPr>
                <w:rStyle w:val="normaltextrun"/>
                <w:rFonts w:cs="Arial"/>
                <w:color w:val="000000"/>
                <w:shd w:val="clear" w:color="auto" w:fill="FFFFFF"/>
                <w:lang w:val="en-AU"/>
              </w:rPr>
              <w:t xml:space="preserve">Your </w:t>
            </w:r>
            <w:r w:rsidR="00BB124E" w:rsidRPr="006D5C75">
              <w:rPr>
                <w:rStyle w:val="normaltextrun"/>
                <w:rFonts w:cs="Arial"/>
                <w:color w:val="000000"/>
                <w:shd w:val="clear" w:color="auto" w:fill="FFFFFF"/>
                <w:lang w:val="en-AU"/>
              </w:rPr>
              <w:t xml:space="preserve">doctor or </w:t>
            </w:r>
            <w:r w:rsidR="003978EB" w:rsidRPr="006D5C75">
              <w:rPr>
                <w:rStyle w:val="normaltextrun"/>
                <w:rFonts w:cs="Arial"/>
                <w:color w:val="000000"/>
                <w:shd w:val="clear" w:color="auto" w:fill="FFFFFF"/>
                <w:lang w:val="en-AU"/>
              </w:rPr>
              <w:t xml:space="preserve">suitably qualified </w:t>
            </w:r>
            <w:r w:rsidRPr="006D5C75">
              <w:rPr>
                <w:rStyle w:val="normaltextrun"/>
                <w:rFonts w:cs="Arial"/>
                <w:color w:val="000000"/>
                <w:shd w:val="clear" w:color="auto" w:fill="FFFFFF"/>
                <w:lang w:val="en-AU"/>
              </w:rPr>
              <w:t>allied health professional can:</w:t>
            </w:r>
          </w:p>
          <w:p w14:paraId="22088EE9" w14:textId="77777777" w:rsidR="007861EB" w:rsidRPr="006D5C75" w:rsidRDefault="00C43157" w:rsidP="00EC2BBC">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rPr>
            </w:pPr>
            <w:r w:rsidRPr="006D5C75">
              <w:rPr>
                <w:rStyle w:val="normaltextrun"/>
                <w:rFonts w:cs="Arial"/>
                <w:color w:val="000000"/>
                <w:shd w:val="clear" w:color="auto" w:fill="FFFFFF"/>
              </w:rPr>
              <w:t>write a report which describes the nutrition supports you need</w:t>
            </w:r>
          </w:p>
          <w:p w14:paraId="3D224547" w14:textId="703E8FB5" w:rsidR="007861EB" w:rsidRPr="006D5C75" w:rsidRDefault="00C43157" w:rsidP="00EC2BBC">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rPr>
            </w:pPr>
            <w:r w:rsidRPr="006D5C75">
              <w:rPr>
                <w:rStyle w:val="normaltextrun"/>
                <w:rFonts w:cs="Arial"/>
                <w:color w:val="000000"/>
                <w:shd w:val="clear" w:color="auto" w:fill="FFFFFF"/>
              </w:rPr>
              <w:t xml:space="preserve">use our </w:t>
            </w:r>
            <w:hyperlink r:id="rId41" w:anchor="at-assessment-templates" w:history="1">
              <w:r w:rsidR="00C217D1">
                <w:rPr>
                  <w:rStyle w:val="Hyperlink"/>
                  <w:rFonts w:cs="Arial"/>
                  <w:shd w:val="clear" w:color="auto" w:fill="FFFFFF"/>
                </w:rPr>
                <w:t>Nutrition and Dysphagia Assistive Technology assessment template</w:t>
              </w:r>
            </w:hyperlink>
            <w:r w:rsidRPr="006D5C75">
              <w:rPr>
                <w:rStyle w:val="normaltextrun"/>
                <w:rFonts w:cs="Arial"/>
                <w:color w:val="000000"/>
                <w:shd w:val="clear" w:color="auto" w:fill="FFFFFF"/>
              </w:rPr>
              <w:t xml:space="preserve"> for assistive technology or their own report</w:t>
            </w:r>
          </w:p>
          <w:p w14:paraId="3CB94F9C" w14:textId="05703808" w:rsidR="00DF3365" w:rsidRPr="006D5C75" w:rsidRDefault="00C43157" w:rsidP="00EC2BBC">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shd w:val="clear" w:color="auto" w:fill="FFFFFF"/>
              </w:rPr>
            </w:pPr>
            <w:r w:rsidRPr="006D5C75">
              <w:rPr>
                <w:rStyle w:val="normaltextrun"/>
                <w:rFonts w:cs="Arial"/>
                <w:color w:val="000000"/>
                <w:shd w:val="clear" w:color="auto" w:fill="FFFFFF"/>
              </w:rPr>
              <w:t>create a nutritional plan which shows how the supports will meet your nutritional needs.</w:t>
            </w:r>
          </w:p>
        </w:tc>
      </w:tr>
    </w:tbl>
    <w:p w14:paraId="089856E7" w14:textId="0093DD52" w:rsidR="009D13D5" w:rsidRPr="006D5C75" w:rsidRDefault="009D13D5" w:rsidP="002B5473">
      <w:pPr>
        <w:pStyle w:val="Heading4"/>
        <w:rPr>
          <w:lang w:val="en-AU"/>
        </w:rPr>
      </w:pPr>
      <w:bookmarkStart w:id="12" w:name="_Continence_supports"/>
      <w:bookmarkEnd w:id="12"/>
      <w:r w:rsidRPr="006D5C75">
        <w:rPr>
          <w:lang w:val="en-AU"/>
        </w:rPr>
        <w:t>Continence supports</w:t>
      </w:r>
    </w:p>
    <w:p w14:paraId="574A88CD" w14:textId="04710EAC" w:rsidR="009D13D5" w:rsidRPr="006D5C75" w:rsidRDefault="009D13D5" w:rsidP="009D13D5">
      <w:pPr>
        <w:pStyle w:val="TableDescription"/>
        <w:rPr>
          <w:lang w:val="en-AU"/>
        </w:rPr>
      </w:pPr>
      <w:r w:rsidRPr="006D5C75">
        <w:rPr>
          <w:lang w:val="en-AU"/>
        </w:rPr>
        <w:t>Table 1</w:t>
      </w:r>
      <w:r w:rsidR="00085772">
        <w:rPr>
          <w:lang w:val="en-AU"/>
        </w:rPr>
        <w:t>1</w:t>
      </w:r>
      <w:r w:rsidRPr="006D5C75">
        <w:rPr>
          <w:lang w:val="en-AU"/>
        </w:rPr>
        <w:t xml:space="preserve"> –</w:t>
      </w:r>
      <w:r w:rsidR="00B87E33" w:rsidRPr="006D5C75">
        <w:rPr>
          <w:lang w:val="en-AU"/>
        </w:rPr>
        <w:t xml:space="preserve"> </w:t>
      </w:r>
      <w:r w:rsidRPr="006D5C75">
        <w:rPr>
          <w:lang w:val="en-AU"/>
        </w:rPr>
        <w:t>Continence supports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Continence supports"/>
        <w:tblDescription w:val="Table with 2 columns and 5 rows. First column is question. Second column is answer."/>
      </w:tblPr>
      <w:tblGrid>
        <w:gridCol w:w="2547"/>
        <w:gridCol w:w="6469"/>
      </w:tblGrid>
      <w:tr w:rsidR="009D13D5" w:rsidRPr="006D5C75" w14:paraId="14AC5EB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16EF2BE" w14:textId="77777777" w:rsidR="009D13D5" w:rsidRPr="006D5C75" w:rsidRDefault="009D13D5">
            <w:pPr>
              <w:rPr>
                <w:lang w:val="en-AU"/>
              </w:rPr>
            </w:pPr>
            <w:r w:rsidRPr="006D5C75">
              <w:rPr>
                <w:lang w:val="en-AU"/>
              </w:rPr>
              <w:t>Question</w:t>
            </w:r>
          </w:p>
        </w:tc>
        <w:tc>
          <w:tcPr>
            <w:tcW w:w="6469" w:type="dxa"/>
          </w:tcPr>
          <w:p w14:paraId="78634DCB" w14:textId="77777777" w:rsidR="009D13D5" w:rsidRPr="006D5C75" w:rsidRDefault="009D13D5">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9D13D5" w:rsidRPr="006D5C75" w14:paraId="72F40B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3BAFAAF" w14:textId="50906AF5" w:rsidR="009D13D5" w:rsidRPr="006D5C75" w:rsidRDefault="009D13D5">
            <w:pPr>
              <w:spacing w:before="120"/>
              <w:rPr>
                <w:lang w:val="en-AU"/>
              </w:rPr>
            </w:pPr>
            <w:r w:rsidRPr="006D5C75">
              <w:rPr>
                <w:lang w:val="en-AU"/>
              </w:rPr>
              <w:t>What will we ask you about?</w:t>
            </w:r>
          </w:p>
        </w:tc>
        <w:tc>
          <w:tcPr>
            <w:tcW w:w="6469" w:type="dxa"/>
          </w:tcPr>
          <w:p w14:paraId="272FE1BE" w14:textId="0F3BD5B4" w:rsidR="009D13D5" w:rsidRPr="006D5C75" w:rsidRDefault="000D0B25">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6265D9" w:rsidRPr="006D5C75">
              <w:rPr>
                <w:lang w:val="en-AU"/>
              </w:rPr>
              <w:t>e’ll talk to you about what continence supports you currently use, and how often you use them. We’ll ask who helps you with these supports and check if you</w:t>
            </w:r>
            <w:r w:rsidR="00A36D70">
              <w:rPr>
                <w:lang w:val="en-AU"/>
              </w:rPr>
              <w:t>’</w:t>
            </w:r>
            <w:r w:rsidR="006265D9" w:rsidRPr="006D5C75">
              <w:rPr>
                <w:lang w:val="en-AU"/>
              </w:rPr>
              <w:t>d like someone else to provide this support instead.</w:t>
            </w:r>
          </w:p>
        </w:tc>
      </w:tr>
      <w:tr w:rsidR="009D13D5" w:rsidRPr="006D5C75" w14:paraId="06394F8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76AAA76" w14:textId="4F6427E6" w:rsidR="009D13D5" w:rsidRPr="006D5C75" w:rsidRDefault="009D13D5">
            <w:pPr>
              <w:spacing w:before="120"/>
              <w:rPr>
                <w:lang w:val="en-AU"/>
              </w:rPr>
            </w:pPr>
            <w:r w:rsidRPr="006D5C75">
              <w:rPr>
                <w:lang w:val="en-AU"/>
              </w:rPr>
              <w:t>What evidence do we need?</w:t>
            </w:r>
          </w:p>
        </w:tc>
        <w:tc>
          <w:tcPr>
            <w:tcW w:w="6469" w:type="dxa"/>
          </w:tcPr>
          <w:p w14:paraId="030587D9" w14:textId="5D38D8E0" w:rsidR="009D13D5" w:rsidRPr="006D5C75" w:rsidRDefault="006265D9" w:rsidP="006265D9">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 need reports or information from a qualified health professional or continence nurse. The evidence will need to confirm you need continence supports</w:t>
            </w:r>
            <w:r w:rsidR="00AD1CF6">
              <w:rPr>
                <w:lang w:val="en-AU"/>
              </w:rPr>
              <w:t>,</w:t>
            </w:r>
            <w:r w:rsidRPr="006D5C75">
              <w:rPr>
                <w:lang w:val="en-AU"/>
              </w:rPr>
              <w:t xml:space="preserve"> such as products</w:t>
            </w:r>
            <w:r w:rsidR="00AD1CF6">
              <w:rPr>
                <w:lang w:val="en-AU"/>
              </w:rPr>
              <w:t>,</w:t>
            </w:r>
            <w:r w:rsidRPr="006D5C75">
              <w:rPr>
                <w:lang w:val="en-AU"/>
              </w:rPr>
              <w:t xml:space="preserve"> or help from someone to manage your incontinence.</w:t>
            </w:r>
          </w:p>
        </w:tc>
      </w:tr>
      <w:tr w:rsidR="009D13D5" w:rsidRPr="006D5C75" w14:paraId="7D0771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FAC8A4B" w14:textId="505B75CD" w:rsidR="009D13D5" w:rsidRPr="006D5C75" w:rsidRDefault="009D13D5">
            <w:pPr>
              <w:spacing w:before="120"/>
              <w:rPr>
                <w:lang w:val="en-AU"/>
              </w:rPr>
            </w:pPr>
            <w:r w:rsidRPr="006D5C75">
              <w:rPr>
                <w:lang w:val="en-AU"/>
              </w:rPr>
              <w:lastRenderedPageBreak/>
              <w:t>Who can provide it?</w:t>
            </w:r>
          </w:p>
        </w:tc>
        <w:tc>
          <w:tcPr>
            <w:tcW w:w="6469" w:type="dxa"/>
          </w:tcPr>
          <w:p w14:paraId="79423C12" w14:textId="37509D5E" w:rsidR="009D13D5" w:rsidRPr="006D5C75" w:rsidRDefault="006265D9">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Your continence nurse or qualified health professional.</w:t>
            </w:r>
          </w:p>
        </w:tc>
      </w:tr>
      <w:tr w:rsidR="009D13D5" w:rsidRPr="006D5C75" w14:paraId="37534AA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19947BD" w14:textId="5FC30BBE" w:rsidR="009D13D5" w:rsidRPr="006D5C75" w:rsidRDefault="009D13D5">
            <w:pPr>
              <w:spacing w:before="120"/>
              <w:rPr>
                <w:lang w:val="en-AU"/>
              </w:rPr>
            </w:pPr>
            <w:r w:rsidRPr="006D5C75">
              <w:rPr>
                <w:lang w:val="en-AU"/>
              </w:rPr>
              <w:t>How do you provide it?</w:t>
            </w:r>
          </w:p>
        </w:tc>
        <w:tc>
          <w:tcPr>
            <w:tcW w:w="6469" w:type="dxa"/>
          </w:tcPr>
          <w:p w14:paraId="5F7010A7" w14:textId="77777777" w:rsidR="007861EB" w:rsidRPr="006D5C75" w:rsidRDefault="00B87E33" w:rsidP="001E667B">
            <w:pPr>
              <w:spacing w:before="120"/>
              <w:ind w:left="0"/>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lang w:val="en-AU"/>
              </w:rPr>
            </w:pPr>
            <w:r w:rsidRPr="006D5C75">
              <w:rPr>
                <w:rStyle w:val="normaltextrun"/>
                <w:rFonts w:cs="Arial"/>
                <w:color w:val="000000"/>
                <w:shd w:val="clear" w:color="auto" w:fill="FFFFFF"/>
                <w:lang w:val="en-AU"/>
              </w:rPr>
              <w:t>Your continence nurse or qualified health professional can:</w:t>
            </w:r>
          </w:p>
          <w:p w14:paraId="17F795AA" w14:textId="77777777" w:rsidR="007861EB" w:rsidRPr="006D5C75" w:rsidRDefault="00B87E33" w:rsidP="00EC2BBC">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rPr>
            </w:pPr>
            <w:r w:rsidRPr="006D5C75">
              <w:rPr>
                <w:rStyle w:val="normaltextrun"/>
                <w:rFonts w:cs="Arial"/>
                <w:color w:val="000000"/>
                <w:shd w:val="clear" w:color="auto" w:fill="FFFFFF"/>
              </w:rPr>
              <w:t>create a continence assessment or report about your continence support needs</w:t>
            </w:r>
          </w:p>
          <w:p w14:paraId="035D8F68" w14:textId="489A1104" w:rsidR="009D13D5" w:rsidRPr="006D5C75" w:rsidRDefault="00B87E33" w:rsidP="00EC2BBC">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color w:val="000000"/>
                <w:shd w:val="clear" w:color="auto" w:fill="FFFFFF"/>
              </w:rPr>
            </w:pPr>
            <w:r w:rsidRPr="006D5C75">
              <w:rPr>
                <w:rStyle w:val="normaltextrun"/>
                <w:rFonts w:cs="Arial"/>
                <w:color w:val="000000"/>
                <w:shd w:val="clear" w:color="auto" w:fill="FFFFFF"/>
              </w:rPr>
              <w:t xml:space="preserve">use our </w:t>
            </w:r>
            <w:hyperlink r:id="rId42" w:anchor="at-assessment-templates" w:history="1">
              <w:r w:rsidR="00C217D1">
                <w:rPr>
                  <w:rStyle w:val="Hyperlink"/>
                  <w:rFonts w:cs="Arial"/>
                  <w:shd w:val="clear" w:color="auto" w:fill="FFFFFF"/>
                </w:rPr>
                <w:t>Continence Related Assistive Technology assessment template</w:t>
              </w:r>
            </w:hyperlink>
            <w:r w:rsidRPr="006D5C75">
              <w:rPr>
                <w:rStyle w:val="normaltextrun"/>
                <w:rFonts w:cs="Arial"/>
                <w:color w:val="000000"/>
                <w:shd w:val="clear" w:color="auto" w:fill="FFFFFF"/>
              </w:rPr>
              <w:t xml:space="preserve"> for assistive technology or write their own report.</w:t>
            </w:r>
          </w:p>
        </w:tc>
      </w:tr>
    </w:tbl>
    <w:p w14:paraId="65F2117E" w14:textId="553E14DB" w:rsidR="00B87E33" w:rsidRPr="006D5C75" w:rsidRDefault="00B87E33" w:rsidP="002857D2">
      <w:pPr>
        <w:pStyle w:val="Heading4"/>
        <w:spacing w:before="400"/>
        <w:rPr>
          <w:lang w:val="en-AU"/>
        </w:rPr>
      </w:pPr>
      <w:bookmarkStart w:id="13" w:name="_Diabetes_management_supports"/>
      <w:bookmarkEnd w:id="13"/>
      <w:r w:rsidRPr="006D5C75">
        <w:rPr>
          <w:lang w:val="en-AU"/>
        </w:rPr>
        <w:t>Diabetes management supports</w:t>
      </w:r>
    </w:p>
    <w:p w14:paraId="1295F4FB" w14:textId="139AA949" w:rsidR="00B87E33" w:rsidRPr="006D5C75" w:rsidRDefault="00B87E33" w:rsidP="00B87E33">
      <w:pPr>
        <w:pStyle w:val="TableDescription"/>
        <w:rPr>
          <w:lang w:val="en-AU"/>
        </w:rPr>
      </w:pPr>
      <w:r w:rsidRPr="006D5C75">
        <w:rPr>
          <w:lang w:val="en-AU"/>
        </w:rPr>
        <w:t>Table 1</w:t>
      </w:r>
      <w:r w:rsidR="00085772">
        <w:rPr>
          <w:lang w:val="en-AU"/>
        </w:rPr>
        <w:t>2</w:t>
      </w:r>
      <w:r w:rsidRPr="006D5C75">
        <w:rPr>
          <w:lang w:val="en-AU"/>
        </w:rPr>
        <w:t xml:space="preserve"> – Diabetes management supports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Diabetes management supports"/>
        <w:tblDescription w:val="Table with 2 columns and 5 rows. First column is question. Second column is answer."/>
      </w:tblPr>
      <w:tblGrid>
        <w:gridCol w:w="2547"/>
        <w:gridCol w:w="6469"/>
      </w:tblGrid>
      <w:tr w:rsidR="00B87E33" w:rsidRPr="006D5C75" w14:paraId="066C202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DE3EB5F" w14:textId="77777777" w:rsidR="00B87E33" w:rsidRPr="006D5C75" w:rsidRDefault="00B87E33">
            <w:pPr>
              <w:rPr>
                <w:lang w:val="en-AU"/>
              </w:rPr>
            </w:pPr>
            <w:r w:rsidRPr="006D5C75">
              <w:rPr>
                <w:lang w:val="en-AU"/>
              </w:rPr>
              <w:t>Question</w:t>
            </w:r>
          </w:p>
        </w:tc>
        <w:tc>
          <w:tcPr>
            <w:tcW w:w="6469" w:type="dxa"/>
          </w:tcPr>
          <w:p w14:paraId="4BC9591A" w14:textId="77777777" w:rsidR="00B87E33" w:rsidRPr="006D5C75" w:rsidRDefault="00B87E33">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B87E33" w:rsidRPr="006D5C75" w14:paraId="136729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1931C1" w14:textId="58A662CC" w:rsidR="00B87E33" w:rsidRPr="006D5C75" w:rsidRDefault="00B87E33">
            <w:pPr>
              <w:spacing w:before="120"/>
              <w:rPr>
                <w:lang w:val="en-AU"/>
              </w:rPr>
            </w:pPr>
            <w:r w:rsidRPr="006D5C75">
              <w:rPr>
                <w:lang w:val="en-AU"/>
              </w:rPr>
              <w:t>What will we ask you about?</w:t>
            </w:r>
          </w:p>
        </w:tc>
        <w:tc>
          <w:tcPr>
            <w:tcW w:w="6469" w:type="dxa"/>
          </w:tcPr>
          <w:p w14:paraId="4A96B9EA" w14:textId="3ADDE3FC" w:rsidR="00B87E33" w:rsidRPr="006D5C75" w:rsidRDefault="00B332B7">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FE2FA2" w:rsidRPr="006D5C75">
              <w:rPr>
                <w:lang w:val="en-AU"/>
              </w:rPr>
              <w:t>e’ll ask you how your disability affects your ability to manage your diabetes by yourself</w:t>
            </w:r>
            <w:r w:rsidR="00E438A3" w:rsidRPr="006D5C75">
              <w:rPr>
                <w:lang w:val="en-AU"/>
              </w:rPr>
              <w:t xml:space="preserve">. We’ll also </w:t>
            </w:r>
            <w:r w:rsidR="00FE2FA2" w:rsidRPr="006D5C75">
              <w:rPr>
                <w:lang w:val="en-AU"/>
              </w:rPr>
              <w:t>ask if your diabetes is stable. We’ll talk with you about the diabetes management supports you currently get, who you get them from and how often.</w:t>
            </w:r>
          </w:p>
        </w:tc>
      </w:tr>
      <w:tr w:rsidR="00B87E33" w:rsidRPr="006D5C75" w14:paraId="4CE43C0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7A20977" w14:textId="0228FFBC" w:rsidR="00B87E33" w:rsidRPr="006D5C75" w:rsidRDefault="00B87E33">
            <w:pPr>
              <w:spacing w:before="120"/>
              <w:rPr>
                <w:lang w:val="en-AU"/>
              </w:rPr>
            </w:pPr>
            <w:r w:rsidRPr="006D5C75">
              <w:rPr>
                <w:lang w:val="en-AU"/>
              </w:rPr>
              <w:t>What evidence do we need?</w:t>
            </w:r>
          </w:p>
        </w:tc>
        <w:tc>
          <w:tcPr>
            <w:tcW w:w="6469" w:type="dxa"/>
          </w:tcPr>
          <w:p w14:paraId="7F606A60" w14:textId="18EE5CA0" w:rsidR="007861EB" w:rsidRPr="006D5C75" w:rsidRDefault="00FE2FA2"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 need reports or information from your doctor, nurse or endocrinologist which confirm that due to your disability you need:</w:t>
            </w:r>
          </w:p>
          <w:p w14:paraId="29281CD2" w14:textId="64225C94" w:rsidR="007861EB" w:rsidRPr="006D5C75" w:rsidRDefault="00FE2FA2" w:rsidP="00EC2BBC">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sidRPr="006D5C75">
              <w:t>support to manage your diabetes</w:t>
            </w:r>
            <w:r w:rsidR="00B05BF9" w:rsidRPr="006D5C75">
              <w:t xml:space="preserve">. This </w:t>
            </w:r>
            <w:r w:rsidRPr="006D5C75">
              <w:t xml:space="preserve">could include testing blood sugar levels, </w:t>
            </w:r>
            <w:r w:rsidR="00706BA4" w:rsidRPr="006D5C75">
              <w:t xml:space="preserve">support to </w:t>
            </w:r>
            <w:r w:rsidRPr="006D5C75">
              <w:t>eat regular balanced meals or help to follow your Diabetes Care Plan</w:t>
            </w:r>
          </w:p>
          <w:p w14:paraId="2F0F0575" w14:textId="29B47FD3" w:rsidR="00902FD9" w:rsidRDefault="00FE2FA2" w:rsidP="00AE3B16">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sidRPr="006D5C75">
              <w:t>a nurse</w:t>
            </w:r>
            <w:r w:rsidR="0079544F" w:rsidRPr="006D5C75">
              <w:t xml:space="preserve"> or trained support worker</w:t>
            </w:r>
            <w:r w:rsidRPr="006D5C75">
              <w:t xml:space="preserve"> to help you manage your diabetes</w:t>
            </w:r>
            <w:r w:rsidR="00EF5EF8">
              <w:t>, or</w:t>
            </w:r>
          </w:p>
          <w:p w14:paraId="1E520DB3" w14:textId="40399581" w:rsidR="00B87E33" w:rsidRPr="006D5C75" w:rsidRDefault="00C0449E" w:rsidP="00AE3B16">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sidRPr="006D5C75">
              <w:t xml:space="preserve">support </w:t>
            </w:r>
            <w:r w:rsidR="00C41009">
              <w:t xml:space="preserve">to manage your diabetes that </w:t>
            </w:r>
            <w:r w:rsidRPr="006D5C75">
              <w:t>could</w:t>
            </w:r>
            <w:r w:rsidR="005220CD" w:rsidRPr="006D5C75">
              <w:t xml:space="preserve"> be</w:t>
            </w:r>
            <w:r w:rsidR="00FE2FA2" w:rsidRPr="006D5C75">
              <w:t xml:space="preserve"> delegated to someone else</w:t>
            </w:r>
            <w:r w:rsidR="005220CD" w:rsidRPr="006D5C75">
              <w:t xml:space="preserve">, </w:t>
            </w:r>
            <w:r w:rsidRPr="006D5C75">
              <w:t>like</w:t>
            </w:r>
            <w:r w:rsidR="005220CD" w:rsidRPr="006D5C75">
              <w:t xml:space="preserve"> a family member or</w:t>
            </w:r>
            <w:r w:rsidR="00621784" w:rsidRPr="006D5C75">
              <w:t xml:space="preserve"> friend</w:t>
            </w:r>
            <w:r w:rsidR="00FE2FA2" w:rsidRPr="006D5C75">
              <w:t>.</w:t>
            </w:r>
          </w:p>
        </w:tc>
      </w:tr>
      <w:tr w:rsidR="00B87E33" w:rsidRPr="006D5C75" w14:paraId="73DBD7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AE0CF7B" w14:textId="79E777AE" w:rsidR="00B87E33" w:rsidRPr="006D5C75" w:rsidRDefault="00B87E33">
            <w:pPr>
              <w:spacing w:before="120"/>
              <w:rPr>
                <w:lang w:val="en-AU"/>
              </w:rPr>
            </w:pPr>
            <w:r w:rsidRPr="006D5C75">
              <w:rPr>
                <w:lang w:val="en-AU"/>
              </w:rPr>
              <w:lastRenderedPageBreak/>
              <w:t>Who can provide it?</w:t>
            </w:r>
          </w:p>
        </w:tc>
        <w:tc>
          <w:tcPr>
            <w:tcW w:w="6469" w:type="dxa"/>
          </w:tcPr>
          <w:p w14:paraId="4D849F30" w14:textId="28674F34" w:rsidR="00B87E33" w:rsidRPr="006D5C75" w:rsidRDefault="003965B5">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Your doctor, diabetics nurse or an endocrinologist.</w:t>
            </w:r>
          </w:p>
        </w:tc>
      </w:tr>
      <w:tr w:rsidR="00B87E33" w:rsidRPr="006D5C75" w14:paraId="00523C2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3F53AE9" w14:textId="3FE74ABF" w:rsidR="00B87E33" w:rsidRPr="006D5C75" w:rsidRDefault="00B87E33">
            <w:pPr>
              <w:spacing w:before="120"/>
              <w:rPr>
                <w:lang w:val="en-AU"/>
              </w:rPr>
            </w:pPr>
            <w:r w:rsidRPr="006D5C75">
              <w:rPr>
                <w:lang w:val="en-AU"/>
              </w:rPr>
              <w:t>How do you provide it?</w:t>
            </w:r>
          </w:p>
        </w:tc>
        <w:tc>
          <w:tcPr>
            <w:tcW w:w="6469" w:type="dxa"/>
          </w:tcPr>
          <w:p w14:paraId="681ECAAD" w14:textId="7456F90C" w:rsidR="00B87E33" w:rsidRPr="006D5C75" w:rsidRDefault="003965B5" w:rsidP="003965B5">
            <w:pPr>
              <w:spacing w:before="120"/>
              <w:ind w:left="0"/>
              <w:cnfStyle w:val="000000010000" w:firstRow="0" w:lastRow="0" w:firstColumn="0" w:lastColumn="0" w:oddVBand="0" w:evenVBand="0" w:oddHBand="0" w:evenHBand="1" w:firstRowFirstColumn="0" w:firstRowLastColumn="0" w:lastRowFirstColumn="0" w:lastRowLastColumn="0"/>
              <w:rPr>
                <w:rFonts w:cs="Arial"/>
                <w:color w:val="000000"/>
                <w:shd w:val="clear" w:color="auto" w:fill="FFFFFF"/>
                <w:lang w:val="en-AU"/>
              </w:rPr>
            </w:pPr>
            <w:r w:rsidRPr="006D5C75">
              <w:rPr>
                <w:rStyle w:val="normaltextrun"/>
                <w:rFonts w:cs="Arial"/>
                <w:color w:val="000000"/>
                <w:shd w:val="clear" w:color="auto" w:fill="FFFFFF"/>
                <w:lang w:val="en-AU"/>
              </w:rPr>
              <w:t xml:space="preserve">We’ll need reports or your </w:t>
            </w:r>
            <w:r w:rsidR="00C86C3E" w:rsidRPr="006D5C75">
              <w:rPr>
                <w:rStyle w:val="normaltextrun"/>
                <w:rFonts w:cs="Arial"/>
                <w:color w:val="000000"/>
                <w:shd w:val="clear" w:color="auto" w:fill="FFFFFF"/>
                <w:lang w:val="en-AU"/>
              </w:rPr>
              <w:t>D</w:t>
            </w:r>
            <w:r w:rsidRPr="006D5C75">
              <w:rPr>
                <w:rStyle w:val="normaltextrun"/>
                <w:rFonts w:cs="Arial"/>
                <w:color w:val="000000"/>
                <w:shd w:val="clear" w:color="auto" w:fill="FFFFFF"/>
                <w:lang w:val="en-AU"/>
              </w:rPr>
              <w:t xml:space="preserve">iabetes </w:t>
            </w:r>
            <w:r w:rsidR="00C86C3E" w:rsidRPr="006D5C75">
              <w:rPr>
                <w:rStyle w:val="normaltextrun"/>
                <w:rFonts w:cs="Arial"/>
                <w:color w:val="000000"/>
                <w:shd w:val="clear" w:color="auto" w:fill="FFFFFF"/>
                <w:lang w:val="en-AU"/>
              </w:rPr>
              <w:t>C</w:t>
            </w:r>
            <w:r w:rsidRPr="006D5C75">
              <w:rPr>
                <w:rStyle w:val="normaltextrun"/>
                <w:rFonts w:cs="Arial"/>
                <w:color w:val="000000"/>
                <w:shd w:val="clear" w:color="auto" w:fill="FFFFFF"/>
                <w:lang w:val="en-AU"/>
              </w:rPr>
              <w:t xml:space="preserve">are </w:t>
            </w:r>
            <w:r w:rsidR="00C86C3E" w:rsidRPr="006D5C75">
              <w:rPr>
                <w:rStyle w:val="normaltextrun"/>
                <w:rFonts w:cs="Arial"/>
                <w:color w:val="000000"/>
                <w:shd w:val="clear" w:color="auto" w:fill="FFFFFF"/>
                <w:lang w:val="en-AU"/>
              </w:rPr>
              <w:t>P</w:t>
            </w:r>
            <w:r w:rsidRPr="006D5C75">
              <w:rPr>
                <w:rStyle w:val="normaltextrun"/>
                <w:rFonts w:cs="Arial"/>
                <w:color w:val="000000"/>
                <w:shd w:val="clear" w:color="auto" w:fill="FFFFFF"/>
                <w:lang w:val="en-AU"/>
              </w:rPr>
              <w:t>lan from your doctor, diabetics nurse or endocrinologist.</w:t>
            </w:r>
          </w:p>
        </w:tc>
      </w:tr>
    </w:tbl>
    <w:p w14:paraId="24D56F58" w14:textId="479D2C82" w:rsidR="003965B5" w:rsidRPr="006D5C75" w:rsidRDefault="00472526" w:rsidP="002857D2">
      <w:pPr>
        <w:pStyle w:val="Heading4"/>
        <w:spacing w:before="400"/>
        <w:rPr>
          <w:lang w:val="en-AU"/>
        </w:rPr>
      </w:pPr>
      <w:bookmarkStart w:id="14" w:name="_Epilepsy_supports"/>
      <w:bookmarkEnd w:id="14"/>
      <w:r w:rsidRPr="006D5C75">
        <w:rPr>
          <w:lang w:val="en-AU"/>
        </w:rPr>
        <w:t xml:space="preserve">Seizure </w:t>
      </w:r>
      <w:r w:rsidR="003965B5" w:rsidRPr="006D5C75">
        <w:rPr>
          <w:lang w:val="en-AU"/>
        </w:rPr>
        <w:t>supports</w:t>
      </w:r>
    </w:p>
    <w:p w14:paraId="2B1D3CF7" w14:textId="1F34BE6B" w:rsidR="003965B5" w:rsidRPr="006D5C75" w:rsidRDefault="003965B5" w:rsidP="003965B5">
      <w:pPr>
        <w:pStyle w:val="TableDescription"/>
        <w:rPr>
          <w:lang w:val="en-AU"/>
        </w:rPr>
      </w:pPr>
      <w:r w:rsidRPr="006D5C75">
        <w:rPr>
          <w:lang w:val="en-AU"/>
        </w:rPr>
        <w:t>Table 1</w:t>
      </w:r>
      <w:r w:rsidR="00085772">
        <w:rPr>
          <w:lang w:val="en-AU"/>
        </w:rPr>
        <w:t>3</w:t>
      </w:r>
      <w:r w:rsidRPr="006D5C75">
        <w:rPr>
          <w:lang w:val="en-AU"/>
        </w:rPr>
        <w:t xml:space="preserve"> – </w:t>
      </w:r>
      <w:r w:rsidR="00472526" w:rsidRPr="006D5C75">
        <w:rPr>
          <w:lang w:val="en-AU"/>
        </w:rPr>
        <w:t xml:space="preserve">Seizure </w:t>
      </w:r>
      <w:r w:rsidRPr="006D5C75">
        <w:rPr>
          <w:lang w:val="en-AU"/>
        </w:rPr>
        <w:t>supports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Seizure supports"/>
        <w:tblDescription w:val="Table with 2 columns and 5 rows. First column is question. Second column is answer."/>
      </w:tblPr>
      <w:tblGrid>
        <w:gridCol w:w="2547"/>
        <w:gridCol w:w="6469"/>
      </w:tblGrid>
      <w:tr w:rsidR="003965B5" w:rsidRPr="006D5C75" w14:paraId="572D9D7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BB899D6" w14:textId="77777777" w:rsidR="003965B5" w:rsidRPr="006D5C75" w:rsidRDefault="003965B5">
            <w:pPr>
              <w:rPr>
                <w:lang w:val="en-AU"/>
              </w:rPr>
            </w:pPr>
            <w:r w:rsidRPr="006D5C75">
              <w:rPr>
                <w:lang w:val="en-AU"/>
              </w:rPr>
              <w:t>Question</w:t>
            </w:r>
          </w:p>
        </w:tc>
        <w:tc>
          <w:tcPr>
            <w:tcW w:w="6469" w:type="dxa"/>
          </w:tcPr>
          <w:p w14:paraId="13F272DF" w14:textId="77777777" w:rsidR="003965B5" w:rsidRPr="006D5C75" w:rsidRDefault="003965B5">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3965B5" w:rsidRPr="006D5C75" w14:paraId="133146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BFED0E0" w14:textId="272B4799" w:rsidR="003965B5" w:rsidRPr="006D5C75" w:rsidRDefault="003965B5">
            <w:pPr>
              <w:spacing w:before="120"/>
              <w:rPr>
                <w:lang w:val="en-AU"/>
              </w:rPr>
            </w:pPr>
            <w:r w:rsidRPr="006D5C75">
              <w:rPr>
                <w:lang w:val="en-AU"/>
              </w:rPr>
              <w:t>What will we ask you about?</w:t>
            </w:r>
          </w:p>
        </w:tc>
        <w:tc>
          <w:tcPr>
            <w:tcW w:w="6469" w:type="dxa"/>
          </w:tcPr>
          <w:p w14:paraId="499FD167" w14:textId="38485DE0" w:rsidR="003965B5" w:rsidRPr="006D5C75" w:rsidRDefault="00741BF1">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557F9C" w:rsidRPr="006D5C75">
              <w:rPr>
                <w:lang w:val="en-AU"/>
              </w:rPr>
              <w:t xml:space="preserve">e’ll ask how your disability affects your ability to manage your </w:t>
            </w:r>
            <w:r w:rsidR="007552E7" w:rsidRPr="006D5C75">
              <w:rPr>
                <w:lang w:val="en-AU"/>
              </w:rPr>
              <w:t xml:space="preserve">seizures </w:t>
            </w:r>
            <w:r w:rsidR="00557F9C" w:rsidRPr="006D5C75">
              <w:rPr>
                <w:lang w:val="en-AU"/>
              </w:rPr>
              <w:t xml:space="preserve">yourself. We’ll ask what </w:t>
            </w:r>
            <w:r w:rsidR="007552E7" w:rsidRPr="006D5C75">
              <w:rPr>
                <w:lang w:val="en-AU"/>
              </w:rPr>
              <w:t xml:space="preserve">seizure </w:t>
            </w:r>
            <w:r w:rsidR="00557F9C" w:rsidRPr="006D5C75">
              <w:rPr>
                <w:lang w:val="en-AU"/>
              </w:rPr>
              <w:t>supports you currently have, who you get supports from and how often. We’ll also talk to you about what supports you might need.</w:t>
            </w:r>
          </w:p>
        </w:tc>
      </w:tr>
      <w:tr w:rsidR="003965B5" w:rsidRPr="006D5C75" w14:paraId="68E76A6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4769711" w14:textId="426673A0" w:rsidR="003965B5" w:rsidRPr="006D5C75" w:rsidRDefault="003965B5">
            <w:pPr>
              <w:spacing w:before="120"/>
              <w:rPr>
                <w:lang w:val="en-AU"/>
              </w:rPr>
            </w:pPr>
            <w:r w:rsidRPr="006D5C75">
              <w:rPr>
                <w:lang w:val="en-AU"/>
              </w:rPr>
              <w:t>What evidence do we need?</w:t>
            </w:r>
          </w:p>
        </w:tc>
        <w:tc>
          <w:tcPr>
            <w:tcW w:w="6469" w:type="dxa"/>
          </w:tcPr>
          <w:p w14:paraId="4FECD053" w14:textId="77777777" w:rsidR="007861EB" w:rsidRPr="006D5C75" w:rsidRDefault="00557F9C"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 need evidence from your qualified health professional to confirm you need:</w:t>
            </w:r>
          </w:p>
          <w:p w14:paraId="5CE21A4D" w14:textId="56A39CE2" w:rsidR="007861EB" w:rsidRPr="006D5C75" w:rsidRDefault="00557F9C" w:rsidP="00EC2BBC">
            <w:pPr>
              <w:pStyle w:val="ListParagraph"/>
              <w:numPr>
                <w:ilvl w:val="0"/>
                <w:numId w:val="22"/>
              </w:numPr>
              <w:cnfStyle w:val="000000010000" w:firstRow="0" w:lastRow="0" w:firstColumn="0" w:lastColumn="0" w:oddVBand="0" w:evenVBand="0" w:oddHBand="0" w:evenHBand="1" w:firstRowFirstColumn="0" w:firstRowLastColumn="0" w:lastRowFirstColumn="0" w:lastRowLastColumn="0"/>
            </w:pPr>
            <w:r w:rsidRPr="006D5C75">
              <w:t>training for support workers to help you follow your Epilepsy Management Plan</w:t>
            </w:r>
            <w:r w:rsidR="008F54B4" w:rsidRPr="006D5C75">
              <w:t xml:space="preserve"> (EMP)</w:t>
            </w:r>
            <w:r w:rsidRPr="006D5C75">
              <w:t xml:space="preserve"> or Emergency Medication Management Plan</w:t>
            </w:r>
            <w:r w:rsidR="008F54B4" w:rsidRPr="006D5C75">
              <w:t xml:space="preserve"> (EMMP</w:t>
            </w:r>
            <w:r w:rsidR="00B72446" w:rsidRPr="006D5C75">
              <w:t>)</w:t>
            </w:r>
          </w:p>
          <w:p w14:paraId="562B5E23" w14:textId="77777777" w:rsidR="007861EB" w:rsidRPr="006D5C75" w:rsidRDefault="00557F9C" w:rsidP="00EC2BBC">
            <w:pPr>
              <w:pStyle w:val="ListParagraph"/>
              <w:numPr>
                <w:ilvl w:val="0"/>
                <w:numId w:val="22"/>
              </w:numPr>
              <w:cnfStyle w:val="000000010000" w:firstRow="0" w:lastRow="0" w:firstColumn="0" w:lastColumn="0" w:oddVBand="0" w:evenVBand="0" w:oddHBand="0" w:evenHBand="1" w:firstRowFirstColumn="0" w:firstRowLastColumn="0" w:lastRowFirstColumn="0" w:lastRowLastColumn="0"/>
            </w:pPr>
            <w:r w:rsidRPr="006D5C75">
              <w:t>support to monitor your seizures</w:t>
            </w:r>
          </w:p>
          <w:p w14:paraId="76872464" w14:textId="4B462275" w:rsidR="007861EB" w:rsidRPr="006D5C75" w:rsidRDefault="00557F9C" w:rsidP="00EC2BBC">
            <w:pPr>
              <w:pStyle w:val="ListParagraph"/>
              <w:numPr>
                <w:ilvl w:val="0"/>
                <w:numId w:val="22"/>
              </w:numPr>
              <w:cnfStyle w:val="000000010000" w:firstRow="0" w:lastRow="0" w:firstColumn="0" w:lastColumn="0" w:oddVBand="0" w:evenVBand="0" w:oddHBand="0" w:evenHBand="1" w:firstRowFirstColumn="0" w:firstRowLastColumn="0" w:lastRowFirstColumn="0" w:lastRowLastColumn="0"/>
            </w:pPr>
            <w:r w:rsidRPr="006D5C75">
              <w:t xml:space="preserve">assistive technology to help manage your </w:t>
            </w:r>
            <w:r w:rsidR="007552E7" w:rsidRPr="006D5C75">
              <w:t>seizures</w:t>
            </w:r>
          </w:p>
          <w:p w14:paraId="6A701520" w14:textId="1D202DBB" w:rsidR="003965B5" w:rsidRPr="006D5C75" w:rsidRDefault="00557F9C" w:rsidP="00EC2BBC">
            <w:pPr>
              <w:pStyle w:val="ListParagraph"/>
              <w:numPr>
                <w:ilvl w:val="0"/>
                <w:numId w:val="22"/>
              </w:numPr>
              <w:cnfStyle w:val="000000010000" w:firstRow="0" w:lastRow="0" w:firstColumn="0" w:lastColumn="0" w:oddVBand="0" w:evenVBand="0" w:oddHBand="0" w:evenHBand="1" w:firstRowFirstColumn="0" w:firstRowLastColumn="0" w:lastRowFirstColumn="0" w:lastRowLastColumn="0"/>
            </w:pPr>
            <w:r w:rsidRPr="006D5C75">
              <w:t>support coordination to link you with epilepsy support services.</w:t>
            </w:r>
          </w:p>
        </w:tc>
      </w:tr>
      <w:tr w:rsidR="003965B5" w:rsidRPr="006D5C75" w14:paraId="68E9F5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0EAD6D4" w14:textId="6F6EA00E" w:rsidR="003965B5" w:rsidRPr="006D5C75" w:rsidRDefault="003965B5">
            <w:pPr>
              <w:spacing w:before="120"/>
              <w:rPr>
                <w:lang w:val="en-AU"/>
              </w:rPr>
            </w:pPr>
            <w:r w:rsidRPr="006D5C75">
              <w:rPr>
                <w:lang w:val="en-AU"/>
              </w:rPr>
              <w:t>Who can provide it?</w:t>
            </w:r>
          </w:p>
        </w:tc>
        <w:tc>
          <w:tcPr>
            <w:tcW w:w="6469" w:type="dxa"/>
          </w:tcPr>
          <w:p w14:paraId="1C4046D4" w14:textId="1170B97F" w:rsidR="003965B5" w:rsidRPr="006D5C75" w:rsidRDefault="00FF6284">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Your qualified health professional. This may be your doctor or a specialist.</w:t>
            </w:r>
          </w:p>
        </w:tc>
      </w:tr>
      <w:tr w:rsidR="003965B5" w:rsidRPr="006D5C75" w14:paraId="0A64E42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27287F7" w14:textId="01FF3E9D" w:rsidR="003965B5" w:rsidRPr="006D5C75" w:rsidRDefault="003965B5">
            <w:pPr>
              <w:spacing w:before="120"/>
              <w:rPr>
                <w:lang w:val="en-AU"/>
              </w:rPr>
            </w:pPr>
            <w:r w:rsidRPr="006D5C75">
              <w:rPr>
                <w:lang w:val="en-AU"/>
              </w:rPr>
              <w:t>How do you provide it?</w:t>
            </w:r>
          </w:p>
        </w:tc>
        <w:tc>
          <w:tcPr>
            <w:tcW w:w="6469" w:type="dxa"/>
          </w:tcPr>
          <w:p w14:paraId="29F951C3" w14:textId="77777777" w:rsidR="007861EB" w:rsidRPr="006D5C75" w:rsidRDefault="00FF6284" w:rsidP="001E667B">
            <w:pPr>
              <w:spacing w:before="120"/>
              <w:ind w:left="0"/>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lang w:val="en-AU"/>
              </w:rPr>
            </w:pPr>
            <w:r w:rsidRPr="006D5C75">
              <w:rPr>
                <w:rStyle w:val="normaltextrun"/>
                <w:rFonts w:cs="Arial"/>
                <w:color w:val="000000"/>
                <w:shd w:val="clear" w:color="auto" w:fill="FFFFFF"/>
                <w:lang w:val="en-AU"/>
              </w:rPr>
              <w:t>Your qualified health professional can:</w:t>
            </w:r>
          </w:p>
          <w:p w14:paraId="5B47E03F" w14:textId="12496B73" w:rsidR="007861EB" w:rsidRPr="006D5C75" w:rsidRDefault="00FF6284" w:rsidP="00EC2BBC">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rPr>
            </w:pPr>
            <w:r w:rsidRPr="006D5C75">
              <w:rPr>
                <w:rStyle w:val="normaltextrun"/>
                <w:rFonts w:cs="Arial"/>
                <w:color w:val="000000"/>
                <w:shd w:val="clear" w:color="auto" w:fill="FFFFFF"/>
              </w:rPr>
              <w:t>provide your Epilepsy Management Plan (EMP) or Emergency Medication Management Plan (EMMP)</w:t>
            </w:r>
          </w:p>
          <w:p w14:paraId="2ED70844" w14:textId="477E6356" w:rsidR="003965B5" w:rsidRPr="006D5C75" w:rsidRDefault="00FF6284" w:rsidP="00EC2BBC">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color w:val="000000"/>
                <w:shd w:val="clear" w:color="auto" w:fill="FFFFFF"/>
              </w:rPr>
            </w:pPr>
            <w:r w:rsidRPr="006D5C75">
              <w:rPr>
                <w:rStyle w:val="normaltextrun"/>
                <w:rFonts w:cs="Arial"/>
                <w:color w:val="000000"/>
                <w:shd w:val="clear" w:color="auto" w:fill="FFFFFF"/>
              </w:rPr>
              <w:t xml:space="preserve">use our </w:t>
            </w:r>
            <w:hyperlink r:id="rId43" w:anchor="at-assessment-templates" w:history="1">
              <w:r w:rsidR="00126774">
                <w:rPr>
                  <w:rStyle w:val="Hyperlink"/>
                  <w:rFonts w:cs="Arial"/>
                  <w:shd w:val="clear" w:color="auto" w:fill="FFFFFF"/>
                </w:rPr>
                <w:t>General Assistive Technology assessment template</w:t>
              </w:r>
            </w:hyperlink>
            <w:r w:rsidRPr="006D5C75">
              <w:rPr>
                <w:rStyle w:val="normaltextrun"/>
                <w:rFonts w:cs="Arial"/>
                <w:color w:val="000000"/>
                <w:shd w:val="clear" w:color="auto" w:fill="FFFFFF"/>
              </w:rPr>
              <w:t xml:space="preserve"> or write their own report.</w:t>
            </w:r>
          </w:p>
        </w:tc>
      </w:tr>
    </w:tbl>
    <w:p w14:paraId="33D88EC2" w14:textId="1AABB5B8" w:rsidR="00FF6284" w:rsidRPr="006D5C75" w:rsidRDefault="00FF6284" w:rsidP="00D34C84">
      <w:pPr>
        <w:pStyle w:val="Heading4"/>
        <w:spacing w:before="1800"/>
        <w:rPr>
          <w:lang w:val="en-AU"/>
        </w:rPr>
      </w:pPr>
      <w:bookmarkStart w:id="15" w:name="_Wound_and_pressure"/>
      <w:bookmarkEnd w:id="15"/>
      <w:r w:rsidRPr="006D5C75">
        <w:rPr>
          <w:lang w:val="en-AU"/>
        </w:rPr>
        <w:lastRenderedPageBreak/>
        <w:t>Wound and pressure care supports</w:t>
      </w:r>
    </w:p>
    <w:p w14:paraId="15E96BEA" w14:textId="7009C97C" w:rsidR="00FF6284" w:rsidRPr="006D5C75" w:rsidRDefault="00FF6284" w:rsidP="00FF6284">
      <w:pPr>
        <w:pStyle w:val="TableDescription"/>
        <w:rPr>
          <w:lang w:val="en-AU"/>
        </w:rPr>
      </w:pPr>
      <w:r w:rsidRPr="006D5C75">
        <w:rPr>
          <w:lang w:val="en-AU"/>
        </w:rPr>
        <w:t>Table 1</w:t>
      </w:r>
      <w:r w:rsidR="00085772">
        <w:rPr>
          <w:lang w:val="en-AU"/>
        </w:rPr>
        <w:t>4</w:t>
      </w:r>
      <w:r w:rsidRPr="006D5C75">
        <w:rPr>
          <w:lang w:val="en-AU"/>
        </w:rPr>
        <w:t xml:space="preserve"> – Wound and pressure care supports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Wound and pressure care supports"/>
        <w:tblDescription w:val="Table with 2 columns and 5 rows. First column is question. Second column is answer."/>
      </w:tblPr>
      <w:tblGrid>
        <w:gridCol w:w="2547"/>
        <w:gridCol w:w="6469"/>
      </w:tblGrid>
      <w:tr w:rsidR="00FF6284" w:rsidRPr="006D5C75" w14:paraId="0C2D628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6DDB5C4" w14:textId="77777777" w:rsidR="00FF6284" w:rsidRPr="006D5C75" w:rsidRDefault="00FF6284">
            <w:pPr>
              <w:rPr>
                <w:lang w:val="en-AU"/>
              </w:rPr>
            </w:pPr>
            <w:r w:rsidRPr="006D5C75">
              <w:rPr>
                <w:lang w:val="en-AU"/>
              </w:rPr>
              <w:t>Question</w:t>
            </w:r>
          </w:p>
        </w:tc>
        <w:tc>
          <w:tcPr>
            <w:tcW w:w="6469" w:type="dxa"/>
          </w:tcPr>
          <w:p w14:paraId="7292FE29" w14:textId="77777777" w:rsidR="00FF6284" w:rsidRPr="006D5C75" w:rsidRDefault="00FF6284">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FF6284" w:rsidRPr="006D5C75" w14:paraId="76A18D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42ABE92" w14:textId="3811B486" w:rsidR="00FF6284" w:rsidRPr="006D5C75" w:rsidRDefault="00FF6284">
            <w:pPr>
              <w:spacing w:before="120"/>
              <w:rPr>
                <w:lang w:val="en-AU"/>
              </w:rPr>
            </w:pPr>
            <w:r w:rsidRPr="006D5C75">
              <w:rPr>
                <w:lang w:val="en-AU"/>
              </w:rPr>
              <w:t>What will we ask you about?</w:t>
            </w:r>
          </w:p>
        </w:tc>
        <w:tc>
          <w:tcPr>
            <w:tcW w:w="6469" w:type="dxa"/>
          </w:tcPr>
          <w:p w14:paraId="36DDD0D7" w14:textId="7B1FAE25" w:rsidR="00FF6284" w:rsidRPr="006D5C75" w:rsidRDefault="00BA1ECF">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CC2DAB" w:rsidRPr="006D5C75">
              <w:rPr>
                <w:lang w:val="en-AU"/>
              </w:rPr>
              <w:t xml:space="preserve">e’ll talk to you about how your disability affects your ability to manage your wound and pressure care by yourself. We’ll ask what wound and pressure care supports you currently have, who you get them from and how often. We’ll also talk with you about what </w:t>
            </w:r>
            <w:r w:rsidR="00B74DD2" w:rsidRPr="006D5C75">
              <w:rPr>
                <w:lang w:val="en-AU"/>
              </w:rPr>
              <w:t>othe</w:t>
            </w:r>
            <w:r w:rsidR="00657B0B" w:rsidRPr="006D5C75">
              <w:rPr>
                <w:lang w:val="en-AU"/>
              </w:rPr>
              <w:t xml:space="preserve">r </w:t>
            </w:r>
            <w:r w:rsidR="00CC2DAB" w:rsidRPr="006D5C75">
              <w:rPr>
                <w:lang w:val="en-AU"/>
              </w:rPr>
              <w:t>supports you might need.</w:t>
            </w:r>
          </w:p>
        </w:tc>
      </w:tr>
      <w:tr w:rsidR="00FF6284" w:rsidRPr="006D5C75" w14:paraId="3428431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ECC353F" w14:textId="1A4747F5" w:rsidR="00FF6284" w:rsidRPr="006D5C75" w:rsidRDefault="00FF6284">
            <w:pPr>
              <w:spacing w:before="120"/>
              <w:rPr>
                <w:lang w:val="en-AU"/>
              </w:rPr>
            </w:pPr>
            <w:r w:rsidRPr="006D5C75">
              <w:rPr>
                <w:lang w:val="en-AU"/>
              </w:rPr>
              <w:t>What evidence do we need?</w:t>
            </w:r>
          </w:p>
        </w:tc>
        <w:tc>
          <w:tcPr>
            <w:tcW w:w="6469" w:type="dxa"/>
          </w:tcPr>
          <w:p w14:paraId="73876F50" w14:textId="01AA4A6A" w:rsidR="007861EB" w:rsidRPr="006D5C75" w:rsidRDefault="00CC2DAB"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 need your pressure care plan, wound management plan or reports from your qualified health professional</w:t>
            </w:r>
            <w:r w:rsidR="00087B39" w:rsidRPr="006D5C75">
              <w:rPr>
                <w:lang w:val="en-AU"/>
              </w:rPr>
              <w:t>. These will need</w:t>
            </w:r>
            <w:r w:rsidRPr="006D5C75">
              <w:rPr>
                <w:lang w:val="en-AU"/>
              </w:rPr>
              <w:t xml:space="preserve"> to confirm that due to your disability you need:</w:t>
            </w:r>
          </w:p>
          <w:p w14:paraId="6ED3E700" w14:textId="7E4E7557" w:rsidR="007861EB" w:rsidRPr="006D5C75" w:rsidRDefault="00CC2DAB" w:rsidP="00EC2BBC">
            <w:pPr>
              <w:pStyle w:val="ListParagraph"/>
              <w:numPr>
                <w:ilvl w:val="0"/>
                <w:numId w:val="24"/>
              </w:numPr>
              <w:cnfStyle w:val="000000010000" w:firstRow="0" w:lastRow="0" w:firstColumn="0" w:lastColumn="0" w:oddVBand="0" w:evenVBand="0" w:oddHBand="0" w:evenHBand="1" w:firstRowFirstColumn="0" w:firstRowLastColumn="0" w:lastRowFirstColumn="0" w:lastRowLastColumn="0"/>
            </w:pPr>
            <w:r w:rsidRPr="006D5C75">
              <w:t>wound consumables</w:t>
            </w:r>
            <w:r w:rsidR="00721ACE">
              <w:t>,</w:t>
            </w:r>
            <w:r w:rsidRPr="006D5C75">
              <w:t xml:space="preserve"> like gauze, </w:t>
            </w:r>
            <w:r w:rsidR="00C65BF5" w:rsidRPr="006D5C75">
              <w:t>bandages,</w:t>
            </w:r>
            <w:r w:rsidRPr="006D5C75">
              <w:t xml:space="preserve"> or dressings</w:t>
            </w:r>
          </w:p>
          <w:p w14:paraId="4CD4A2EB" w14:textId="77777777" w:rsidR="007861EB" w:rsidRPr="006D5C75" w:rsidRDefault="00CC2DAB" w:rsidP="00EC2BBC">
            <w:pPr>
              <w:pStyle w:val="ListParagraph"/>
              <w:numPr>
                <w:ilvl w:val="0"/>
                <w:numId w:val="24"/>
              </w:numPr>
              <w:cnfStyle w:val="000000010000" w:firstRow="0" w:lastRow="0" w:firstColumn="0" w:lastColumn="0" w:oddVBand="0" w:evenVBand="0" w:oddHBand="0" w:evenHBand="1" w:firstRowFirstColumn="0" w:firstRowLastColumn="0" w:lastRowFirstColumn="0" w:lastRowLastColumn="0"/>
            </w:pPr>
            <w:r w:rsidRPr="006D5C75">
              <w:t>support to help you with a wound management plan</w:t>
            </w:r>
          </w:p>
          <w:p w14:paraId="2C841BF4" w14:textId="345441E1" w:rsidR="007861EB" w:rsidRPr="006D5C75" w:rsidRDefault="00CC2DAB" w:rsidP="00EC2BBC">
            <w:pPr>
              <w:pStyle w:val="ListParagraph"/>
              <w:numPr>
                <w:ilvl w:val="0"/>
                <w:numId w:val="24"/>
              </w:numPr>
              <w:cnfStyle w:val="000000010000" w:firstRow="0" w:lastRow="0" w:firstColumn="0" w:lastColumn="0" w:oddVBand="0" w:evenVBand="0" w:oddHBand="0" w:evenHBand="1" w:firstRowFirstColumn="0" w:firstRowLastColumn="0" w:lastRowFirstColumn="0" w:lastRowLastColumn="0"/>
            </w:pPr>
            <w:r w:rsidRPr="006D5C75">
              <w:t xml:space="preserve">items to prevent wounds like pressure relief cushions, </w:t>
            </w:r>
            <w:r w:rsidR="00C65BF5" w:rsidRPr="006D5C75">
              <w:t>moisturiser,</w:t>
            </w:r>
            <w:r w:rsidRPr="006D5C75">
              <w:t xml:space="preserve"> and barrier creams.</w:t>
            </w:r>
          </w:p>
          <w:p w14:paraId="134777D6" w14:textId="77777777" w:rsidR="007861EB" w:rsidRPr="006D5C75" w:rsidRDefault="00CC2DAB" w:rsidP="00B44860">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 also need quotes for wound care consumables and prevention supports.</w:t>
            </w:r>
          </w:p>
          <w:p w14:paraId="1FFFD201" w14:textId="0968BF1A" w:rsidR="00FF6284" w:rsidRPr="006D5C75" w:rsidRDefault="009560C3" w:rsidP="00CC2DA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If yo</w:t>
            </w:r>
            <w:r w:rsidR="00354790" w:rsidRPr="006D5C75">
              <w:rPr>
                <w:lang w:val="en-AU"/>
              </w:rPr>
              <w:t>u’re diagnosed with lymphoedema, w</w:t>
            </w:r>
            <w:r w:rsidR="00CC2DAB" w:rsidRPr="006D5C75">
              <w:rPr>
                <w:lang w:val="en-AU"/>
              </w:rPr>
              <w:t>e may also need a lymphoedema management plan prepared by your physiotherapist or occupational therapist to confirm you need repositioning supports or drainage massages.</w:t>
            </w:r>
          </w:p>
        </w:tc>
      </w:tr>
      <w:tr w:rsidR="00FF6284" w:rsidRPr="006D5C75" w14:paraId="34798B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7A26ADA" w14:textId="3BA0533A" w:rsidR="00FF6284" w:rsidRPr="006D5C75" w:rsidRDefault="00FF6284">
            <w:pPr>
              <w:spacing w:before="120"/>
              <w:rPr>
                <w:lang w:val="en-AU"/>
              </w:rPr>
            </w:pPr>
            <w:r w:rsidRPr="006D5C75">
              <w:rPr>
                <w:lang w:val="en-AU"/>
              </w:rPr>
              <w:t>Who can provide it?</w:t>
            </w:r>
          </w:p>
        </w:tc>
        <w:tc>
          <w:tcPr>
            <w:tcW w:w="6469" w:type="dxa"/>
          </w:tcPr>
          <w:p w14:paraId="7CE9E816" w14:textId="03EF84DF" w:rsidR="00FF6284" w:rsidRPr="006D5C75" w:rsidRDefault="00A00E69">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 xml:space="preserve">A qualified health professional. This could be a doctor, registered nurse, specialist, clinical nurse consultant, </w:t>
            </w:r>
            <w:r w:rsidR="00C65BF5" w:rsidRPr="006D5C75">
              <w:rPr>
                <w:lang w:val="en-AU"/>
              </w:rPr>
              <w:t>physiotherapist,</w:t>
            </w:r>
            <w:r w:rsidRPr="006D5C75">
              <w:rPr>
                <w:lang w:val="en-AU"/>
              </w:rPr>
              <w:t xml:space="preserve"> or occupational therapist.</w:t>
            </w:r>
          </w:p>
        </w:tc>
      </w:tr>
      <w:tr w:rsidR="00FF6284" w:rsidRPr="006D5C75" w14:paraId="4E38F6B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E3E32C" w14:textId="10A5AE04" w:rsidR="00FF6284" w:rsidRPr="006D5C75" w:rsidRDefault="00FF6284">
            <w:pPr>
              <w:spacing w:before="120"/>
              <w:rPr>
                <w:lang w:val="en-AU"/>
              </w:rPr>
            </w:pPr>
            <w:r w:rsidRPr="006D5C75">
              <w:rPr>
                <w:lang w:val="en-AU"/>
              </w:rPr>
              <w:t>How do you provide it?</w:t>
            </w:r>
          </w:p>
        </w:tc>
        <w:tc>
          <w:tcPr>
            <w:tcW w:w="6469" w:type="dxa"/>
          </w:tcPr>
          <w:p w14:paraId="5283A79F" w14:textId="77777777" w:rsidR="007861EB" w:rsidRPr="006D5C75" w:rsidRDefault="00A00E69" w:rsidP="001E667B">
            <w:pPr>
              <w:spacing w:before="120"/>
              <w:ind w:left="0"/>
              <w:cnfStyle w:val="000000010000" w:firstRow="0" w:lastRow="0" w:firstColumn="0" w:lastColumn="0" w:oddVBand="0" w:evenVBand="0" w:oddHBand="0" w:evenHBand="1" w:firstRowFirstColumn="0" w:firstRowLastColumn="0" w:lastRowFirstColumn="0" w:lastRowLastColumn="0"/>
              <w:rPr>
                <w:rFonts w:cs="Arial"/>
                <w:color w:val="000000"/>
                <w:shd w:val="clear" w:color="auto" w:fill="FFFFFF"/>
                <w:lang w:val="en-AU"/>
              </w:rPr>
            </w:pPr>
            <w:r w:rsidRPr="006D5C75">
              <w:rPr>
                <w:rFonts w:cs="Arial"/>
                <w:color w:val="000000"/>
                <w:shd w:val="clear" w:color="auto" w:fill="FFFFFF"/>
                <w:lang w:val="en-AU"/>
              </w:rPr>
              <w:t>Your qualified health professional can provide your pressure care plan or wound management plan. They can also write their own report about your wound care.</w:t>
            </w:r>
          </w:p>
          <w:p w14:paraId="269F742F" w14:textId="65C85C23" w:rsidR="00FF6284" w:rsidRPr="006D5C75" w:rsidRDefault="00A00E69" w:rsidP="00A00E69">
            <w:pPr>
              <w:spacing w:before="120"/>
              <w:ind w:left="0"/>
              <w:cnfStyle w:val="000000010000" w:firstRow="0" w:lastRow="0" w:firstColumn="0" w:lastColumn="0" w:oddVBand="0" w:evenVBand="0" w:oddHBand="0" w:evenHBand="1" w:firstRowFirstColumn="0" w:firstRowLastColumn="0" w:lastRowFirstColumn="0" w:lastRowLastColumn="0"/>
              <w:rPr>
                <w:rFonts w:cs="Arial"/>
                <w:color w:val="000000"/>
                <w:shd w:val="clear" w:color="auto" w:fill="FFFFFF"/>
                <w:lang w:val="en-AU"/>
              </w:rPr>
            </w:pPr>
            <w:r w:rsidRPr="006D5C75">
              <w:rPr>
                <w:rFonts w:cs="Arial"/>
                <w:color w:val="000000"/>
                <w:shd w:val="clear" w:color="auto" w:fill="FFFFFF"/>
                <w:lang w:val="en-AU"/>
              </w:rPr>
              <w:lastRenderedPageBreak/>
              <w:t>Your physiotherapist or occupational therapist can provide your lymphoedema management plan.</w:t>
            </w:r>
          </w:p>
        </w:tc>
      </w:tr>
    </w:tbl>
    <w:p w14:paraId="65F9C363" w14:textId="7CD8DFBC" w:rsidR="00A00E69" w:rsidRPr="006D5C75" w:rsidRDefault="00A00E69" w:rsidP="002B5473">
      <w:pPr>
        <w:pStyle w:val="Heading4"/>
        <w:rPr>
          <w:lang w:val="en-AU"/>
        </w:rPr>
      </w:pPr>
      <w:bookmarkStart w:id="16" w:name="_Podiatry_and_foot"/>
      <w:bookmarkEnd w:id="16"/>
      <w:r w:rsidRPr="006D5C75">
        <w:rPr>
          <w:lang w:val="en-AU"/>
        </w:rPr>
        <w:lastRenderedPageBreak/>
        <w:t>Podiatry and foot care supports</w:t>
      </w:r>
    </w:p>
    <w:p w14:paraId="39C99830" w14:textId="4E037819" w:rsidR="00A00E69" w:rsidRPr="006D5C75" w:rsidRDefault="00A00E69" w:rsidP="00A00E69">
      <w:pPr>
        <w:pStyle w:val="TableDescription"/>
        <w:rPr>
          <w:lang w:val="en-AU"/>
        </w:rPr>
      </w:pPr>
      <w:r w:rsidRPr="006D5C75">
        <w:rPr>
          <w:lang w:val="en-AU"/>
        </w:rPr>
        <w:t>Table 1</w:t>
      </w:r>
      <w:r w:rsidR="00085772">
        <w:rPr>
          <w:lang w:val="en-AU"/>
        </w:rPr>
        <w:t>5</w:t>
      </w:r>
      <w:r w:rsidRPr="006D5C75">
        <w:rPr>
          <w:lang w:val="en-AU"/>
        </w:rPr>
        <w:t xml:space="preserve"> – Podiatry and foot care supports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Podiatry and foot care supports"/>
        <w:tblDescription w:val="Table with 2 columns and 5 rows. First column is question. Second column is answer."/>
      </w:tblPr>
      <w:tblGrid>
        <w:gridCol w:w="2547"/>
        <w:gridCol w:w="6469"/>
      </w:tblGrid>
      <w:tr w:rsidR="00A00E69" w:rsidRPr="006D5C75" w14:paraId="29607CA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5E04082" w14:textId="77777777" w:rsidR="00A00E69" w:rsidRPr="006D5C75" w:rsidRDefault="00A00E69">
            <w:pPr>
              <w:rPr>
                <w:lang w:val="en-AU"/>
              </w:rPr>
            </w:pPr>
            <w:r w:rsidRPr="006D5C75">
              <w:rPr>
                <w:lang w:val="en-AU"/>
              </w:rPr>
              <w:t>Question</w:t>
            </w:r>
          </w:p>
        </w:tc>
        <w:tc>
          <w:tcPr>
            <w:tcW w:w="6469" w:type="dxa"/>
          </w:tcPr>
          <w:p w14:paraId="07177141" w14:textId="77777777" w:rsidR="00A00E69" w:rsidRPr="006D5C75" w:rsidRDefault="00A00E69">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A00E69" w:rsidRPr="006D5C75" w14:paraId="49DCB6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59B6C7B" w14:textId="3F11900B" w:rsidR="00A00E69" w:rsidRPr="006D5C75" w:rsidRDefault="00A00E69">
            <w:pPr>
              <w:spacing w:before="120"/>
              <w:rPr>
                <w:lang w:val="en-AU"/>
              </w:rPr>
            </w:pPr>
            <w:r w:rsidRPr="006D5C75">
              <w:rPr>
                <w:lang w:val="en-AU"/>
              </w:rPr>
              <w:t>What will we ask you about?</w:t>
            </w:r>
          </w:p>
        </w:tc>
        <w:tc>
          <w:tcPr>
            <w:tcW w:w="6469" w:type="dxa"/>
          </w:tcPr>
          <w:p w14:paraId="669DAC02" w14:textId="6DBE5B4E" w:rsidR="00A00E69" w:rsidRPr="006D5C75" w:rsidRDefault="00357A1F">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1A00F7" w:rsidRPr="006D5C75">
              <w:rPr>
                <w:lang w:val="en-AU"/>
              </w:rPr>
              <w:t xml:space="preserve">e’ll talk with you about how your disability affects your ability to manage your foot care. We’ll ask what podiatry and foot care support you currently get, who you get </w:t>
            </w:r>
            <w:r w:rsidRPr="006D5C75">
              <w:rPr>
                <w:lang w:val="en-AU"/>
              </w:rPr>
              <w:t xml:space="preserve">it </w:t>
            </w:r>
            <w:r w:rsidR="001A00F7" w:rsidRPr="006D5C75">
              <w:rPr>
                <w:lang w:val="en-AU"/>
              </w:rPr>
              <w:t>from and how often. We’ll also talk to you about supports you might need but don’t currently have</w:t>
            </w:r>
            <w:r w:rsidR="001A06DB" w:rsidRPr="006D5C75">
              <w:rPr>
                <w:lang w:val="en-AU"/>
              </w:rPr>
              <w:t>.</w:t>
            </w:r>
          </w:p>
        </w:tc>
      </w:tr>
      <w:tr w:rsidR="00A00E69" w:rsidRPr="006D5C75" w14:paraId="3E2D543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34C4435" w14:textId="1FCFBF81" w:rsidR="00A00E69" w:rsidRPr="006D5C75" w:rsidRDefault="00A00E69">
            <w:pPr>
              <w:spacing w:before="120"/>
              <w:rPr>
                <w:lang w:val="en-AU"/>
              </w:rPr>
            </w:pPr>
            <w:r w:rsidRPr="006D5C75">
              <w:rPr>
                <w:lang w:val="en-AU"/>
              </w:rPr>
              <w:t>What evidence do we need?</w:t>
            </w:r>
          </w:p>
        </w:tc>
        <w:tc>
          <w:tcPr>
            <w:tcW w:w="6469" w:type="dxa"/>
          </w:tcPr>
          <w:p w14:paraId="2ED26152" w14:textId="3AC1BF04" w:rsidR="007861EB" w:rsidRPr="006D5C75" w:rsidRDefault="001A00F7"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 need information and evidence from a podiatrist or other appropriately qualified professional</w:t>
            </w:r>
            <w:r w:rsidR="003476EA" w:rsidRPr="006D5C75">
              <w:rPr>
                <w:lang w:val="en-AU"/>
              </w:rPr>
              <w:t>.</w:t>
            </w:r>
            <w:r w:rsidR="00C974DD" w:rsidRPr="006D5C75">
              <w:rPr>
                <w:lang w:val="en-AU"/>
              </w:rPr>
              <w:t xml:space="preserve"> </w:t>
            </w:r>
            <w:r w:rsidR="003476EA" w:rsidRPr="006D5C75">
              <w:rPr>
                <w:lang w:val="en-AU"/>
              </w:rPr>
              <w:t>This is</w:t>
            </w:r>
            <w:r w:rsidRPr="006D5C75">
              <w:rPr>
                <w:lang w:val="en-AU"/>
              </w:rPr>
              <w:t xml:space="preserve"> to confirm that due to your disability you need:</w:t>
            </w:r>
          </w:p>
          <w:p w14:paraId="1BCB0B1E" w14:textId="77777777" w:rsidR="007861EB" w:rsidRPr="006D5C75" w:rsidRDefault="001A00F7" w:rsidP="00EC2BBC">
            <w:pPr>
              <w:pStyle w:val="ListParagraph"/>
              <w:numPr>
                <w:ilvl w:val="0"/>
                <w:numId w:val="25"/>
              </w:numPr>
              <w:cnfStyle w:val="000000010000" w:firstRow="0" w:lastRow="0" w:firstColumn="0" w:lastColumn="0" w:oddVBand="0" w:evenVBand="0" w:oddHBand="0" w:evenHBand="1" w:firstRowFirstColumn="0" w:firstRowLastColumn="0" w:lastRowFirstColumn="0" w:lastRowLastColumn="0"/>
            </w:pPr>
            <w:r w:rsidRPr="006D5C75">
              <w:t>foot care, such as toenail cutting or callus removal to prevent foot-related problems</w:t>
            </w:r>
          </w:p>
          <w:p w14:paraId="411B2593" w14:textId="77777777" w:rsidR="007861EB" w:rsidRPr="006D5C75" w:rsidRDefault="001A00F7" w:rsidP="00EC2BBC">
            <w:pPr>
              <w:pStyle w:val="ListParagraph"/>
              <w:numPr>
                <w:ilvl w:val="0"/>
                <w:numId w:val="25"/>
              </w:numPr>
              <w:cnfStyle w:val="000000010000" w:firstRow="0" w:lastRow="0" w:firstColumn="0" w:lastColumn="0" w:oddVBand="0" w:evenVBand="0" w:oddHBand="0" w:evenHBand="1" w:firstRowFirstColumn="0" w:firstRowLastColumn="0" w:lastRowFirstColumn="0" w:lastRowLastColumn="0"/>
            </w:pPr>
            <w:r w:rsidRPr="006D5C75">
              <w:t>regular reassessment and the development of a podiatry care plan</w:t>
            </w:r>
          </w:p>
          <w:p w14:paraId="68DE95FF" w14:textId="7A273282" w:rsidR="00A00E69" w:rsidRPr="006D5C75" w:rsidRDefault="001A00F7" w:rsidP="00EC2BBC">
            <w:pPr>
              <w:pStyle w:val="ListParagraph"/>
              <w:numPr>
                <w:ilvl w:val="0"/>
                <w:numId w:val="25"/>
              </w:numPr>
              <w:cnfStyle w:val="000000010000" w:firstRow="0" w:lastRow="0" w:firstColumn="0" w:lastColumn="0" w:oddVBand="0" w:evenVBand="0" w:oddHBand="0" w:evenHBand="1" w:firstRowFirstColumn="0" w:firstRowLastColumn="0" w:lastRowFirstColumn="0" w:lastRowLastColumn="0"/>
            </w:pPr>
            <w:r w:rsidRPr="006D5C75">
              <w:t>assistive technology including orthoses such as a brace or splint</w:t>
            </w:r>
            <w:r w:rsidR="00E25DF5" w:rsidRPr="006D5C75">
              <w:t>,</w:t>
            </w:r>
            <w:r w:rsidRPr="006D5C75">
              <w:t xml:space="preserve"> or medical grade or custom footwear.</w:t>
            </w:r>
          </w:p>
        </w:tc>
      </w:tr>
      <w:tr w:rsidR="00A00E69" w:rsidRPr="006D5C75" w14:paraId="5595E1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05AAFC" w14:textId="7FF2729A" w:rsidR="00A00E69" w:rsidRPr="006D5C75" w:rsidRDefault="00A00E69">
            <w:pPr>
              <w:spacing w:before="120"/>
              <w:rPr>
                <w:lang w:val="en-AU"/>
              </w:rPr>
            </w:pPr>
            <w:r w:rsidRPr="006D5C75">
              <w:rPr>
                <w:lang w:val="en-AU"/>
              </w:rPr>
              <w:t>Who can provide it?</w:t>
            </w:r>
          </w:p>
        </w:tc>
        <w:tc>
          <w:tcPr>
            <w:tcW w:w="6469" w:type="dxa"/>
          </w:tcPr>
          <w:p w14:paraId="307D64EF" w14:textId="6C33081B" w:rsidR="00A00E69" w:rsidRPr="006D5C75" w:rsidRDefault="00EC5DE1">
            <w:pPr>
              <w:spacing w:before="120"/>
              <w:ind w:left="0"/>
              <w:cnfStyle w:val="000000100000" w:firstRow="0" w:lastRow="0" w:firstColumn="0" w:lastColumn="0" w:oddVBand="0" w:evenVBand="0" w:oddHBand="1" w:evenHBand="0" w:firstRowFirstColumn="0" w:firstRowLastColumn="0" w:lastRowFirstColumn="0" w:lastRowLastColumn="0"/>
              <w:rPr>
                <w:lang w:val="en-AU"/>
              </w:rPr>
            </w:pPr>
            <w:r>
              <w:rPr>
                <w:lang w:val="en-AU"/>
              </w:rPr>
              <w:t>A p</w:t>
            </w:r>
            <w:r w:rsidR="005050B7" w:rsidRPr="006D5C75">
              <w:rPr>
                <w:lang w:val="en-AU"/>
              </w:rPr>
              <w:t>odiatrist or a qualified health professional.</w:t>
            </w:r>
          </w:p>
        </w:tc>
      </w:tr>
      <w:tr w:rsidR="00A00E69" w:rsidRPr="006D5C75" w14:paraId="3FF705F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EB0462" w14:textId="13238DBC" w:rsidR="00A00E69" w:rsidRPr="006D5C75" w:rsidRDefault="00A00E69">
            <w:pPr>
              <w:spacing w:before="120"/>
              <w:rPr>
                <w:lang w:val="en-AU"/>
              </w:rPr>
            </w:pPr>
            <w:r w:rsidRPr="006D5C75">
              <w:rPr>
                <w:lang w:val="en-AU"/>
              </w:rPr>
              <w:t>How do you provide it?</w:t>
            </w:r>
          </w:p>
        </w:tc>
        <w:tc>
          <w:tcPr>
            <w:tcW w:w="6469" w:type="dxa"/>
          </w:tcPr>
          <w:p w14:paraId="52947692" w14:textId="77777777" w:rsidR="007861EB" w:rsidRPr="006D5C75" w:rsidRDefault="005050B7" w:rsidP="001E667B">
            <w:pPr>
              <w:spacing w:before="120"/>
              <w:ind w:left="0"/>
              <w:cnfStyle w:val="000000010000" w:firstRow="0" w:lastRow="0" w:firstColumn="0" w:lastColumn="0" w:oddVBand="0" w:evenVBand="0" w:oddHBand="0" w:evenHBand="1" w:firstRowFirstColumn="0" w:firstRowLastColumn="0" w:lastRowFirstColumn="0" w:lastRowLastColumn="0"/>
              <w:rPr>
                <w:rFonts w:cs="Arial"/>
                <w:color w:val="000000"/>
                <w:shd w:val="clear" w:color="auto" w:fill="FFFFFF"/>
                <w:lang w:val="en-AU"/>
              </w:rPr>
            </w:pPr>
            <w:r w:rsidRPr="006D5C75">
              <w:rPr>
                <w:rFonts w:cs="Arial"/>
                <w:color w:val="000000"/>
                <w:shd w:val="clear" w:color="auto" w:fill="FFFFFF"/>
                <w:lang w:val="en-AU"/>
              </w:rPr>
              <w:t>Your podiatrist can:</w:t>
            </w:r>
          </w:p>
          <w:p w14:paraId="7BDCA7B7" w14:textId="77777777" w:rsidR="007861EB" w:rsidRPr="006D5C75" w:rsidRDefault="005050B7" w:rsidP="00EC2BBC">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shd w:val="clear" w:color="auto" w:fill="FFFFFF"/>
              </w:rPr>
            </w:pPr>
            <w:r w:rsidRPr="006D5C75">
              <w:rPr>
                <w:shd w:val="clear" w:color="auto" w:fill="FFFFFF"/>
              </w:rPr>
              <w:t>provide a podiatry care plan</w:t>
            </w:r>
          </w:p>
          <w:p w14:paraId="7BBA951A" w14:textId="5C3517BD" w:rsidR="00A00E69" w:rsidRPr="006D5C75" w:rsidRDefault="005050B7" w:rsidP="00EC2BBC">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shd w:val="clear" w:color="auto" w:fill="FFFFFF"/>
              </w:rPr>
            </w:pPr>
            <w:r w:rsidRPr="006D5C75">
              <w:rPr>
                <w:shd w:val="clear" w:color="auto" w:fill="FFFFFF"/>
              </w:rPr>
              <w:t>write other reports and assessments about your foot care supports.</w:t>
            </w:r>
          </w:p>
        </w:tc>
      </w:tr>
    </w:tbl>
    <w:p w14:paraId="44AA644B" w14:textId="351B3692" w:rsidR="005050B7" w:rsidRPr="006D5C75" w:rsidRDefault="005050B7" w:rsidP="002B5473">
      <w:pPr>
        <w:pStyle w:val="Heading3"/>
        <w:rPr>
          <w:lang w:val="en-AU"/>
        </w:rPr>
      </w:pPr>
      <w:bookmarkStart w:id="17" w:name="_Early_childhood_supports"/>
      <w:bookmarkEnd w:id="17"/>
      <w:r w:rsidRPr="006D5C75">
        <w:rPr>
          <w:lang w:val="en-AU"/>
        </w:rPr>
        <w:t>Early childhood supports</w:t>
      </w:r>
    </w:p>
    <w:p w14:paraId="59E6119A" w14:textId="1DF7E0C6" w:rsidR="00F270A6" w:rsidRPr="006D5C75" w:rsidRDefault="001C2994" w:rsidP="00782C76">
      <w:pPr>
        <w:rPr>
          <w:rStyle w:val="normaltextrun"/>
          <w:rFonts w:cs="Arial"/>
          <w:color w:val="000000"/>
          <w:shd w:val="clear" w:color="auto" w:fill="FFFFFF"/>
          <w:lang w:val="en-AU"/>
        </w:rPr>
      </w:pPr>
      <w:r w:rsidRPr="006D5C75">
        <w:rPr>
          <w:rStyle w:val="normaltextrun"/>
          <w:rFonts w:cs="Arial"/>
          <w:color w:val="000000"/>
          <w:shd w:val="clear" w:color="auto" w:fill="FFFFFF"/>
          <w:lang w:val="en-AU"/>
        </w:rPr>
        <w:t xml:space="preserve">Early childhood supports are for children younger than </w:t>
      </w:r>
      <w:r w:rsidR="00DE2178" w:rsidRPr="006D5C75">
        <w:rPr>
          <w:rStyle w:val="normaltextrun"/>
          <w:rFonts w:cs="Arial"/>
          <w:color w:val="000000"/>
          <w:shd w:val="clear" w:color="auto" w:fill="FFFFFF"/>
          <w:lang w:val="en-AU"/>
        </w:rPr>
        <w:t>9</w:t>
      </w:r>
      <w:r w:rsidR="008C3580" w:rsidRPr="006D5C75">
        <w:rPr>
          <w:rStyle w:val="normaltextrun"/>
          <w:rFonts w:cs="Arial"/>
          <w:color w:val="000000"/>
          <w:shd w:val="clear" w:color="auto" w:fill="FFFFFF"/>
          <w:lang w:val="en-AU"/>
        </w:rPr>
        <w:t>.</w:t>
      </w:r>
      <w:r w:rsidR="00755042" w:rsidRPr="006D5C75">
        <w:rPr>
          <w:rStyle w:val="normaltextrun"/>
          <w:rFonts w:cs="Arial"/>
          <w:color w:val="000000"/>
          <w:shd w:val="clear" w:color="auto" w:fill="FFFFFF"/>
          <w:lang w:val="en-AU"/>
        </w:rPr>
        <w:t xml:space="preserve"> Our early childhood approach is for children younger th</w:t>
      </w:r>
      <w:r w:rsidR="00FE5CC7" w:rsidRPr="006D5C75">
        <w:rPr>
          <w:rStyle w:val="normaltextrun"/>
          <w:rFonts w:cs="Arial"/>
          <w:color w:val="000000"/>
          <w:shd w:val="clear" w:color="auto" w:fill="FFFFFF"/>
          <w:lang w:val="en-AU"/>
        </w:rPr>
        <w:t xml:space="preserve">an 6 with developmental delay or younger than 9 </w:t>
      </w:r>
      <w:r w:rsidR="00FE5CC7" w:rsidRPr="006D5C75">
        <w:rPr>
          <w:rStyle w:val="normaltextrun"/>
          <w:rFonts w:cs="Arial"/>
          <w:color w:val="000000"/>
          <w:shd w:val="clear" w:color="auto" w:fill="FFFFFF"/>
          <w:lang w:val="en-AU"/>
        </w:rPr>
        <w:lastRenderedPageBreak/>
        <w:t xml:space="preserve">with disability. </w:t>
      </w:r>
      <w:r w:rsidR="00F270A6" w:rsidRPr="006D5C75">
        <w:rPr>
          <w:rStyle w:val="normaltextrun"/>
          <w:rFonts w:cs="Arial"/>
          <w:color w:val="000000"/>
          <w:shd w:val="clear" w:color="auto" w:fill="FFFFFF"/>
          <w:lang w:val="en-AU"/>
        </w:rPr>
        <w:t>These</w:t>
      </w:r>
      <w:r w:rsidR="00C05CB0" w:rsidRPr="006D5C75">
        <w:rPr>
          <w:rStyle w:val="normaltextrun"/>
          <w:rFonts w:cs="Arial"/>
          <w:color w:val="000000"/>
          <w:shd w:val="clear" w:color="auto" w:fill="FFFFFF"/>
          <w:lang w:val="en-AU"/>
        </w:rPr>
        <w:t xml:space="preserve"> NDIS supports are evidence-based early childhood intervention supports</w:t>
      </w:r>
      <w:r w:rsidR="00B106BC" w:rsidRPr="006D5C75">
        <w:rPr>
          <w:rStyle w:val="normaltextrun"/>
          <w:rFonts w:cs="Arial"/>
          <w:color w:val="000000"/>
          <w:shd w:val="clear" w:color="auto" w:fill="FFFFFF"/>
          <w:lang w:val="en-AU"/>
        </w:rPr>
        <w:t xml:space="preserve"> </w:t>
      </w:r>
      <w:r w:rsidR="008D2443" w:rsidRPr="006D5C75">
        <w:rPr>
          <w:rStyle w:val="normaltextrun"/>
          <w:rFonts w:cs="Arial"/>
          <w:color w:val="000000"/>
          <w:shd w:val="clear" w:color="auto" w:fill="FFFFFF"/>
          <w:lang w:val="en-AU"/>
        </w:rPr>
        <w:t xml:space="preserve">to help families achieve </w:t>
      </w:r>
      <w:r w:rsidR="008671A2" w:rsidRPr="006D5C75">
        <w:rPr>
          <w:rStyle w:val="normaltextrun"/>
          <w:rFonts w:cs="Arial"/>
          <w:color w:val="000000"/>
          <w:shd w:val="clear" w:color="auto" w:fill="FFFFFF"/>
          <w:lang w:val="en-AU"/>
        </w:rPr>
        <w:t>better long</w:t>
      </w:r>
      <w:r w:rsidR="006A6690">
        <w:rPr>
          <w:rStyle w:val="normaltextrun"/>
          <w:rFonts w:cs="Arial"/>
          <w:color w:val="000000"/>
          <w:shd w:val="clear" w:color="auto" w:fill="FFFFFF"/>
          <w:lang w:val="en-AU"/>
        </w:rPr>
        <w:t>-</w:t>
      </w:r>
      <w:r w:rsidR="008671A2" w:rsidRPr="006D5C75">
        <w:rPr>
          <w:rStyle w:val="normaltextrun"/>
          <w:rFonts w:cs="Arial"/>
          <w:color w:val="000000"/>
          <w:shd w:val="clear" w:color="auto" w:fill="FFFFFF"/>
          <w:lang w:val="en-AU"/>
        </w:rPr>
        <w:t>term outcomes for their child.</w:t>
      </w:r>
    </w:p>
    <w:p w14:paraId="4C0D2EDE" w14:textId="07F194CC" w:rsidR="007861EB" w:rsidRPr="006D5C75" w:rsidRDefault="001C2994" w:rsidP="00782C76">
      <w:pPr>
        <w:rPr>
          <w:rStyle w:val="normaltextrun"/>
          <w:rFonts w:cs="Arial"/>
          <w:color w:val="000000"/>
          <w:shd w:val="clear" w:color="auto" w:fill="FFFFFF"/>
          <w:lang w:val="en-AU"/>
        </w:rPr>
      </w:pPr>
      <w:r w:rsidRPr="006D5C75">
        <w:rPr>
          <w:rStyle w:val="normaltextrun"/>
          <w:rFonts w:cs="Arial"/>
          <w:color w:val="000000"/>
          <w:shd w:val="clear" w:color="auto" w:fill="FFFFFF"/>
          <w:lang w:val="en-AU"/>
        </w:rPr>
        <w:t xml:space="preserve">Learn more about </w:t>
      </w:r>
      <w:r w:rsidR="00191408" w:rsidRPr="006D5C75">
        <w:rPr>
          <w:rStyle w:val="normaltextrun"/>
          <w:rFonts w:cs="Arial"/>
          <w:color w:val="000000"/>
          <w:shd w:val="clear" w:color="auto" w:fill="FFFFFF"/>
          <w:lang w:val="en-AU"/>
        </w:rPr>
        <w:t xml:space="preserve">our </w:t>
      </w:r>
      <w:hyperlink r:id="rId44" w:history="1">
        <w:r w:rsidRPr="006D5C75">
          <w:rPr>
            <w:rStyle w:val="Hyperlink"/>
            <w:rFonts w:cs="Arial"/>
            <w:shd w:val="clear" w:color="auto" w:fill="FFFFFF"/>
            <w:lang w:val="en-AU"/>
          </w:rPr>
          <w:t>early childhood approach</w:t>
        </w:r>
      </w:hyperlink>
      <w:r w:rsidRPr="006D5C75">
        <w:rPr>
          <w:rStyle w:val="normaltextrun"/>
          <w:rFonts w:cs="Arial"/>
          <w:color w:val="000000"/>
          <w:shd w:val="clear" w:color="auto" w:fill="FFFFFF"/>
          <w:lang w:val="en-AU"/>
        </w:rPr>
        <w:t>.</w:t>
      </w:r>
    </w:p>
    <w:p w14:paraId="587DB529" w14:textId="3E69474C" w:rsidR="005050B7" w:rsidRPr="006D5C75" w:rsidRDefault="005050B7" w:rsidP="005050B7">
      <w:pPr>
        <w:pStyle w:val="TableDescription"/>
        <w:rPr>
          <w:lang w:val="en-AU"/>
        </w:rPr>
      </w:pPr>
      <w:r w:rsidRPr="006D5C75">
        <w:rPr>
          <w:lang w:val="en-AU"/>
        </w:rPr>
        <w:t xml:space="preserve">Table </w:t>
      </w:r>
      <w:r w:rsidR="001C2994" w:rsidRPr="006D5C75">
        <w:rPr>
          <w:lang w:val="en-AU"/>
        </w:rPr>
        <w:t>1</w:t>
      </w:r>
      <w:r w:rsidR="00085772">
        <w:rPr>
          <w:lang w:val="en-AU"/>
        </w:rPr>
        <w:t>6</w:t>
      </w:r>
      <w:r w:rsidRPr="006D5C75">
        <w:rPr>
          <w:lang w:val="en-AU"/>
        </w:rPr>
        <w:t xml:space="preserve"> – </w:t>
      </w:r>
      <w:r w:rsidR="001C2994" w:rsidRPr="006D5C75">
        <w:rPr>
          <w:lang w:val="en-AU"/>
        </w:rPr>
        <w:t>Early childhood</w:t>
      </w:r>
      <w:r w:rsidRPr="006D5C75">
        <w:rPr>
          <w:lang w:val="en-AU"/>
        </w:rPr>
        <w:t xml:space="preserve"> support</w:t>
      </w:r>
      <w:r w:rsidR="001C2994" w:rsidRPr="006D5C75">
        <w:rPr>
          <w:lang w:val="en-AU"/>
        </w:rPr>
        <w:t>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Early childhood supports"/>
        <w:tblDescription w:val="Table with 2 columns and 5 rows. First column is question. Second column is answer."/>
      </w:tblPr>
      <w:tblGrid>
        <w:gridCol w:w="2547"/>
        <w:gridCol w:w="6469"/>
      </w:tblGrid>
      <w:tr w:rsidR="005050B7" w:rsidRPr="006D5C75" w14:paraId="19A8611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99BDCCE" w14:textId="77777777" w:rsidR="005050B7" w:rsidRPr="006D5C75" w:rsidRDefault="005050B7">
            <w:pPr>
              <w:rPr>
                <w:lang w:val="en-AU"/>
              </w:rPr>
            </w:pPr>
            <w:r w:rsidRPr="006D5C75">
              <w:rPr>
                <w:lang w:val="en-AU"/>
              </w:rPr>
              <w:t>Question</w:t>
            </w:r>
          </w:p>
        </w:tc>
        <w:tc>
          <w:tcPr>
            <w:tcW w:w="6469" w:type="dxa"/>
          </w:tcPr>
          <w:p w14:paraId="1B72AECB" w14:textId="77777777" w:rsidR="005050B7" w:rsidRPr="006D5C75" w:rsidRDefault="005050B7">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5050B7" w:rsidRPr="006D5C75" w14:paraId="7FF39D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A068F1" w14:textId="06678FD8" w:rsidR="005050B7" w:rsidRPr="006D5C75" w:rsidRDefault="005050B7">
            <w:pPr>
              <w:spacing w:before="120"/>
              <w:rPr>
                <w:lang w:val="en-AU"/>
              </w:rPr>
            </w:pPr>
            <w:r w:rsidRPr="006D5C75">
              <w:rPr>
                <w:lang w:val="en-AU"/>
              </w:rPr>
              <w:t>What will we ask you about?</w:t>
            </w:r>
          </w:p>
        </w:tc>
        <w:tc>
          <w:tcPr>
            <w:tcW w:w="6469" w:type="dxa"/>
          </w:tcPr>
          <w:p w14:paraId="6D99F8FD" w14:textId="053F81A8" w:rsidR="007861EB" w:rsidRPr="006D5C75" w:rsidRDefault="00FF20CC"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Before we create</w:t>
            </w:r>
            <w:r w:rsidR="001E75D1" w:rsidRPr="006D5C75">
              <w:rPr>
                <w:lang w:val="en-AU"/>
              </w:rPr>
              <w:t xml:space="preserve"> or change</w:t>
            </w:r>
            <w:r w:rsidRPr="006D5C75">
              <w:rPr>
                <w:lang w:val="en-AU"/>
              </w:rPr>
              <w:t xml:space="preserve"> your child’s plan, we’ll ask you about your child’s development and goals. We’ll talk about the information, tools and help you need for your child’s development and participation.</w:t>
            </w:r>
          </w:p>
          <w:p w14:paraId="39C01432" w14:textId="261B45E7" w:rsidR="007861EB" w:rsidRPr="006D5C75" w:rsidRDefault="00FF20CC"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We’ll regularly check</w:t>
            </w:r>
            <w:r w:rsidR="00801B19">
              <w:rPr>
                <w:lang w:val="en-AU"/>
              </w:rPr>
              <w:t xml:space="preserve"> </w:t>
            </w:r>
            <w:r w:rsidRPr="006D5C75">
              <w:rPr>
                <w:lang w:val="en-AU"/>
              </w:rPr>
              <w:t xml:space="preserve">in to understand your child’s progress and talk about transitions that will happen during your child’s early years. Before your child turns </w:t>
            </w:r>
            <w:r w:rsidR="00131060" w:rsidRPr="006D5C75">
              <w:rPr>
                <w:lang w:val="en-AU"/>
              </w:rPr>
              <w:t>9</w:t>
            </w:r>
            <w:r w:rsidRPr="006D5C75">
              <w:rPr>
                <w:lang w:val="en-AU"/>
              </w:rPr>
              <w:t>, we will talk to you about:</w:t>
            </w:r>
          </w:p>
          <w:p w14:paraId="5C4479B3" w14:textId="2E2B684E" w:rsidR="007861EB" w:rsidRPr="006D5C75" w:rsidRDefault="00FF20CC" w:rsidP="00EC2BBC">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6D5C75">
              <w:t xml:space="preserve">leaving the NDIS and maintaining </w:t>
            </w:r>
            <w:r w:rsidR="00131060" w:rsidRPr="006D5C75">
              <w:t xml:space="preserve">connections </w:t>
            </w:r>
            <w:r w:rsidRPr="006D5C75">
              <w:t>with mainstream and community services</w:t>
            </w:r>
          </w:p>
          <w:p w14:paraId="4C1FEDD3" w14:textId="7BBAF57D" w:rsidR="005050B7" w:rsidRPr="006D5C75" w:rsidRDefault="00FF20CC" w:rsidP="00EC2BBC">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6D5C75">
              <w:t xml:space="preserve">continuing support through a local area coordinator or planner when your child turns </w:t>
            </w:r>
            <w:r w:rsidR="00020550" w:rsidRPr="006D5C75">
              <w:t>9</w:t>
            </w:r>
            <w:r w:rsidRPr="006D5C75">
              <w:t>.</w:t>
            </w:r>
          </w:p>
        </w:tc>
      </w:tr>
      <w:tr w:rsidR="005050B7" w:rsidRPr="006D5C75" w14:paraId="453A125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EA6BE2" w14:textId="4E05F668" w:rsidR="005050B7" w:rsidRPr="006D5C75" w:rsidRDefault="005050B7">
            <w:pPr>
              <w:spacing w:before="120"/>
              <w:rPr>
                <w:lang w:val="en-AU"/>
              </w:rPr>
            </w:pPr>
            <w:r w:rsidRPr="006D5C75">
              <w:rPr>
                <w:lang w:val="en-AU"/>
              </w:rPr>
              <w:t>What evidence do we need?</w:t>
            </w:r>
          </w:p>
        </w:tc>
        <w:tc>
          <w:tcPr>
            <w:tcW w:w="6469" w:type="dxa"/>
          </w:tcPr>
          <w:p w14:paraId="057CF7DF" w14:textId="05821D9B" w:rsidR="007861EB" w:rsidRPr="006D5C75" w:rsidRDefault="002A4F98"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 ask for reports or letters from your doctor, child health nurse, paediatrician or other health professional about your child’s developmental delay or disability. For example, we’ll ask for evidence about:</w:t>
            </w:r>
          </w:p>
          <w:p w14:paraId="1D098C5F" w14:textId="7BC99CFD" w:rsidR="007861EB" w:rsidRPr="006D5C75" w:rsidRDefault="002A4F98" w:rsidP="00EC2BBC">
            <w:pPr>
              <w:pStyle w:val="ListParagraph"/>
              <w:numPr>
                <w:ilvl w:val="0"/>
                <w:numId w:val="28"/>
              </w:numPr>
              <w:cnfStyle w:val="000000010000" w:firstRow="0" w:lastRow="0" w:firstColumn="0" w:lastColumn="0" w:oddVBand="0" w:evenVBand="0" w:oddHBand="0" w:evenHBand="1" w:firstRowFirstColumn="0" w:firstRowLastColumn="0" w:lastRowFirstColumn="0" w:lastRowLastColumn="0"/>
            </w:pPr>
            <w:r w:rsidRPr="006D5C75">
              <w:t xml:space="preserve">your child and </w:t>
            </w:r>
            <w:r w:rsidR="00013945" w:rsidRPr="006D5C75">
              <w:t>family’s</w:t>
            </w:r>
            <w:r w:rsidRPr="006D5C75">
              <w:t xml:space="preserve"> progress towards their goals</w:t>
            </w:r>
          </w:p>
          <w:p w14:paraId="32096DB0" w14:textId="69A1F259" w:rsidR="00C61088" w:rsidRPr="006D5C75" w:rsidRDefault="00BD09A9" w:rsidP="00EC2BBC">
            <w:pPr>
              <w:pStyle w:val="ListParagraph"/>
              <w:numPr>
                <w:ilvl w:val="0"/>
                <w:numId w:val="28"/>
              </w:numPr>
              <w:cnfStyle w:val="000000010000" w:firstRow="0" w:lastRow="0" w:firstColumn="0" w:lastColumn="0" w:oddVBand="0" w:evenVBand="0" w:oddHBand="0" w:evenHBand="1" w:firstRowFirstColumn="0" w:firstRowLastColumn="0" w:lastRowFirstColumn="0" w:lastRowLastColumn="0"/>
            </w:pPr>
            <w:r w:rsidRPr="006D5C75">
              <w:t xml:space="preserve">the things your child can and can’t do because of </w:t>
            </w:r>
            <w:r w:rsidR="001B62FB" w:rsidRPr="006D5C75">
              <w:t>their disability</w:t>
            </w:r>
          </w:p>
          <w:p w14:paraId="5371AA1F" w14:textId="4759D5A6" w:rsidR="007861EB" w:rsidRPr="006D5C75" w:rsidRDefault="00C61088" w:rsidP="00EC2BBC">
            <w:pPr>
              <w:pStyle w:val="ListParagraph"/>
              <w:numPr>
                <w:ilvl w:val="0"/>
                <w:numId w:val="28"/>
              </w:numPr>
              <w:cnfStyle w:val="000000010000" w:firstRow="0" w:lastRow="0" w:firstColumn="0" w:lastColumn="0" w:oddVBand="0" w:evenVBand="0" w:oddHBand="0" w:evenHBand="1" w:firstRowFirstColumn="0" w:firstRowLastColumn="0" w:lastRowFirstColumn="0" w:lastRowLastColumn="0"/>
            </w:pPr>
            <w:r w:rsidRPr="006D5C75">
              <w:t>their</w:t>
            </w:r>
            <w:r w:rsidR="002A4F98" w:rsidRPr="006D5C75">
              <w:t xml:space="preserve"> ability to take part in day-to-day life</w:t>
            </w:r>
          </w:p>
          <w:p w14:paraId="76B1D602" w14:textId="42BB18BD" w:rsidR="007861EB" w:rsidRPr="006D5C75" w:rsidRDefault="00495A13" w:rsidP="00EC2BBC">
            <w:pPr>
              <w:pStyle w:val="ListParagraph"/>
              <w:numPr>
                <w:ilvl w:val="0"/>
                <w:numId w:val="28"/>
              </w:numPr>
              <w:cnfStyle w:val="000000010000" w:firstRow="0" w:lastRow="0" w:firstColumn="0" w:lastColumn="0" w:oddVBand="0" w:evenVBand="0" w:oddHBand="0" w:evenHBand="1" w:firstRowFirstColumn="0" w:firstRowLastColumn="0" w:lastRowFirstColumn="0" w:lastRowLastColumn="0"/>
            </w:pPr>
            <w:r w:rsidRPr="006D5C75">
              <w:t xml:space="preserve">the </w:t>
            </w:r>
            <w:r w:rsidR="002A4F98" w:rsidRPr="006D5C75">
              <w:t xml:space="preserve">support </w:t>
            </w:r>
            <w:r w:rsidR="00F04AC2" w:rsidRPr="006D5C75">
              <w:t>needed</w:t>
            </w:r>
            <w:r w:rsidR="002A4F98" w:rsidRPr="006D5C75">
              <w:t xml:space="preserve"> for </w:t>
            </w:r>
            <w:r w:rsidRPr="006D5C75">
              <w:t xml:space="preserve">your </w:t>
            </w:r>
            <w:r w:rsidR="00D95FB5" w:rsidRPr="006D5C75">
              <w:t xml:space="preserve">child’s </w:t>
            </w:r>
            <w:r w:rsidR="002A4F98" w:rsidRPr="006D5C75">
              <w:t>independence</w:t>
            </w:r>
          </w:p>
          <w:p w14:paraId="07CFAD5A" w14:textId="49E52463" w:rsidR="005050B7" w:rsidRPr="006D5C75" w:rsidRDefault="002A4F98" w:rsidP="00EC2BBC">
            <w:pPr>
              <w:pStyle w:val="ListParagraph"/>
              <w:numPr>
                <w:ilvl w:val="0"/>
                <w:numId w:val="28"/>
              </w:numPr>
              <w:cnfStyle w:val="000000010000" w:firstRow="0" w:lastRow="0" w:firstColumn="0" w:lastColumn="0" w:oddVBand="0" w:evenVBand="0" w:oddHBand="0" w:evenHBand="1" w:firstRowFirstColumn="0" w:firstRowLastColumn="0" w:lastRowFirstColumn="0" w:lastRowLastColumn="0"/>
            </w:pPr>
            <w:r w:rsidRPr="006D5C75">
              <w:t>your future goals and recommendations.</w:t>
            </w:r>
          </w:p>
        </w:tc>
      </w:tr>
      <w:tr w:rsidR="005050B7" w:rsidRPr="006D5C75" w14:paraId="028D22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FDD5EE0" w14:textId="527165C9" w:rsidR="005050B7" w:rsidRPr="006D5C75" w:rsidRDefault="005050B7">
            <w:pPr>
              <w:spacing w:before="120"/>
              <w:rPr>
                <w:lang w:val="en-AU"/>
              </w:rPr>
            </w:pPr>
            <w:r w:rsidRPr="006D5C75">
              <w:rPr>
                <w:lang w:val="en-AU"/>
              </w:rPr>
              <w:t>Who can provide it?</w:t>
            </w:r>
          </w:p>
        </w:tc>
        <w:tc>
          <w:tcPr>
            <w:tcW w:w="6469" w:type="dxa"/>
          </w:tcPr>
          <w:p w14:paraId="76EFE46E" w14:textId="77777777" w:rsidR="007861EB" w:rsidRPr="006D5C75" w:rsidRDefault="00DE0724"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We’ll ask you for this information.</w:t>
            </w:r>
          </w:p>
          <w:p w14:paraId="391C0233" w14:textId="34DBFFC4" w:rsidR="005050B7" w:rsidRPr="006D5C75" w:rsidRDefault="00DE0724" w:rsidP="00DE0724">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Your doctor, child health nurse, paediatrician or other health professional can provide reports and letters.</w:t>
            </w:r>
          </w:p>
        </w:tc>
      </w:tr>
      <w:tr w:rsidR="005050B7" w:rsidRPr="006D5C75" w14:paraId="4C0B31B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B76A552" w14:textId="635AAD9A" w:rsidR="005050B7" w:rsidRPr="006D5C75" w:rsidRDefault="005050B7">
            <w:pPr>
              <w:spacing w:before="120"/>
              <w:rPr>
                <w:lang w:val="en-AU"/>
              </w:rPr>
            </w:pPr>
            <w:r w:rsidRPr="006D5C75">
              <w:rPr>
                <w:lang w:val="en-AU"/>
              </w:rPr>
              <w:lastRenderedPageBreak/>
              <w:t>How do you provide it?</w:t>
            </w:r>
          </w:p>
        </w:tc>
        <w:tc>
          <w:tcPr>
            <w:tcW w:w="6469" w:type="dxa"/>
          </w:tcPr>
          <w:p w14:paraId="0D7D4DBC" w14:textId="77777777" w:rsidR="007861EB" w:rsidRPr="006D5C75" w:rsidRDefault="00DE0724"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You can give us this information when we talk to you.</w:t>
            </w:r>
          </w:p>
          <w:p w14:paraId="61426AE1" w14:textId="6CB9B096" w:rsidR="005050B7" w:rsidRPr="006D5C75" w:rsidRDefault="00DE0724" w:rsidP="00DE0724">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 xml:space="preserve">Your doctor, child health nurse, paediatrician or other health professional can provide </w:t>
            </w:r>
            <w:r w:rsidR="00474FC8" w:rsidRPr="006D5C75">
              <w:rPr>
                <w:lang w:val="en-AU"/>
              </w:rPr>
              <w:t xml:space="preserve">the </w:t>
            </w:r>
            <w:r w:rsidRPr="006D5C75">
              <w:rPr>
                <w:lang w:val="en-AU"/>
              </w:rPr>
              <w:t>reports and letters</w:t>
            </w:r>
            <w:r w:rsidR="00270009" w:rsidRPr="006D5C75">
              <w:rPr>
                <w:lang w:val="en-AU"/>
              </w:rPr>
              <w:t xml:space="preserve"> we’ll ask for</w:t>
            </w:r>
            <w:r w:rsidRPr="006D5C75">
              <w:rPr>
                <w:lang w:val="en-AU"/>
              </w:rPr>
              <w:t>.</w:t>
            </w:r>
          </w:p>
        </w:tc>
      </w:tr>
    </w:tbl>
    <w:p w14:paraId="57C3A13E" w14:textId="55589A7C" w:rsidR="00DE0724" w:rsidRPr="006D5C75" w:rsidRDefault="00D854F4" w:rsidP="002B5473">
      <w:pPr>
        <w:pStyle w:val="Heading3"/>
        <w:rPr>
          <w:lang w:val="en-AU"/>
        </w:rPr>
      </w:pPr>
      <w:bookmarkStart w:id="18" w:name="_Exercise_physiology_and"/>
      <w:bookmarkEnd w:id="18"/>
      <w:r w:rsidRPr="006D5C75">
        <w:rPr>
          <w:lang w:val="en-AU"/>
        </w:rPr>
        <w:t>Exercise</w:t>
      </w:r>
      <w:r w:rsidR="00576DD3" w:rsidRPr="006D5C75">
        <w:rPr>
          <w:lang w:val="en-AU"/>
        </w:rPr>
        <w:t xml:space="preserve"> physiology and personal wellbeing activities</w:t>
      </w:r>
    </w:p>
    <w:p w14:paraId="432E53F7" w14:textId="64C6C3D9" w:rsidR="007861EB" w:rsidRPr="006D5C75" w:rsidRDefault="001057ED" w:rsidP="00AB0B2A">
      <w:pPr>
        <w:rPr>
          <w:rStyle w:val="normaltextrun"/>
          <w:rFonts w:cs="Arial"/>
          <w:bCs/>
          <w:color w:val="000000"/>
          <w:shd w:val="clear" w:color="auto" w:fill="FFFFFF"/>
          <w:lang w:val="en-AU"/>
        </w:rPr>
      </w:pPr>
      <w:r w:rsidRPr="006D5C75">
        <w:rPr>
          <w:rStyle w:val="normaltextrun"/>
          <w:rFonts w:cs="Arial"/>
          <w:color w:val="000000"/>
          <w:shd w:val="clear" w:color="auto" w:fill="FFFFFF"/>
          <w:lang w:val="en-AU"/>
        </w:rPr>
        <w:t>These are NDIS</w:t>
      </w:r>
      <w:r w:rsidR="006255C0" w:rsidRPr="006D5C75">
        <w:rPr>
          <w:rStyle w:val="normaltextrun"/>
          <w:rFonts w:cs="Arial"/>
          <w:color w:val="000000"/>
          <w:shd w:val="clear" w:color="auto" w:fill="FFFFFF"/>
          <w:lang w:val="en-AU"/>
        </w:rPr>
        <w:t xml:space="preserve"> supports </w:t>
      </w:r>
      <w:r w:rsidR="000F17D7" w:rsidRPr="006D5C75">
        <w:rPr>
          <w:rStyle w:val="normaltextrun"/>
          <w:rFonts w:cs="Arial"/>
          <w:color w:val="000000"/>
          <w:shd w:val="clear" w:color="auto" w:fill="FFFFFF"/>
          <w:lang w:val="en-AU"/>
        </w:rPr>
        <w:t xml:space="preserve">that </w:t>
      </w:r>
      <w:r w:rsidR="006255C0" w:rsidRPr="006D5C75">
        <w:rPr>
          <w:rStyle w:val="normaltextrun"/>
          <w:rFonts w:cs="Arial"/>
          <w:color w:val="000000"/>
          <w:shd w:val="clear" w:color="auto" w:fill="FFFFFF"/>
          <w:lang w:val="en-AU"/>
        </w:rPr>
        <w:t>help manage the impact of your disability</w:t>
      </w:r>
      <w:r w:rsidR="000F17D7" w:rsidRPr="006D5C75">
        <w:rPr>
          <w:rStyle w:val="normaltextrun"/>
          <w:rFonts w:cs="Arial"/>
          <w:color w:val="000000"/>
          <w:shd w:val="clear" w:color="auto" w:fill="FFFFFF"/>
          <w:lang w:val="en-AU"/>
        </w:rPr>
        <w:t xml:space="preserve"> on you</w:t>
      </w:r>
      <w:r w:rsidR="00067B5D" w:rsidRPr="006D5C75">
        <w:rPr>
          <w:rStyle w:val="normaltextrun"/>
          <w:rFonts w:cs="Arial"/>
          <w:color w:val="000000"/>
          <w:shd w:val="clear" w:color="auto" w:fill="FFFFFF"/>
          <w:lang w:val="en-AU"/>
        </w:rPr>
        <w:t>r</w:t>
      </w:r>
      <w:r w:rsidR="004E4048" w:rsidRPr="006D5C75">
        <w:rPr>
          <w:rStyle w:val="normaltextrun"/>
          <w:rFonts w:cs="Arial"/>
          <w:color w:val="000000"/>
          <w:shd w:val="clear" w:color="auto" w:fill="FFFFFF"/>
          <w:lang w:val="en-AU"/>
        </w:rPr>
        <w:t xml:space="preserve"> physical mobility or wellbeing. </w:t>
      </w:r>
      <w:r w:rsidR="006255C0" w:rsidRPr="006D5C75">
        <w:rPr>
          <w:rStyle w:val="normaltextrun"/>
          <w:rFonts w:cs="Arial"/>
          <w:color w:val="000000"/>
          <w:shd w:val="clear" w:color="auto" w:fill="FFFFFF"/>
          <w:lang w:val="en-AU"/>
        </w:rPr>
        <w:t xml:space="preserve">Learn about </w:t>
      </w:r>
      <w:hyperlink r:id="rId45" w:history="1">
        <w:r w:rsidR="006255C0" w:rsidRPr="006D5C75">
          <w:rPr>
            <w:rStyle w:val="Hyperlink"/>
            <w:rFonts w:cs="Arial"/>
            <w:shd w:val="clear" w:color="auto" w:fill="FFFFFF"/>
            <w:lang w:val="en-AU"/>
          </w:rPr>
          <w:t>improved health and wellbeing</w:t>
        </w:r>
      </w:hyperlink>
      <w:r w:rsidR="006255C0" w:rsidRPr="006D5C75">
        <w:rPr>
          <w:rStyle w:val="normaltextrun"/>
          <w:rFonts w:cs="Arial"/>
          <w:color w:val="000000"/>
          <w:shd w:val="clear" w:color="auto" w:fill="FFFFFF"/>
          <w:lang w:val="en-AU"/>
        </w:rPr>
        <w:t xml:space="preserve"> supports we may or may not fund.</w:t>
      </w:r>
    </w:p>
    <w:p w14:paraId="34D9B195" w14:textId="3C6D53B6" w:rsidR="00DE0724" w:rsidRPr="006D5C75" w:rsidRDefault="00DE0724" w:rsidP="00DE0724">
      <w:pPr>
        <w:pStyle w:val="TableDescription"/>
        <w:rPr>
          <w:lang w:val="en-AU"/>
        </w:rPr>
      </w:pPr>
      <w:r w:rsidRPr="006D5C75">
        <w:rPr>
          <w:lang w:val="en-AU"/>
        </w:rPr>
        <w:t>Table 1</w:t>
      </w:r>
      <w:r w:rsidR="00085772">
        <w:rPr>
          <w:lang w:val="en-AU"/>
        </w:rPr>
        <w:t>7</w:t>
      </w:r>
      <w:r w:rsidRPr="006D5C75">
        <w:rPr>
          <w:lang w:val="en-AU"/>
        </w:rPr>
        <w:t xml:space="preserve"> – </w:t>
      </w:r>
      <w:r w:rsidR="00A100A7" w:rsidRPr="006D5C75">
        <w:rPr>
          <w:lang w:val="en-AU"/>
        </w:rPr>
        <w:t>Exercise physiology and personal</w:t>
      </w:r>
      <w:r w:rsidR="006A3E10" w:rsidRPr="006D5C75">
        <w:rPr>
          <w:lang w:val="en-AU"/>
        </w:rPr>
        <w:t xml:space="preserve"> wellbeing</w:t>
      </w:r>
      <w:r w:rsidR="00A100A7" w:rsidRPr="006D5C75">
        <w:rPr>
          <w:lang w:val="en-AU"/>
        </w:rPr>
        <w:t xml:space="preserve"> activities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Exercise physiology and personal wellbeing activities"/>
        <w:tblDescription w:val="Table with 2 columns and 5 rows. First column is question. Second column is answer."/>
      </w:tblPr>
      <w:tblGrid>
        <w:gridCol w:w="2547"/>
        <w:gridCol w:w="6469"/>
      </w:tblGrid>
      <w:tr w:rsidR="00DE0724" w:rsidRPr="006D5C75" w14:paraId="6C8563A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E7E6FF5" w14:textId="77777777" w:rsidR="00DE0724" w:rsidRPr="006D5C75" w:rsidRDefault="00DE0724">
            <w:pPr>
              <w:rPr>
                <w:lang w:val="en-AU"/>
              </w:rPr>
            </w:pPr>
            <w:r w:rsidRPr="006D5C75">
              <w:rPr>
                <w:lang w:val="en-AU"/>
              </w:rPr>
              <w:t>Question</w:t>
            </w:r>
          </w:p>
        </w:tc>
        <w:tc>
          <w:tcPr>
            <w:tcW w:w="6469" w:type="dxa"/>
          </w:tcPr>
          <w:p w14:paraId="7399C0C6" w14:textId="77777777" w:rsidR="00DE0724" w:rsidRPr="006D5C75" w:rsidRDefault="00DE0724">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DE0724" w:rsidRPr="006D5C75" w14:paraId="35A4C3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44D54C9" w14:textId="28C2E821" w:rsidR="00DE0724" w:rsidRPr="006D5C75" w:rsidRDefault="00DE0724">
            <w:pPr>
              <w:spacing w:before="120"/>
              <w:rPr>
                <w:lang w:val="en-AU"/>
              </w:rPr>
            </w:pPr>
            <w:r w:rsidRPr="006D5C75">
              <w:rPr>
                <w:lang w:val="en-AU"/>
              </w:rPr>
              <w:t>What will we ask you about?</w:t>
            </w:r>
          </w:p>
        </w:tc>
        <w:tc>
          <w:tcPr>
            <w:tcW w:w="6469" w:type="dxa"/>
          </w:tcPr>
          <w:p w14:paraId="5F09EE8F" w14:textId="20FC9B09" w:rsidR="007861EB" w:rsidRPr="006D5C75" w:rsidRDefault="00F513EB"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B336C9" w:rsidRPr="006D5C75">
              <w:rPr>
                <w:lang w:val="en-AU"/>
              </w:rPr>
              <w:t xml:space="preserve">e’ll ask you about any help you may need to improve your </w:t>
            </w:r>
            <w:r w:rsidR="004E4048" w:rsidRPr="006D5C75">
              <w:rPr>
                <w:lang w:val="en-AU"/>
              </w:rPr>
              <w:t xml:space="preserve">physical mobility </w:t>
            </w:r>
            <w:r w:rsidR="00B336C9" w:rsidRPr="006D5C75">
              <w:rPr>
                <w:lang w:val="en-AU"/>
              </w:rPr>
              <w:t>and wellbeing. We’ll also ask you about any support you currently get and if this meets your needs.</w:t>
            </w:r>
          </w:p>
          <w:p w14:paraId="6EBB0BFE" w14:textId="0128CDE6" w:rsidR="007861EB" w:rsidRPr="006D5C75" w:rsidRDefault="00B336C9"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 xml:space="preserve">We’ll talk with you about what supports you have and </w:t>
            </w:r>
            <w:r w:rsidR="003B60A4" w:rsidRPr="006D5C75">
              <w:rPr>
                <w:lang w:val="en-AU"/>
              </w:rPr>
              <w:t xml:space="preserve">what supports could help you reach your </w:t>
            </w:r>
            <w:r w:rsidR="00D03DAF" w:rsidRPr="006D5C75">
              <w:rPr>
                <w:lang w:val="en-AU"/>
              </w:rPr>
              <w:t>mobility and personal</w:t>
            </w:r>
            <w:r w:rsidR="003B60A4" w:rsidRPr="006D5C75">
              <w:rPr>
                <w:lang w:val="en-AU"/>
              </w:rPr>
              <w:t xml:space="preserve"> wellbeing goals.</w:t>
            </w:r>
          </w:p>
          <w:p w14:paraId="0CD07EFF" w14:textId="249BEE24" w:rsidR="00DE0724" w:rsidRPr="006D5C75" w:rsidRDefault="00B336C9" w:rsidP="009A1BE9">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We</w:t>
            </w:r>
            <w:r w:rsidR="00652B0D">
              <w:rPr>
                <w:lang w:val="en-AU"/>
              </w:rPr>
              <w:t>’ll</w:t>
            </w:r>
            <w:r w:rsidRPr="006D5C75">
              <w:rPr>
                <w:lang w:val="en-AU"/>
              </w:rPr>
              <w:t xml:space="preserve"> also discuss with you </w:t>
            </w:r>
            <w:r w:rsidR="003B60A4" w:rsidRPr="006D5C75">
              <w:rPr>
                <w:lang w:val="en-AU"/>
              </w:rPr>
              <w:t>whether you need referral to other services.</w:t>
            </w:r>
          </w:p>
        </w:tc>
      </w:tr>
      <w:tr w:rsidR="00DE0724" w:rsidRPr="006D5C75" w14:paraId="55F87F2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CE4F91A" w14:textId="58500524" w:rsidR="00DE0724" w:rsidRPr="006D5C75" w:rsidRDefault="00DE0724">
            <w:pPr>
              <w:spacing w:before="120"/>
              <w:rPr>
                <w:lang w:val="en-AU"/>
              </w:rPr>
            </w:pPr>
            <w:r w:rsidRPr="006D5C75">
              <w:rPr>
                <w:lang w:val="en-AU"/>
              </w:rPr>
              <w:t>What evidence do we need?</w:t>
            </w:r>
          </w:p>
        </w:tc>
        <w:tc>
          <w:tcPr>
            <w:tcW w:w="6469" w:type="dxa"/>
          </w:tcPr>
          <w:p w14:paraId="5DEF6C75" w14:textId="449A7B0E" w:rsidR="007861EB" w:rsidRPr="006D5C75" w:rsidRDefault="00257198"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w:t>
            </w:r>
            <w:r w:rsidR="00694470">
              <w:rPr>
                <w:lang w:val="en-AU"/>
              </w:rPr>
              <w:t>’ll</w:t>
            </w:r>
            <w:r w:rsidRPr="006D5C75">
              <w:rPr>
                <w:lang w:val="en-AU"/>
              </w:rPr>
              <w:t xml:space="preserve"> use information we learn from talking with you to decide whether we can include this type of support.</w:t>
            </w:r>
          </w:p>
          <w:p w14:paraId="67D0F29E" w14:textId="0748127D" w:rsidR="00DE0724" w:rsidRPr="006D5C75" w:rsidRDefault="00257198" w:rsidP="00257198">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 also ask you for an allied health report describing how the support will meet your disability</w:t>
            </w:r>
            <w:r w:rsidR="0018032C">
              <w:rPr>
                <w:lang w:val="en-AU"/>
              </w:rPr>
              <w:t>-</w:t>
            </w:r>
            <w:r w:rsidRPr="006D5C75">
              <w:rPr>
                <w:lang w:val="en-AU"/>
              </w:rPr>
              <w:t>related support needs.</w:t>
            </w:r>
          </w:p>
        </w:tc>
      </w:tr>
      <w:tr w:rsidR="00DE0724" w:rsidRPr="006D5C75" w14:paraId="14B4C7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933AAC7" w14:textId="10E2170A" w:rsidR="00DE0724" w:rsidRPr="006D5C75" w:rsidRDefault="00DE0724">
            <w:pPr>
              <w:spacing w:before="120"/>
              <w:rPr>
                <w:lang w:val="en-AU"/>
              </w:rPr>
            </w:pPr>
            <w:r w:rsidRPr="006D5C75">
              <w:rPr>
                <w:lang w:val="en-AU"/>
              </w:rPr>
              <w:t>Who can provide it?</w:t>
            </w:r>
          </w:p>
        </w:tc>
        <w:tc>
          <w:tcPr>
            <w:tcW w:w="6469" w:type="dxa"/>
          </w:tcPr>
          <w:p w14:paraId="358B396C" w14:textId="375CDAE4" w:rsidR="007861EB" w:rsidRPr="006D5C75" w:rsidRDefault="00257198"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 or a person acting on your behalf</w:t>
            </w:r>
            <w:r w:rsidR="0018032C">
              <w:rPr>
                <w:lang w:val="en-AU"/>
              </w:rPr>
              <w:t xml:space="preserve">, </w:t>
            </w:r>
            <w:r w:rsidRPr="006D5C75">
              <w:rPr>
                <w:lang w:val="en-AU"/>
              </w:rPr>
              <w:t xml:space="preserve">like a family member, </w:t>
            </w:r>
            <w:r w:rsidR="00C65BF5" w:rsidRPr="006D5C75">
              <w:rPr>
                <w:lang w:val="en-AU"/>
              </w:rPr>
              <w:t>friend,</w:t>
            </w:r>
            <w:r w:rsidRPr="006D5C75">
              <w:rPr>
                <w:lang w:val="en-AU"/>
              </w:rPr>
              <w:t xml:space="preserve"> or guardian.</w:t>
            </w:r>
          </w:p>
          <w:p w14:paraId="33385F82" w14:textId="00FAEE0E" w:rsidR="00DE0724" w:rsidRPr="006D5C75" w:rsidRDefault="00257198" w:rsidP="00257198">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Allied health professionals can provide reports on your support needs. This could be a dietitian or exercise physiologist.</w:t>
            </w:r>
          </w:p>
        </w:tc>
      </w:tr>
      <w:tr w:rsidR="00DE0724" w:rsidRPr="006D5C75" w14:paraId="0801D1E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6483313" w14:textId="4C9A8FC2" w:rsidR="00DE0724" w:rsidRPr="006D5C75" w:rsidRDefault="00DE0724">
            <w:pPr>
              <w:spacing w:before="120"/>
              <w:rPr>
                <w:lang w:val="en-AU"/>
              </w:rPr>
            </w:pPr>
            <w:r w:rsidRPr="006D5C75">
              <w:rPr>
                <w:lang w:val="en-AU"/>
              </w:rPr>
              <w:lastRenderedPageBreak/>
              <w:t>How do you provide it?</w:t>
            </w:r>
          </w:p>
        </w:tc>
        <w:tc>
          <w:tcPr>
            <w:tcW w:w="6469" w:type="dxa"/>
          </w:tcPr>
          <w:p w14:paraId="383C3C84" w14:textId="77777777" w:rsidR="007861EB" w:rsidRPr="006D5C75" w:rsidRDefault="00257198"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You give us this information when you talk about your lived experience.</w:t>
            </w:r>
          </w:p>
          <w:p w14:paraId="138C4A0F" w14:textId="39EF9BE4" w:rsidR="00DE0724" w:rsidRPr="006D5C75" w:rsidRDefault="00257198" w:rsidP="00257198">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Your allied health professionals can provide the reports or assessments we’ll ask for.</w:t>
            </w:r>
          </w:p>
        </w:tc>
      </w:tr>
    </w:tbl>
    <w:p w14:paraId="7247CC31" w14:textId="135FF2FE" w:rsidR="00257198" w:rsidRPr="006D5C75" w:rsidRDefault="00257198" w:rsidP="002B5473">
      <w:pPr>
        <w:pStyle w:val="Heading3"/>
        <w:rPr>
          <w:lang w:val="en-AU"/>
        </w:rPr>
      </w:pPr>
      <w:bookmarkStart w:id="19" w:name="_Home_and_living"/>
      <w:bookmarkEnd w:id="19"/>
      <w:r w:rsidRPr="006D5C75">
        <w:rPr>
          <w:lang w:val="en-AU"/>
        </w:rPr>
        <w:t>Home and living</w:t>
      </w:r>
    </w:p>
    <w:p w14:paraId="21FA7549" w14:textId="46ACBF62" w:rsidR="007861EB" w:rsidRPr="006D5C75" w:rsidRDefault="00EE7B2B" w:rsidP="00BB1EC5">
      <w:pPr>
        <w:rPr>
          <w:rStyle w:val="normaltextrun"/>
          <w:rFonts w:cs="Arial"/>
          <w:bCs/>
          <w:color w:val="000000"/>
          <w:shd w:val="clear" w:color="auto" w:fill="FFFFFF"/>
          <w:lang w:val="en-AU"/>
        </w:rPr>
      </w:pPr>
      <w:r w:rsidRPr="006D5C75">
        <w:rPr>
          <w:rStyle w:val="normaltextrun"/>
          <w:rFonts w:cs="Arial"/>
          <w:color w:val="000000"/>
          <w:shd w:val="clear" w:color="auto" w:fill="FFFFFF"/>
          <w:lang w:val="en-AU"/>
        </w:rPr>
        <w:t xml:space="preserve">There are several different types of </w:t>
      </w:r>
      <w:r w:rsidR="002E2283" w:rsidRPr="006D5C75">
        <w:rPr>
          <w:rStyle w:val="normaltextrun"/>
          <w:rFonts w:cs="Arial"/>
          <w:color w:val="000000"/>
          <w:shd w:val="clear" w:color="auto" w:fill="FFFFFF"/>
          <w:lang w:val="en-AU"/>
        </w:rPr>
        <w:t xml:space="preserve">NDIS </w:t>
      </w:r>
      <w:r w:rsidRPr="006D5C75">
        <w:rPr>
          <w:rStyle w:val="normaltextrun"/>
          <w:rFonts w:cs="Arial"/>
          <w:color w:val="000000"/>
          <w:shd w:val="clear" w:color="auto" w:fill="FFFFFF"/>
          <w:lang w:val="en-AU"/>
        </w:rPr>
        <w:t>supports we might include in your plan under home and living.</w:t>
      </w:r>
    </w:p>
    <w:p w14:paraId="15E54B71" w14:textId="0356D1F4" w:rsidR="007861EB" w:rsidRPr="006D5C75" w:rsidRDefault="00EE7B2B" w:rsidP="00BB1EC5">
      <w:pPr>
        <w:rPr>
          <w:rStyle w:val="normaltextrun"/>
          <w:rFonts w:cs="Arial"/>
          <w:bCs/>
          <w:color w:val="000000"/>
          <w:shd w:val="clear" w:color="auto" w:fill="FFFFFF"/>
          <w:lang w:val="en-AU"/>
        </w:rPr>
      </w:pPr>
      <w:r w:rsidRPr="006D5C75">
        <w:rPr>
          <w:rStyle w:val="normaltextrun"/>
          <w:rFonts w:cs="Arial"/>
          <w:color w:val="000000"/>
          <w:shd w:val="clear" w:color="auto" w:fill="FFFFFF"/>
          <w:lang w:val="en-AU"/>
        </w:rPr>
        <w:t>Different types of home and living supports will suit different people. We want to provide the best option for support in your home, now and in the longer term. We can help explain the different home and living supports</w:t>
      </w:r>
      <w:r w:rsidR="004C3E3C" w:rsidRPr="006D5C75">
        <w:rPr>
          <w:rStyle w:val="normaltextrun"/>
          <w:rFonts w:cs="Arial"/>
          <w:color w:val="000000"/>
          <w:shd w:val="clear" w:color="auto" w:fill="FFFFFF"/>
          <w:lang w:val="en-AU"/>
        </w:rPr>
        <w:t xml:space="preserve"> available. We’ll</w:t>
      </w:r>
      <w:r w:rsidRPr="006D5C75">
        <w:rPr>
          <w:rStyle w:val="normaltextrun"/>
          <w:rFonts w:cs="Arial"/>
          <w:color w:val="000000"/>
          <w:shd w:val="clear" w:color="auto" w:fill="FFFFFF"/>
          <w:lang w:val="en-AU"/>
        </w:rPr>
        <w:t xml:space="preserve"> work with you to find the best mix of </w:t>
      </w:r>
      <w:r w:rsidR="002E2283" w:rsidRPr="006D5C75">
        <w:rPr>
          <w:rStyle w:val="normaltextrun"/>
          <w:rFonts w:cs="Arial"/>
          <w:color w:val="000000"/>
          <w:shd w:val="clear" w:color="auto" w:fill="FFFFFF"/>
          <w:lang w:val="en-AU"/>
        </w:rPr>
        <w:t xml:space="preserve">NDIS </w:t>
      </w:r>
      <w:r w:rsidRPr="006D5C75">
        <w:rPr>
          <w:rStyle w:val="normaltextrun"/>
          <w:rFonts w:cs="Arial"/>
          <w:color w:val="000000"/>
          <w:shd w:val="clear" w:color="auto" w:fill="FFFFFF"/>
          <w:lang w:val="en-AU"/>
        </w:rPr>
        <w:t>supports that will help you live as independently as possible</w:t>
      </w:r>
      <w:r w:rsidR="00257198" w:rsidRPr="006D5C75">
        <w:rPr>
          <w:rStyle w:val="normaltextrun"/>
          <w:rFonts w:cs="Arial"/>
          <w:color w:val="000000"/>
          <w:shd w:val="clear" w:color="auto" w:fill="FFFFFF"/>
          <w:lang w:val="en-AU"/>
        </w:rPr>
        <w:t>.</w:t>
      </w:r>
    </w:p>
    <w:p w14:paraId="7D4525C8" w14:textId="33491632" w:rsidR="00EE7B2B" w:rsidRPr="006D5C75" w:rsidRDefault="00EE7B2B" w:rsidP="002B5473">
      <w:pPr>
        <w:pStyle w:val="Heading4"/>
        <w:rPr>
          <w:rStyle w:val="normaltextrun"/>
          <w:b w:val="0"/>
          <w:bCs/>
          <w:u w:val="single"/>
          <w:lang w:val="en-AU"/>
        </w:rPr>
      </w:pPr>
      <w:r w:rsidRPr="006D5C75">
        <w:rPr>
          <w:rStyle w:val="normaltextrun"/>
          <w:lang w:val="en-AU"/>
        </w:rPr>
        <w:t>Individualised living options</w:t>
      </w:r>
    </w:p>
    <w:p w14:paraId="78334D7C" w14:textId="2B05969C" w:rsidR="007861EB" w:rsidRPr="006D5C75" w:rsidRDefault="00572738" w:rsidP="006A3E10">
      <w:pPr>
        <w:rPr>
          <w:lang w:val="en-AU"/>
        </w:rPr>
      </w:pPr>
      <w:r>
        <w:rPr>
          <w:lang w:val="en-AU"/>
        </w:rPr>
        <w:t xml:space="preserve">An </w:t>
      </w:r>
      <w:r w:rsidR="002F70AA" w:rsidRPr="006D5C75">
        <w:rPr>
          <w:lang w:val="en-AU"/>
        </w:rPr>
        <w:t>I</w:t>
      </w:r>
      <w:r w:rsidR="006A3E10" w:rsidRPr="006D5C75">
        <w:rPr>
          <w:lang w:val="en-AU"/>
        </w:rPr>
        <w:t xml:space="preserve">ndividualised </w:t>
      </w:r>
      <w:r w:rsidR="002F70AA" w:rsidRPr="006D5C75">
        <w:rPr>
          <w:lang w:val="en-AU"/>
        </w:rPr>
        <w:t>L</w:t>
      </w:r>
      <w:r w:rsidR="006A3E10" w:rsidRPr="006D5C75">
        <w:rPr>
          <w:lang w:val="en-AU"/>
        </w:rPr>
        <w:t xml:space="preserve">iving </w:t>
      </w:r>
      <w:r w:rsidR="002F70AA" w:rsidRPr="006D5C75">
        <w:rPr>
          <w:lang w:val="en-AU"/>
        </w:rPr>
        <w:t>O</w:t>
      </w:r>
      <w:r w:rsidR="006A3E10" w:rsidRPr="006D5C75">
        <w:rPr>
          <w:lang w:val="en-AU"/>
        </w:rPr>
        <w:t>ption (ILO) helps you use your funded supports to live the way that suits you. Individualised Living Option supports are typically added to your plan in 2 stages.</w:t>
      </w:r>
    </w:p>
    <w:p w14:paraId="3C4B8B73" w14:textId="77777777" w:rsidR="007861EB" w:rsidRPr="006D5C75" w:rsidRDefault="006A3E10" w:rsidP="00EC2BBC">
      <w:pPr>
        <w:pStyle w:val="ListParagraph"/>
        <w:numPr>
          <w:ilvl w:val="0"/>
          <w:numId w:val="29"/>
        </w:numPr>
      </w:pPr>
      <w:r w:rsidRPr="006D5C75">
        <w:t>Stage 1 is all about exploring and designing your support package.</w:t>
      </w:r>
    </w:p>
    <w:p w14:paraId="6A2ED792" w14:textId="1720BB98" w:rsidR="007861EB" w:rsidRPr="006D5C75" w:rsidRDefault="00737448" w:rsidP="00EC2BBC">
      <w:pPr>
        <w:pStyle w:val="ListParagraph"/>
        <w:numPr>
          <w:ilvl w:val="0"/>
          <w:numId w:val="29"/>
        </w:numPr>
      </w:pPr>
      <w:r>
        <w:t>S</w:t>
      </w:r>
      <w:r w:rsidR="006A3E10" w:rsidRPr="006D5C75">
        <w:t xml:space="preserve">tage 2 </w:t>
      </w:r>
      <w:r>
        <w:t xml:space="preserve">is when we </w:t>
      </w:r>
      <w:r w:rsidR="006A3E10" w:rsidRPr="006D5C75">
        <w:t xml:space="preserve">add your ILO supports to your </w:t>
      </w:r>
      <w:r>
        <w:t>NDIS</w:t>
      </w:r>
      <w:r w:rsidR="006A3E10" w:rsidRPr="006D5C75">
        <w:t xml:space="preserve"> plan.</w:t>
      </w:r>
    </w:p>
    <w:p w14:paraId="31740780" w14:textId="5B13AA8C" w:rsidR="006A3E10" w:rsidRPr="006D5C75" w:rsidRDefault="006A3E10" w:rsidP="006A3E10">
      <w:pPr>
        <w:rPr>
          <w:lang w:val="en-AU"/>
        </w:rPr>
      </w:pPr>
      <w:r w:rsidRPr="006D5C75">
        <w:rPr>
          <w:lang w:val="en-AU"/>
        </w:rPr>
        <w:t xml:space="preserve">Learn more about </w:t>
      </w:r>
      <w:hyperlink r:id="rId46" w:history="1">
        <w:r w:rsidR="005F0F99" w:rsidRPr="006D5C75">
          <w:rPr>
            <w:rStyle w:val="Hyperlink"/>
            <w:lang w:val="en-AU"/>
          </w:rPr>
          <w:t>Individualised Living Options</w:t>
        </w:r>
      </w:hyperlink>
      <w:r w:rsidRPr="006D5C75">
        <w:rPr>
          <w:lang w:val="en-AU"/>
        </w:rPr>
        <w:t>.</w:t>
      </w:r>
    </w:p>
    <w:p w14:paraId="677350FC" w14:textId="0333EE67" w:rsidR="00257198" w:rsidRPr="006D5C75" w:rsidRDefault="00257198" w:rsidP="00257198">
      <w:pPr>
        <w:pStyle w:val="TableDescription"/>
        <w:rPr>
          <w:lang w:val="en-AU"/>
        </w:rPr>
      </w:pPr>
      <w:r w:rsidRPr="006D5C75">
        <w:rPr>
          <w:lang w:val="en-AU"/>
        </w:rPr>
        <w:t>Table 1</w:t>
      </w:r>
      <w:r w:rsidR="00085772">
        <w:rPr>
          <w:lang w:val="en-AU"/>
        </w:rPr>
        <w:t>8</w:t>
      </w:r>
      <w:r w:rsidRPr="006D5C75">
        <w:rPr>
          <w:lang w:val="en-AU"/>
        </w:rPr>
        <w:t xml:space="preserve"> – </w:t>
      </w:r>
      <w:r w:rsidR="006A3E10" w:rsidRPr="006D5C75">
        <w:rPr>
          <w:lang w:val="en-AU"/>
        </w:rPr>
        <w:t xml:space="preserve">Individualised </w:t>
      </w:r>
      <w:r w:rsidR="002F70AA" w:rsidRPr="006D5C75">
        <w:rPr>
          <w:lang w:val="en-AU"/>
        </w:rPr>
        <w:t>L</w:t>
      </w:r>
      <w:r w:rsidR="006A3E10" w:rsidRPr="006D5C75">
        <w:rPr>
          <w:lang w:val="en-AU"/>
        </w:rPr>
        <w:t xml:space="preserve">iving </w:t>
      </w:r>
      <w:r w:rsidR="002F70AA" w:rsidRPr="006D5C75">
        <w:rPr>
          <w:lang w:val="en-AU"/>
        </w:rPr>
        <w:t>O</w:t>
      </w:r>
      <w:r w:rsidR="006A3E10" w:rsidRPr="006D5C75">
        <w:rPr>
          <w:lang w:val="en-AU"/>
        </w:rPr>
        <w:t>ptions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Individualised living options"/>
        <w:tblDescription w:val="Table with 2 columns and 5 rows. First column is question. Second column is answer."/>
      </w:tblPr>
      <w:tblGrid>
        <w:gridCol w:w="2547"/>
        <w:gridCol w:w="6469"/>
      </w:tblGrid>
      <w:tr w:rsidR="00257198" w:rsidRPr="006D5C75" w14:paraId="6F9514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F6D120" w14:textId="77777777" w:rsidR="00257198" w:rsidRPr="006D5C75" w:rsidRDefault="00257198">
            <w:pPr>
              <w:rPr>
                <w:lang w:val="en-AU"/>
              </w:rPr>
            </w:pPr>
            <w:r w:rsidRPr="006D5C75">
              <w:rPr>
                <w:lang w:val="en-AU"/>
              </w:rPr>
              <w:t>Question</w:t>
            </w:r>
          </w:p>
        </w:tc>
        <w:tc>
          <w:tcPr>
            <w:tcW w:w="6469" w:type="dxa"/>
          </w:tcPr>
          <w:p w14:paraId="10C1A2F4" w14:textId="77777777" w:rsidR="00257198" w:rsidRPr="006D5C75" w:rsidRDefault="00257198">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257198" w:rsidRPr="006D5C75" w14:paraId="4AAF78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53E6741" w14:textId="6687B994" w:rsidR="00257198" w:rsidRPr="006D5C75" w:rsidRDefault="00257198">
            <w:pPr>
              <w:spacing w:before="120"/>
              <w:rPr>
                <w:lang w:val="en-AU"/>
              </w:rPr>
            </w:pPr>
            <w:r w:rsidRPr="006D5C75">
              <w:rPr>
                <w:lang w:val="en-AU"/>
              </w:rPr>
              <w:t>What will we ask you about?</w:t>
            </w:r>
          </w:p>
        </w:tc>
        <w:tc>
          <w:tcPr>
            <w:tcW w:w="6469" w:type="dxa"/>
          </w:tcPr>
          <w:p w14:paraId="282CB373" w14:textId="02213485" w:rsidR="007861EB" w:rsidRPr="006D5C75" w:rsidRDefault="009D7EC4"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161149" w:rsidRPr="006D5C75">
              <w:rPr>
                <w:lang w:val="en-AU"/>
              </w:rPr>
              <w:t xml:space="preserve">e’ll talk with you about your home and living goals to see if they include exploring an </w:t>
            </w:r>
            <w:r w:rsidR="001B0587" w:rsidRPr="006D5C75">
              <w:rPr>
                <w:lang w:val="en-AU"/>
              </w:rPr>
              <w:t>I</w:t>
            </w:r>
            <w:r w:rsidR="00644767" w:rsidRPr="006D5C75">
              <w:rPr>
                <w:lang w:val="en-AU"/>
              </w:rPr>
              <w:t>LO</w:t>
            </w:r>
            <w:r w:rsidR="00161149" w:rsidRPr="006D5C75">
              <w:rPr>
                <w:lang w:val="en-AU"/>
              </w:rPr>
              <w:t>. We’ll talk with you about:</w:t>
            </w:r>
          </w:p>
          <w:p w14:paraId="7F649FDD" w14:textId="77777777" w:rsidR="007861EB" w:rsidRPr="006D5C75" w:rsidRDefault="00161149" w:rsidP="00EC2BBC">
            <w:pPr>
              <w:pStyle w:val="ListParagraph"/>
              <w:numPr>
                <w:ilvl w:val="0"/>
                <w:numId w:val="30"/>
              </w:numPr>
              <w:cnfStyle w:val="000000100000" w:firstRow="0" w:lastRow="0" w:firstColumn="0" w:lastColumn="0" w:oddVBand="0" w:evenVBand="0" w:oddHBand="1" w:evenHBand="0" w:firstRowFirstColumn="0" w:firstRowLastColumn="0" w:lastRowFirstColumn="0" w:lastRowLastColumn="0"/>
            </w:pPr>
            <w:r w:rsidRPr="006D5C75">
              <w:t>your home and living needs</w:t>
            </w:r>
          </w:p>
          <w:p w14:paraId="53690274" w14:textId="77777777" w:rsidR="007861EB" w:rsidRPr="006D5C75" w:rsidRDefault="00161149" w:rsidP="00EC2BBC">
            <w:pPr>
              <w:pStyle w:val="ListParagraph"/>
              <w:numPr>
                <w:ilvl w:val="0"/>
                <w:numId w:val="30"/>
              </w:numPr>
              <w:cnfStyle w:val="000000100000" w:firstRow="0" w:lastRow="0" w:firstColumn="0" w:lastColumn="0" w:oddVBand="0" w:evenVBand="0" w:oddHBand="1" w:evenHBand="0" w:firstRowFirstColumn="0" w:firstRowLastColumn="0" w:lastRowFirstColumn="0" w:lastRowLastColumn="0"/>
            </w:pPr>
            <w:r w:rsidRPr="006D5C75">
              <w:t>how much formal or informal support you need each day</w:t>
            </w:r>
          </w:p>
          <w:p w14:paraId="72816B9A" w14:textId="77777777" w:rsidR="007861EB" w:rsidRPr="006D5C75" w:rsidRDefault="00161149" w:rsidP="00EC2BBC">
            <w:pPr>
              <w:pStyle w:val="ListParagraph"/>
              <w:numPr>
                <w:ilvl w:val="0"/>
                <w:numId w:val="30"/>
              </w:numPr>
              <w:cnfStyle w:val="000000100000" w:firstRow="0" w:lastRow="0" w:firstColumn="0" w:lastColumn="0" w:oddVBand="0" w:evenVBand="0" w:oddHBand="1" w:evenHBand="0" w:firstRowFirstColumn="0" w:firstRowLastColumn="0" w:lastRowFirstColumn="0" w:lastRowLastColumn="0"/>
            </w:pPr>
            <w:r w:rsidRPr="006D5C75">
              <w:t>if you’re willing to invest time and energy towards creating your future home</w:t>
            </w:r>
          </w:p>
          <w:p w14:paraId="6CA7C771" w14:textId="4EE88A4A" w:rsidR="007861EB" w:rsidRPr="006D5C75" w:rsidRDefault="00161149" w:rsidP="00EC2BBC">
            <w:pPr>
              <w:pStyle w:val="ListParagraph"/>
              <w:numPr>
                <w:ilvl w:val="0"/>
                <w:numId w:val="30"/>
              </w:numPr>
              <w:cnfStyle w:val="000000100000" w:firstRow="0" w:lastRow="0" w:firstColumn="0" w:lastColumn="0" w:oddVBand="0" w:evenVBand="0" w:oddHBand="1" w:evenHBand="0" w:firstRowFirstColumn="0" w:firstRowLastColumn="0" w:lastRowFirstColumn="0" w:lastRowLastColumn="0"/>
            </w:pPr>
            <w:r w:rsidRPr="006D5C75">
              <w:lastRenderedPageBreak/>
              <w:t xml:space="preserve">who else might be part of your </w:t>
            </w:r>
            <w:r w:rsidR="00CA703A" w:rsidRPr="006D5C75">
              <w:t>ILO</w:t>
            </w:r>
            <w:r w:rsidRPr="006D5C75">
              <w:t>.</w:t>
            </w:r>
          </w:p>
          <w:p w14:paraId="7229DA7A" w14:textId="1CE4B508" w:rsidR="00257198" w:rsidRPr="006D5C75" w:rsidRDefault="00161149" w:rsidP="00161149">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We’ll use this information to help you explore and design ILO supports</w:t>
            </w:r>
            <w:r w:rsidR="008A475F" w:rsidRPr="006D5C75">
              <w:rPr>
                <w:lang w:val="en-AU"/>
              </w:rPr>
              <w:t xml:space="preserve"> and add these to your plan.</w:t>
            </w:r>
          </w:p>
        </w:tc>
      </w:tr>
      <w:tr w:rsidR="00257198" w:rsidRPr="006D5C75" w14:paraId="03801D5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89D5CC5" w14:textId="18F2DF3D" w:rsidR="00257198" w:rsidRPr="006D5C75" w:rsidRDefault="00257198">
            <w:pPr>
              <w:spacing w:before="120"/>
              <w:rPr>
                <w:lang w:val="en-AU"/>
              </w:rPr>
            </w:pPr>
            <w:r w:rsidRPr="006D5C75">
              <w:rPr>
                <w:lang w:val="en-AU"/>
              </w:rPr>
              <w:lastRenderedPageBreak/>
              <w:t>What evidence do we need?</w:t>
            </w:r>
          </w:p>
        </w:tc>
        <w:tc>
          <w:tcPr>
            <w:tcW w:w="6469" w:type="dxa"/>
          </w:tcPr>
          <w:p w14:paraId="52B78AC7" w14:textId="3862191E" w:rsidR="007861EB" w:rsidRPr="006D5C75" w:rsidRDefault="00F55D06"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When you explore and design ILO supports</w:t>
            </w:r>
            <w:r w:rsidR="00836FF7">
              <w:rPr>
                <w:lang w:val="en-AU"/>
              </w:rPr>
              <w:t>,</w:t>
            </w:r>
            <w:r w:rsidRPr="006D5C75">
              <w:rPr>
                <w:lang w:val="en-AU"/>
              </w:rPr>
              <w:t xml:space="preserve"> you, your family and friends may work with a support provider. You’ll work out where you want to live and how you want to be supported.</w:t>
            </w:r>
          </w:p>
          <w:p w14:paraId="69EF6C2E" w14:textId="5DC97E4C" w:rsidR="007861EB" w:rsidRPr="006D5C75" w:rsidRDefault="00897B2F"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Pr>
                <w:lang w:val="en-AU"/>
              </w:rPr>
              <w:t>During</w:t>
            </w:r>
            <w:r w:rsidR="00F55D06" w:rsidRPr="006D5C75">
              <w:rPr>
                <w:lang w:val="en-AU"/>
              </w:rPr>
              <w:t xml:space="preserve"> the explore and design stage, we’ll ask you to complete an </w:t>
            </w:r>
            <w:hyperlink r:id="rId47" w:anchor="what-is-a-service-proposal" w:history="1">
              <w:r w:rsidR="00F55D06" w:rsidRPr="006D5C75">
                <w:rPr>
                  <w:rStyle w:val="Hyperlink"/>
                  <w:lang w:val="en-AU"/>
                </w:rPr>
                <w:t>ILO service proposal</w:t>
              </w:r>
            </w:hyperlink>
            <w:r w:rsidR="00F55D06" w:rsidRPr="006D5C75">
              <w:rPr>
                <w:lang w:val="en-AU"/>
              </w:rPr>
              <w:t xml:space="preserve"> which tells us:</w:t>
            </w:r>
          </w:p>
          <w:p w14:paraId="52965080" w14:textId="77777777" w:rsidR="007861EB" w:rsidRPr="006D5C75" w:rsidRDefault="00F55D06" w:rsidP="00EC2BBC">
            <w:pPr>
              <w:pStyle w:val="ListParagraph"/>
              <w:numPr>
                <w:ilvl w:val="0"/>
                <w:numId w:val="31"/>
              </w:numPr>
              <w:cnfStyle w:val="000000010000" w:firstRow="0" w:lastRow="0" w:firstColumn="0" w:lastColumn="0" w:oddVBand="0" w:evenVBand="0" w:oddHBand="0" w:evenHBand="1" w:firstRowFirstColumn="0" w:firstRowLastColumn="0" w:lastRowFirstColumn="0" w:lastRowLastColumn="0"/>
            </w:pPr>
            <w:r w:rsidRPr="006D5C75">
              <w:t>about your current living arrangements</w:t>
            </w:r>
          </w:p>
          <w:p w14:paraId="42AEFCBF" w14:textId="7772B390" w:rsidR="007861EB" w:rsidRPr="006D5C75" w:rsidRDefault="00F55D06" w:rsidP="00EC2BBC">
            <w:pPr>
              <w:pStyle w:val="ListParagraph"/>
              <w:numPr>
                <w:ilvl w:val="0"/>
                <w:numId w:val="31"/>
              </w:numPr>
              <w:cnfStyle w:val="000000010000" w:firstRow="0" w:lastRow="0" w:firstColumn="0" w:lastColumn="0" w:oddVBand="0" w:evenVBand="0" w:oddHBand="0" w:evenHBand="1" w:firstRowFirstColumn="0" w:firstRowLastColumn="0" w:lastRowFirstColumn="0" w:lastRowLastColumn="0"/>
            </w:pPr>
            <w:r w:rsidRPr="006D5C75">
              <w:t>if you have worked out where you want to live, who with and what support you</w:t>
            </w:r>
            <w:r w:rsidR="004246B0">
              <w:t>’</w:t>
            </w:r>
            <w:r w:rsidRPr="006D5C75">
              <w:t>ll need</w:t>
            </w:r>
          </w:p>
          <w:p w14:paraId="4798B5F4" w14:textId="1456C294" w:rsidR="007861EB" w:rsidRPr="006D5C75" w:rsidRDefault="00F55D06" w:rsidP="00EC2BBC">
            <w:pPr>
              <w:pStyle w:val="ListParagraph"/>
              <w:numPr>
                <w:ilvl w:val="0"/>
                <w:numId w:val="31"/>
              </w:numPr>
              <w:cnfStyle w:val="000000010000" w:firstRow="0" w:lastRow="0" w:firstColumn="0" w:lastColumn="0" w:oddVBand="0" w:evenVBand="0" w:oddHBand="0" w:evenHBand="1" w:firstRowFirstColumn="0" w:firstRowLastColumn="0" w:lastRowFirstColumn="0" w:lastRowLastColumn="0"/>
            </w:pPr>
            <w:r w:rsidRPr="006D5C75">
              <w:t>how this support will be organised and delivered and by who</w:t>
            </w:r>
          </w:p>
          <w:p w14:paraId="6D528B02" w14:textId="5585DF52" w:rsidR="007861EB" w:rsidRPr="006D5C75" w:rsidRDefault="00F55D06" w:rsidP="00EC2BBC">
            <w:pPr>
              <w:pStyle w:val="ListParagraph"/>
              <w:numPr>
                <w:ilvl w:val="0"/>
                <w:numId w:val="31"/>
              </w:numPr>
              <w:cnfStyle w:val="000000010000" w:firstRow="0" w:lastRow="0" w:firstColumn="0" w:lastColumn="0" w:oddVBand="0" w:evenVBand="0" w:oddHBand="0" w:evenHBand="1" w:firstRowFirstColumn="0" w:firstRowLastColumn="0" w:lastRowFirstColumn="0" w:lastRowLastColumn="0"/>
            </w:pPr>
            <w:r w:rsidRPr="006D5C75">
              <w:t>how much ILO will cost to deliver and monitor</w:t>
            </w:r>
          </w:p>
          <w:p w14:paraId="177BCD4F" w14:textId="271BB745" w:rsidR="00257198" w:rsidRPr="006D5C75" w:rsidRDefault="00F55D06" w:rsidP="00EC2BBC">
            <w:pPr>
              <w:pStyle w:val="ListParagraph"/>
              <w:numPr>
                <w:ilvl w:val="0"/>
                <w:numId w:val="31"/>
              </w:numPr>
              <w:cnfStyle w:val="000000010000" w:firstRow="0" w:lastRow="0" w:firstColumn="0" w:lastColumn="0" w:oddVBand="0" w:evenVBand="0" w:oddHBand="0" w:evenHBand="1" w:firstRowFirstColumn="0" w:firstRowLastColumn="0" w:lastRowFirstColumn="0" w:lastRowLastColumn="0"/>
            </w:pPr>
            <w:r w:rsidRPr="006D5C75">
              <w:t>how ILO supports will work with your other supports.</w:t>
            </w:r>
          </w:p>
        </w:tc>
      </w:tr>
      <w:tr w:rsidR="00257198" w:rsidRPr="006D5C75" w14:paraId="3A839D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4F1D9E2" w14:textId="1863AAE9" w:rsidR="00257198" w:rsidRPr="006D5C75" w:rsidRDefault="00257198">
            <w:pPr>
              <w:spacing w:before="120"/>
              <w:rPr>
                <w:lang w:val="en-AU"/>
              </w:rPr>
            </w:pPr>
            <w:r w:rsidRPr="006D5C75">
              <w:rPr>
                <w:lang w:val="en-AU"/>
              </w:rPr>
              <w:t>Who can provide it?</w:t>
            </w:r>
          </w:p>
        </w:tc>
        <w:tc>
          <w:tcPr>
            <w:tcW w:w="6469" w:type="dxa"/>
          </w:tcPr>
          <w:p w14:paraId="65721601" w14:textId="7342BED8" w:rsidR="007861EB" w:rsidRPr="006D5C75" w:rsidRDefault="00066E20"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To explore and design ILO supports you can work with family</w:t>
            </w:r>
            <w:r w:rsidR="00133A6C">
              <w:rPr>
                <w:lang w:val="en-AU"/>
              </w:rPr>
              <w:t>,</w:t>
            </w:r>
            <w:r w:rsidRPr="006D5C75">
              <w:rPr>
                <w:lang w:val="en-AU"/>
              </w:rPr>
              <w:t xml:space="preserve"> friends and service providers.</w:t>
            </w:r>
          </w:p>
          <w:p w14:paraId="2348CA3F" w14:textId="3FBBAE04" w:rsidR="00257198" w:rsidRPr="006D5C75" w:rsidRDefault="00066E20" w:rsidP="00066E20">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 xml:space="preserve">To include ILO supports in your plan you’ll need to complete an </w:t>
            </w:r>
            <w:hyperlink r:id="rId48" w:anchor="what-is-a-service-proposal" w:history="1">
              <w:r w:rsidRPr="006D5C75">
                <w:rPr>
                  <w:rStyle w:val="Hyperlink"/>
                  <w:lang w:val="en-AU"/>
                </w:rPr>
                <w:t>ILO service proposal</w:t>
              </w:r>
            </w:hyperlink>
            <w:r w:rsidRPr="006D5C75">
              <w:rPr>
                <w:lang w:val="en-AU"/>
              </w:rPr>
              <w:t xml:space="preserve"> with help from an ILO Provider.</w:t>
            </w:r>
          </w:p>
        </w:tc>
      </w:tr>
      <w:tr w:rsidR="00257198" w:rsidRPr="006D5C75" w14:paraId="6885032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6332803" w14:textId="42A06836" w:rsidR="00257198" w:rsidRPr="006D5C75" w:rsidRDefault="00257198">
            <w:pPr>
              <w:spacing w:before="120"/>
              <w:rPr>
                <w:lang w:val="en-AU"/>
              </w:rPr>
            </w:pPr>
            <w:r w:rsidRPr="006D5C75">
              <w:rPr>
                <w:lang w:val="en-AU"/>
              </w:rPr>
              <w:t>How do you provide it?</w:t>
            </w:r>
          </w:p>
        </w:tc>
        <w:tc>
          <w:tcPr>
            <w:tcW w:w="6469" w:type="dxa"/>
          </w:tcPr>
          <w:p w14:paraId="444A1143" w14:textId="35DF2DED" w:rsidR="00257198" w:rsidRPr="006D5C75" w:rsidRDefault="00066E20" w:rsidP="00066E20">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 xml:space="preserve">We’ll need an </w:t>
            </w:r>
            <w:hyperlink r:id="rId49" w:anchor="what-is-a-service-proposal" w:history="1">
              <w:r w:rsidRPr="006D5C75">
                <w:rPr>
                  <w:rStyle w:val="Hyperlink"/>
                  <w:lang w:val="en-AU"/>
                </w:rPr>
                <w:t>ILO service proposal</w:t>
              </w:r>
            </w:hyperlink>
            <w:r w:rsidRPr="006D5C75">
              <w:rPr>
                <w:lang w:val="en-AU"/>
              </w:rPr>
              <w:t xml:space="preserve"> to include ILO supports in your plan.</w:t>
            </w:r>
          </w:p>
        </w:tc>
      </w:tr>
    </w:tbl>
    <w:p w14:paraId="48051784" w14:textId="439725A8" w:rsidR="00872FC5" w:rsidRPr="006D5C75" w:rsidRDefault="00E91F62" w:rsidP="002B5473">
      <w:pPr>
        <w:pStyle w:val="Heading4"/>
        <w:rPr>
          <w:rStyle w:val="normaltextrun"/>
          <w:b w:val="0"/>
          <w:lang w:val="en-AU"/>
        </w:rPr>
      </w:pPr>
      <w:r w:rsidRPr="006D5C75">
        <w:rPr>
          <w:rStyle w:val="normaltextrun"/>
          <w:lang w:val="en-AU"/>
        </w:rPr>
        <w:t>Medium term accommodation</w:t>
      </w:r>
    </w:p>
    <w:p w14:paraId="1C906663" w14:textId="1E9DA81A" w:rsidR="00872FC5" w:rsidRPr="006D5C75" w:rsidRDefault="00E91F62" w:rsidP="00872FC5">
      <w:pPr>
        <w:rPr>
          <w:lang w:val="en-AU"/>
        </w:rPr>
      </w:pPr>
      <w:r w:rsidRPr="006D5C75">
        <w:rPr>
          <w:rStyle w:val="normaltextrun"/>
          <w:rFonts w:cs="Arial"/>
          <w:color w:val="000000"/>
          <w:shd w:val="clear" w:color="auto" w:fill="FFFFFF"/>
          <w:lang w:val="en-AU"/>
        </w:rPr>
        <w:t xml:space="preserve">Medium term accommodation is funding for somewhere to live if you can't move into a long-term home because your disability supports aren't ready. Learn more about </w:t>
      </w:r>
      <w:hyperlink r:id="rId50" w:tgtFrame="_blank" w:history="1">
        <w:r w:rsidRPr="006D5C75">
          <w:rPr>
            <w:rStyle w:val="normaltextrun"/>
            <w:rFonts w:cs="Arial"/>
            <w:color w:val="0000FF"/>
            <w:u w:val="single"/>
            <w:shd w:val="clear" w:color="auto" w:fill="FFFFFF"/>
            <w:lang w:val="en-AU"/>
          </w:rPr>
          <w:t>medium term accommodation</w:t>
        </w:r>
      </w:hyperlink>
      <w:r w:rsidRPr="006D5C75">
        <w:rPr>
          <w:rStyle w:val="normaltextrun"/>
          <w:rFonts w:cs="Arial"/>
          <w:color w:val="000000"/>
          <w:shd w:val="clear" w:color="auto" w:fill="FFFFFF"/>
          <w:lang w:val="en-AU"/>
        </w:rPr>
        <w:t>.</w:t>
      </w:r>
    </w:p>
    <w:p w14:paraId="6AB4AE71" w14:textId="0E96135E" w:rsidR="00872FC5" w:rsidRPr="006D5C75" w:rsidRDefault="00872FC5" w:rsidP="00872FC5">
      <w:pPr>
        <w:pStyle w:val="TableDescription"/>
        <w:rPr>
          <w:lang w:val="en-AU"/>
        </w:rPr>
      </w:pPr>
      <w:r w:rsidRPr="006D5C75">
        <w:rPr>
          <w:lang w:val="en-AU"/>
        </w:rPr>
        <w:t>Table 1</w:t>
      </w:r>
      <w:r w:rsidR="00085772">
        <w:rPr>
          <w:lang w:val="en-AU"/>
        </w:rPr>
        <w:t>9</w:t>
      </w:r>
      <w:r w:rsidRPr="006D5C75">
        <w:rPr>
          <w:lang w:val="en-AU"/>
        </w:rPr>
        <w:t xml:space="preserve"> – </w:t>
      </w:r>
      <w:r w:rsidR="00E91F62" w:rsidRPr="006D5C75">
        <w:rPr>
          <w:lang w:val="en-AU"/>
        </w:rPr>
        <w:t>Medium term accommodation</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Medium term accommodation"/>
        <w:tblDescription w:val="Table with 2 columns and 5 rows. First column is question. Second column is answer."/>
      </w:tblPr>
      <w:tblGrid>
        <w:gridCol w:w="2547"/>
        <w:gridCol w:w="6469"/>
      </w:tblGrid>
      <w:tr w:rsidR="00872FC5" w:rsidRPr="006D5C75" w14:paraId="14ABA70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0951405" w14:textId="77777777" w:rsidR="00872FC5" w:rsidRPr="006D5C75" w:rsidRDefault="00872FC5">
            <w:pPr>
              <w:rPr>
                <w:lang w:val="en-AU"/>
              </w:rPr>
            </w:pPr>
            <w:r w:rsidRPr="006D5C75">
              <w:rPr>
                <w:lang w:val="en-AU"/>
              </w:rPr>
              <w:t>Question</w:t>
            </w:r>
          </w:p>
        </w:tc>
        <w:tc>
          <w:tcPr>
            <w:tcW w:w="6469" w:type="dxa"/>
          </w:tcPr>
          <w:p w14:paraId="622DDE07" w14:textId="77777777" w:rsidR="00872FC5" w:rsidRPr="006D5C75" w:rsidRDefault="00872FC5">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872FC5" w:rsidRPr="006D5C75" w14:paraId="39A52D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34AF3C" w14:textId="1ECAC8F8" w:rsidR="00872FC5" w:rsidRPr="006D5C75" w:rsidRDefault="00872FC5">
            <w:pPr>
              <w:spacing w:before="120"/>
              <w:rPr>
                <w:lang w:val="en-AU"/>
              </w:rPr>
            </w:pPr>
            <w:r w:rsidRPr="006D5C75">
              <w:rPr>
                <w:lang w:val="en-AU"/>
              </w:rPr>
              <w:lastRenderedPageBreak/>
              <w:t>What will we ask you about?</w:t>
            </w:r>
          </w:p>
        </w:tc>
        <w:tc>
          <w:tcPr>
            <w:tcW w:w="6469" w:type="dxa"/>
          </w:tcPr>
          <w:p w14:paraId="41216825" w14:textId="0931753C" w:rsidR="00872FC5" w:rsidRPr="006D5C75" w:rsidRDefault="00782986">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Before we include medium term accommodation in your plan</w:t>
            </w:r>
            <w:r w:rsidR="00772DA3" w:rsidRPr="006D5C75">
              <w:rPr>
                <w:lang w:val="en-AU"/>
              </w:rPr>
              <w:t>,</w:t>
            </w:r>
            <w:r w:rsidRPr="006D5C75">
              <w:rPr>
                <w:lang w:val="en-AU"/>
              </w:rPr>
              <w:t xml:space="preserve"> we’ll talk with you about your other home and living support needs.</w:t>
            </w:r>
          </w:p>
        </w:tc>
      </w:tr>
      <w:tr w:rsidR="00872FC5" w:rsidRPr="006D5C75" w14:paraId="0D8D2DC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0E0D3AB" w14:textId="648C9467" w:rsidR="00872FC5" w:rsidRPr="006D5C75" w:rsidRDefault="00872FC5">
            <w:pPr>
              <w:spacing w:before="120"/>
              <w:rPr>
                <w:lang w:val="en-AU"/>
              </w:rPr>
            </w:pPr>
            <w:r w:rsidRPr="006D5C75">
              <w:rPr>
                <w:lang w:val="en-AU"/>
              </w:rPr>
              <w:t>What evidence do we need?</w:t>
            </w:r>
          </w:p>
        </w:tc>
        <w:tc>
          <w:tcPr>
            <w:tcW w:w="6469" w:type="dxa"/>
          </w:tcPr>
          <w:p w14:paraId="0645B4DF" w14:textId="48DAC78F" w:rsidR="007861EB" w:rsidRPr="006D5C75" w:rsidRDefault="00782986"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When we talk to you about your home and living supports</w:t>
            </w:r>
            <w:r w:rsidR="00406758" w:rsidRPr="006D5C75">
              <w:rPr>
                <w:lang w:val="en-AU"/>
              </w:rPr>
              <w:t>,</w:t>
            </w:r>
            <w:r w:rsidRPr="006D5C75">
              <w:rPr>
                <w:lang w:val="en-AU"/>
              </w:rPr>
              <w:t xml:space="preserve"> we’ll also ask for any reports from your allied health professionals which </w:t>
            </w:r>
            <w:r w:rsidR="00780796" w:rsidRPr="006D5C75">
              <w:rPr>
                <w:lang w:val="en-AU"/>
              </w:rPr>
              <w:t xml:space="preserve">tell us </w:t>
            </w:r>
            <w:r w:rsidRPr="006D5C75">
              <w:rPr>
                <w:lang w:val="en-AU"/>
              </w:rPr>
              <w:t>your daily support and accommodation needs.</w:t>
            </w:r>
          </w:p>
          <w:p w14:paraId="7D8E4F99" w14:textId="306E0B7E" w:rsidR="007861EB" w:rsidRPr="006D5C75" w:rsidRDefault="00782986"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 xml:space="preserve">We need to </w:t>
            </w:r>
            <w:r w:rsidR="00780796" w:rsidRPr="006D5C75">
              <w:rPr>
                <w:lang w:val="en-AU"/>
              </w:rPr>
              <w:t>make sure</w:t>
            </w:r>
            <w:r w:rsidRPr="006D5C75">
              <w:rPr>
                <w:lang w:val="en-AU"/>
              </w:rPr>
              <w:t>:</w:t>
            </w:r>
          </w:p>
          <w:p w14:paraId="670DF1C8" w14:textId="77777777" w:rsidR="007861EB" w:rsidRPr="006D5C75" w:rsidRDefault="00782986" w:rsidP="00EC2BBC">
            <w:pPr>
              <w:pStyle w:val="ListParagraph"/>
              <w:numPr>
                <w:ilvl w:val="0"/>
                <w:numId w:val="32"/>
              </w:numPr>
              <w:cnfStyle w:val="000000010000" w:firstRow="0" w:lastRow="0" w:firstColumn="0" w:lastColumn="0" w:oddVBand="0" w:evenVBand="0" w:oddHBand="0" w:evenHBand="1" w:firstRowFirstColumn="0" w:firstRowLastColumn="0" w:lastRowFirstColumn="0" w:lastRowLastColumn="0"/>
            </w:pPr>
            <w:r w:rsidRPr="006D5C75">
              <w:t>you have a long-term home to move into after medium term accommodation</w:t>
            </w:r>
          </w:p>
          <w:p w14:paraId="7D72C50B" w14:textId="74FA2D8D" w:rsidR="007861EB" w:rsidRPr="006D5C75" w:rsidRDefault="00782986" w:rsidP="00EC2BBC">
            <w:pPr>
              <w:pStyle w:val="ListParagraph"/>
              <w:numPr>
                <w:ilvl w:val="0"/>
                <w:numId w:val="32"/>
              </w:numPr>
              <w:cnfStyle w:val="000000010000" w:firstRow="0" w:lastRow="0" w:firstColumn="0" w:lastColumn="0" w:oddVBand="0" w:evenVBand="0" w:oddHBand="0" w:evenHBand="1" w:firstRowFirstColumn="0" w:firstRowLastColumn="0" w:lastRowFirstColumn="0" w:lastRowLastColumn="0"/>
            </w:pPr>
            <w:r w:rsidRPr="006D5C75">
              <w:t>you can’t move into your long-term home yet because your disability supports aren’t ready</w:t>
            </w:r>
          </w:p>
          <w:p w14:paraId="4B3536EA" w14:textId="77777777" w:rsidR="007861EB" w:rsidRPr="006D5C75" w:rsidRDefault="00782986" w:rsidP="00EC2BBC">
            <w:pPr>
              <w:pStyle w:val="ListParagraph"/>
              <w:numPr>
                <w:ilvl w:val="0"/>
                <w:numId w:val="32"/>
              </w:numPr>
              <w:cnfStyle w:val="000000010000" w:firstRow="0" w:lastRow="0" w:firstColumn="0" w:lastColumn="0" w:oddVBand="0" w:evenVBand="0" w:oddHBand="0" w:evenHBand="1" w:firstRowFirstColumn="0" w:firstRowLastColumn="0" w:lastRowFirstColumn="0" w:lastRowLastColumn="0"/>
            </w:pPr>
            <w:r w:rsidRPr="006D5C75">
              <w:t>you can’t stay in your current accommodation while you wait for your long-term home.</w:t>
            </w:r>
          </w:p>
          <w:p w14:paraId="1CC6B151" w14:textId="767D97CB" w:rsidR="00872FC5" w:rsidRPr="006D5C75" w:rsidRDefault="00782986" w:rsidP="00782986">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 can include funding for assessments in your plan.</w:t>
            </w:r>
          </w:p>
        </w:tc>
      </w:tr>
      <w:tr w:rsidR="00872FC5" w:rsidRPr="006D5C75" w14:paraId="7D527B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229584" w14:textId="00262A1C" w:rsidR="00872FC5" w:rsidRPr="006D5C75" w:rsidRDefault="00872FC5">
            <w:pPr>
              <w:spacing w:before="120"/>
              <w:rPr>
                <w:lang w:val="en-AU"/>
              </w:rPr>
            </w:pPr>
            <w:r w:rsidRPr="006D5C75">
              <w:rPr>
                <w:lang w:val="en-AU"/>
              </w:rPr>
              <w:t>Who can provide it?</w:t>
            </w:r>
          </w:p>
        </w:tc>
        <w:tc>
          <w:tcPr>
            <w:tcW w:w="6469" w:type="dxa"/>
          </w:tcPr>
          <w:p w14:paraId="0F174753" w14:textId="4CAFD459" w:rsidR="007861EB" w:rsidRPr="006D5C75" w:rsidRDefault="001A7634"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 or a person acting on your behalf</w:t>
            </w:r>
            <w:r w:rsidR="0023109B">
              <w:rPr>
                <w:lang w:val="en-AU"/>
              </w:rPr>
              <w:t>,</w:t>
            </w:r>
            <w:r w:rsidRPr="006D5C75">
              <w:rPr>
                <w:lang w:val="en-AU"/>
              </w:rPr>
              <w:t xml:space="preserve"> like a family member, friend or guardian can request home and living supports.</w:t>
            </w:r>
          </w:p>
          <w:p w14:paraId="7CB9C1F3" w14:textId="29190972" w:rsidR="00872FC5" w:rsidRPr="006D5C75" w:rsidRDefault="001A7634" w:rsidP="001A7634">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Your allied health professionals can complete reports about your daily support and accommodation needs</w:t>
            </w:r>
            <w:r w:rsidR="00413EB7" w:rsidRPr="006D5C75">
              <w:rPr>
                <w:lang w:val="en-AU"/>
              </w:rPr>
              <w:t>.</w:t>
            </w:r>
          </w:p>
        </w:tc>
      </w:tr>
      <w:tr w:rsidR="00872FC5" w:rsidRPr="006D5C75" w14:paraId="44FB6AD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066BF66" w14:textId="532A1CDB" w:rsidR="00872FC5" w:rsidRPr="006D5C75" w:rsidRDefault="00872FC5">
            <w:pPr>
              <w:spacing w:before="120"/>
              <w:rPr>
                <w:lang w:val="en-AU"/>
              </w:rPr>
            </w:pPr>
            <w:r w:rsidRPr="006D5C75">
              <w:rPr>
                <w:lang w:val="en-AU"/>
              </w:rPr>
              <w:t>How do you provide it?</w:t>
            </w:r>
          </w:p>
        </w:tc>
        <w:tc>
          <w:tcPr>
            <w:tcW w:w="6469" w:type="dxa"/>
          </w:tcPr>
          <w:p w14:paraId="31D14972" w14:textId="08BBBD50" w:rsidR="00872FC5" w:rsidRPr="006D5C75" w:rsidRDefault="001A7634">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rStyle w:val="normaltextrun"/>
                <w:rFonts w:cs="Arial"/>
                <w:color w:val="000000"/>
                <w:shd w:val="clear" w:color="auto" w:fill="FFFFFF"/>
                <w:lang w:val="en-AU"/>
              </w:rPr>
              <w:t>Your allied health professionals can provide the reports or assessments we’ll ask for.</w:t>
            </w:r>
          </w:p>
        </w:tc>
      </w:tr>
    </w:tbl>
    <w:p w14:paraId="030A1187" w14:textId="08AEA08A" w:rsidR="001A7634" w:rsidRPr="006D5C75" w:rsidRDefault="001A7634" w:rsidP="002B5473">
      <w:pPr>
        <w:pStyle w:val="Heading4"/>
        <w:rPr>
          <w:rStyle w:val="normaltextrun"/>
          <w:b w:val="0"/>
          <w:lang w:val="en-AU"/>
        </w:rPr>
      </w:pPr>
      <w:r w:rsidRPr="006D5C75">
        <w:rPr>
          <w:rStyle w:val="normaltextrun"/>
          <w:lang w:val="en-AU"/>
        </w:rPr>
        <w:t>Supported independent living</w:t>
      </w:r>
    </w:p>
    <w:p w14:paraId="344F2350" w14:textId="3AD04521" w:rsidR="001A7634" w:rsidRPr="006D5C75" w:rsidRDefault="00BB2716" w:rsidP="001A7634">
      <w:pPr>
        <w:rPr>
          <w:lang w:val="en-AU"/>
        </w:rPr>
      </w:pPr>
      <w:hyperlink r:id="rId51" w:tgtFrame="_blank" w:history="1">
        <w:r w:rsidRPr="006D5C75">
          <w:rPr>
            <w:rStyle w:val="normaltextrun"/>
            <w:rFonts w:cs="Arial"/>
            <w:color w:val="0000FF"/>
            <w:u w:val="single"/>
            <w:shd w:val="clear" w:color="auto" w:fill="FFFFFF"/>
            <w:lang w:val="en-AU"/>
          </w:rPr>
          <w:t>Supported independent living</w:t>
        </w:r>
      </w:hyperlink>
      <w:r w:rsidRPr="006D5C75">
        <w:rPr>
          <w:rStyle w:val="normaltextrun"/>
          <w:rFonts w:cs="Arial"/>
          <w:color w:val="222222"/>
          <w:shd w:val="clear" w:color="auto" w:fill="FFFFFF"/>
          <w:lang w:val="en-AU"/>
        </w:rPr>
        <w:t xml:space="preserve"> (SIL) is one type of support to help you live in your home. It includes help or supervision with daily tasks, like personal care or cooking meals. It helps you live as independently as possible, while building your skills.</w:t>
      </w:r>
    </w:p>
    <w:p w14:paraId="5B0A818A" w14:textId="031C540A" w:rsidR="001A7634" w:rsidRPr="006D5C75" w:rsidRDefault="001A7634" w:rsidP="002857D2">
      <w:pPr>
        <w:pStyle w:val="TableDescription"/>
        <w:spacing w:after="300"/>
        <w:rPr>
          <w:lang w:val="en-AU"/>
        </w:rPr>
      </w:pPr>
      <w:r w:rsidRPr="006D5C75">
        <w:rPr>
          <w:lang w:val="en-AU"/>
        </w:rPr>
        <w:t xml:space="preserve">Table </w:t>
      </w:r>
      <w:r w:rsidR="00085772">
        <w:rPr>
          <w:lang w:val="en-AU"/>
        </w:rPr>
        <w:t>20</w:t>
      </w:r>
      <w:r w:rsidRPr="006D5C75">
        <w:rPr>
          <w:lang w:val="en-AU"/>
        </w:rPr>
        <w:t xml:space="preserve"> – </w:t>
      </w:r>
      <w:r w:rsidR="00BB2716" w:rsidRPr="006D5C75">
        <w:rPr>
          <w:lang w:val="en-AU"/>
        </w:rPr>
        <w:t>Supported independent living</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Supported independent living"/>
        <w:tblDescription w:val="Table with 2 columns and 5 rows. First column is question. Second column is answer."/>
      </w:tblPr>
      <w:tblGrid>
        <w:gridCol w:w="2547"/>
        <w:gridCol w:w="6469"/>
      </w:tblGrid>
      <w:tr w:rsidR="001A7634" w:rsidRPr="006D5C75" w14:paraId="43E4C41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1874EF" w14:textId="77777777" w:rsidR="001A7634" w:rsidRPr="006D5C75" w:rsidRDefault="001A7634">
            <w:pPr>
              <w:rPr>
                <w:lang w:val="en-AU"/>
              </w:rPr>
            </w:pPr>
            <w:r w:rsidRPr="006D5C75">
              <w:rPr>
                <w:lang w:val="en-AU"/>
              </w:rPr>
              <w:t>Question</w:t>
            </w:r>
          </w:p>
        </w:tc>
        <w:tc>
          <w:tcPr>
            <w:tcW w:w="6469" w:type="dxa"/>
          </w:tcPr>
          <w:p w14:paraId="6E4ABA94" w14:textId="77777777" w:rsidR="001A7634" w:rsidRPr="006D5C75" w:rsidRDefault="001A7634">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1A7634" w:rsidRPr="006D5C75" w14:paraId="4AF8CA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A4377CE" w14:textId="11A1EF9B" w:rsidR="001A7634" w:rsidRPr="006D5C75" w:rsidRDefault="001A7634">
            <w:pPr>
              <w:spacing w:before="120"/>
              <w:rPr>
                <w:lang w:val="en-AU"/>
              </w:rPr>
            </w:pPr>
            <w:r w:rsidRPr="006D5C75">
              <w:rPr>
                <w:lang w:val="en-AU"/>
              </w:rPr>
              <w:lastRenderedPageBreak/>
              <w:t>What will we ask you about?</w:t>
            </w:r>
          </w:p>
        </w:tc>
        <w:tc>
          <w:tcPr>
            <w:tcW w:w="6469" w:type="dxa"/>
          </w:tcPr>
          <w:p w14:paraId="39E49FD8" w14:textId="126B1D29" w:rsidR="007861EB" w:rsidRPr="006D5C75" w:rsidRDefault="003908FE"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BB2716" w:rsidRPr="006D5C75">
              <w:rPr>
                <w:lang w:val="en-AU"/>
              </w:rPr>
              <w:t>e’ll talk to you about your goals and if they include home and living supports. To help us understand your needs, we’ll talk with you about:</w:t>
            </w:r>
          </w:p>
          <w:p w14:paraId="2278A83D" w14:textId="77777777" w:rsidR="007861EB" w:rsidRPr="006D5C75" w:rsidRDefault="00BB2716" w:rsidP="00EC2BBC">
            <w:pPr>
              <w:pStyle w:val="ListParagraph"/>
              <w:numPr>
                <w:ilvl w:val="0"/>
                <w:numId w:val="33"/>
              </w:numPr>
              <w:cnfStyle w:val="000000100000" w:firstRow="0" w:lastRow="0" w:firstColumn="0" w:lastColumn="0" w:oddVBand="0" w:evenVBand="0" w:oddHBand="1" w:evenHBand="0" w:firstRowFirstColumn="0" w:firstRowLastColumn="0" w:lastRowFirstColumn="0" w:lastRowLastColumn="0"/>
            </w:pPr>
            <w:r w:rsidRPr="006D5C75">
              <w:t>your current living arrangements and supports</w:t>
            </w:r>
          </w:p>
          <w:p w14:paraId="5DC93F92" w14:textId="77777777" w:rsidR="007861EB" w:rsidRPr="006D5C75" w:rsidRDefault="00BB2716" w:rsidP="00EC2BBC">
            <w:pPr>
              <w:pStyle w:val="ListParagraph"/>
              <w:numPr>
                <w:ilvl w:val="0"/>
                <w:numId w:val="33"/>
              </w:numPr>
              <w:cnfStyle w:val="000000100000" w:firstRow="0" w:lastRow="0" w:firstColumn="0" w:lastColumn="0" w:oddVBand="0" w:evenVBand="0" w:oddHBand="1" w:evenHBand="0" w:firstRowFirstColumn="0" w:firstRowLastColumn="0" w:lastRowFirstColumn="0" w:lastRowLastColumn="0"/>
            </w:pPr>
            <w:r w:rsidRPr="006D5C75">
              <w:t>what supports you might need in the future</w:t>
            </w:r>
          </w:p>
          <w:p w14:paraId="1091C18D" w14:textId="77777777" w:rsidR="007861EB" w:rsidRPr="006D5C75" w:rsidRDefault="00BB2716" w:rsidP="00EC2BBC">
            <w:pPr>
              <w:pStyle w:val="ListParagraph"/>
              <w:numPr>
                <w:ilvl w:val="0"/>
                <w:numId w:val="33"/>
              </w:numPr>
              <w:cnfStyle w:val="000000100000" w:firstRow="0" w:lastRow="0" w:firstColumn="0" w:lastColumn="0" w:oddVBand="0" w:evenVBand="0" w:oddHBand="1" w:evenHBand="0" w:firstRowFirstColumn="0" w:firstRowLastColumn="0" w:lastRowFirstColumn="0" w:lastRowLastColumn="0"/>
            </w:pPr>
            <w:r w:rsidRPr="006D5C75">
              <w:t>what home and living supports you have looked at before</w:t>
            </w:r>
          </w:p>
          <w:p w14:paraId="18ECA87C" w14:textId="77777777" w:rsidR="007861EB" w:rsidRPr="006D5C75" w:rsidRDefault="00BB2716" w:rsidP="00EC2BBC">
            <w:pPr>
              <w:pStyle w:val="ListParagraph"/>
              <w:numPr>
                <w:ilvl w:val="0"/>
                <w:numId w:val="33"/>
              </w:numPr>
              <w:cnfStyle w:val="000000100000" w:firstRow="0" w:lastRow="0" w:firstColumn="0" w:lastColumn="0" w:oddVBand="0" w:evenVBand="0" w:oddHBand="1" w:evenHBand="0" w:firstRowFirstColumn="0" w:firstRowLastColumn="0" w:lastRowFirstColumn="0" w:lastRowLastColumn="0"/>
            </w:pPr>
            <w:r w:rsidRPr="006D5C75">
              <w:t>your independent living skills and how you might build on these</w:t>
            </w:r>
          </w:p>
          <w:p w14:paraId="14EECF54" w14:textId="77777777" w:rsidR="007861EB" w:rsidRPr="006D5C75" w:rsidRDefault="00BB2716" w:rsidP="00EC2BBC">
            <w:pPr>
              <w:pStyle w:val="ListParagraph"/>
              <w:numPr>
                <w:ilvl w:val="0"/>
                <w:numId w:val="33"/>
              </w:numPr>
              <w:cnfStyle w:val="000000100000" w:firstRow="0" w:lastRow="0" w:firstColumn="0" w:lastColumn="0" w:oddVBand="0" w:evenVBand="0" w:oddHBand="1" w:evenHBand="0" w:firstRowFirstColumn="0" w:firstRowLastColumn="0" w:lastRowFirstColumn="0" w:lastRowLastColumn="0"/>
            </w:pPr>
            <w:r w:rsidRPr="006D5C75">
              <w:t>information about your day-to-day support needs</w:t>
            </w:r>
          </w:p>
          <w:p w14:paraId="4957DE52" w14:textId="19CE285A" w:rsidR="001A7634" w:rsidRPr="006D5C75" w:rsidRDefault="00BB2716" w:rsidP="00EC2BBC">
            <w:pPr>
              <w:pStyle w:val="ListParagraph"/>
              <w:numPr>
                <w:ilvl w:val="0"/>
                <w:numId w:val="33"/>
              </w:numPr>
              <w:cnfStyle w:val="000000100000" w:firstRow="0" w:lastRow="0" w:firstColumn="0" w:lastColumn="0" w:oddVBand="0" w:evenVBand="0" w:oddHBand="1" w:evenHBand="0" w:firstRowFirstColumn="0" w:firstRowLastColumn="0" w:lastRowFirstColumn="0" w:lastRowLastColumn="0"/>
            </w:pPr>
            <w:r w:rsidRPr="006D5C75">
              <w:t>if other home and living options better suit your needs.</w:t>
            </w:r>
          </w:p>
        </w:tc>
      </w:tr>
      <w:tr w:rsidR="001A7634" w:rsidRPr="006D5C75" w14:paraId="0A3B64C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578B5DE" w14:textId="0C71BA58" w:rsidR="001A7634" w:rsidRPr="006D5C75" w:rsidRDefault="001A7634">
            <w:pPr>
              <w:spacing w:before="120"/>
              <w:rPr>
                <w:lang w:val="en-AU"/>
              </w:rPr>
            </w:pPr>
            <w:r w:rsidRPr="006D5C75">
              <w:rPr>
                <w:lang w:val="en-AU"/>
              </w:rPr>
              <w:t>What evidence do we need?</w:t>
            </w:r>
          </w:p>
        </w:tc>
        <w:tc>
          <w:tcPr>
            <w:tcW w:w="6469" w:type="dxa"/>
          </w:tcPr>
          <w:p w14:paraId="7EF653A3" w14:textId="77777777" w:rsidR="007861EB" w:rsidRPr="006D5C75" w:rsidRDefault="00C46CA2"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You’ll need to give us:</w:t>
            </w:r>
          </w:p>
          <w:p w14:paraId="354581AB" w14:textId="77777777" w:rsidR="007861EB" w:rsidRPr="006D5C75" w:rsidRDefault="00C46CA2" w:rsidP="00EC2BBC">
            <w:pPr>
              <w:pStyle w:val="ListParagraph"/>
              <w:numPr>
                <w:ilvl w:val="0"/>
                <w:numId w:val="34"/>
              </w:numPr>
              <w:cnfStyle w:val="000000010000" w:firstRow="0" w:lastRow="0" w:firstColumn="0" w:lastColumn="0" w:oddVBand="0" w:evenVBand="0" w:oddHBand="0" w:evenHBand="1" w:firstRowFirstColumn="0" w:firstRowLastColumn="0" w:lastRowFirstColumn="0" w:lastRowLastColumn="0"/>
            </w:pPr>
            <w:r w:rsidRPr="006D5C75">
              <w:t>any assessments of your disability support and housing needs</w:t>
            </w:r>
          </w:p>
          <w:p w14:paraId="4C91A332" w14:textId="77777777" w:rsidR="007861EB" w:rsidRPr="006D5C75" w:rsidRDefault="00C46CA2" w:rsidP="00EC2BBC">
            <w:pPr>
              <w:pStyle w:val="ListParagraph"/>
              <w:numPr>
                <w:ilvl w:val="0"/>
                <w:numId w:val="34"/>
              </w:numPr>
              <w:cnfStyle w:val="000000010000" w:firstRow="0" w:lastRow="0" w:firstColumn="0" w:lastColumn="0" w:oddVBand="0" w:evenVBand="0" w:oddHBand="0" w:evenHBand="1" w:firstRowFirstColumn="0" w:firstRowLastColumn="0" w:lastRowFirstColumn="0" w:lastRowLastColumn="0"/>
            </w:pPr>
            <w:r w:rsidRPr="006D5C75">
              <w:t>allied health professional reports</w:t>
            </w:r>
          </w:p>
          <w:p w14:paraId="3567FC0A" w14:textId="77777777" w:rsidR="007861EB" w:rsidRPr="006D5C75" w:rsidRDefault="00C46CA2" w:rsidP="00EC2BBC">
            <w:pPr>
              <w:pStyle w:val="ListParagraph"/>
              <w:numPr>
                <w:ilvl w:val="0"/>
                <w:numId w:val="34"/>
              </w:numPr>
              <w:cnfStyle w:val="000000010000" w:firstRow="0" w:lastRow="0" w:firstColumn="0" w:lastColumn="0" w:oddVBand="0" w:evenVBand="0" w:oddHBand="0" w:evenHBand="1" w:firstRowFirstColumn="0" w:firstRowLastColumn="0" w:lastRowFirstColumn="0" w:lastRowLastColumn="0"/>
            </w:pPr>
            <w:r w:rsidRPr="006D5C75">
              <w:t>reports about your daily support needs</w:t>
            </w:r>
          </w:p>
          <w:p w14:paraId="65204601" w14:textId="7C299F82" w:rsidR="007861EB" w:rsidRPr="006D5C75" w:rsidRDefault="00C46CA2" w:rsidP="00EC2BBC">
            <w:pPr>
              <w:pStyle w:val="ListParagraph"/>
              <w:numPr>
                <w:ilvl w:val="0"/>
                <w:numId w:val="34"/>
              </w:numPr>
              <w:cnfStyle w:val="000000010000" w:firstRow="0" w:lastRow="0" w:firstColumn="0" w:lastColumn="0" w:oddVBand="0" w:evenVBand="0" w:oddHBand="0" w:evenHBand="1" w:firstRowFirstColumn="0" w:firstRowLastColumn="0" w:lastRowFirstColumn="0" w:lastRowLastColumn="0"/>
            </w:pPr>
            <w:r w:rsidRPr="006D5C75">
              <w:t xml:space="preserve">your roster of care from your supported independent living </w:t>
            </w:r>
            <w:r w:rsidR="00C65BF5" w:rsidRPr="006D5C75">
              <w:t>provider if</w:t>
            </w:r>
            <w:r w:rsidRPr="006D5C75">
              <w:t xml:space="preserve"> you have one.</w:t>
            </w:r>
          </w:p>
          <w:p w14:paraId="4EAE27D8" w14:textId="4C6E1D17" w:rsidR="001A7634" w:rsidRPr="006D5C75" w:rsidRDefault="00C46CA2" w:rsidP="00C46CA2">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In some cases, we may ask for other assessments of your home and living needs</w:t>
            </w:r>
            <w:r w:rsidR="00BE58E7" w:rsidRPr="006D5C75">
              <w:rPr>
                <w:lang w:val="en-AU"/>
              </w:rPr>
              <w:t>,</w:t>
            </w:r>
            <w:r w:rsidRPr="006D5C75">
              <w:rPr>
                <w:lang w:val="en-AU"/>
              </w:rPr>
              <w:t xml:space="preserve"> if we need more information to make a decision. We’ll generally include funding in your plan if we ask for these assessments.</w:t>
            </w:r>
          </w:p>
        </w:tc>
      </w:tr>
      <w:tr w:rsidR="001A7634" w:rsidRPr="006D5C75" w14:paraId="5DB5FE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3971CC9" w14:textId="02067BD1" w:rsidR="001A7634" w:rsidRPr="006D5C75" w:rsidRDefault="001A7634">
            <w:pPr>
              <w:spacing w:before="120"/>
              <w:rPr>
                <w:lang w:val="en-AU"/>
              </w:rPr>
            </w:pPr>
            <w:r w:rsidRPr="006D5C75">
              <w:rPr>
                <w:lang w:val="en-AU"/>
              </w:rPr>
              <w:t>Who can provide it?</w:t>
            </w:r>
          </w:p>
        </w:tc>
        <w:tc>
          <w:tcPr>
            <w:tcW w:w="6469" w:type="dxa"/>
          </w:tcPr>
          <w:p w14:paraId="2B402E61" w14:textId="14646813" w:rsidR="007861EB" w:rsidRPr="006D5C75" w:rsidRDefault="00C46CA2"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Your allied health professionals or behaviour support practitioner can provide reports about your support needs.</w:t>
            </w:r>
          </w:p>
          <w:p w14:paraId="3EFF2833" w14:textId="4DC8BD18" w:rsidR="001A7634" w:rsidRPr="006D5C75" w:rsidRDefault="00C46CA2" w:rsidP="00C46CA2">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A S</w:t>
            </w:r>
            <w:r w:rsidR="00286862" w:rsidRPr="006D5C75">
              <w:rPr>
                <w:lang w:val="en-AU"/>
              </w:rPr>
              <w:t>IL</w:t>
            </w:r>
            <w:r w:rsidRPr="006D5C75">
              <w:rPr>
                <w:lang w:val="en-AU"/>
              </w:rPr>
              <w:t xml:space="preserve"> provider can complete your roster of care.</w:t>
            </w:r>
          </w:p>
        </w:tc>
      </w:tr>
      <w:tr w:rsidR="001A7634" w:rsidRPr="006D5C75" w14:paraId="302E365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F42346" w14:textId="290B1618" w:rsidR="001A7634" w:rsidRPr="006D5C75" w:rsidRDefault="001A7634">
            <w:pPr>
              <w:spacing w:before="120"/>
              <w:rPr>
                <w:lang w:val="en-AU"/>
              </w:rPr>
            </w:pPr>
            <w:r w:rsidRPr="006D5C75">
              <w:rPr>
                <w:lang w:val="en-AU"/>
              </w:rPr>
              <w:t>How do you provide it?</w:t>
            </w:r>
          </w:p>
        </w:tc>
        <w:tc>
          <w:tcPr>
            <w:tcW w:w="6469" w:type="dxa"/>
          </w:tcPr>
          <w:p w14:paraId="2EFA7136" w14:textId="77777777" w:rsidR="007861EB" w:rsidRPr="006D5C75" w:rsidRDefault="00516294" w:rsidP="001E667B">
            <w:pPr>
              <w:spacing w:before="120"/>
              <w:ind w:left="0"/>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lang w:val="en-AU"/>
              </w:rPr>
            </w:pPr>
            <w:r w:rsidRPr="006D5C75">
              <w:rPr>
                <w:rStyle w:val="normaltextrun"/>
                <w:rFonts w:cs="Arial"/>
                <w:color w:val="000000"/>
                <w:shd w:val="clear" w:color="auto" w:fill="FFFFFF"/>
                <w:lang w:val="en-AU"/>
              </w:rPr>
              <w:t>We’ll talk to you to understand what supports you’ll need. You give us this information when you talk about your lived experience.</w:t>
            </w:r>
          </w:p>
          <w:p w14:paraId="51424944" w14:textId="77777777" w:rsidR="007861EB" w:rsidRPr="006D5C75" w:rsidRDefault="00516294" w:rsidP="001E667B">
            <w:pPr>
              <w:spacing w:before="120"/>
              <w:ind w:left="0"/>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lang w:val="en-AU"/>
              </w:rPr>
            </w:pPr>
            <w:r w:rsidRPr="006D5C75">
              <w:rPr>
                <w:rStyle w:val="normaltextrun"/>
                <w:rFonts w:cs="Arial"/>
                <w:color w:val="000000"/>
                <w:shd w:val="clear" w:color="auto" w:fill="FFFFFF"/>
                <w:lang w:val="en-AU"/>
              </w:rPr>
              <w:t>Your allied health professional or behaviour support practitioner can provide reports or assessments we ask for.</w:t>
            </w:r>
          </w:p>
          <w:p w14:paraId="15F9EE0D" w14:textId="04E62254" w:rsidR="001A7634" w:rsidRPr="006D5C75" w:rsidRDefault="00516294" w:rsidP="00516294">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5F1951">
              <w:rPr>
                <w:rStyle w:val="normaltextrun"/>
                <w:rFonts w:cs="Arial"/>
                <w:color w:val="000000"/>
                <w:shd w:val="clear" w:color="auto" w:fill="FFFFFF"/>
                <w:lang w:val="en-AU"/>
              </w:rPr>
              <w:lastRenderedPageBreak/>
              <w:t xml:space="preserve">Your </w:t>
            </w:r>
            <w:r w:rsidR="00286862" w:rsidRPr="005F1951">
              <w:rPr>
                <w:rStyle w:val="normaltextrun"/>
                <w:rFonts w:cs="Arial"/>
                <w:color w:val="000000"/>
                <w:shd w:val="clear" w:color="auto" w:fill="FFFFFF"/>
                <w:lang w:val="en-AU"/>
              </w:rPr>
              <w:t>SIL</w:t>
            </w:r>
            <w:r w:rsidRPr="005F1951">
              <w:rPr>
                <w:rStyle w:val="normaltextrun"/>
                <w:rFonts w:cs="Arial"/>
                <w:color w:val="000000"/>
                <w:shd w:val="clear" w:color="auto" w:fill="FFFFFF"/>
                <w:lang w:val="en-AU"/>
              </w:rPr>
              <w:t xml:space="preserve"> provider can complete the </w:t>
            </w:r>
            <w:hyperlink r:id="rId52" w:history="1">
              <w:r w:rsidR="0048211C" w:rsidRPr="005F1951">
                <w:rPr>
                  <w:rStyle w:val="Hyperlink"/>
                  <w:rFonts w:cs="Arial"/>
                  <w:shd w:val="clear" w:color="auto" w:fill="FFFFFF"/>
                  <w:lang w:val="en-AU"/>
                </w:rPr>
                <w:t>SIL Roster of Care Submission Template</w:t>
              </w:r>
            </w:hyperlink>
          </w:p>
        </w:tc>
      </w:tr>
    </w:tbl>
    <w:p w14:paraId="297268F9" w14:textId="2D2F6376" w:rsidR="00A74433" w:rsidRDefault="00A74433" w:rsidP="002B5473">
      <w:pPr>
        <w:pStyle w:val="Heading3"/>
        <w:rPr>
          <w:rStyle w:val="normaltextrun"/>
          <w:lang w:val="en-AU"/>
        </w:rPr>
      </w:pPr>
      <w:bookmarkStart w:id="20" w:name="_Home_modifications"/>
      <w:bookmarkEnd w:id="20"/>
      <w:r w:rsidRPr="006D5C75">
        <w:rPr>
          <w:rStyle w:val="normaltextrun"/>
          <w:lang w:val="en-AU"/>
        </w:rPr>
        <w:lastRenderedPageBreak/>
        <w:t>Home modifications</w:t>
      </w:r>
    </w:p>
    <w:p w14:paraId="2531D035" w14:textId="6D05335B" w:rsidR="00A74433" w:rsidRPr="006D5C75" w:rsidRDefault="00655698" w:rsidP="00A74433">
      <w:pPr>
        <w:rPr>
          <w:lang w:val="en-AU"/>
        </w:rPr>
      </w:pPr>
      <w:r w:rsidRPr="006D5C75">
        <w:rPr>
          <w:rStyle w:val="normaltextrun"/>
          <w:rFonts w:cs="Arial"/>
          <w:color w:val="000000"/>
          <w:shd w:val="clear" w:color="auto" w:fill="FFFFFF"/>
          <w:lang w:val="en-AU"/>
        </w:rPr>
        <w:t xml:space="preserve">Home modifications are changes to your home to help you </w:t>
      </w:r>
      <w:r w:rsidR="00E10DF9" w:rsidRPr="006D5C75">
        <w:rPr>
          <w:rStyle w:val="normaltextrun"/>
          <w:rFonts w:cs="Arial"/>
          <w:color w:val="000000"/>
          <w:shd w:val="clear" w:color="auto" w:fill="FFFFFF"/>
          <w:lang w:val="en-AU"/>
        </w:rPr>
        <w:t xml:space="preserve">safely </w:t>
      </w:r>
      <w:r w:rsidRPr="006D5C75">
        <w:rPr>
          <w:rStyle w:val="normaltextrun"/>
          <w:rFonts w:cs="Arial"/>
          <w:color w:val="000000"/>
          <w:shd w:val="clear" w:color="auto" w:fill="FFFFFF"/>
          <w:lang w:val="en-AU"/>
        </w:rPr>
        <w:t xml:space="preserve">access </w:t>
      </w:r>
      <w:r w:rsidR="00E10DF9" w:rsidRPr="006D5C75">
        <w:rPr>
          <w:rStyle w:val="normaltextrun"/>
          <w:rFonts w:cs="Arial"/>
          <w:color w:val="000000"/>
          <w:shd w:val="clear" w:color="auto" w:fill="FFFFFF"/>
          <w:lang w:val="en-AU"/>
        </w:rPr>
        <w:t>or move around</w:t>
      </w:r>
      <w:r w:rsidRPr="006D5C75">
        <w:rPr>
          <w:rStyle w:val="normaltextrun"/>
          <w:rFonts w:cs="Arial"/>
          <w:color w:val="000000"/>
          <w:shd w:val="clear" w:color="auto" w:fill="FFFFFF"/>
          <w:lang w:val="en-AU"/>
        </w:rPr>
        <w:t xml:space="preserve"> your home. Home modifications can be minor changes</w:t>
      </w:r>
      <w:r w:rsidR="00EA2EE0">
        <w:rPr>
          <w:rStyle w:val="normaltextrun"/>
          <w:rFonts w:cs="Arial"/>
          <w:color w:val="000000"/>
          <w:shd w:val="clear" w:color="auto" w:fill="FFFFFF"/>
          <w:lang w:val="en-AU"/>
        </w:rPr>
        <w:t>,</w:t>
      </w:r>
      <w:r w:rsidRPr="006D5C75">
        <w:rPr>
          <w:rStyle w:val="normaltextrun"/>
          <w:rFonts w:cs="Arial"/>
          <w:color w:val="000000"/>
          <w:shd w:val="clear" w:color="auto" w:fill="FFFFFF"/>
          <w:lang w:val="en-AU"/>
        </w:rPr>
        <w:t xml:space="preserve"> like widening a doorway. They may be more complex, like combining your bathroom and toilet to give you more room to use a hoist or shower chair. Learn more about </w:t>
      </w:r>
      <w:hyperlink r:id="rId53" w:tgtFrame="_blank" w:history="1">
        <w:r w:rsidRPr="006D5C75">
          <w:rPr>
            <w:rStyle w:val="normaltextrun"/>
            <w:rFonts w:cs="Arial"/>
            <w:color w:val="0000FF"/>
            <w:u w:val="single"/>
            <w:shd w:val="clear" w:color="auto" w:fill="FFFFFF"/>
            <w:lang w:val="en-AU"/>
          </w:rPr>
          <w:t>home modifications</w:t>
        </w:r>
      </w:hyperlink>
      <w:r w:rsidR="00A74433" w:rsidRPr="006D5C75">
        <w:rPr>
          <w:rStyle w:val="normaltextrun"/>
          <w:rFonts w:cs="Arial"/>
          <w:color w:val="000000"/>
          <w:shd w:val="clear" w:color="auto" w:fill="FFFFFF"/>
          <w:lang w:val="en-AU"/>
        </w:rPr>
        <w:t>.</w:t>
      </w:r>
    </w:p>
    <w:p w14:paraId="030D3A21" w14:textId="10920FEC" w:rsidR="00A74433" w:rsidRPr="006D5C75" w:rsidRDefault="00A74433" w:rsidP="00A74433">
      <w:pPr>
        <w:pStyle w:val="TableDescription"/>
        <w:rPr>
          <w:lang w:val="en-AU"/>
        </w:rPr>
      </w:pPr>
      <w:r w:rsidRPr="006D5C75">
        <w:rPr>
          <w:lang w:val="en-AU"/>
        </w:rPr>
        <w:t xml:space="preserve">Table </w:t>
      </w:r>
      <w:r w:rsidR="00655698" w:rsidRPr="006D5C75">
        <w:rPr>
          <w:lang w:val="en-AU"/>
        </w:rPr>
        <w:t>2</w:t>
      </w:r>
      <w:r w:rsidR="00085772">
        <w:rPr>
          <w:lang w:val="en-AU"/>
        </w:rPr>
        <w:t>1</w:t>
      </w:r>
      <w:r w:rsidRPr="006D5C75">
        <w:rPr>
          <w:lang w:val="en-AU"/>
        </w:rPr>
        <w:t xml:space="preserve"> – </w:t>
      </w:r>
      <w:r w:rsidR="00655698" w:rsidRPr="006D5C75">
        <w:rPr>
          <w:lang w:val="en-AU"/>
        </w:rPr>
        <w:t>Home modifications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Home modifications"/>
        <w:tblDescription w:val="Table with 2 columns and 5 rows. First column is question. Second column is answer."/>
      </w:tblPr>
      <w:tblGrid>
        <w:gridCol w:w="2547"/>
        <w:gridCol w:w="6469"/>
      </w:tblGrid>
      <w:tr w:rsidR="00A74433" w:rsidRPr="006D5C75" w14:paraId="5E3900D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D7BB24C" w14:textId="77777777" w:rsidR="00A74433" w:rsidRPr="006D5C75" w:rsidRDefault="00A74433">
            <w:pPr>
              <w:rPr>
                <w:lang w:val="en-AU"/>
              </w:rPr>
            </w:pPr>
            <w:r w:rsidRPr="006D5C75">
              <w:rPr>
                <w:lang w:val="en-AU"/>
              </w:rPr>
              <w:t>Question</w:t>
            </w:r>
          </w:p>
        </w:tc>
        <w:tc>
          <w:tcPr>
            <w:tcW w:w="6469" w:type="dxa"/>
          </w:tcPr>
          <w:p w14:paraId="7D73CAD3" w14:textId="77777777" w:rsidR="00A74433" w:rsidRPr="006D5C75" w:rsidRDefault="00A74433">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A74433" w:rsidRPr="006D5C75" w14:paraId="1CBCC1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BE2A34E" w14:textId="2EF5096E" w:rsidR="00A74433" w:rsidRPr="006D5C75" w:rsidRDefault="00A74433">
            <w:pPr>
              <w:spacing w:before="120"/>
              <w:rPr>
                <w:lang w:val="en-AU"/>
              </w:rPr>
            </w:pPr>
            <w:r w:rsidRPr="006D5C75">
              <w:rPr>
                <w:lang w:val="en-AU"/>
              </w:rPr>
              <w:t>What will we ask you about?</w:t>
            </w:r>
          </w:p>
        </w:tc>
        <w:tc>
          <w:tcPr>
            <w:tcW w:w="6469" w:type="dxa"/>
          </w:tcPr>
          <w:p w14:paraId="7E8EBCED" w14:textId="55D84EA6" w:rsidR="007861EB" w:rsidRPr="006D5C75" w:rsidRDefault="00071DD6"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B06A1D" w:rsidRPr="006D5C75">
              <w:rPr>
                <w:lang w:val="en-AU"/>
              </w:rPr>
              <w:t xml:space="preserve">e’ll talk with you about your home and living needs. This could be in a </w:t>
            </w:r>
            <w:r w:rsidR="0040647C" w:rsidRPr="006D5C75">
              <w:rPr>
                <w:lang w:val="en-AU"/>
              </w:rPr>
              <w:t>check-in,</w:t>
            </w:r>
            <w:r w:rsidR="00B06A1D" w:rsidRPr="006D5C75">
              <w:rPr>
                <w:lang w:val="en-AU"/>
              </w:rPr>
              <w:t xml:space="preserve"> or you might </w:t>
            </w:r>
            <w:hyperlink r:id="rId54" w:history="1">
              <w:r w:rsidR="00B06A1D" w:rsidRPr="006D5C75">
                <w:rPr>
                  <w:rStyle w:val="Hyperlink"/>
                  <w:lang w:val="en-AU"/>
                </w:rPr>
                <w:t>contact us</w:t>
              </w:r>
            </w:hyperlink>
            <w:r w:rsidR="00B06A1D" w:rsidRPr="006D5C75">
              <w:rPr>
                <w:lang w:val="en-AU"/>
              </w:rPr>
              <w:t xml:space="preserve"> to tell us you think you need home modifications. We’ll talk with you about:</w:t>
            </w:r>
          </w:p>
          <w:p w14:paraId="4323DA17" w14:textId="02428372" w:rsidR="007861EB" w:rsidRPr="006D5C75" w:rsidRDefault="00B06A1D" w:rsidP="00EC2BBC">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rsidRPr="006D5C75">
              <w:t>how home modifications may help you do things you find difficult because of your disability</w:t>
            </w:r>
          </w:p>
          <w:p w14:paraId="0992D6E0" w14:textId="77777777" w:rsidR="007861EB" w:rsidRPr="006D5C75" w:rsidRDefault="00B06A1D" w:rsidP="00EC2BBC">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rsidRPr="006D5C75">
              <w:t>your home and living goals</w:t>
            </w:r>
          </w:p>
          <w:p w14:paraId="743BDEBD" w14:textId="77777777" w:rsidR="007861EB" w:rsidRPr="006D5C75" w:rsidRDefault="00B06A1D" w:rsidP="00EC2BBC">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rsidRPr="006D5C75">
              <w:t>if you’re happy where you currently live</w:t>
            </w:r>
          </w:p>
          <w:p w14:paraId="509FC7B1" w14:textId="1E0656C7" w:rsidR="00A74433" w:rsidRPr="006D5C75" w:rsidRDefault="00B06A1D" w:rsidP="00EC2BBC">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rsidRPr="006D5C75">
              <w:t>if you have any difficulties getting around your current home.</w:t>
            </w:r>
          </w:p>
        </w:tc>
      </w:tr>
      <w:tr w:rsidR="00A74433" w:rsidRPr="006D5C75" w14:paraId="4D802D3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0626EB2" w14:textId="09779B07" w:rsidR="00A74433" w:rsidRPr="006D5C75" w:rsidRDefault="00A74433">
            <w:pPr>
              <w:spacing w:before="120"/>
              <w:rPr>
                <w:lang w:val="en-AU"/>
              </w:rPr>
            </w:pPr>
            <w:r w:rsidRPr="006D5C75">
              <w:rPr>
                <w:lang w:val="en-AU"/>
              </w:rPr>
              <w:t>What evidence do we need?</w:t>
            </w:r>
          </w:p>
        </w:tc>
        <w:tc>
          <w:tcPr>
            <w:tcW w:w="6469" w:type="dxa"/>
          </w:tcPr>
          <w:p w14:paraId="12BF1627" w14:textId="77777777" w:rsidR="007861EB" w:rsidRPr="006D5C75" w:rsidRDefault="00047B60"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 need written approval from the homeowner or relevant bodies before we can include home modifications in your plan. This could include your landlord or your mortgage provider.</w:t>
            </w:r>
          </w:p>
          <w:p w14:paraId="1818C2D9" w14:textId="313304F8" w:rsidR="007861EB" w:rsidRPr="006D5C75" w:rsidRDefault="00047B60" w:rsidP="00EC2BBC">
            <w:pPr>
              <w:pStyle w:val="ListParagraph"/>
              <w:numPr>
                <w:ilvl w:val="0"/>
                <w:numId w:val="36"/>
              </w:numPr>
              <w:cnfStyle w:val="000000010000" w:firstRow="0" w:lastRow="0" w:firstColumn="0" w:lastColumn="0" w:oddVBand="0" w:evenVBand="0" w:oddHBand="0" w:evenHBand="1" w:firstRowFirstColumn="0" w:firstRowLastColumn="0" w:lastRowFirstColumn="0" w:lastRowLastColumn="0"/>
            </w:pPr>
            <w:r w:rsidRPr="006D5C75">
              <w:t>For category A minor home modifications</w:t>
            </w:r>
            <w:r w:rsidR="00184BB5">
              <w:t xml:space="preserve">, </w:t>
            </w:r>
            <w:r w:rsidRPr="006D5C75">
              <w:t>any occupational therapist can do your assessment, including your usual occupational therapist.</w:t>
            </w:r>
          </w:p>
          <w:p w14:paraId="1228BC2E" w14:textId="79E21F47" w:rsidR="007861EB" w:rsidRPr="006D5C75" w:rsidRDefault="00047B60" w:rsidP="00EC2BBC">
            <w:pPr>
              <w:pStyle w:val="ListParagraph"/>
              <w:numPr>
                <w:ilvl w:val="0"/>
                <w:numId w:val="36"/>
              </w:numPr>
              <w:cnfStyle w:val="000000010000" w:firstRow="0" w:lastRow="0" w:firstColumn="0" w:lastColumn="0" w:oddVBand="0" w:evenVBand="0" w:oddHBand="0" w:evenHBand="1" w:firstRowFirstColumn="0" w:firstRowLastColumn="0" w:lastRowFirstColumn="0" w:lastRowLastColumn="0"/>
            </w:pPr>
            <w:r w:rsidRPr="006D5C75">
              <w:t>For category B minor home modifications</w:t>
            </w:r>
            <w:r w:rsidR="00184BB5">
              <w:t xml:space="preserve">, </w:t>
            </w:r>
            <w:r w:rsidRPr="006D5C75">
              <w:t>we need a home modification assessor to do your assessment.</w:t>
            </w:r>
          </w:p>
          <w:p w14:paraId="1982D105" w14:textId="77777777" w:rsidR="007861EB" w:rsidRPr="006D5C75" w:rsidRDefault="00047B60" w:rsidP="00EC2BBC">
            <w:pPr>
              <w:pStyle w:val="ListParagraph"/>
              <w:numPr>
                <w:ilvl w:val="0"/>
                <w:numId w:val="36"/>
              </w:numPr>
              <w:cnfStyle w:val="000000010000" w:firstRow="0" w:lastRow="0" w:firstColumn="0" w:lastColumn="0" w:oddVBand="0" w:evenVBand="0" w:oddHBand="0" w:evenHBand="1" w:firstRowFirstColumn="0" w:firstRowLastColumn="0" w:lastRowFirstColumn="0" w:lastRowLastColumn="0"/>
            </w:pPr>
            <w:r w:rsidRPr="006D5C75">
              <w:lastRenderedPageBreak/>
              <w:t>For complex home modifications, you need to give us an assessment from a home modification assessor. We’ll need 2 itemised quotes from a licensed builder.</w:t>
            </w:r>
          </w:p>
          <w:p w14:paraId="3EFEBC07" w14:textId="775ED89C" w:rsidR="00A74433" w:rsidRPr="006D5C75" w:rsidRDefault="00047B60" w:rsidP="00047B60">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 xml:space="preserve">Learn more about </w:t>
            </w:r>
            <w:hyperlink r:id="rId55" w:history="1">
              <w:r w:rsidRPr="006D5C75">
                <w:rPr>
                  <w:rStyle w:val="Hyperlink"/>
                  <w:lang w:val="en-AU"/>
                </w:rPr>
                <w:t>how you can get home modifications in your plan</w:t>
              </w:r>
            </w:hyperlink>
            <w:r w:rsidRPr="006D5C75">
              <w:rPr>
                <w:lang w:val="en-AU"/>
              </w:rPr>
              <w:t>.</w:t>
            </w:r>
          </w:p>
        </w:tc>
      </w:tr>
      <w:tr w:rsidR="00A74433" w:rsidRPr="006D5C75" w14:paraId="5E28D2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9535432" w14:textId="4C831BC2" w:rsidR="00A74433" w:rsidRPr="006D5C75" w:rsidRDefault="00A74433">
            <w:pPr>
              <w:spacing w:before="120"/>
              <w:rPr>
                <w:lang w:val="en-AU"/>
              </w:rPr>
            </w:pPr>
            <w:r w:rsidRPr="006D5C75">
              <w:rPr>
                <w:lang w:val="en-AU"/>
              </w:rPr>
              <w:lastRenderedPageBreak/>
              <w:t>Who can provide it?</w:t>
            </w:r>
          </w:p>
        </w:tc>
        <w:tc>
          <w:tcPr>
            <w:tcW w:w="6469" w:type="dxa"/>
          </w:tcPr>
          <w:p w14:paraId="2980E68F" w14:textId="77777777" w:rsidR="007861EB" w:rsidRPr="006D5C75" w:rsidRDefault="0042602B"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Written approval for home modifications may need to come from the homeowner, landlord, mortgage provider or relevant bodies if in a building with shared ownership.</w:t>
            </w:r>
          </w:p>
          <w:p w14:paraId="24FF1A7D" w14:textId="77777777" w:rsidR="00A74433" w:rsidRPr="006D5C75" w:rsidRDefault="0042602B" w:rsidP="0042602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An occupational therapist or a home modification assessor can provide an assessment.</w:t>
            </w:r>
          </w:p>
          <w:p w14:paraId="3C3F2986" w14:textId="65F13AAC" w:rsidR="00BA3862" w:rsidRPr="006D5C75" w:rsidRDefault="00C15DF6" w:rsidP="0042602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 xml:space="preserve">Your qualified allied health practitioner can refer to the </w:t>
            </w:r>
            <w:hyperlink r:id="rId56" w:anchor="home-modifications-guidance-for-builders-and-designers" w:history="1">
              <w:r w:rsidRPr="006D5C75">
                <w:rPr>
                  <w:rStyle w:val="Hyperlink"/>
                  <w:lang w:val="en-AU"/>
                </w:rPr>
                <w:t>Home modifications guidance for builders and designers</w:t>
              </w:r>
            </w:hyperlink>
            <w:r w:rsidRPr="006D5C75">
              <w:rPr>
                <w:lang w:val="en-AU"/>
              </w:rPr>
              <w:t xml:space="preserve"> for guidance on what information is </w:t>
            </w:r>
            <w:r w:rsidR="00F04AC2" w:rsidRPr="006D5C75">
              <w:rPr>
                <w:lang w:val="en-AU"/>
              </w:rPr>
              <w:t>needed</w:t>
            </w:r>
            <w:r w:rsidRPr="006D5C75">
              <w:rPr>
                <w:lang w:val="en-AU"/>
              </w:rPr>
              <w:t xml:space="preserve"> for complex home </w:t>
            </w:r>
            <w:r w:rsidR="00A82CDC" w:rsidRPr="006D5C75">
              <w:rPr>
                <w:lang w:val="en-AU"/>
              </w:rPr>
              <w:t>modifications</w:t>
            </w:r>
            <w:r w:rsidRPr="006D5C75">
              <w:rPr>
                <w:lang w:val="en-AU"/>
              </w:rPr>
              <w:t>.</w:t>
            </w:r>
          </w:p>
        </w:tc>
      </w:tr>
      <w:tr w:rsidR="00A74433" w:rsidRPr="006D5C75" w14:paraId="6CC6F1C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F16892F" w14:textId="44D295EC" w:rsidR="00A74433" w:rsidRPr="006D5C75" w:rsidRDefault="00A74433">
            <w:pPr>
              <w:spacing w:before="120"/>
              <w:rPr>
                <w:lang w:val="en-AU"/>
              </w:rPr>
            </w:pPr>
            <w:r w:rsidRPr="006D5C75">
              <w:rPr>
                <w:lang w:val="en-AU"/>
              </w:rPr>
              <w:t>How do you provide it?</w:t>
            </w:r>
          </w:p>
        </w:tc>
        <w:tc>
          <w:tcPr>
            <w:tcW w:w="6469" w:type="dxa"/>
          </w:tcPr>
          <w:p w14:paraId="2A8366B9" w14:textId="694A45EF" w:rsidR="007861EB" w:rsidRPr="006D5C75" w:rsidRDefault="0042602B" w:rsidP="001E667B">
            <w:pPr>
              <w:spacing w:before="120"/>
              <w:ind w:left="0"/>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lang w:val="en-AU"/>
              </w:rPr>
            </w:pPr>
            <w:r w:rsidRPr="006D5C75">
              <w:rPr>
                <w:rStyle w:val="normaltextrun"/>
                <w:rFonts w:cs="Arial"/>
                <w:color w:val="000000"/>
                <w:shd w:val="clear" w:color="auto" w:fill="FFFFFF"/>
                <w:lang w:val="en-AU"/>
              </w:rPr>
              <w:t>You</w:t>
            </w:r>
            <w:r w:rsidR="00493CC0">
              <w:rPr>
                <w:rStyle w:val="normaltextrun"/>
                <w:rFonts w:cs="Arial"/>
                <w:color w:val="000000"/>
                <w:shd w:val="clear" w:color="auto" w:fill="FFFFFF"/>
                <w:lang w:val="en-AU"/>
              </w:rPr>
              <w:t>’</w:t>
            </w:r>
            <w:r w:rsidRPr="006D5C75">
              <w:rPr>
                <w:rStyle w:val="normaltextrun"/>
                <w:rFonts w:cs="Arial"/>
                <w:color w:val="000000"/>
                <w:shd w:val="clear" w:color="auto" w:fill="FFFFFF"/>
                <w:lang w:val="en-AU"/>
              </w:rPr>
              <w:t>re responsible for getting approvals for home modifications and giving them to us.</w:t>
            </w:r>
          </w:p>
          <w:p w14:paraId="6913B158" w14:textId="49187B99" w:rsidR="00514A7E" w:rsidRPr="006D5C75" w:rsidRDefault="00514A7E" w:rsidP="00514A7E">
            <w:pPr>
              <w:spacing w:before="120"/>
              <w:ind w:left="0"/>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lang w:val="en-AU"/>
              </w:rPr>
            </w:pPr>
            <w:r w:rsidRPr="006D5C75">
              <w:rPr>
                <w:rStyle w:val="normaltextrun"/>
                <w:rFonts w:cs="Arial"/>
                <w:color w:val="000000"/>
                <w:shd w:val="clear" w:color="auto" w:fill="FFFFFF"/>
                <w:lang w:val="en-AU"/>
              </w:rPr>
              <w:t>A qualified occupational therapist or home modification assessor can complete the assessment template based on your needs</w:t>
            </w:r>
            <w:r w:rsidR="00777102">
              <w:rPr>
                <w:rStyle w:val="normaltextrun"/>
                <w:rFonts w:cs="Arial"/>
                <w:color w:val="000000"/>
                <w:shd w:val="clear" w:color="auto" w:fill="FFFFFF"/>
                <w:lang w:val="en-AU"/>
              </w:rPr>
              <w:t>:</w:t>
            </w:r>
          </w:p>
          <w:p w14:paraId="33876904" w14:textId="3DE55CF0" w:rsidR="00514A7E" w:rsidRPr="006D5C75" w:rsidRDefault="00777102" w:rsidP="00EC2BBC">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rStyle w:val="Hyperlink"/>
                <w:color w:val="auto"/>
                <w:u w:val="none"/>
              </w:rPr>
            </w:pPr>
            <w:hyperlink r:id="rId57" w:anchor="assessment-template" w:history="1">
              <w:r>
                <w:rPr>
                  <w:rStyle w:val="Hyperlink"/>
                  <w:rFonts w:cs="Arial"/>
                  <w:shd w:val="clear" w:color="auto" w:fill="FFFFFF"/>
                </w:rPr>
                <w:t>Minor home modifications assessment template</w:t>
              </w:r>
            </w:hyperlink>
          </w:p>
          <w:p w14:paraId="7E99C928" w14:textId="2D4C086D" w:rsidR="00A74433" w:rsidRPr="006D5C75" w:rsidRDefault="00777102" w:rsidP="002B5473">
            <w:pPr>
              <w:pStyle w:val="ListParagraph"/>
              <w:numPr>
                <w:ilvl w:val="0"/>
                <w:numId w:val="18"/>
              </w:numPr>
              <w:cnfStyle w:val="000000010000" w:firstRow="0" w:lastRow="0" w:firstColumn="0" w:lastColumn="0" w:oddVBand="0" w:evenVBand="0" w:oddHBand="0" w:evenHBand="1" w:firstRowFirstColumn="0" w:firstRowLastColumn="0" w:lastRowFirstColumn="0" w:lastRowLastColumn="0"/>
            </w:pPr>
            <w:hyperlink r:id="rId58" w:anchor="assessment-template" w:history="1">
              <w:r>
                <w:rPr>
                  <w:rStyle w:val="Hyperlink"/>
                  <w:rFonts w:cs="Arial"/>
                  <w:shd w:val="clear" w:color="auto" w:fill="FFFFFF"/>
                </w:rPr>
                <w:t>Complex home modifications assessment template</w:t>
              </w:r>
            </w:hyperlink>
            <w:r w:rsidR="0042602B" w:rsidRPr="006D5C75">
              <w:rPr>
                <w:rStyle w:val="normaltextrun"/>
                <w:rFonts w:cs="Arial"/>
                <w:color w:val="000000"/>
                <w:shd w:val="clear" w:color="auto" w:fill="FFFFFF"/>
              </w:rPr>
              <w:t>.</w:t>
            </w:r>
          </w:p>
        </w:tc>
      </w:tr>
    </w:tbl>
    <w:p w14:paraId="497C8CB9" w14:textId="12526304" w:rsidR="00A96CA5" w:rsidRDefault="00A96CA5" w:rsidP="002B5473">
      <w:pPr>
        <w:pStyle w:val="Heading3"/>
        <w:rPr>
          <w:rStyle w:val="normaltextrun"/>
          <w:lang w:val="en-AU"/>
        </w:rPr>
      </w:pPr>
      <w:bookmarkStart w:id="21" w:name="_Improved_daily_living"/>
      <w:bookmarkEnd w:id="21"/>
      <w:r w:rsidRPr="006D5C75">
        <w:rPr>
          <w:rStyle w:val="normaltextrun"/>
          <w:lang w:val="en-AU"/>
        </w:rPr>
        <w:t>Improved daily living skills</w:t>
      </w:r>
    </w:p>
    <w:p w14:paraId="4A2F7F0B" w14:textId="5DA597E7" w:rsidR="00A96CA5" w:rsidRPr="006D5C75" w:rsidRDefault="00A96CA5" w:rsidP="00A96CA5">
      <w:pPr>
        <w:rPr>
          <w:lang w:val="en-AU"/>
        </w:rPr>
      </w:pPr>
      <w:r w:rsidRPr="006D5C75">
        <w:rPr>
          <w:rStyle w:val="normaltextrun"/>
          <w:rFonts w:cs="Arial"/>
          <w:color w:val="000000"/>
          <w:shd w:val="clear" w:color="auto" w:fill="FFFFFF"/>
          <w:lang w:val="en-AU"/>
        </w:rPr>
        <w:t xml:space="preserve">This support category includes </w:t>
      </w:r>
      <w:r w:rsidR="00674E51" w:rsidRPr="006D5C75">
        <w:rPr>
          <w:rStyle w:val="normaltextrun"/>
          <w:rFonts w:cs="Arial"/>
          <w:color w:val="000000"/>
          <w:shd w:val="clear" w:color="auto" w:fill="FFFFFF"/>
          <w:lang w:val="en-AU"/>
        </w:rPr>
        <w:t xml:space="preserve">NDIS </w:t>
      </w:r>
      <w:r w:rsidRPr="006D5C75">
        <w:rPr>
          <w:rStyle w:val="normaltextrun"/>
          <w:rFonts w:cs="Arial"/>
          <w:color w:val="000000"/>
          <w:shd w:val="clear" w:color="auto" w:fill="FFFFFF"/>
          <w:lang w:val="en-AU"/>
        </w:rPr>
        <w:t xml:space="preserve">supports to help you learn or build your skills for independence and community participation. </w:t>
      </w:r>
      <w:r w:rsidR="0091614C" w:rsidRPr="006D5C75">
        <w:rPr>
          <w:rStyle w:val="normaltextrun"/>
          <w:rFonts w:cs="Arial"/>
          <w:color w:val="000000"/>
          <w:shd w:val="clear" w:color="auto" w:fill="FFFFFF"/>
          <w:lang w:val="en-AU"/>
        </w:rPr>
        <w:t>They</w:t>
      </w:r>
      <w:r w:rsidR="009172FD" w:rsidRPr="006D5C75">
        <w:rPr>
          <w:rStyle w:val="normaltextrun"/>
          <w:rFonts w:cs="Arial"/>
          <w:color w:val="000000"/>
          <w:shd w:val="clear" w:color="auto" w:fill="FFFFFF"/>
          <w:lang w:val="en-AU"/>
        </w:rPr>
        <w:t xml:space="preserve"> </w:t>
      </w:r>
      <w:r w:rsidRPr="006D5C75">
        <w:rPr>
          <w:rStyle w:val="normaltextrun"/>
          <w:rFonts w:cs="Arial"/>
          <w:color w:val="000000"/>
          <w:shd w:val="clear" w:color="auto" w:fill="FFFFFF"/>
          <w:lang w:val="en-AU"/>
        </w:rPr>
        <w:t>can be delivered in groups or individually.</w:t>
      </w:r>
    </w:p>
    <w:p w14:paraId="1B29A576" w14:textId="257EAC8D" w:rsidR="00A96CA5" w:rsidRPr="006D5C75" w:rsidRDefault="00A96CA5" w:rsidP="00A96CA5">
      <w:pPr>
        <w:pStyle w:val="TableDescription"/>
        <w:rPr>
          <w:lang w:val="en-AU"/>
        </w:rPr>
      </w:pPr>
      <w:r w:rsidRPr="006D5C75">
        <w:rPr>
          <w:lang w:val="en-AU"/>
        </w:rPr>
        <w:t>Table 2</w:t>
      </w:r>
      <w:r w:rsidR="00085772">
        <w:rPr>
          <w:lang w:val="en-AU"/>
        </w:rPr>
        <w:t>2</w:t>
      </w:r>
      <w:r w:rsidRPr="006D5C75">
        <w:rPr>
          <w:lang w:val="en-AU"/>
        </w:rPr>
        <w:t xml:space="preserve"> – Improved daily living skills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Improved daily living skills"/>
        <w:tblDescription w:val="Table with 2 columns and 5 rows. First column is question. Second column is answer."/>
      </w:tblPr>
      <w:tblGrid>
        <w:gridCol w:w="2547"/>
        <w:gridCol w:w="6469"/>
      </w:tblGrid>
      <w:tr w:rsidR="00A96CA5" w:rsidRPr="006D5C75" w14:paraId="170590E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7BD58E4" w14:textId="77777777" w:rsidR="00A96CA5" w:rsidRPr="006D5C75" w:rsidRDefault="00A96CA5">
            <w:pPr>
              <w:rPr>
                <w:lang w:val="en-AU"/>
              </w:rPr>
            </w:pPr>
            <w:r w:rsidRPr="006D5C75">
              <w:rPr>
                <w:lang w:val="en-AU"/>
              </w:rPr>
              <w:t>Question</w:t>
            </w:r>
          </w:p>
        </w:tc>
        <w:tc>
          <w:tcPr>
            <w:tcW w:w="6469" w:type="dxa"/>
          </w:tcPr>
          <w:p w14:paraId="2607DF13" w14:textId="77777777" w:rsidR="00A96CA5" w:rsidRPr="006D5C75" w:rsidRDefault="00A96CA5">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A96CA5" w:rsidRPr="006D5C75" w14:paraId="0B5D61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B93CB53" w14:textId="5CDAFB39" w:rsidR="00A96CA5" w:rsidRPr="006D5C75" w:rsidRDefault="00A96CA5">
            <w:pPr>
              <w:spacing w:before="120"/>
              <w:rPr>
                <w:lang w:val="en-AU"/>
              </w:rPr>
            </w:pPr>
            <w:r w:rsidRPr="006D5C75">
              <w:rPr>
                <w:lang w:val="en-AU"/>
              </w:rPr>
              <w:lastRenderedPageBreak/>
              <w:t>What will we ask you about?</w:t>
            </w:r>
          </w:p>
        </w:tc>
        <w:tc>
          <w:tcPr>
            <w:tcW w:w="6469" w:type="dxa"/>
          </w:tcPr>
          <w:p w14:paraId="56E0DBCE" w14:textId="59241CB8" w:rsidR="00A96CA5" w:rsidRPr="006D5C75" w:rsidRDefault="0091614C" w:rsidP="0018229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18229B" w:rsidRPr="006D5C75">
              <w:rPr>
                <w:lang w:val="en-AU"/>
              </w:rPr>
              <w:t>e’ll talk to you about your current daily living goals</w:t>
            </w:r>
            <w:r w:rsidR="003900AD" w:rsidRPr="006D5C75">
              <w:rPr>
                <w:lang w:val="en-AU"/>
              </w:rPr>
              <w:t xml:space="preserve"> and</w:t>
            </w:r>
            <w:r w:rsidR="0018229B" w:rsidRPr="006D5C75">
              <w:rPr>
                <w:lang w:val="en-AU"/>
              </w:rPr>
              <w:t xml:space="preserve"> what type of supports you need. We’ll ask you about any help you may need to improve you daily living skills.</w:t>
            </w:r>
          </w:p>
        </w:tc>
      </w:tr>
      <w:tr w:rsidR="00A96CA5" w:rsidRPr="006D5C75" w14:paraId="3CA3DCA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819C42" w14:textId="57E4A1EE" w:rsidR="00A96CA5" w:rsidRPr="006D5C75" w:rsidRDefault="00A96CA5">
            <w:pPr>
              <w:spacing w:before="120"/>
              <w:rPr>
                <w:lang w:val="en-AU"/>
              </w:rPr>
            </w:pPr>
            <w:r w:rsidRPr="006D5C75">
              <w:rPr>
                <w:lang w:val="en-AU"/>
              </w:rPr>
              <w:t>What evidence do we need?</w:t>
            </w:r>
          </w:p>
        </w:tc>
        <w:tc>
          <w:tcPr>
            <w:tcW w:w="6469" w:type="dxa"/>
          </w:tcPr>
          <w:p w14:paraId="157AF8AC" w14:textId="77777777" w:rsidR="007861EB" w:rsidRPr="006D5C75" w:rsidRDefault="0018229B"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 ask for any reports or assessments you have from your allied health professionals about your support needs. This may include:</w:t>
            </w:r>
          </w:p>
          <w:p w14:paraId="6461FBB0" w14:textId="77777777" w:rsidR="007861EB" w:rsidRPr="006D5C75" w:rsidRDefault="0018229B" w:rsidP="00EC2BBC">
            <w:pPr>
              <w:pStyle w:val="ListParagraph"/>
              <w:numPr>
                <w:ilvl w:val="0"/>
                <w:numId w:val="37"/>
              </w:numPr>
              <w:cnfStyle w:val="000000010000" w:firstRow="0" w:lastRow="0" w:firstColumn="0" w:lastColumn="0" w:oddVBand="0" w:evenVBand="0" w:oddHBand="0" w:evenHBand="1" w:firstRowFirstColumn="0" w:firstRowLastColumn="0" w:lastRowFirstColumn="0" w:lastRowLastColumn="0"/>
            </w:pPr>
            <w:r w:rsidRPr="006D5C75">
              <w:t>evidence of current supports</w:t>
            </w:r>
          </w:p>
          <w:p w14:paraId="67370133" w14:textId="77777777" w:rsidR="007861EB" w:rsidRPr="006D5C75" w:rsidRDefault="0018229B" w:rsidP="00EC2BBC">
            <w:pPr>
              <w:pStyle w:val="ListParagraph"/>
              <w:numPr>
                <w:ilvl w:val="0"/>
                <w:numId w:val="37"/>
              </w:numPr>
              <w:cnfStyle w:val="000000010000" w:firstRow="0" w:lastRow="0" w:firstColumn="0" w:lastColumn="0" w:oddVBand="0" w:evenVBand="0" w:oddHBand="0" w:evenHBand="1" w:firstRowFirstColumn="0" w:firstRowLastColumn="0" w:lastRowFirstColumn="0" w:lastRowLastColumn="0"/>
            </w:pPr>
            <w:r w:rsidRPr="006D5C75">
              <w:t>how the support has helped you pursue your goals</w:t>
            </w:r>
          </w:p>
          <w:p w14:paraId="2B9066BE" w14:textId="77777777" w:rsidR="007861EB" w:rsidRPr="006D5C75" w:rsidRDefault="0018229B" w:rsidP="00EC2BBC">
            <w:pPr>
              <w:pStyle w:val="ListParagraph"/>
              <w:numPr>
                <w:ilvl w:val="0"/>
                <w:numId w:val="37"/>
              </w:numPr>
              <w:cnfStyle w:val="000000010000" w:firstRow="0" w:lastRow="0" w:firstColumn="0" w:lastColumn="0" w:oddVBand="0" w:evenVBand="0" w:oddHBand="0" w:evenHBand="1" w:firstRowFirstColumn="0" w:firstRowLastColumn="0" w:lastRowFirstColumn="0" w:lastRowLastColumn="0"/>
            </w:pPr>
            <w:r w:rsidRPr="006D5C75">
              <w:t>how the support helps you maintain your independence</w:t>
            </w:r>
          </w:p>
          <w:p w14:paraId="716B4E33" w14:textId="05990415" w:rsidR="00A96CA5" w:rsidRPr="006D5C75" w:rsidRDefault="0018229B" w:rsidP="00EC2BBC">
            <w:pPr>
              <w:pStyle w:val="ListParagraph"/>
              <w:numPr>
                <w:ilvl w:val="0"/>
                <w:numId w:val="37"/>
              </w:numPr>
              <w:cnfStyle w:val="000000010000" w:firstRow="0" w:lastRow="0" w:firstColumn="0" w:lastColumn="0" w:oddVBand="0" w:evenVBand="0" w:oddHBand="0" w:evenHBand="1" w:firstRowFirstColumn="0" w:firstRowLastColumn="0" w:lastRowFirstColumn="0" w:lastRowLastColumn="0"/>
            </w:pPr>
            <w:r w:rsidRPr="006D5C75">
              <w:t xml:space="preserve">evidence </w:t>
            </w:r>
            <w:r w:rsidR="00324E63" w:rsidRPr="006D5C75">
              <w:t>that the support will work for you.</w:t>
            </w:r>
          </w:p>
        </w:tc>
      </w:tr>
      <w:tr w:rsidR="00A96CA5" w:rsidRPr="006D5C75" w14:paraId="7DA243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555FD9D" w14:textId="79251AB3" w:rsidR="00A96CA5" w:rsidRPr="006D5C75" w:rsidRDefault="00A96CA5">
            <w:pPr>
              <w:spacing w:before="120"/>
              <w:rPr>
                <w:lang w:val="en-AU"/>
              </w:rPr>
            </w:pPr>
            <w:r w:rsidRPr="006D5C75">
              <w:rPr>
                <w:lang w:val="en-AU"/>
              </w:rPr>
              <w:t>Who can provide it?</w:t>
            </w:r>
          </w:p>
        </w:tc>
        <w:tc>
          <w:tcPr>
            <w:tcW w:w="6469" w:type="dxa"/>
          </w:tcPr>
          <w:p w14:paraId="3F676BE0" w14:textId="74D29CF6" w:rsidR="00A96CA5" w:rsidRPr="006D5C75" w:rsidRDefault="00836421">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An allied health professional. This could be an occupational therapist, speech pathologist or physiotherapist.</w:t>
            </w:r>
          </w:p>
        </w:tc>
      </w:tr>
      <w:tr w:rsidR="00A96CA5" w:rsidRPr="006D5C75" w14:paraId="1D51D1E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508FD08" w14:textId="1F7E2CCE" w:rsidR="00A96CA5" w:rsidRPr="006D5C75" w:rsidRDefault="00A96CA5">
            <w:pPr>
              <w:spacing w:before="120"/>
              <w:rPr>
                <w:lang w:val="en-AU"/>
              </w:rPr>
            </w:pPr>
            <w:r w:rsidRPr="006D5C75">
              <w:rPr>
                <w:lang w:val="en-AU"/>
              </w:rPr>
              <w:t>How do you provide it?</w:t>
            </w:r>
          </w:p>
        </w:tc>
        <w:tc>
          <w:tcPr>
            <w:tcW w:w="6469" w:type="dxa"/>
          </w:tcPr>
          <w:p w14:paraId="3172D493" w14:textId="293510D4" w:rsidR="00A96CA5" w:rsidRPr="006D5C75" w:rsidRDefault="00836421">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rStyle w:val="normaltextrun"/>
                <w:rFonts w:cs="Arial"/>
                <w:color w:val="000000"/>
                <w:shd w:val="clear" w:color="auto" w:fill="FFFFFF"/>
                <w:lang w:val="en-AU"/>
              </w:rPr>
              <w:t>Your allied health professionals can provide the reports or assessments we’ll ask for.</w:t>
            </w:r>
          </w:p>
        </w:tc>
      </w:tr>
    </w:tbl>
    <w:p w14:paraId="1C050250" w14:textId="1F849FFA" w:rsidR="00836421" w:rsidRDefault="00836421" w:rsidP="002B5473">
      <w:pPr>
        <w:pStyle w:val="Heading3"/>
        <w:rPr>
          <w:rStyle w:val="normaltextrun"/>
          <w:lang w:val="en-AU"/>
        </w:rPr>
      </w:pPr>
      <w:bookmarkStart w:id="22" w:name="_Improved_living_arrangements"/>
      <w:bookmarkEnd w:id="22"/>
      <w:r w:rsidRPr="006D5C75">
        <w:rPr>
          <w:rStyle w:val="normaltextrun"/>
          <w:lang w:val="en-AU"/>
        </w:rPr>
        <w:t>Improved living arrangements</w:t>
      </w:r>
    </w:p>
    <w:p w14:paraId="07367781" w14:textId="23B36FE3" w:rsidR="00836421" w:rsidRPr="006D5C75" w:rsidRDefault="00E554B0" w:rsidP="00836421">
      <w:pPr>
        <w:rPr>
          <w:rStyle w:val="normaltextrun"/>
          <w:rFonts w:cs="Arial"/>
          <w:color w:val="000000"/>
          <w:shd w:val="clear" w:color="auto" w:fill="FFFFFF"/>
          <w:lang w:val="en-AU"/>
        </w:rPr>
      </w:pPr>
      <w:r w:rsidRPr="006D5C75">
        <w:rPr>
          <w:rStyle w:val="normaltextrun"/>
          <w:rFonts w:cs="Arial"/>
          <w:color w:val="000000"/>
          <w:shd w:val="clear" w:color="auto" w:fill="FFFFFF"/>
          <w:lang w:val="en-AU"/>
        </w:rPr>
        <w:t>These are NDIS s</w:t>
      </w:r>
      <w:r w:rsidR="00836421" w:rsidRPr="006D5C75">
        <w:rPr>
          <w:rStyle w:val="normaltextrun"/>
          <w:rFonts w:cs="Arial"/>
          <w:color w:val="000000"/>
          <w:shd w:val="clear" w:color="auto" w:fill="FFFFFF"/>
          <w:lang w:val="en-AU"/>
        </w:rPr>
        <w:t xml:space="preserve">upports to help you find and </w:t>
      </w:r>
      <w:r w:rsidR="00482ACE" w:rsidRPr="006D5C75">
        <w:rPr>
          <w:rStyle w:val="normaltextrun"/>
          <w:rFonts w:cs="Arial"/>
          <w:color w:val="000000"/>
          <w:shd w:val="clear" w:color="auto" w:fill="FFFFFF"/>
          <w:lang w:val="en-AU"/>
        </w:rPr>
        <w:t xml:space="preserve">keep </w:t>
      </w:r>
      <w:r w:rsidR="00836421" w:rsidRPr="006D5C75">
        <w:rPr>
          <w:rStyle w:val="normaltextrun"/>
          <w:rFonts w:cs="Arial"/>
          <w:color w:val="000000"/>
          <w:shd w:val="clear" w:color="auto" w:fill="FFFFFF"/>
          <w:lang w:val="en-AU"/>
        </w:rPr>
        <w:t>an appropriate place to live.</w:t>
      </w:r>
    </w:p>
    <w:p w14:paraId="4F934B6E" w14:textId="492C08BA" w:rsidR="00836421" w:rsidRPr="006D5C75" w:rsidRDefault="00836421" w:rsidP="00836421">
      <w:pPr>
        <w:pStyle w:val="TableDescription"/>
        <w:rPr>
          <w:lang w:val="en-AU"/>
        </w:rPr>
      </w:pPr>
      <w:r w:rsidRPr="006D5C75">
        <w:rPr>
          <w:lang w:val="en-AU"/>
        </w:rPr>
        <w:t>Table 2</w:t>
      </w:r>
      <w:r w:rsidR="00085772">
        <w:rPr>
          <w:lang w:val="en-AU"/>
        </w:rPr>
        <w:t>3</w:t>
      </w:r>
      <w:r w:rsidRPr="006D5C75">
        <w:rPr>
          <w:lang w:val="en-AU"/>
        </w:rPr>
        <w:t xml:space="preserve"> – Improved living arrangements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Improved living arrangements"/>
        <w:tblDescription w:val="Table with 2 columns and 5 rows. First column is question. Second column is answer."/>
      </w:tblPr>
      <w:tblGrid>
        <w:gridCol w:w="2547"/>
        <w:gridCol w:w="6469"/>
      </w:tblGrid>
      <w:tr w:rsidR="00836421" w:rsidRPr="006D5C75" w14:paraId="69905A3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0C1A44F" w14:textId="77777777" w:rsidR="00836421" w:rsidRPr="006D5C75" w:rsidRDefault="00836421">
            <w:pPr>
              <w:rPr>
                <w:lang w:val="en-AU"/>
              </w:rPr>
            </w:pPr>
            <w:r w:rsidRPr="006D5C75">
              <w:rPr>
                <w:lang w:val="en-AU"/>
              </w:rPr>
              <w:t>Question</w:t>
            </w:r>
          </w:p>
        </w:tc>
        <w:tc>
          <w:tcPr>
            <w:tcW w:w="6469" w:type="dxa"/>
          </w:tcPr>
          <w:p w14:paraId="7FC9535F" w14:textId="77777777" w:rsidR="00836421" w:rsidRPr="006D5C75" w:rsidRDefault="00836421">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836421" w:rsidRPr="006D5C75" w14:paraId="54DF5C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1E12593" w14:textId="4689A457" w:rsidR="00836421" w:rsidRPr="006D5C75" w:rsidRDefault="00836421">
            <w:pPr>
              <w:spacing w:before="120"/>
              <w:rPr>
                <w:lang w:val="en-AU"/>
              </w:rPr>
            </w:pPr>
            <w:r w:rsidRPr="006D5C75">
              <w:rPr>
                <w:lang w:val="en-AU"/>
              </w:rPr>
              <w:t>What will we ask you about?</w:t>
            </w:r>
          </w:p>
        </w:tc>
        <w:tc>
          <w:tcPr>
            <w:tcW w:w="6469" w:type="dxa"/>
          </w:tcPr>
          <w:p w14:paraId="156B6A72" w14:textId="244D3C70" w:rsidR="00836421" w:rsidRPr="006D5C75" w:rsidRDefault="00CE7C2C">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B563E7" w:rsidRPr="006D5C75">
              <w:rPr>
                <w:lang w:val="en-AU"/>
              </w:rPr>
              <w:t>e’ll talk to you about your current living arrangements and if this meets your needs. We’ll talk to you about your home and living goals, where you live now and would like to live in the future.</w:t>
            </w:r>
            <w:r w:rsidR="007D26F0" w:rsidRPr="006D5C75">
              <w:rPr>
                <w:lang w:val="en-AU"/>
              </w:rPr>
              <w:t xml:space="preserve"> </w:t>
            </w:r>
            <w:r w:rsidR="00FB258D" w:rsidRPr="006D5C75">
              <w:rPr>
                <w:lang w:val="en-AU"/>
              </w:rPr>
              <w:t>For plan changes, w</w:t>
            </w:r>
            <w:r w:rsidR="00492814" w:rsidRPr="006D5C75">
              <w:rPr>
                <w:lang w:val="en-AU"/>
              </w:rPr>
              <w:t xml:space="preserve">e’ll also </w:t>
            </w:r>
            <w:r w:rsidR="00680FA0" w:rsidRPr="006D5C75">
              <w:rPr>
                <w:lang w:val="en-AU"/>
              </w:rPr>
              <w:t>ask you what has recently changed</w:t>
            </w:r>
            <w:r w:rsidR="00FB258D" w:rsidRPr="006D5C75">
              <w:rPr>
                <w:lang w:val="en-AU"/>
              </w:rPr>
              <w:t xml:space="preserve"> with your living arrangements</w:t>
            </w:r>
            <w:r w:rsidR="00680FA0" w:rsidRPr="006D5C75">
              <w:rPr>
                <w:lang w:val="en-AU"/>
              </w:rPr>
              <w:t>.</w:t>
            </w:r>
          </w:p>
        </w:tc>
      </w:tr>
      <w:tr w:rsidR="00836421" w:rsidRPr="006D5C75" w14:paraId="51501E4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7E9803E" w14:textId="2873F58B" w:rsidR="00836421" w:rsidRPr="006D5C75" w:rsidRDefault="00836421">
            <w:pPr>
              <w:spacing w:before="120"/>
              <w:rPr>
                <w:lang w:val="en-AU"/>
              </w:rPr>
            </w:pPr>
            <w:r w:rsidRPr="006D5C75">
              <w:rPr>
                <w:lang w:val="en-AU"/>
              </w:rPr>
              <w:lastRenderedPageBreak/>
              <w:t>What evidence do we need?</w:t>
            </w:r>
          </w:p>
        </w:tc>
        <w:tc>
          <w:tcPr>
            <w:tcW w:w="6469" w:type="dxa"/>
          </w:tcPr>
          <w:p w14:paraId="58731096" w14:textId="4214494A" w:rsidR="00836421" w:rsidRPr="006D5C75" w:rsidRDefault="00B563E7" w:rsidP="00B563E7">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In some cases, we may ask for other assessments of your home and living needs if we need more information to make a decision. We’ll generally include funding in your plan</w:t>
            </w:r>
            <w:r w:rsidR="008A6E4C" w:rsidRPr="006D5C75">
              <w:rPr>
                <w:lang w:val="en-AU"/>
              </w:rPr>
              <w:t xml:space="preserve"> to pay</w:t>
            </w:r>
            <w:r w:rsidRPr="006D5C75">
              <w:rPr>
                <w:lang w:val="en-AU"/>
              </w:rPr>
              <w:t xml:space="preserve"> for these assessments</w:t>
            </w:r>
            <w:r w:rsidR="008A6E4C" w:rsidRPr="006D5C75">
              <w:rPr>
                <w:lang w:val="en-AU"/>
              </w:rPr>
              <w:t xml:space="preserve"> if we ask you for them</w:t>
            </w:r>
            <w:r w:rsidRPr="006D5C75">
              <w:rPr>
                <w:lang w:val="en-AU"/>
              </w:rPr>
              <w:t>.</w:t>
            </w:r>
          </w:p>
        </w:tc>
      </w:tr>
      <w:tr w:rsidR="00836421" w:rsidRPr="006D5C75" w14:paraId="6C09F8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9A5CD08" w14:textId="039F9EC8" w:rsidR="00836421" w:rsidRPr="006D5C75" w:rsidRDefault="00836421">
            <w:pPr>
              <w:spacing w:before="120"/>
              <w:rPr>
                <w:lang w:val="en-AU"/>
              </w:rPr>
            </w:pPr>
            <w:r w:rsidRPr="006D5C75">
              <w:rPr>
                <w:lang w:val="en-AU"/>
              </w:rPr>
              <w:t>Who can provide it?</w:t>
            </w:r>
          </w:p>
        </w:tc>
        <w:tc>
          <w:tcPr>
            <w:tcW w:w="6469" w:type="dxa"/>
          </w:tcPr>
          <w:p w14:paraId="33A5FAFC" w14:textId="1987D1F9" w:rsidR="004E4A71" w:rsidRPr="006D5C75" w:rsidRDefault="004E4A71"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Your allied health professional can provide reports or assessments.</w:t>
            </w:r>
          </w:p>
          <w:p w14:paraId="2F130FFA" w14:textId="39D611D6" w:rsidR="007861EB" w:rsidRPr="006D5C75" w:rsidRDefault="00B563E7"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 or a person acting on your behalf</w:t>
            </w:r>
            <w:r w:rsidR="007C478C">
              <w:rPr>
                <w:lang w:val="en-AU"/>
              </w:rPr>
              <w:t>,</w:t>
            </w:r>
            <w:r w:rsidRPr="006D5C75">
              <w:rPr>
                <w:lang w:val="en-AU"/>
              </w:rPr>
              <w:t xml:space="preserve"> like a family member, </w:t>
            </w:r>
            <w:r w:rsidR="00292F6D" w:rsidRPr="006D5C75">
              <w:rPr>
                <w:lang w:val="en-AU"/>
              </w:rPr>
              <w:t>friend,</w:t>
            </w:r>
            <w:r w:rsidRPr="006D5C75">
              <w:rPr>
                <w:lang w:val="en-AU"/>
              </w:rPr>
              <w:t xml:space="preserve"> or guardian.</w:t>
            </w:r>
          </w:p>
          <w:p w14:paraId="38B75378" w14:textId="2EA946EF" w:rsidR="00836421" w:rsidRPr="006D5C75" w:rsidRDefault="00B563E7" w:rsidP="00B563E7">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If we ask for further assessments, we’ll let you know who can provide them.</w:t>
            </w:r>
          </w:p>
        </w:tc>
      </w:tr>
      <w:tr w:rsidR="00836421" w:rsidRPr="006D5C75" w14:paraId="64C997C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59C0634" w14:textId="1D9B047F" w:rsidR="00836421" w:rsidRPr="006D5C75" w:rsidRDefault="00836421">
            <w:pPr>
              <w:spacing w:before="120"/>
              <w:rPr>
                <w:lang w:val="en-AU"/>
              </w:rPr>
            </w:pPr>
            <w:r w:rsidRPr="006D5C75">
              <w:rPr>
                <w:lang w:val="en-AU"/>
              </w:rPr>
              <w:t>How do you provide it?</w:t>
            </w:r>
          </w:p>
        </w:tc>
        <w:tc>
          <w:tcPr>
            <w:tcW w:w="6469" w:type="dxa"/>
          </w:tcPr>
          <w:p w14:paraId="0BBA6EF0" w14:textId="77777777" w:rsidR="007861EB" w:rsidRPr="006D5C75" w:rsidRDefault="002674B7" w:rsidP="001E667B">
            <w:pPr>
              <w:spacing w:before="120"/>
              <w:ind w:left="0"/>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lang w:val="en-AU"/>
              </w:rPr>
            </w:pPr>
            <w:r w:rsidRPr="006D5C75">
              <w:rPr>
                <w:rStyle w:val="normaltextrun"/>
                <w:rFonts w:cs="Arial"/>
                <w:color w:val="000000"/>
                <w:shd w:val="clear" w:color="auto" w:fill="FFFFFF"/>
                <w:lang w:val="en-AU"/>
              </w:rPr>
              <w:t>You give us this information when you talk about your lived experience.</w:t>
            </w:r>
          </w:p>
          <w:p w14:paraId="5DA6D86C" w14:textId="60AAF73F" w:rsidR="001D057B" w:rsidRPr="006D5C75" w:rsidRDefault="002674B7" w:rsidP="005F1951">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rStyle w:val="normaltextrun"/>
                <w:rFonts w:cs="Arial"/>
                <w:color w:val="000000"/>
                <w:shd w:val="clear" w:color="auto" w:fill="FFFFFF"/>
                <w:lang w:val="en-AU"/>
              </w:rPr>
              <w:t>Your allied health professionals can provide the reports or assessments we’ll ask for.</w:t>
            </w:r>
          </w:p>
        </w:tc>
      </w:tr>
    </w:tbl>
    <w:p w14:paraId="39441D45" w14:textId="516D2D3D" w:rsidR="002674B7" w:rsidRDefault="002674B7" w:rsidP="002B5473">
      <w:pPr>
        <w:pStyle w:val="Heading3"/>
        <w:rPr>
          <w:rStyle w:val="normaltextrun"/>
          <w:lang w:val="en-AU"/>
        </w:rPr>
      </w:pPr>
      <w:bookmarkStart w:id="23" w:name="_Increased_social_and"/>
      <w:bookmarkEnd w:id="23"/>
      <w:r w:rsidRPr="006D5C75">
        <w:rPr>
          <w:rStyle w:val="normaltextrun"/>
          <w:lang w:val="en-AU"/>
        </w:rPr>
        <w:t>Increased social and community participation</w:t>
      </w:r>
    </w:p>
    <w:p w14:paraId="47FD16DE" w14:textId="29C0B01B" w:rsidR="008A066C" w:rsidRPr="006D5C75" w:rsidRDefault="008140A6" w:rsidP="00F11B37">
      <w:pPr>
        <w:rPr>
          <w:rStyle w:val="normaltextrun"/>
          <w:rFonts w:cs="Arial"/>
          <w:bCs/>
          <w:color w:val="000000"/>
          <w:shd w:val="clear" w:color="auto" w:fill="FFFFFF"/>
          <w:lang w:val="en-AU"/>
        </w:rPr>
      </w:pPr>
      <w:r w:rsidRPr="006D5C75">
        <w:rPr>
          <w:rStyle w:val="normaltextrun"/>
          <w:rFonts w:cs="Arial"/>
          <w:color w:val="000000"/>
          <w:shd w:val="clear" w:color="auto" w:fill="FFFFFF"/>
          <w:lang w:val="en-AU"/>
        </w:rPr>
        <w:t>These are NDIS s</w:t>
      </w:r>
      <w:r w:rsidR="008A066C" w:rsidRPr="006D5C75">
        <w:rPr>
          <w:rStyle w:val="normaltextrun"/>
          <w:rFonts w:cs="Arial"/>
          <w:color w:val="000000"/>
          <w:shd w:val="clear" w:color="auto" w:fill="FFFFFF"/>
          <w:lang w:val="en-AU"/>
        </w:rPr>
        <w:t xml:space="preserve">upports to </w:t>
      </w:r>
      <w:r w:rsidR="006F2DEE" w:rsidRPr="006D5C75">
        <w:rPr>
          <w:rStyle w:val="normaltextrun"/>
          <w:rFonts w:cs="Arial"/>
          <w:color w:val="000000"/>
          <w:shd w:val="clear" w:color="auto" w:fill="FFFFFF"/>
          <w:lang w:val="en-AU"/>
        </w:rPr>
        <w:t xml:space="preserve">help </w:t>
      </w:r>
      <w:r w:rsidR="008A066C" w:rsidRPr="006D5C75">
        <w:rPr>
          <w:rStyle w:val="normaltextrun"/>
          <w:rFonts w:cs="Arial"/>
          <w:color w:val="000000"/>
          <w:shd w:val="clear" w:color="auto" w:fill="FFFFFF"/>
          <w:lang w:val="en-AU"/>
        </w:rPr>
        <w:t xml:space="preserve">you take part in skills-based learning to develop independence in accessing </w:t>
      </w:r>
      <w:r w:rsidR="004969B1" w:rsidRPr="006D5C75">
        <w:rPr>
          <w:rStyle w:val="normaltextrun"/>
          <w:rFonts w:cs="Arial"/>
          <w:color w:val="000000"/>
          <w:shd w:val="clear" w:color="auto" w:fill="FFFFFF"/>
          <w:lang w:val="en-AU"/>
        </w:rPr>
        <w:t>social</w:t>
      </w:r>
      <w:r w:rsidR="00BF4ACE" w:rsidRPr="006D5C75">
        <w:rPr>
          <w:rStyle w:val="normaltextrun"/>
          <w:rFonts w:cs="Arial"/>
          <w:color w:val="000000"/>
          <w:shd w:val="clear" w:color="auto" w:fill="FFFFFF"/>
          <w:lang w:val="en-AU"/>
        </w:rPr>
        <w:t xml:space="preserve"> and</w:t>
      </w:r>
      <w:r w:rsidR="004969B1" w:rsidRPr="006D5C75">
        <w:rPr>
          <w:rStyle w:val="normaltextrun"/>
          <w:rFonts w:cs="Arial"/>
          <w:color w:val="000000"/>
          <w:shd w:val="clear" w:color="auto" w:fill="FFFFFF"/>
          <w:lang w:val="en-AU"/>
        </w:rPr>
        <w:t xml:space="preserve"> </w:t>
      </w:r>
      <w:r w:rsidR="008A066C" w:rsidRPr="006D5C75">
        <w:rPr>
          <w:rStyle w:val="normaltextrun"/>
          <w:rFonts w:cs="Arial"/>
          <w:color w:val="000000"/>
          <w:shd w:val="clear" w:color="auto" w:fill="FFFFFF"/>
          <w:lang w:val="en-AU"/>
        </w:rPr>
        <w:t>community</w:t>
      </w:r>
      <w:r w:rsidR="00FB1B13" w:rsidRPr="006D5C75">
        <w:rPr>
          <w:rStyle w:val="normaltextrun"/>
          <w:rFonts w:cs="Arial"/>
          <w:color w:val="000000"/>
          <w:shd w:val="clear" w:color="auto" w:fill="FFFFFF"/>
          <w:lang w:val="en-AU"/>
        </w:rPr>
        <w:t xml:space="preserve"> </w:t>
      </w:r>
      <w:r w:rsidR="004969B1" w:rsidRPr="006D5C75">
        <w:rPr>
          <w:rStyle w:val="normaltextrun"/>
          <w:rFonts w:cs="Arial"/>
          <w:color w:val="000000"/>
          <w:shd w:val="clear" w:color="auto" w:fill="FFFFFF"/>
          <w:lang w:val="en-AU"/>
        </w:rPr>
        <w:t>activities</w:t>
      </w:r>
      <w:r w:rsidR="008A066C" w:rsidRPr="006D5C75">
        <w:rPr>
          <w:rStyle w:val="normaltextrun"/>
          <w:rFonts w:cs="Arial"/>
          <w:color w:val="000000"/>
          <w:shd w:val="clear" w:color="auto" w:fill="FFFFFF"/>
          <w:lang w:val="en-AU"/>
        </w:rPr>
        <w:t xml:space="preserve">. Learn more about </w:t>
      </w:r>
      <w:hyperlink r:id="rId59" w:history="1">
        <w:r w:rsidR="00B30CD1">
          <w:rPr>
            <w:rStyle w:val="Hyperlink"/>
            <w:rFonts w:cs="Arial"/>
            <w:shd w:val="clear" w:color="auto" w:fill="FFFFFF"/>
            <w:lang w:val="en-AU"/>
          </w:rPr>
          <w:t>social and recreation support</w:t>
        </w:r>
      </w:hyperlink>
      <w:r w:rsidR="008A066C" w:rsidRPr="006D5C75">
        <w:rPr>
          <w:rStyle w:val="normaltextrun"/>
          <w:rFonts w:cs="Arial"/>
          <w:color w:val="000000"/>
          <w:shd w:val="clear" w:color="auto" w:fill="FFFFFF"/>
          <w:lang w:val="en-AU"/>
        </w:rPr>
        <w:t>.</w:t>
      </w:r>
    </w:p>
    <w:p w14:paraId="45F352B6" w14:textId="74842C09" w:rsidR="002674B7" w:rsidRPr="006D5C75" w:rsidRDefault="002674B7" w:rsidP="002857D2">
      <w:pPr>
        <w:pStyle w:val="TableDescription"/>
        <w:spacing w:after="2400"/>
        <w:rPr>
          <w:lang w:val="en-AU"/>
        </w:rPr>
      </w:pPr>
      <w:r w:rsidRPr="006D5C75">
        <w:rPr>
          <w:lang w:val="en-AU"/>
        </w:rPr>
        <w:t>Table 2</w:t>
      </w:r>
      <w:r w:rsidR="00085772">
        <w:rPr>
          <w:lang w:val="en-AU"/>
        </w:rPr>
        <w:t>4</w:t>
      </w:r>
      <w:r w:rsidRPr="006D5C75">
        <w:rPr>
          <w:lang w:val="en-AU"/>
        </w:rPr>
        <w:t xml:space="preserve"> –</w:t>
      </w:r>
      <w:r w:rsidR="008A066C" w:rsidRPr="006D5C75">
        <w:rPr>
          <w:lang w:val="en-AU"/>
        </w:rPr>
        <w:t xml:space="preserve"> Increased social and community participation</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Increased social and community participation"/>
        <w:tblDescription w:val="Table with 2 columns and 5 rows. First column is question. Second column is answer."/>
      </w:tblPr>
      <w:tblGrid>
        <w:gridCol w:w="2547"/>
        <w:gridCol w:w="6469"/>
      </w:tblGrid>
      <w:tr w:rsidR="002674B7" w:rsidRPr="006D5C75" w14:paraId="1598F2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2B8FA98" w14:textId="77777777" w:rsidR="002674B7" w:rsidRPr="006D5C75" w:rsidRDefault="002674B7">
            <w:pPr>
              <w:rPr>
                <w:lang w:val="en-AU"/>
              </w:rPr>
            </w:pPr>
            <w:r w:rsidRPr="006D5C75">
              <w:rPr>
                <w:lang w:val="en-AU"/>
              </w:rPr>
              <w:t>Question</w:t>
            </w:r>
          </w:p>
        </w:tc>
        <w:tc>
          <w:tcPr>
            <w:tcW w:w="6469" w:type="dxa"/>
          </w:tcPr>
          <w:p w14:paraId="2D7250F8" w14:textId="77777777" w:rsidR="002674B7" w:rsidRPr="006D5C75" w:rsidRDefault="002674B7">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2674B7" w:rsidRPr="006D5C75" w14:paraId="50907E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7ADC267" w14:textId="481C3831" w:rsidR="002674B7" w:rsidRPr="006D5C75" w:rsidRDefault="002674B7">
            <w:pPr>
              <w:spacing w:before="120"/>
              <w:rPr>
                <w:lang w:val="en-AU"/>
              </w:rPr>
            </w:pPr>
            <w:r w:rsidRPr="006D5C75">
              <w:rPr>
                <w:lang w:val="en-AU"/>
              </w:rPr>
              <w:lastRenderedPageBreak/>
              <w:t>What will we ask you about?</w:t>
            </w:r>
          </w:p>
        </w:tc>
        <w:tc>
          <w:tcPr>
            <w:tcW w:w="6469" w:type="dxa"/>
          </w:tcPr>
          <w:p w14:paraId="48AAF62F" w14:textId="537DF957" w:rsidR="007861EB" w:rsidRPr="006D5C75" w:rsidRDefault="006F2DEE"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8A6F34" w:rsidRPr="006D5C75">
              <w:rPr>
                <w:lang w:val="en-AU"/>
              </w:rPr>
              <w:t xml:space="preserve">e’ll ask you about any help you may need to improve your independence when completing activities in the community. We’ll talk with you about the barriers you face to taking part in social and recreation activities. We’ll discuss your goals about taking part in the community and work out who is best to provide </w:t>
            </w:r>
            <w:r w:rsidR="00A25DA0">
              <w:rPr>
                <w:lang w:val="en-AU"/>
              </w:rPr>
              <w:t xml:space="preserve">this </w:t>
            </w:r>
            <w:r w:rsidR="008A6F34" w:rsidRPr="006D5C75">
              <w:rPr>
                <w:lang w:val="en-AU"/>
              </w:rPr>
              <w:t>support.</w:t>
            </w:r>
          </w:p>
          <w:p w14:paraId="4E2F68BB" w14:textId="77777777" w:rsidR="007861EB" w:rsidRPr="006D5C75" w:rsidRDefault="008A6F34"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We’ll also ask:</w:t>
            </w:r>
          </w:p>
          <w:p w14:paraId="6706C936" w14:textId="77777777" w:rsidR="007861EB" w:rsidRPr="006D5C75" w:rsidRDefault="008A6F34" w:rsidP="00EC2BBC">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6D5C75">
              <w:t>what activities you already do in the community</w:t>
            </w:r>
          </w:p>
          <w:p w14:paraId="48716BF6" w14:textId="77777777" w:rsidR="007861EB" w:rsidRPr="006D5C75" w:rsidRDefault="008A6F34" w:rsidP="00EC2BBC">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6D5C75">
              <w:t>what support you currently get for these activities</w:t>
            </w:r>
          </w:p>
          <w:p w14:paraId="3107D034" w14:textId="77777777" w:rsidR="007861EB" w:rsidRPr="006D5C75" w:rsidRDefault="008A6F34" w:rsidP="00EC2BBC">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6D5C75">
              <w:t>who provides support</w:t>
            </w:r>
          </w:p>
          <w:p w14:paraId="5007A6A2" w14:textId="292CA6CD" w:rsidR="002674B7" w:rsidRPr="006D5C75" w:rsidRDefault="008A6F34" w:rsidP="00EC2BBC">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6D5C75">
              <w:t>if these supports can continue.</w:t>
            </w:r>
          </w:p>
        </w:tc>
      </w:tr>
      <w:tr w:rsidR="002674B7" w:rsidRPr="006D5C75" w14:paraId="6B78E69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2409376" w14:textId="7DA47C99" w:rsidR="002674B7" w:rsidRPr="006D5C75" w:rsidRDefault="002674B7">
            <w:pPr>
              <w:spacing w:before="120"/>
              <w:rPr>
                <w:lang w:val="en-AU"/>
              </w:rPr>
            </w:pPr>
            <w:r w:rsidRPr="006D5C75">
              <w:rPr>
                <w:lang w:val="en-AU"/>
              </w:rPr>
              <w:t>What evidence do we need?</w:t>
            </w:r>
          </w:p>
        </w:tc>
        <w:tc>
          <w:tcPr>
            <w:tcW w:w="6469" w:type="dxa"/>
          </w:tcPr>
          <w:p w14:paraId="1265EE6F" w14:textId="33BB0DCF" w:rsidR="002674B7" w:rsidRPr="006D5C75" w:rsidRDefault="008A6F34">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 xml:space="preserve">Reports which detail the </w:t>
            </w:r>
            <w:r w:rsidR="000F7484" w:rsidRPr="006D5C75">
              <w:rPr>
                <w:lang w:val="en-AU"/>
              </w:rPr>
              <w:t xml:space="preserve">skills </w:t>
            </w:r>
            <w:r w:rsidRPr="006D5C75">
              <w:rPr>
                <w:lang w:val="en-AU"/>
              </w:rPr>
              <w:t xml:space="preserve">you need to </w:t>
            </w:r>
            <w:r w:rsidR="000F7484" w:rsidRPr="006D5C75">
              <w:rPr>
                <w:lang w:val="en-AU"/>
              </w:rPr>
              <w:t>develop</w:t>
            </w:r>
            <w:r w:rsidR="00E646B5" w:rsidRPr="006D5C75">
              <w:rPr>
                <w:lang w:val="en-AU"/>
              </w:rPr>
              <w:t xml:space="preserve"> to </w:t>
            </w:r>
            <w:r w:rsidRPr="006D5C75">
              <w:rPr>
                <w:lang w:val="en-AU"/>
              </w:rPr>
              <w:t>take part in activities in the community will help us decide what supports to include in your plan.</w:t>
            </w:r>
          </w:p>
        </w:tc>
      </w:tr>
      <w:tr w:rsidR="002674B7" w:rsidRPr="006D5C75" w14:paraId="54FF5A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345AD9" w14:textId="2A4D00C1" w:rsidR="002674B7" w:rsidRPr="006D5C75" w:rsidRDefault="002674B7">
            <w:pPr>
              <w:spacing w:before="120"/>
              <w:rPr>
                <w:lang w:val="en-AU"/>
              </w:rPr>
            </w:pPr>
            <w:r w:rsidRPr="006D5C75">
              <w:rPr>
                <w:lang w:val="en-AU"/>
              </w:rPr>
              <w:t>Who can provide it?</w:t>
            </w:r>
          </w:p>
        </w:tc>
        <w:tc>
          <w:tcPr>
            <w:tcW w:w="6469" w:type="dxa"/>
          </w:tcPr>
          <w:p w14:paraId="73EDBFC0" w14:textId="72DA3F1D" w:rsidR="007861EB" w:rsidRPr="006D5C75" w:rsidRDefault="00091646"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 or a person acting on your behalf</w:t>
            </w:r>
            <w:r w:rsidR="005B0362">
              <w:rPr>
                <w:lang w:val="en-AU"/>
              </w:rPr>
              <w:t>,</w:t>
            </w:r>
            <w:r w:rsidRPr="006D5C75">
              <w:rPr>
                <w:lang w:val="en-AU"/>
              </w:rPr>
              <w:t xml:space="preserve"> like a family member, </w:t>
            </w:r>
            <w:r w:rsidR="00C65BF5" w:rsidRPr="006D5C75">
              <w:rPr>
                <w:lang w:val="en-AU"/>
              </w:rPr>
              <w:t>friend,</w:t>
            </w:r>
            <w:r w:rsidRPr="006D5C75">
              <w:rPr>
                <w:lang w:val="en-AU"/>
              </w:rPr>
              <w:t xml:space="preserve"> or guardian.</w:t>
            </w:r>
          </w:p>
          <w:p w14:paraId="01708733" w14:textId="4F6BC191" w:rsidR="002674B7" w:rsidRPr="006D5C75" w:rsidRDefault="00091646" w:rsidP="00091646">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Your allied health professional or psychologist can provide any reports about your support needs.</w:t>
            </w:r>
          </w:p>
        </w:tc>
      </w:tr>
      <w:tr w:rsidR="002674B7" w:rsidRPr="006D5C75" w14:paraId="183B8D3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332BE4B" w14:textId="6722B9A9" w:rsidR="002674B7" w:rsidRPr="006D5C75" w:rsidRDefault="002674B7">
            <w:pPr>
              <w:spacing w:before="120"/>
              <w:rPr>
                <w:lang w:val="en-AU"/>
              </w:rPr>
            </w:pPr>
            <w:r w:rsidRPr="006D5C75">
              <w:rPr>
                <w:lang w:val="en-AU"/>
              </w:rPr>
              <w:t>How do you provide it?</w:t>
            </w:r>
          </w:p>
        </w:tc>
        <w:tc>
          <w:tcPr>
            <w:tcW w:w="6469" w:type="dxa"/>
          </w:tcPr>
          <w:p w14:paraId="25AE4694" w14:textId="77777777" w:rsidR="007861EB" w:rsidRPr="006D5C75" w:rsidRDefault="00091646" w:rsidP="001E667B">
            <w:pPr>
              <w:spacing w:before="120"/>
              <w:ind w:left="0"/>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lang w:val="en-AU"/>
              </w:rPr>
            </w:pPr>
            <w:r w:rsidRPr="006D5C75">
              <w:rPr>
                <w:rStyle w:val="normaltextrun"/>
                <w:rFonts w:cs="Arial"/>
                <w:color w:val="000000"/>
                <w:shd w:val="clear" w:color="auto" w:fill="FFFFFF"/>
                <w:lang w:val="en-AU"/>
              </w:rPr>
              <w:t>You give us this information when you talk about your lived experience.</w:t>
            </w:r>
          </w:p>
          <w:p w14:paraId="26E0C6E9" w14:textId="3EF059B5" w:rsidR="002674B7" w:rsidRPr="006D5C75" w:rsidRDefault="00091646" w:rsidP="00091646">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rStyle w:val="normaltextrun"/>
                <w:rFonts w:cs="Arial"/>
                <w:color w:val="000000"/>
                <w:shd w:val="clear" w:color="auto" w:fill="FFFFFF"/>
                <w:lang w:val="en-AU"/>
              </w:rPr>
              <w:t>Your allied health professional or psychologist can provide any reports about your support needs.</w:t>
            </w:r>
          </w:p>
        </w:tc>
      </w:tr>
    </w:tbl>
    <w:p w14:paraId="60F08166" w14:textId="47616DA8" w:rsidR="00091646" w:rsidRDefault="00091646" w:rsidP="002B5473">
      <w:pPr>
        <w:pStyle w:val="Heading3"/>
        <w:rPr>
          <w:rStyle w:val="normaltextrun"/>
          <w:lang w:val="en-AU"/>
        </w:rPr>
      </w:pPr>
      <w:bookmarkStart w:id="24" w:name="_Relationships"/>
      <w:bookmarkEnd w:id="24"/>
      <w:r w:rsidRPr="006D5C75">
        <w:rPr>
          <w:rStyle w:val="normaltextrun"/>
          <w:lang w:val="en-AU"/>
        </w:rPr>
        <w:t>Relationships</w:t>
      </w:r>
    </w:p>
    <w:p w14:paraId="05A111F5" w14:textId="2A0D7C51" w:rsidR="00091646" w:rsidRPr="006D5C75" w:rsidRDefault="0044089B" w:rsidP="00294F4C">
      <w:pPr>
        <w:rPr>
          <w:rStyle w:val="normaltextrun"/>
          <w:rFonts w:cs="Arial"/>
          <w:bCs/>
          <w:color w:val="000000"/>
          <w:shd w:val="clear" w:color="auto" w:fill="FFFFFF"/>
          <w:lang w:val="en-AU"/>
        </w:rPr>
      </w:pPr>
      <w:r w:rsidRPr="006D5C75">
        <w:rPr>
          <w:rStyle w:val="normaltextrun"/>
          <w:rFonts w:cs="Arial"/>
          <w:color w:val="000000"/>
          <w:shd w:val="clear" w:color="auto" w:fill="FFFFFF"/>
          <w:lang w:val="en-AU"/>
        </w:rPr>
        <w:t xml:space="preserve">This support category </w:t>
      </w:r>
      <w:r w:rsidR="009765E0" w:rsidRPr="006D5C75">
        <w:rPr>
          <w:rStyle w:val="normaltextrun"/>
          <w:rFonts w:cs="Arial"/>
          <w:color w:val="000000"/>
          <w:shd w:val="clear" w:color="auto" w:fill="FFFFFF"/>
          <w:lang w:val="en-AU"/>
        </w:rPr>
        <w:t>is to</w:t>
      </w:r>
      <w:r w:rsidR="007B2FB5" w:rsidRPr="006D5C75">
        <w:rPr>
          <w:rStyle w:val="normaltextrun"/>
          <w:rFonts w:cs="Arial"/>
          <w:color w:val="000000"/>
          <w:shd w:val="clear" w:color="auto" w:fill="FFFFFF"/>
          <w:lang w:val="en-AU"/>
        </w:rPr>
        <w:t xml:space="preserve"> </w:t>
      </w:r>
      <w:r w:rsidRPr="006D5C75">
        <w:rPr>
          <w:rStyle w:val="normaltextrun"/>
          <w:rFonts w:cs="Arial"/>
          <w:color w:val="000000"/>
          <w:shd w:val="clear" w:color="auto" w:fill="FFFFFF"/>
          <w:lang w:val="en-AU"/>
        </w:rPr>
        <w:t xml:space="preserve">help you develop </w:t>
      </w:r>
      <w:r w:rsidR="00623253" w:rsidRPr="006D5C75">
        <w:rPr>
          <w:rStyle w:val="normaltextrun"/>
          <w:rFonts w:cs="Arial"/>
          <w:color w:val="000000"/>
          <w:shd w:val="clear" w:color="auto" w:fill="FFFFFF"/>
          <w:lang w:val="en-AU"/>
        </w:rPr>
        <w:t xml:space="preserve">positive social </w:t>
      </w:r>
      <w:r w:rsidRPr="006D5C75">
        <w:rPr>
          <w:rStyle w:val="normaltextrun"/>
          <w:rFonts w:cs="Arial"/>
          <w:color w:val="000000"/>
          <w:shd w:val="clear" w:color="auto" w:fill="FFFFFF"/>
          <w:lang w:val="en-AU"/>
        </w:rPr>
        <w:t>skills and interact with others in the community. You might</w:t>
      </w:r>
      <w:r w:rsidR="00C0158A" w:rsidRPr="006D5C75">
        <w:rPr>
          <w:rStyle w:val="normaltextrun"/>
          <w:rFonts w:cs="Arial"/>
          <w:color w:val="000000"/>
          <w:shd w:val="clear" w:color="auto" w:fill="FFFFFF"/>
          <w:lang w:val="en-AU"/>
        </w:rPr>
        <w:t xml:space="preserve"> also</w:t>
      </w:r>
      <w:r w:rsidRPr="006D5C75">
        <w:rPr>
          <w:rStyle w:val="normaltextrun"/>
          <w:rFonts w:cs="Arial"/>
          <w:color w:val="000000"/>
          <w:shd w:val="clear" w:color="auto" w:fill="FFFFFF"/>
          <w:lang w:val="en-AU"/>
        </w:rPr>
        <w:t xml:space="preserve"> need other </w:t>
      </w:r>
      <w:r w:rsidR="00C0158A" w:rsidRPr="006D5C75">
        <w:rPr>
          <w:rStyle w:val="normaltextrun"/>
          <w:rFonts w:cs="Arial"/>
          <w:color w:val="000000"/>
          <w:shd w:val="clear" w:color="auto" w:fill="FFFFFF"/>
          <w:lang w:val="en-AU"/>
        </w:rPr>
        <w:t xml:space="preserve">NDIS </w:t>
      </w:r>
      <w:r w:rsidRPr="006D5C75">
        <w:rPr>
          <w:rStyle w:val="normaltextrun"/>
          <w:rFonts w:cs="Arial"/>
          <w:color w:val="000000"/>
          <w:shd w:val="clear" w:color="auto" w:fill="FFFFFF"/>
          <w:lang w:val="en-AU"/>
        </w:rPr>
        <w:t xml:space="preserve">supports to help you develop these skills. For example, you might also need </w:t>
      </w:r>
      <w:r w:rsidR="00C60800" w:rsidRPr="006D5C75">
        <w:rPr>
          <w:rStyle w:val="normaltextrun"/>
          <w:rFonts w:cs="Arial"/>
          <w:color w:val="000000"/>
          <w:shd w:val="clear" w:color="auto" w:fill="FFFFFF"/>
          <w:lang w:val="en-AU"/>
        </w:rPr>
        <w:t xml:space="preserve">specialist positive </w:t>
      </w:r>
      <w:r w:rsidRPr="006D5C75">
        <w:rPr>
          <w:rStyle w:val="normaltextrun"/>
          <w:rFonts w:cs="Arial"/>
          <w:color w:val="000000"/>
          <w:shd w:val="clear" w:color="auto" w:fill="FFFFFF"/>
          <w:lang w:val="en-AU"/>
        </w:rPr>
        <w:t>behaviour support.</w:t>
      </w:r>
    </w:p>
    <w:p w14:paraId="0F3A86B3" w14:textId="717AFAFB" w:rsidR="00091646" w:rsidRPr="006D5C75" w:rsidRDefault="00091646" w:rsidP="00091646">
      <w:pPr>
        <w:pStyle w:val="TableDescription"/>
        <w:rPr>
          <w:lang w:val="en-AU"/>
        </w:rPr>
      </w:pPr>
      <w:r w:rsidRPr="006D5C75">
        <w:rPr>
          <w:lang w:val="en-AU"/>
        </w:rPr>
        <w:t>Table 2</w:t>
      </w:r>
      <w:r w:rsidR="00085772">
        <w:rPr>
          <w:lang w:val="en-AU"/>
        </w:rPr>
        <w:t>5</w:t>
      </w:r>
      <w:r w:rsidRPr="006D5C75">
        <w:rPr>
          <w:lang w:val="en-AU"/>
        </w:rPr>
        <w:t xml:space="preserve"> – </w:t>
      </w:r>
      <w:r w:rsidR="0044089B" w:rsidRPr="006D5C75">
        <w:rPr>
          <w:lang w:val="en-AU"/>
        </w:rPr>
        <w:t>Relationships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Relationships"/>
        <w:tblDescription w:val="Table with 2 columns and 5 rows. First column is question. Second column is answer."/>
      </w:tblPr>
      <w:tblGrid>
        <w:gridCol w:w="2547"/>
        <w:gridCol w:w="6469"/>
      </w:tblGrid>
      <w:tr w:rsidR="00091646" w:rsidRPr="006D5C75" w14:paraId="24451B96" w14:textId="77777777" w:rsidTr="0E404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34E3853" w14:textId="77777777" w:rsidR="00091646" w:rsidRPr="006D5C75" w:rsidRDefault="00091646">
            <w:pPr>
              <w:rPr>
                <w:lang w:val="en-AU"/>
              </w:rPr>
            </w:pPr>
            <w:r w:rsidRPr="006D5C75">
              <w:rPr>
                <w:lang w:val="en-AU"/>
              </w:rPr>
              <w:t>Question</w:t>
            </w:r>
          </w:p>
        </w:tc>
        <w:tc>
          <w:tcPr>
            <w:tcW w:w="6469" w:type="dxa"/>
          </w:tcPr>
          <w:p w14:paraId="7AD3A3F0" w14:textId="77777777" w:rsidR="00091646" w:rsidRPr="006D5C75" w:rsidRDefault="00091646">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091646" w:rsidRPr="006D5C75" w14:paraId="64A66BF3" w14:textId="77777777" w:rsidTr="0E404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A400477" w14:textId="3A398886" w:rsidR="00091646" w:rsidRPr="006D5C75" w:rsidRDefault="00091646">
            <w:pPr>
              <w:spacing w:before="120"/>
              <w:rPr>
                <w:lang w:val="en-AU"/>
              </w:rPr>
            </w:pPr>
            <w:r w:rsidRPr="006D5C75">
              <w:rPr>
                <w:lang w:val="en-AU"/>
              </w:rPr>
              <w:lastRenderedPageBreak/>
              <w:t>What will we ask you about?</w:t>
            </w:r>
          </w:p>
        </w:tc>
        <w:tc>
          <w:tcPr>
            <w:tcW w:w="6469" w:type="dxa"/>
          </w:tcPr>
          <w:p w14:paraId="4A922BC8" w14:textId="4F622E55" w:rsidR="00091646" w:rsidRPr="006D5C75" w:rsidRDefault="00131663"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44089B" w:rsidRPr="006D5C75">
              <w:rPr>
                <w:lang w:val="en-AU"/>
              </w:rPr>
              <w:t>e’ll talk to you about your current relationships and if you need help to improve your relationships. We’ll ask what help you currently get and if this meets your needs. We’ll also ask about any other help you may need to improve your relationships.</w:t>
            </w:r>
          </w:p>
        </w:tc>
      </w:tr>
      <w:tr w:rsidR="00091646" w:rsidRPr="006D5C75" w14:paraId="61B67C13" w14:textId="77777777" w:rsidTr="0E404D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F883061" w14:textId="4C374762" w:rsidR="00091646" w:rsidRPr="006D5C75" w:rsidRDefault="00091646">
            <w:pPr>
              <w:spacing w:before="120"/>
              <w:rPr>
                <w:lang w:val="en-AU"/>
              </w:rPr>
            </w:pPr>
            <w:r w:rsidRPr="006D5C75">
              <w:rPr>
                <w:lang w:val="en-AU"/>
              </w:rPr>
              <w:t>What evidence do we need?</w:t>
            </w:r>
          </w:p>
        </w:tc>
        <w:tc>
          <w:tcPr>
            <w:tcW w:w="6469" w:type="dxa"/>
          </w:tcPr>
          <w:p w14:paraId="06B4D0AF" w14:textId="04985AE2" w:rsidR="00091646" w:rsidRPr="006D5C75" w:rsidRDefault="00DD0B45">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w:t>
            </w:r>
            <w:r w:rsidR="6ED3C1DD" w:rsidRPr="006D5C75">
              <w:rPr>
                <w:lang w:val="en-AU"/>
              </w:rPr>
              <w:t>’ll</w:t>
            </w:r>
            <w:r w:rsidRPr="006D5C75">
              <w:rPr>
                <w:lang w:val="en-AU"/>
              </w:rPr>
              <w:t xml:space="preserve"> talk with you to work out what supports we can include. When we talk with you, we may identify other supports you may need. We’ll let you know what these supports are and the evidence we need to include them in your plan.</w:t>
            </w:r>
          </w:p>
        </w:tc>
      </w:tr>
      <w:tr w:rsidR="00091646" w:rsidRPr="006D5C75" w14:paraId="5C95B183" w14:textId="77777777" w:rsidTr="0E404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0C2CF14" w14:textId="7FBA581C" w:rsidR="00091646" w:rsidRPr="006D5C75" w:rsidRDefault="00091646">
            <w:pPr>
              <w:spacing w:before="120"/>
              <w:rPr>
                <w:lang w:val="en-AU"/>
              </w:rPr>
            </w:pPr>
            <w:r w:rsidRPr="006D5C75">
              <w:rPr>
                <w:lang w:val="en-AU"/>
              </w:rPr>
              <w:t>Who can provide it?</w:t>
            </w:r>
          </w:p>
        </w:tc>
        <w:tc>
          <w:tcPr>
            <w:tcW w:w="6469" w:type="dxa"/>
          </w:tcPr>
          <w:p w14:paraId="5346C238" w14:textId="2AD5D180" w:rsidR="00091646" w:rsidRPr="006D5C75" w:rsidRDefault="00091646" w:rsidP="00DD0B45">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 or a person acting on your behalf</w:t>
            </w:r>
            <w:r w:rsidR="0000796D">
              <w:rPr>
                <w:lang w:val="en-AU"/>
              </w:rPr>
              <w:t>,</w:t>
            </w:r>
            <w:r w:rsidRPr="006D5C75">
              <w:rPr>
                <w:lang w:val="en-AU"/>
              </w:rPr>
              <w:t xml:space="preserve"> like a family member, </w:t>
            </w:r>
            <w:r w:rsidR="00292F6D" w:rsidRPr="006D5C75">
              <w:rPr>
                <w:lang w:val="en-AU"/>
              </w:rPr>
              <w:t>friend,</w:t>
            </w:r>
            <w:r w:rsidRPr="006D5C75">
              <w:rPr>
                <w:lang w:val="en-AU"/>
              </w:rPr>
              <w:t xml:space="preserve"> or guardian.</w:t>
            </w:r>
          </w:p>
        </w:tc>
      </w:tr>
      <w:tr w:rsidR="00091646" w:rsidRPr="006D5C75" w14:paraId="2B1FB63B" w14:textId="77777777" w:rsidTr="0E404D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5C7E041" w14:textId="2AD31E63" w:rsidR="00091646" w:rsidRPr="006D5C75" w:rsidRDefault="00091646">
            <w:pPr>
              <w:spacing w:before="120"/>
              <w:rPr>
                <w:lang w:val="en-AU"/>
              </w:rPr>
            </w:pPr>
            <w:r w:rsidRPr="006D5C75">
              <w:rPr>
                <w:lang w:val="en-AU"/>
              </w:rPr>
              <w:t>How do you provide it?</w:t>
            </w:r>
          </w:p>
        </w:tc>
        <w:tc>
          <w:tcPr>
            <w:tcW w:w="6469" w:type="dxa"/>
          </w:tcPr>
          <w:p w14:paraId="7A33AA78" w14:textId="6D0E351A" w:rsidR="00091646" w:rsidRPr="006D5C75" w:rsidRDefault="00091646" w:rsidP="00DD0B45">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rStyle w:val="normaltextrun"/>
                <w:rFonts w:cs="Arial"/>
                <w:color w:val="000000"/>
                <w:shd w:val="clear" w:color="auto" w:fill="FFFFFF"/>
                <w:lang w:val="en-AU"/>
              </w:rPr>
              <w:t>You give us this information when you talk about your lived experience.</w:t>
            </w:r>
          </w:p>
        </w:tc>
      </w:tr>
    </w:tbl>
    <w:p w14:paraId="5880F6B2" w14:textId="723F14C8" w:rsidR="00DD0B45" w:rsidRDefault="00667217" w:rsidP="002B5473">
      <w:pPr>
        <w:pStyle w:val="Heading3"/>
        <w:rPr>
          <w:lang w:val="en-AU"/>
        </w:rPr>
      </w:pPr>
      <w:bookmarkStart w:id="25" w:name="_Specialist_disability_accommodation"/>
      <w:bookmarkEnd w:id="25"/>
      <w:r w:rsidRPr="006D5C75">
        <w:rPr>
          <w:lang w:val="en-AU"/>
        </w:rPr>
        <w:t>Specialist disability accommodation</w:t>
      </w:r>
    </w:p>
    <w:p w14:paraId="6684E70C" w14:textId="16270958" w:rsidR="00DD0B45" w:rsidRPr="006D5C75" w:rsidRDefault="00667217" w:rsidP="00A32B5D">
      <w:pPr>
        <w:rPr>
          <w:rStyle w:val="normaltextrun"/>
          <w:rFonts w:cs="Arial"/>
          <w:bCs/>
          <w:color w:val="000000"/>
          <w:shd w:val="clear" w:color="auto" w:fill="FFFFFF"/>
          <w:lang w:val="en-AU"/>
        </w:rPr>
      </w:pPr>
      <w:r w:rsidRPr="006D5C75">
        <w:rPr>
          <w:rStyle w:val="normaltextrun"/>
          <w:rFonts w:cs="Arial"/>
          <w:color w:val="000000"/>
          <w:shd w:val="clear" w:color="auto" w:fill="FFFFFF"/>
          <w:lang w:val="en-AU"/>
        </w:rPr>
        <w:t xml:space="preserve">Some people living with disability have very high support needs. This could mean they need to live in a specially designed house. We call this </w:t>
      </w:r>
      <w:hyperlink r:id="rId60" w:history="1">
        <w:r w:rsidRPr="006D5C75">
          <w:rPr>
            <w:rStyle w:val="Hyperlink"/>
            <w:rFonts w:cs="Arial"/>
            <w:shd w:val="clear" w:color="auto" w:fill="FFFFFF"/>
            <w:lang w:val="en-AU"/>
          </w:rPr>
          <w:t>specialist disability accommodation</w:t>
        </w:r>
      </w:hyperlink>
      <w:r w:rsidRPr="006D5C75">
        <w:rPr>
          <w:rStyle w:val="normaltextrun"/>
          <w:rFonts w:cs="Arial"/>
          <w:color w:val="000000"/>
          <w:shd w:val="clear" w:color="auto" w:fill="FFFFFF"/>
          <w:lang w:val="en-AU"/>
        </w:rPr>
        <w:t xml:space="preserve"> (SDA)</w:t>
      </w:r>
      <w:r w:rsidR="00DD0B45" w:rsidRPr="006D5C75">
        <w:rPr>
          <w:rStyle w:val="normaltextrun"/>
          <w:rFonts w:cs="Arial"/>
          <w:color w:val="000000"/>
          <w:shd w:val="clear" w:color="auto" w:fill="FFFFFF"/>
          <w:lang w:val="en-AU"/>
        </w:rPr>
        <w:t>.</w:t>
      </w:r>
    </w:p>
    <w:p w14:paraId="13A0B624" w14:textId="69BC1CFC" w:rsidR="00DD0B45" w:rsidRPr="006D5C75" w:rsidRDefault="00DD0B45" w:rsidP="00DD0B45">
      <w:pPr>
        <w:pStyle w:val="TableDescription"/>
        <w:rPr>
          <w:lang w:val="en-AU"/>
        </w:rPr>
      </w:pPr>
      <w:r w:rsidRPr="006D5C75">
        <w:rPr>
          <w:lang w:val="en-AU"/>
        </w:rPr>
        <w:t>Table 2</w:t>
      </w:r>
      <w:r w:rsidR="00085772">
        <w:rPr>
          <w:lang w:val="en-AU"/>
        </w:rPr>
        <w:t>6</w:t>
      </w:r>
      <w:r w:rsidRPr="006D5C75">
        <w:rPr>
          <w:lang w:val="en-AU"/>
        </w:rPr>
        <w:t xml:space="preserve"> – </w:t>
      </w:r>
      <w:r w:rsidR="00667217" w:rsidRPr="006D5C75">
        <w:rPr>
          <w:lang w:val="en-AU"/>
        </w:rPr>
        <w:t>Specialist disability accommodation</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Specialist disability accommodation"/>
        <w:tblDescription w:val="Table with 2 columns and 5 rows. First column is question. Second column is answer."/>
      </w:tblPr>
      <w:tblGrid>
        <w:gridCol w:w="2547"/>
        <w:gridCol w:w="6469"/>
      </w:tblGrid>
      <w:tr w:rsidR="00DD0B45" w:rsidRPr="006D5C75" w14:paraId="14BF5D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7784372" w14:textId="77777777" w:rsidR="00DD0B45" w:rsidRPr="006D5C75" w:rsidRDefault="00DD0B45">
            <w:pPr>
              <w:rPr>
                <w:lang w:val="en-AU"/>
              </w:rPr>
            </w:pPr>
            <w:r w:rsidRPr="006D5C75">
              <w:rPr>
                <w:lang w:val="en-AU"/>
              </w:rPr>
              <w:t>Question</w:t>
            </w:r>
          </w:p>
        </w:tc>
        <w:tc>
          <w:tcPr>
            <w:tcW w:w="6469" w:type="dxa"/>
          </w:tcPr>
          <w:p w14:paraId="7BC02103" w14:textId="77777777" w:rsidR="00DD0B45" w:rsidRPr="006D5C75" w:rsidRDefault="00DD0B45">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DD0B45" w:rsidRPr="006D5C75" w14:paraId="15361C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C751F54" w14:textId="00418B51" w:rsidR="00DD0B45" w:rsidRPr="006D5C75" w:rsidRDefault="00DD0B45">
            <w:pPr>
              <w:spacing w:before="120"/>
              <w:rPr>
                <w:lang w:val="en-AU"/>
              </w:rPr>
            </w:pPr>
            <w:r w:rsidRPr="006D5C75">
              <w:rPr>
                <w:lang w:val="en-AU"/>
              </w:rPr>
              <w:t>What will we ask you about?</w:t>
            </w:r>
          </w:p>
        </w:tc>
        <w:tc>
          <w:tcPr>
            <w:tcW w:w="6469" w:type="dxa"/>
          </w:tcPr>
          <w:p w14:paraId="1F079C50" w14:textId="3F47F9A8" w:rsidR="007861EB" w:rsidRPr="006D5C75" w:rsidRDefault="00AD4C2A"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D305F9" w:rsidRPr="006D5C75">
              <w:rPr>
                <w:lang w:val="en-AU"/>
              </w:rPr>
              <w:t>e’ll talk to you about your goals and if they include home and living supports. To help us understand your needs, we’ll talk with you about whether the support will help you to:</w:t>
            </w:r>
          </w:p>
          <w:p w14:paraId="3EFE7CA7" w14:textId="77777777" w:rsidR="007861EB" w:rsidRPr="006D5C75" w:rsidRDefault="00D305F9" w:rsidP="00EC2BBC">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r w:rsidRPr="006D5C75">
              <w:t>improve or maintain your ability to do things with less support</w:t>
            </w:r>
          </w:p>
          <w:p w14:paraId="1D76C4FB" w14:textId="77777777" w:rsidR="007861EB" w:rsidRPr="006D5C75" w:rsidRDefault="00D305F9" w:rsidP="00EC2BBC">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r w:rsidRPr="006D5C75">
              <w:t>reduce or maintain your need for person-to-person supports</w:t>
            </w:r>
          </w:p>
          <w:p w14:paraId="043F8DF8" w14:textId="5C1C70BC" w:rsidR="00DD0B45" w:rsidRPr="006D5C75" w:rsidRDefault="00D305F9" w:rsidP="00EC2BBC">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r w:rsidRPr="006D5C75">
              <w:lastRenderedPageBreak/>
              <w:t xml:space="preserve">create better connections with your family, community, health services, </w:t>
            </w:r>
            <w:r w:rsidR="00292F6D" w:rsidRPr="006D5C75">
              <w:t>education,</w:t>
            </w:r>
            <w:r w:rsidRPr="006D5C75">
              <w:t xml:space="preserve"> and employment.</w:t>
            </w:r>
          </w:p>
        </w:tc>
      </w:tr>
      <w:tr w:rsidR="00DD0B45" w:rsidRPr="006D5C75" w14:paraId="6EDB8BD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7E726E2" w14:textId="6D8A639C" w:rsidR="00DD0B45" w:rsidRPr="006D5C75" w:rsidRDefault="00DD0B45">
            <w:pPr>
              <w:spacing w:before="120"/>
              <w:rPr>
                <w:lang w:val="en-AU"/>
              </w:rPr>
            </w:pPr>
            <w:r w:rsidRPr="006D5C75">
              <w:rPr>
                <w:lang w:val="en-AU"/>
              </w:rPr>
              <w:lastRenderedPageBreak/>
              <w:t>What evidence do we need?</w:t>
            </w:r>
          </w:p>
        </w:tc>
        <w:tc>
          <w:tcPr>
            <w:tcW w:w="6469" w:type="dxa"/>
          </w:tcPr>
          <w:p w14:paraId="296B1E2F" w14:textId="474180AA" w:rsidR="007861EB" w:rsidRPr="006D5C75" w:rsidRDefault="005C2521"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 xml:space="preserve">To confirm you’re eligible for SDA we need evidence </w:t>
            </w:r>
            <w:r w:rsidR="007773FD" w:rsidRPr="006D5C75">
              <w:rPr>
                <w:lang w:val="en-AU"/>
              </w:rPr>
              <w:t>to</w:t>
            </w:r>
            <w:r w:rsidRPr="006D5C75">
              <w:rPr>
                <w:lang w:val="en-AU"/>
              </w:rPr>
              <w:t xml:space="preserve"> work out if:</w:t>
            </w:r>
          </w:p>
          <w:p w14:paraId="40662C33" w14:textId="3D413B9D" w:rsidR="007861EB" w:rsidRPr="006D5C75" w:rsidRDefault="005C2521" w:rsidP="00EC2BBC">
            <w:pPr>
              <w:pStyle w:val="ListParagraph"/>
              <w:numPr>
                <w:ilvl w:val="0"/>
                <w:numId w:val="40"/>
              </w:numPr>
              <w:cnfStyle w:val="000000010000" w:firstRow="0" w:lastRow="0" w:firstColumn="0" w:lastColumn="0" w:oddVBand="0" w:evenVBand="0" w:oddHBand="0" w:evenHBand="1" w:firstRowFirstColumn="0" w:firstRowLastColumn="0" w:lastRowFirstColumn="0" w:lastRowLastColumn="0"/>
            </w:pPr>
            <w:r w:rsidRPr="006D5C75">
              <w:t>you have an extreme functional impairment or very high support needs</w:t>
            </w:r>
          </w:p>
          <w:p w14:paraId="2EEDA135" w14:textId="36F1E368" w:rsidR="007861EB" w:rsidRPr="006D5C75" w:rsidRDefault="005C2521" w:rsidP="00EC2BBC">
            <w:pPr>
              <w:pStyle w:val="ListParagraph"/>
              <w:numPr>
                <w:ilvl w:val="0"/>
                <w:numId w:val="40"/>
              </w:numPr>
              <w:cnfStyle w:val="000000010000" w:firstRow="0" w:lastRow="0" w:firstColumn="0" w:lastColumn="0" w:oddVBand="0" w:evenVBand="0" w:oddHBand="0" w:evenHBand="1" w:firstRowFirstColumn="0" w:firstRowLastColumn="0" w:lastRowFirstColumn="0" w:lastRowLastColumn="0"/>
            </w:pPr>
            <w:r w:rsidRPr="006D5C75">
              <w:t>you have a</w:t>
            </w:r>
            <w:r w:rsidR="00CA6171" w:rsidRPr="006D5C75">
              <w:t>n</w:t>
            </w:r>
            <w:r w:rsidRPr="006D5C75">
              <w:t xml:space="preserve"> </w:t>
            </w:r>
            <w:r w:rsidR="00CA6171" w:rsidRPr="006D5C75">
              <w:t>SDA</w:t>
            </w:r>
            <w:r w:rsidRPr="006D5C75">
              <w:t xml:space="preserve"> needs requirement</w:t>
            </w:r>
          </w:p>
          <w:p w14:paraId="4A0EF677" w14:textId="431BEBEF" w:rsidR="007861EB" w:rsidRPr="006D5C75" w:rsidRDefault="002364D8" w:rsidP="00EC2BBC">
            <w:pPr>
              <w:pStyle w:val="ListParagraph"/>
              <w:numPr>
                <w:ilvl w:val="0"/>
                <w:numId w:val="40"/>
              </w:numPr>
              <w:cnfStyle w:val="000000010000" w:firstRow="0" w:lastRow="0" w:firstColumn="0" w:lastColumn="0" w:oddVBand="0" w:evenVBand="0" w:oddHBand="0" w:evenHBand="1" w:firstRowFirstColumn="0" w:firstRowLastColumn="0" w:lastRowFirstColumn="0" w:lastRowLastColumn="0"/>
            </w:pPr>
            <w:r w:rsidRPr="006D5C75">
              <w:t>SDA</w:t>
            </w:r>
            <w:r w:rsidR="005C2521" w:rsidRPr="006D5C75">
              <w:t xml:space="preserve"> meets the </w:t>
            </w:r>
            <w:r w:rsidR="00B04D82" w:rsidRPr="006D5C75">
              <w:t>NDIS funding criteria</w:t>
            </w:r>
            <w:r w:rsidR="005C2521" w:rsidRPr="006D5C75">
              <w:t xml:space="preserve"> for you.</w:t>
            </w:r>
          </w:p>
          <w:p w14:paraId="47518DC8" w14:textId="77777777" w:rsidR="007861EB" w:rsidRPr="006D5C75" w:rsidRDefault="005C2521"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 need reports from your allied health professionals and reports which confirm your daily support and housing needs.</w:t>
            </w:r>
          </w:p>
          <w:p w14:paraId="59CB7F32" w14:textId="65E96EEE" w:rsidR="00DD0B45" w:rsidRPr="006D5C75" w:rsidRDefault="005C2521" w:rsidP="005C2521">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In some cases, we may ask for other assessments of your home and living needs if we need more information to make a decision. We’ll generally include funding in your plan if we ask for these assessments.</w:t>
            </w:r>
          </w:p>
        </w:tc>
      </w:tr>
      <w:tr w:rsidR="00DD0B45" w:rsidRPr="006D5C75" w14:paraId="4C77C8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79169EF" w14:textId="711C58EC" w:rsidR="00DD0B45" w:rsidRPr="006D5C75" w:rsidRDefault="00DD0B45">
            <w:pPr>
              <w:spacing w:before="120"/>
              <w:rPr>
                <w:lang w:val="en-AU"/>
              </w:rPr>
            </w:pPr>
            <w:r w:rsidRPr="006D5C75">
              <w:rPr>
                <w:lang w:val="en-AU"/>
              </w:rPr>
              <w:t>Who can provide it?</w:t>
            </w:r>
          </w:p>
        </w:tc>
        <w:tc>
          <w:tcPr>
            <w:tcW w:w="6469" w:type="dxa"/>
          </w:tcPr>
          <w:p w14:paraId="2099EF23" w14:textId="04B67876" w:rsidR="00DD0B45" w:rsidRPr="006D5C75" w:rsidRDefault="0059343E">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Your allied health professionals can complete reports about your daily support and housing needs.</w:t>
            </w:r>
          </w:p>
        </w:tc>
      </w:tr>
      <w:tr w:rsidR="00DD0B45" w:rsidRPr="006D5C75" w14:paraId="3DE1E5A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A47B54D" w14:textId="678C4AB2" w:rsidR="00DD0B45" w:rsidRPr="006D5C75" w:rsidRDefault="00DD0B45">
            <w:pPr>
              <w:spacing w:before="120"/>
              <w:rPr>
                <w:lang w:val="en-AU"/>
              </w:rPr>
            </w:pPr>
            <w:r w:rsidRPr="006D5C75">
              <w:rPr>
                <w:lang w:val="en-AU"/>
              </w:rPr>
              <w:t>How do you provide it?</w:t>
            </w:r>
          </w:p>
        </w:tc>
        <w:tc>
          <w:tcPr>
            <w:tcW w:w="6469" w:type="dxa"/>
          </w:tcPr>
          <w:p w14:paraId="1C0318FA" w14:textId="39982EFA" w:rsidR="00DD0B45" w:rsidRPr="006D5C75" w:rsidRDefault="0059343E">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rStyle w:val="normaltextrun"/>
                <w:rFonts w:cs="Arial"/>
                <w:color w:val="000000"/>
                <w:shd w:val="clear" w:color="auto" w:fill="FFFFFF"/>
                <w:lang w:val="en-AU"/>
              </w:rPr>
              <w:t>Your allied health professional can provide us with reports.</w:t>
            </w:r>
          </w:p>
        </w:tc>
      </w:tr>
    </w:tbl>
    <w:p w14:paraId="3F53B076" w14:textId="0E14502C" w:rsidR="0059343E" w:rsidRDefault="0059343E" w:rsidP="002B5473">
      <w:pPr>
        <w:pStyle w:val="Heading3"/>
        <w:rPr>
          <w:rStyle w:val="normaltextrun"/>
          <w:lang w:val="en-AU"/>
        </w:rPr>
      </w:pPr>
      <w:bookmarkStart w:id="26" w:name="_Support_coordination_and"/>
      <w:bookmarkEnd w:id="26"/>
      <w:r w:rsidRPr="006D5C75">
        <w:rPr>
          <w:rStyle w:val="normaltextrun"/>
          <w:lang w:val="en-AU"/>
        </w:rPr>
        <w:t>Support coordination and psychosocial recovery coaches</w:t>
      </w:r>
    </w:p>
    <w:p w14:paraId="4F6C81FD" w14:textId="16E64BBD" w:rsidR="000E15C3" w:rsidRPr="006D5C75" w:rsidRDefault="000004E2" w:rsidP="009B0C6F">
      <w:pPr>
        <w:rPr>
          <w:bCs/>
          <w:shd w:val="clear" w:color="auto" w:fill="FFFFFF"/>
          <w:lang w:val="en-AU"/>
        </w:rPr>
      </w:pPr>
      <w:r w:rsidRPr="006D5C75">
        <w:rPr>
          <w:rStyle w:val="normaltextrun"/>
          <w:rFonts w:cs="Arial"/>
          <w:color w:val="000000"/>
          <w:shd w:val="clear" w:color="auto" w:fill="FFFFFF"/>
          <w:lang w:val="en-AU"/>
        </w:rPr>
        <w:t>These are NDIS s</w:t>
      </w:r>
      <w:r w:rsidR="00134D12" w:rsidRPr="006D5C75">
        <w:rPr>
          <w:rStyle w:val="normaltextrun"/>
          <w:rFonts w:cs="Arial"/>
          <w:color w:val="000000"/>
          <w:shd w:val="clear" w:color="auto" w:fill="FFFFFF"/>
          <w:lang w:val="en-AU"/>
        </w:rPr>
        <w:t>upports to help you understand your plan and connect with NDIS providers, community</w:t>
      </w:r>
      <w:r w:rsidR="00C96BC8">
        <w:rPr>
          <w:rStyle w:val="normaltextrun"/>
          <w:rFonts w:cs="Arial"/>
          <w:color w:val="000000"/>
          <w:shd w:val="clear" w:color="auto" w:fill="FFFFFF"/>
          <w:lang w:val="en-AU"/>
        </w:rPr>
        <w:t xml:space="preserve">, </w:t>
      </w:r>
      <w:r w:rsidR="00134D12" w:rsidRPr="006D5C75">
        <w:rPr>
          <w:rStyle w:val="normaltextrun"/>
          <w:rFonts w:cs="Arial"/>
          <w:color w:val="000000"/>
          <w:shd w:val="clear" w:color="auto" w:fill="FFFFFF"/>
          <w:lang w:val="en-AU"/>
        </w:rPr>
        <w:t xml:space="preserve">mainstream and other government supports. </w:t>
      </w:r>
      <w:r w:rsidR="00DB7C2F" w:rsidRPr="006D5C75">
        <w:rPr>
          <w:rStyle w:val="normaltextrun"/>
          <w:rFonts w:cs="Arial"/>
          <w:color w:val="000000"/>
          <w:shd w:val="clear" w:color="auto" w:fill="FFFFFF"/>
          <w:lang w:val="en-AU"/>
        </w:rPr>
        <w:t>They</w:t>
      </w:r>
      <w:r w:rsidR="00134D12" w:rsidRPr="006D5C75">
        <w:rPr>
          <w:rStyle w:val="normaltextrun"/>
          <w:rFonts w:cs="Arial"/>
          <w:color w:val="000000"/>
          <w:shd w:val="clear" w:color="auto" w:fill="FFFFFF"/>
          <w:lang w:val="en-AU"/>
        </w:rPr>
        <w:t xml:space="preserve"> help you to build your confidence and coordinate your supports.</w:t>
      </w:r>
      <w:r w:rsidR="00122945" w:rsidRPr="006D5C75">
        <w:rPr>
          <w:rStyle w:val="normaltextrun"/>
          <w:rFonts w:cs="Arial"/>
          <w:color w:val="000000"/>
          <w:shd w:val="clear" w:color="auto" w:fill="FFFFFF"/>
          <w:lang w:val="en-AU"/>
        </w:rPr>
        <w:t xml:space="preserve"> </w:t>
      </w:r>
      <w:hyperlink r:id="rId61" w:history="1">
        <w:r w:rsidR="00BE5263" w:rsidRPr="006D5C75">
          <w:rPr>
            <w:rStyle w:val="Hyperlink"/>
            <w:rFonts w:cs="Arial"/>
            <w:shd w:val="clear" w:color="auto" w:fill="FFFFFF"/>
            <w:lang w:val="en-AU"/>
          </w:rPr>
          <w:t>P</w:t>
        </w:r>
        <w:r w:rsidR="00324B0E" w:rsidRPr="006D5C75">
          <w:rPr>
            <w:rStyle w:val="Hyperlink"/>
            <w:rFonts w:cs="Arial"/>
            <w:shd w:val="clear" w:color="auto" w:fill="FFFFFF"/>
            <w:lang w:val="en-AU"/>
          </w:rPr>
          <w:t>sychosocial recovery coach</w:t>
        </w:r>
        <w:r w:rsidR="00BE5263" w:rsidRPr="006D5C75">
          <w:rPr>
            <w:rStyle w:val="Hyperlink"/>
            <w:rFonts w:cs="Arial"/>
            <w:shd w:val="clear" w:color="auto" w:fill="FFFFFF"/>
            <w:lang w:val="en-AU"/>
          </w:rPr>
          <w:t>es</w:t>
        </w:r>
      </w:hyperlink>
      <w:r w:rsidR="00C20996" w:rsidRPr="006D5C75">
        <w:rPr>
          <w:shd w:val="clear" w:color="auto" w:fill="FFFFFF"/>
          <w:lang w:val="en-AU"/>
        </w:rPr>
        <w:t xml:space="preserve"> </w:t>
      </w:r>
      <w:r w:rsidR="00122945" w:rsidRPr="006D5C75">
        <w:rPr>
          <w:shd w:val="clear" w:color="auto" w:fill="FFFFFF"/>
          <w:lang w:val="en-AU"/>
        </w:rPr>
        <w:t xml:space="preserve">also </w:t>
      </w:r>
      <w:r w:rsidR="00C20996" w:rsidRPr="006D5C75">
        <w:rPr>
          <w:shd w:val="clear" w:color="auto" w:fill="FFFFFF"/>
          <w:lang w:val="en-AU"/>
        </w:rPr>
        <w:t xml:space="preserve">help </w:t>
      </w:r>
      <w:r w:rsidR="00122945" w:rsidRPr="006D5C75">
        <w:rPr>
          <w:shd w:val="clear" w:color="auto" w:fill="FFFFFF"/>
          <w:lang w:val="en-AU"/>
        </w:rPr>
        <w:t xml:space="preserve">by working with </w:t>
      </w:r>
      <w:r w:rsidR="00C20996" w:rsidRPr="006D5C75">
        <w:rPr>
          <w:shd w:val="clear" w:color="auto" w:fill="FFFFFF"/>
          <w:lang w:val="en-AU"/>
        </w:rPr>
        <w:t xml:space="preserve">people with </w:t>
      </w:r>
      <w:r w:rsidR="00374C31" w:rsidRPr="006D5C75">
        <w:rPr>
          <w:shd w:val="clear" w:color="auto" w:fill="FFFFFF"/>
          <w:lang w:val="en-AU"/>
        </w:rPr>
        <w:t xml:space="preserve">psychosocial disability to increase their independence </w:t>
      </w:r>
      <w:r w:rsidR="00122945" w:rsidRPr="006D5C75">
        <w:rPr>
          <w:shd w:val="clear" w:color="auto" w:fill="FFFFFF"/>
          <w:lang w:val="en-AU"/>
        </w:rPr>
        <w:t>and social and community participation.</w:t>
      </w:r>
    </w:p>
    <w:p w14:paraId="4E9EAEBA" w14:textId="4A3040DE" w:rsidR="0059343E" w:rsidRPr="006D5C75" w:rsidRDefault="0059343E" w:rsidP="002857D2">
      <w:pPr>
        <w:pStyle w:val="TableDescription"/>
        <w:spacing w:after="1200"/>
        <w:rPr>
          <w:lang w:val="en-AU"/>
        </w:rPr>
      </w:pPr>
      <w:r w:rsidRPr="006D5C75">
        <w:rPr>
          <w:lang w:val="en-AU"/>
        </w:rPr>
        <w:t>Table 2</w:t>
      </w:r>
      <w:r w:rsidR="00085772">
        <w:rPr>
          <w:lang w:val="en-AU"/>
        </w:rPr>
        <w:t>7</w:t>
      </w:r>
      <w:r w:rsidRPr="006D5C75">
        <w:rPr>
          <w:lang w:val="en-AU"/>
        </w:rPr>
        <w:t xml:space="preserve"> – </w:t>
      </w:r>
      <w:r w:rsidR="00134D12" w:rsidRPr="006D5C75">
        <w:rPr>
          <w:lang w:val="en-AU"/>
        </w:rPr>
        <w:t>Support coordination and psychosocial recovery coaches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Support coordination and psychosocial recovery coaches"/>
        <w:tblDescription w:val="Table with 2 columns and 5 rows. First column is question. Second column is answer."/>
      </w:tblPr>
      <w:tblGrid>
        <w:gridCol w:w="2547"/>
        <w:gridCol w:w="6469"/>
      </w:tblGrid>
      <w:tr w:rsidR="0059343E" w:rsidRPr="006D5C75" w14:paraId="1C5A2F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8A1FE78" w14:textId="77777777" w:rsidR="0059343E" w:rsidRPr="006D5C75" w:rsidRDefault="0059343E">
            <w:pPr>
              <w:rPr>
                <w:lang w:val="en-AU"/>
              </w:rPr>
            </w:pPr>
            <w:r w:rsidRPr="006D5C75">
              <w:rPr>
                <w:lang w:val="en-AU"/>
              </w:rPr>
              <w:lastRenderedPageBreak/>
              <w:t>Question</w:t>
            </w:r>
          </w:p>
        </w:tc>
        <w:tc>
          <w:tcPr>
            <w:tcW w:w="6469" w:type="dxa"/>
          </w:tcPr>
          <w:p w14:paraId="39AC26D3" w14:textId="77777777" w:rsidR="0059343E" w:rsidRPr="006D5C75" w:rsidRDefault="0059343E">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59343E" w:rsidRPr="006D5C75" w14:paraId="71C03D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AD6E968" w14:textId="0C1A7D56" w:rsidR="0059343E" w:rsidRPr="006D5C75" w:rsidRDefault="0059343E">
            <w:pPr>
              <w:spacing w:before="120"/>
              <w:rPr>
                <w:lang w:val="en-AU"/>
              </w:rPr>
            </w:pPr>
            <w:r w:rsidRPr="006D5C75">
              <w:rPr>
                <w:lang w:val="en-AU"/>
              </w:rPr>
              <w:t>What will we ask you about?</w:t>
            </w:r>
          </w:p>
        </w:tc>
        <w:tc>
          <w:tcPr>
            <w:tcW w:w="6469" w:type="dxa"/>
          </w:tcPr>
          <w:p w14:paraId="31C51B97" w14:textId="66E9F968" w:rsidR="0059343E" w:rsidRPr="006D5C75" w:rsidRDefault="00A71E78"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134D12" w:rsidRPr="006D5C75">
              <w:rPr>
                <w:lang w:val="en-AU"/>
              </w:rPr>
              <w:t xml:space="preserve">e’ll ask you if you need ongoing help to arrange and manage your </w:t>
            </w:r>
            <w:r w:rsidR="00797432" w:rsidRPr="006D5C75">
              <w:rPr>
                <w:lang w:val="en-AU"/>
              </w:rPr>
              <w:t xml:space="preserve">NDIS </w:t>
            </w:r>
            <w:r w:rsidR="00134D12" w:rsidRPr="006D5C75">
              <w:rPr>
                <w:lang w:val="en-AU"/>
              </w:rPr>
              <w:t>supports. This includes how much help you may need. We’ll also talk to you about any support you currently get and if this meets your needs.</w:t>
            </w:r>
          </w:p>
        </w:tc>
      </w:tr>
      <w:tr w:rsidR="0059343E" w:rsidRPr="006D5C75" w14:paraId="415A1AA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700988B" w14:textId="6F470A94" w:rsidR="0059343E" w:rsidRPr="006D5C75" w:rsidRDefault="0059343E">
            <w:pPr>
              <w:spacing w:before="120"/>
              <w:rPr>
                <w:lang w:val="en-AU"/>
              </w:rPr>
            </w:pPr>
            <w:r w:rsidRPr="006D5C75">
              <w:rPr>
                <w:lang w:val="en-AU"/>
              </w:rPr>
              <w:t>What evidence do we need?</w:t>
            </w:r>
          </w:p>
        </w:tc>
        <w:tc>
          <w:tcPr>
            <w:tcW w:w="6469" w:type="dxa"/>
          </w:tcPr>
          <w:p w14:paraId="1D9AEA29" w14:textId="77777777" w:rsidR="007861EB" w:rsidRPr="006D5C75" w:rsidRDefault="009F4259"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We’ll ask for:</w:t>
            </w:r>
          </w:p>
          <w:p w14:paraId="061F35EA" w14:textId="3911FD33" w:rsidR="007861EB" w:rsidRPr="006D5C75" w:rsidRDefault="009F4259" w:rsidP="00EC2BBC">
            <w:pPr>
              <w:pStyle w:val="ListParagraph"/>
              <w:numPr>
                <w:ilvl w:val="0"/>
                <w:numId w:val="41"/>
              </w:numPr>
              <w:cnfStyle w:val="000000010000" w:firstRow="0" w:lastRow="0" w:firstColumn="0" w:lastColumn="0" w:oddVBand="0" w:evenVBand="0" w:oddHBand="0" w:evenHBand="1" w:firstRowFirstColumn="0" w:firstRowLastColumn="0" w:lastRowFirstColumn="0" w:lastRowLastColumn="0"/>
            </w:pPr>
            <w:r w:rsidRPr="006D5C75">
              <w:t xml:space="preserve">a report from your support coordinator or recovery coach about how </w:t>
            </w:r>
            <w:r w:rsidR="009357CD" w:rsidRPr="006D5C75">
              <w:t xml:space="preserve">your </w:t>
            </w:r>
            <w:r w:rsidRPr="006D5C75">
              <w:t>supports are working for you</w:t>
            </w:r>
          </w:p>
          <w:p w14:paraId="6CE8FDB6" w14:textId="51E2D556" w:rsidR="0059343E" w:rsidRPr="006D5C75" w:rsidRDefault="009F4259" w:rsidP="00EC2BBC">
            <w:pPr>
              <w:pStyle w:val="ListParagraph"/>
              <w:numPr>
                <w:ilvl w:val="0"/>
                <w:numId w:val="41"/>
              </w:numPr>
              <w:cnfStyle w:val="000000010000" w:firstRow="0" w:lastRow="0" w:firstColumn="0" w:lastColumn="0" w:oddVBand="0" w:evenVBand="0" w:oddHBand="0" w:evenHBand="1" w:firstRowFirstColumn="0" w:firstRowLastColumn="0" w:lastRowFirstColumn="0" w:lastRowLastColumn="0"/>
            </w:pPr>
            <w:r w:rsidRPr="006D5C75">
              <w:t>any reports or assessments you have from your allied health professionals about your support needs.</w:t>
            </w:r>
          </w:p>
        </w:tc>
      </w:tr>
      <w:tr w:rsidR="0059343E" w:rsidRPr="006D5C75" w14:paraId="4A7E2A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8BCD23B" w14:textId="122FC7BB" w:rsidR="0059343E" w:rsidRPr="006D5C75" w:rsidRDefault="0059343E">
            <w:pPr>
              <w:spacing w:before="120"/>
              <w:rPr>
                <w:lang w:val="en-AU"/>
              </w:rPr>
            </w:pPr>
            <w:r w:rsidRPr="006D5C75">
              <w:rPr>
                <w:lang w:val="en-AU"/>
              </w:rPr>
              <w:t>Who can provide it?</w:t>
            </w:r>
          </w:p>
        </w:tc>
        <w:tc>
          <w:tcPr>
            <w:tcW w:w="6469" w:type="dxa"/>
          </w:tcPr>
          <w:p w14:paraId="25C4B821" w14:textId="77777777" w:rsidR="007861EB" w:rsidRPr="006D5C75" w:rsidRDefault="009F4259"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Your support coordinator or recovery coach.</w:t>
            </w:r>
          </w:p>
          <w:p w14:paraId="3ED9F44E" w14:textId="161DAD0E" w:rsidR="0059343E" w:rsidRPr="006D5C75" w:rsidRDefault="009F4259" w:rsidP="009F4259">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 or a person acting on your behalf</w:t>
            </w:r>
            <w:r w:rsidR="00112B4B">
              <w:rPr>
                <w:lang w:val="en-AU"/>
              </w:rPr>
              <w:t>,</w:t>
            </w:r>
            <w:r w:rsidRPr="006D5C75">
              <w:rPr>
                <w:lang w:val="en-AU"/>
              </w:rPr>
              <w:t xml:space="preserve"> like a family member, </w:t>
            </w:r>
            <w:r w:rsidR="00C65BF5" w:rsidRPr="006D5C75">
              <w:rPr>
                <w:lang w:val="en-AU"/>
              </w:rPr>
              <w:t>friend,</w:t>
            </w:r>
            <w:r w:rsidRPr="006D5C75">
              <w:rPr>
                <w:lang w:val="en-AU"/>
              </w:rPr>
              <w:t xml:space="preserve"> or guardian.</w:t>
            </w:r>
          </w:p>
        </w:tc>
      </w:tr>
      <w:tr w:rsidR="0059343E" w:rsidRPr="006D5C75" w14:paraId="57B55F8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5230D00" w14:textId="4E0E02C3" w:rsidR="0059343E" w:rsidRPr="006D5C75" w:rsidRDefault="0059343E">
            <w:pPr>
              <w:spacing w:before="120"/>
              <w:rPr>
                <w:lang w:val="en-AU"/>
              </w:rPr>
            </w:pPr>
            <w:r w:rsidRPr="006D5C75">
              <w:rPr>
                <w:lang w:val="en-AU"/>
              </w:rPr>
              <w:t>How do you provide it?</w:t>
            </w:r>
          </w:p>
        </w:tc>
        <w:tc>
          <w:tcPr>
            <w:tcW w:w="6469" w:type="dxa"/>
          </w:tcPr>
          <w:p w14:paraId="1BB7F59E" w14:textId="77777777" w:rsidR="007861EB" w:rsidRPr="006D5C75" w:rsidRDefault="00663D4F" w:rsidP="001E667B">
            <w:pPr>
              <w:spacing w:before="120"/>
              <w:ind w:left="0"/>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lang w:val="en-AU"/>
              </w:rPr>
            </w:pPr>
            <w:r w:rsidRPr="006D5C75">
              <w:rPr>
                <w:rStyle w:val="normaltextrun"/>
                <w:rFonts w:cs="Arial"/>
                <w:color w:val="000000"/>
                <w:shd w:val="clear" w:color="auto" w:fill="FFFFFF"/>
                <w:lang w:val="en-AU"/>
              </w:rPr>
              <w:t>Your allied health professional can provide us with reports.</w:t>
            </w:r>
          </w:p>
          <w:p w14:paraId="0CB6B11D" w14:textId="23AC1540" w:rsidR="0059343E" w:rsidRPr="006D5C75" w:rsidRDefault="00663D4F" w:rsidP="00663D4F">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rStyle w:val="normaltextrun"/>
                <w:rFonts w:cs="Arial"/>
                <w:color w:val="000000"/>
                <w:shd w:val="clear" w:color="auto" w:fill="FFFFFF"/>
                <w:lang w:val="en-AU"/>
              </w:rPr>
              <w:t>Your support coordinator or recovery coach can use our reporting templates for support coordination and psychosocial recovery coaches.</w:t>
            </w:r>
          </w:p>
        </w:tc>
      </w:tr>
    </w:tbl>
    <w:p w14:paraId="5D2426D8" w14:textId="52831CDA" w:rsidR="00663D4F" w:rsidRDefault="000E095C" w:rsidP="002B5473">
      <w:pPr>
        <w:pStyle w:val="Heading3"/>
        <w:rPr>
          <w:rStyle w:val="normaltextrun"/>
          <w:lang w:val="en-AU"/>
        </w:rPr>
      </w:pPr>
      <w:bookmarkStart w:id="27" w:name="_Therapy_supports"/>
      <w:bookmarkEnd w:id="27"/>
      <w:r w:rsidRPr="006D5C75">
        <w:rPr>
          <w:rStyle w:val="normaltextrun"/>
          <w:lang w:val="en-AU"/>
        </w:rPr>
        <w:t>Therap</w:t>
      </w:r>
      <w:r w:rsidR="00795736" w:rsidRPr="006D5C75">
        <w:rPr>
          <w:rStyle w:val="normaltextrun"/>
          <w:lang w:val="en-AU"/>
        </w:rPr>
        <w:t>y</w:t>
      </w:r>
      <w:r w:rsidRPr="006D5C75">
        <w:rPr>
          <w:rStyle w:val="normaltextrun"/>
          <w:lang w:val="en-AU"/>
        </w:rPr>
        <w:t xml:space="preserve"> </w:t>
      </w:r>
      <w:r w:rsidR="00663D4F" w:rsidRPr="006D5C75">
        <w:rPr>
          <w:rStyle w:val="normaltextrun"/>
          <w:lang w:val="en-AU"/>
        </w:rPr>
        <w:t>supports</w:t>
      </w:r>
    </w:p>
    <w:p w14:paraId="70858420" w14:textId="7E09963C" w:rsidR="007861EB" w:rsidRPr="006D5C75" w:rsidRDefault="00795736" w:rsidP="00112B4B">
      <w:pPr>
        <w:rPr>
          <w:rStyle w:val="normaltextrun"/>
          <w:rFonts w:cs="Arial"/>
          <w:bCs/>
          <w:color w:val="000000"/>
          <w:shd w:val="clear" w:color="auto" w:fill="FFFFFF"/>
          <w:lang w:val="en-AU"/>
        </w:rPr>
      </w:pPr>
      <w:r w:rsidRPr="006D5C75">
        <w:rPr>
          <w:rStyle w:val="normaltextrun"/>
          <w:rFonts w:cs="Arial"/>
          <w:color w:val="000000"/>
          <w:shd w:val="clear" w:color="auto" w:fill="FFFFFF"/>
          <w:lang w:val="en-AU"/>
        </w:rPr>
        <w:t>Therapy supports can also be called therapeutic supports. They are supports you may need because of your disability. These supports will help build your functional capacity and independence</w:t>
      </w:r>
      <w:r w:rsidR="00EF482E" w:rsidRPr="006D5C75">
        <w:rPr>
          <w:rStyle w:val="normaltextrun"/>
          <w:rFonts w:cs="Arial"/>
          <w:color w:val="000000"/>
          <w:shd w:val="clear" w:color="auto" w:fill="FFFFFF"/>
          <w:lang w:val="en-AU"/>
        </w:rPr>
        <w:t>.</w:t>
      </w:r>
    </w:p>
    <w:p w14:paraId="5C2357EC" w14:textId="73B2E4DA" w:rsidR="00663D4F" w:rsidRPr="006D5C75" w:rsidRDefault="00663D4F" w:rsidP="002857D2">
      <w:pPr>
        <w:pStyle w:val="TableDescription"/>
        <w:spacing w:after="1400"/>
        <w:rPr>
          <w:lang w:val="en-AU"/>
        </w:rPr>
      </w:pPr>
      <w:r w:rsidRPr="006D5C75">
        <w:rPr>
          <w:lang w:val="en-AU"/>
        </w:rPr>
        <w:t>Table 2</w:t>
      </w:r>
      <w:r w:rsidR="00085772">
        <w:rPr>
          <w:lang w:val="en-AU"/>
        </w:rPr>
        <w:t>8</w:t>
      </w:r>
      <w:r w:rsidRPr="006D5C75">
        <w:rPr>
          <w:lang w:val="en-AU"/>
        </w:rPr>
        <w:t xml:space="preserve"> – Therap</w:t>
      </w:r>
      <w:r w:rsidR="00810B05" w:rsidRPr="006D5C75">
        <w:rPr>
          <w:lang w:val="en-AU"/>
        </w:rPr>
        <w:t>y</w:t>
      </w:r>
      <w:r w:rsidRPr="006D5C75">
        <w:rPr>
          <w:lang w:val="en-AU"/>
        </w:rPr>
        <w:t xml:space="preserve"> supports</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Therapy supports"/>
        <w:tblDescription w:val="Table with 2 columns and 5 rows. First column is question. Second column is answer."/>
      </w:tblPr>
      <w:tblGrid>
        <w:gridCol w:w="2547"/>
        <w:gridCol w:w="6469"/>
      </w:tblGrid>
      <w:tr w:rsidR="00663D4F" w:rsidRPr="006D5C75" w14:paraId="661C25C4" w14:textId="77777777" w:rsidTr="28FB35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2F0DD36" w14:textId="77777777" w:rsidR="00663D4F" w:rsidRPr="006D5C75" w:rsidRDefault="00663D4F">
            <w:pPr>
              <w:rPr>
                <w:lang w:val="en-AU"/>
              </w:rPr>
            </w:pPr>
            <w:r w:rsidRPr="006D5C75">
              <w:rPr>
                <w:lang w:val="en-AU"/>
              </w:rPr>
              <w:lastRenderedPageBreak/>
              <w:t>Question</w:t>
            </w:r>
          </w:p>
        </w:tc>
        <w:tc>
          <w:tcPr>
            <w:tcW w:w="6469" w:type="dxa"/>
          </w:tcPr>
          <w:p w14:paraId="7D6350B5" w14:textId="77777777" w:rsidR="00663D4F" w:rsidRPr="006D5C75" w:rsidRDefault="00663D4F">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663D4F" w:rsidRPr="006D5C75" w14:paraId="0ADC61B4" w14:textId="77777777" w:rsidTr="28FB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0E1AD56" w14:textId="0A8CC4AA" w:rsidR="00663D4F" w:rsidRPr="006D5C75" w:rsidRDefault="00663D4F">
            <w:pPr>
              <w:spacing w:before="120"/>
              <w:rPr>
                <w:lang w:val="en-AU"/>
              </w:rPr>
            </w:pPr>
            <w:r w:rsidRPr="006D5C75">
              <w:rPr>
                <w:lang w:val="en-AU"/>
              </w:rPr>
              <w:t>What will we ask you about?</w:t>
            </w:r>
          </w:p>
        </w:tc>
        <w:tc>
          <w:tcPr>
            <w:tcW w:w="6469" w:type="dxa"/>
          </w:tcPr>
          <w:p w14:paraId="4BD81EA9" w14:textId="7B8B3281" w:rsidR="007861EB" w:rsidRPr="006D5C75" w:rsidRDefault="000E095C"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EF482E" w:rsidRPr="006D5C75">
              <w:rPr>
                <w:lang w:val="en-AU"/>
              </w:rPr>
              <w:t>e’ll talk with you about the type of therapy support you might need</w:t>
            </w:r>
            <w:r w:rsidR="00E848AA" w:rsidRPr="006D5C75">
              <w:rPr>
                <w:lang w:val="en-AU"/>
              </w:rPr>
              <w:t xml:space="preserve"> </w:t>
            </w:r>
            <w:r w:rsidR="00EF482E" w:rsidRPr="006D5C75">
              <w:rPr>
                <w:lang w:val="en-AU"/>
              </w:rPr>
              <w:t>and why you need it. We’ll discuss the type of allied health professional you’re expecting to provide this support</w:t>
            </w:r>
            <w:r w:rsidR="00B7709B" w:rsidRPr="006D5C75">
              <w:rPr>
                <w:lang w:val="en-AU"/>
              </w:rPr>
              <w:t xml:space="preserve"> and if i</w:t>
            </w:r>
            <w:r w:rsidR="008D5BD8" w:rsidRPr="006D5C75">
              <w:rPr>
                <w:lang w:val="en-AU"/>
              </w:rPr>
              <w:t xml:space="preserve">t’s a type of support we </w:t>
            </w:r>
            <w:r w:rsidR="00F833BB" w:rsidRPr="006D5C75">
              <w:rPr>
                <w:lang w:val="en-AU"/>
              </w:rPr>
              <w:t>can</w:t>
            </w:r>
            <w:r w:rsidR="008D5BD8" w:rsidRPr="006D5C75">
              <w:rPr>
                <w:lang w:val="en-AU"/>
              </w:rPr>
              <w:t xml:space="preserve"> fund</w:t>
            </w:r>
            <w:r w:rsidR="00EF482E" w:rsidRPr="006D5C75">
              <w:rPr>
                <w:lang w:val="en-AU"/>
              </w:rPr>
              <w:t>.</w:t>
            </w:r>
          </w:p>
          <w:p w14:paraId="4CC3B3FA" w14:textId="53B4D9EA" w:rsidR="00663D4F" w:rsidRPr="006D5C75" w:rsidRDefault="00EF482E"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We’ll ask you whether therap</w:t>
            </w:r>
            <w:r w:rsidR="040FF939" w:rsidRPr="006D5C75">
              <w:rPr>
                <w:lang w:val="en-AU"/>
              </w:rPr>
              <w:t>y</w:t>
            </w:r>
            <w:r w:rsidRPr="006D5C75">
              <w:rPr>
                <w:lang w:val="en-AU"/>
              </w:rPr>
              <w:t xml:space="preserve"> supports have helped you manage the impact of your disability in the past and whether they have helped you pursue your goals.</w:t>
            </w:r>
          </w:p>
        </w:tc>
      </w:tr>
      <w:tr w:rsidR="00663D4F" w:rsidRPr="006D5C75" w14:paraId="1F23FDAB" w14:textId="77777777" w:rsidTr="28FB35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9CEEBD" w14:textId="55616EB8" w:rsidR="00663D4F" w:rsidRPr="006D5C75" w:rsidRDefault="00663D4F">
            <w:pPr>
              <w:spacing w:before="120"/>
              <w:rPr>
                <w:lang w:val="en-AU"/>
              </w:rPr>
            </w:pPr>
            <w:r w:rsidRPr="006D5C75">
              <w:rPr>
                <w:lang w:val="en-AU"/>
              </w:rPr>
              <w:t>What evidence do we need?</w:t>
            </w:r>
          </w:p>
        </w:tc>
        <w:tc>
          <w:tcPr>
            <w:tcW w:w="6469" w:type="dxa"/>
          </w:tcPr>
          <w:p w14:paraId="2677C726" w14:textId="01719668" w:rsidR="007861EB" w:rsidRPr="006D5C75" w:rsidRDefault="32DE9744"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w:t>
            </w:r>
            <w:r w:rsidR="00EF482E" w:rsidRPr="006D5C75">
              <w:rPr>
                <w:lang w:val="en-AU"/>
              </w:rPr>
              <w:t>e</w:t>
            </w:r>
            <w:r w:rsidR="52550CEE" w:rsidRPr="006D5C75">
              <w:rPr>
                <w:lang w:val="en-AU"/>
              </w:rPr>
              <w:t>’ll</w:t>
            </w:r>
            <w:r w:rsidR="00EF482E" w:rsidRPr="006D5C75">
              <w:rPr>
                <w:lang w:val="en-AU"/>
              </w:rPr>
              <w:t xml:space="preserve"> talk with you about</w:t>
            </w:r>
            <w:r w:rsidR="7526E90C" w:rsidRPr="006D5C75">
              <w:rPr>
                <w:lang w:val="en-AU"/>
              </w:rPr>
              <w:t xml:space="preserve"> the</w:t>
            </w:r>
            <w:r w:rsidR="00C01EC7">
              <w:rPr>
                <w:lang w:val="en-AU"/>
              </w:rPr>
              <w:t xml:space="preserve"> </w:t>
            </w:r>
            <w:r w:rsidR="00EF482E" w:rsidRPr="006D5C75">
              <w:rPr>
                <w:lang w:val="en-AU"/>
              </w:rPr>
              <w:t>assessment</w:t>
            </w:r>
            <w:r w:rsidR="00C01EC7">
              <w:rPr>
                <w:lang w:val="en-AU"/>
              </w:rPr>
              <w:t>s</w:t>
            </w:r>
            <w:r w:rsidR="00EF482E" w:rsidRPr="006D5C75">
              <w:rPr>
                <w:lang w:val="en-AU"/>
              </w:rPr>
              <w:t xml:space="preserve"> and progress reports </w:t>
            </w:r>
            <w:r w:rsidR="5D5F3EDA" w:rsidRPr="006D5C75">
              <w:rPr>
                <w:lang w:val="en-AU"/>
              </w:rPr>
              <w:t xml:space="preserve">we need </w:t>
            </w:r>
            <w:r w:rsidR="00EF482E" w:rsidRPr="006D5C75">
              <w:rPr>
                <w:lang w:val="en-AU"/>
              </w:rPr>
              <w:t>which describe:</w:t>
            </w:r>
          </w:p>
          <w:p w14:paraId="28D2C627" w14:textId="15B432CA" w:rsidR="007861EB" w:rsidRPr="006D5C75" w:rsidRDefault="00EF482E" w:rsidP="00EC2BBC">
            <w:pPr>
              <w:pStyle w:val="ListParagraph"/>
              <w:numPr>
                <w:ilvl w:val="0"/>
                <w:numId w:val="42"/>
              </w:numPr>
              <w:cnfStyle w:val="000000010000" w:firstRow="0" w:lastRow="0" w:firstColumn="0" w:lastColumn="0" w:oddVBand="0" w:evenVBand="0" w:oddHBand="0" w:evenHBand="1" w:firstRowFirstColumn="0" w:firstRowLastColumn="0" w:lastRowFirstColumn="0" w:lastRowLastColumn="0"/>
            </w:pPr>
            <w:r w:rsidRPr="006D5C75">
              <w:t xml:space="preserve">the </w:t>
            </w:r>
            <w:r w:rsidR="00DD63A1" w:rsidRPr="006D5C75">
              <w:t>purpose</w:t>
            </w:r>
            <w:r w:rsidRPr="006D5C75">
              <w:t xml:space="preserve"> of the</w:t>
            </w:r>
            <w:r w:rsidR="00D60270" w:rsidRPr="006D5C75">
              <w:t>se</w:t>
            </w:r>
            <w:r w:rsidRPr="006D5C75">
              <w:t xml:space="preserve"> supports</w:t>
            </w:r>
          </w:p>
          <w:p w14:paraId="37879DC7" w14:textId="42B1099A" w:rsidR="007861EB" w:rsidRPr="006D5C75" w:rsidRDefault="00EF482E" w:rsidP="00EC2BBC">
            <w:pPr>
              <w:pStyle w:val="ListParagraph"/>
              <w:numPr>
                <w:ilvl w:val="0"/>
                <w:numId w:val="42"/>
              </w:numPr>
              <w:cnfStyle w:val="000000010000" w:firstRow="0" w:lastRow="0" w:firstColumn="0" w:lastColumn="0" w:oddVBand="0" w:evenVBand="0" w:oddHBand="0" w:evenHBand="1" w:firstRowFirstColumn="0" w:firstRowLastColumn="0" w:lastRowFirstColumn="0" w:lastRowLastColumn="0"/>
            </w:pPr>
            <w:r w:rsidRPr="006D5C75">
              <w:t>how long and how often you’ll need the support</w:t>
            </w:r>
            <w:r w:rsidR="005C0AA6" w:rsidRPr="006D5C75">
              <w:t>s</w:t>
            </w:r>
          </w:p>
          <w:p w14:paraId="6C828919" w14:textId="3AC8C16B" w:rsidR="007861EB" w:rsidRPr="006D5C75" w:rsidRDefault="00EF482E" w:rsidP="00EC2BBC">
            <w:pPr>
              <w:pStyle w:val="ListParagraph"/>
              <w:numPr>
                <w:ilvl w:val="0"/>
                <w:numId w:val="42"/>
              </w:numPr>
              <w:cnfStyle w:val="000000010000" w:firstRow="0" w:lastRow="0" w:firstColumn="0" w:lastColumn="0" w:oddVBand="0" w:evenVBand="0" w:oddHBand="0" w:evenHBand="1" w:firstRowFirstColumn="0" w:firstRowLastColumn="0" w:lastRowFirstColumn="0" w:lastRowLastColumn="0"/>
            </w:pPr>
            <w:r w:rsidRPr="006D5C75">
              <w:t>the type of therapy</w:t>
            </w:r>
          </w:p>
          <w:p w14:paraId="3F4D9A44" w14:textId="27C6A289" w:rsidR="00663D4F" w:rsidRPr="006D5C75" w:rsidRDefault="004D0F4C" w:rsidP="28FB35DE">
            <w:pPr>
              <w:pStyle w:val="ListParagraph"/>
              <w:cnfStyle w:val="000000010000" w:firstRow="0" w:lastRow="0" w:firstColumn="0" w:lastColumn="0" w:oddVBand="0" w:evenVBand="0" w:oddHBand="0" w:evenHBand="1" w:firstRowFirstColumn="0" w:firstRowLastColumn="0" w:lastRowFirstColumn="0" w:lastRowLastColumn="0"/>
            </w:pPr>
            <w:r w:rsidRPr="006D5C75">
              <w:t>any progress you have made</w:t>
            </w:r>
            <w:r w:rsidR="00214D86" w:rsidRPr="006D5C75">
              <w:t xml:space="preserve"> by participating in therap</w:t>
            </w:r>
            <w:r w:rsidR="4EECB5E1" w:rsidRPr="006D5C75">
              <w:t>y</w:t>
            </w:r>
            <w:r w:rsidR="00214D86" w:rsidRPr="006D5C75">
              <w:t xml:space="preserve"> supports to date.</w:t>
            </w:r>
          </w:p>
        </w:tc>
      </w:tr>
      <w:tr w:rsidR="00663D4F" w:rsidRPr="006D5C75" w14:paraId="499E07CA" w14:textId="77777777" w:rsidTr="28FB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2C7503A" w14:textId="5B276645" w:rsidR="00663D4F" w:rsidRPr="006D5C75" w:rsidRDefault="00663D4F">
            <w:pPr>
              <w:spacing w:before="120"/>
              <w:rPr>
                <w:lang w:val="en-AU"/>
              </w:rPr>
            </w:pPr>
            <w:r w:rsidRPr="006D5C75">
              <w:rPr>
                <w:lang w:val="en-AU"/>
              </w:rPr>
              <w:t>Who can provide it?</w:t>
            </w:r>
          </w:p>
        </w:tc>
        <w:tc>
          <w:tcPr>
            <w:tcW w:w="6469" w:type="dxa"/>
          </w:tcPr>
          <w:p w14:paraId="6B37755B" w14:textId="4496BFDE" w:rsidR="00663D4F" w:rsidRPr="006D5C75" w:rsidRDefault="00DD6EA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Your treating</w:t>
            </w:r>
            <w:r w:rsidR="00041765" w:rsidRPr="006D5C75">
              <w:rPr>
                <w:lang w:val="en-AU"/>
              </w:rPr>
              <w:t xml:space="preserve"> allied</w:t>
            </w:r>
            <w:r w:rsidRPr="006D5C75">
              <w:rPr>
                <w:lang w:val="en-AU"/>
              </w:rPr>
              <w:t xml:space="preserve"> health professional can provide reports and assessments.</w:t>
            </w:r>
          </w:p>
        </w:tc>
      </w:tr>
      <w:tr w:rsidR="00663D4F" w:rsidRPr="006D5C75" w14:paraId="79737E61" w14:textId="77777777" w:rsidTr="28FB35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E9DA13B" w14:textId="118B431B" w:rsidR="00663D4F" w:rsidRPr="006D5C75" w:rsidRDefault="00663D4F">
            <w:pPr>
              <w:spacing w:before="120"/>
              <w:rPr>
                <w:lang w:val="en-AU"/>
              </w:rPr>
            </w:pPr>
            <w:r w:rsidRPr="006D5C75">
              <w:rPr>
                <w:lang w:val="en-AU"/>
              </w:rPr>
              <w:t>How do you provide it?</w:t>
            </w:r>
          </w:p>
        </w:tc>
        <w:tc>
          <w:tcPr>
            <w:tcW w:w="6469" w:type="dxa"/>
          </w:tcPr>
          <w:p w14:paraId="62D0A5BF" w14:textId="4C089222" w:rsidR="00663D4F" w:rsidRPr="006D5C75" w:rsidRDefault="00DD6EA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rStyle w:val="normaltextrun"/>
                <w:rFonts w:cs="Arial"/>
                <w:color w:val="000000"/>
                <w:shd w:val="clear" w:color="auto" w:fill="FFFFFF"/>
                <w:lang w:val="en-AU"/>
              </w:rPr>
              <w:t>Your allied health professionals can provide the reports or assessments we’ll ask for.</w:t>
            </w:r>
          </w:p>
        </w:tc>
      </w:tr>
    </w:tbl>
    <w:p w14:paraId="6E156F8F" w14:textId="1753B9B9" w:rsidR="00D07EE6" w:rsidRPr="006D5C75" w:rsidRDefault="00D07EE6" w:rsidP="002B5473">
      <w:pPr>
        <w:pStyle w:val="Heading3"/>
        <w:rPr>
          <w:lang w:val="en-AU"/>
        </w:rPr>
      </w:pPr>
      <w:bookmarkStart w:id="28" w:name="_Transport"/>
      <w:bookmarkEnd w:id="28"/>
      <w:r w:rsidRPr="006D5C75">
        <w:rPr>
          <w:lang w:val="en-AU"/>
        </w:rPr>
        <w:t>Transport</w:t>
      </w:r>
    </w:p>
    <w:p w14:paraId="06EA69B4" w14:textId="4C43205F" w:rsidR="007861EB" w:rsidRPr="006D5C75" w:rsidRDefault="00D07EE6" w:rsidP="00EB32F2">
      <w:pPr>
        <w:rPr>
          <w:rStyle w:val="normaltextrun"/>
          <w:rFonts w:cs="Arial"/>
          <w:bCs/>
          <w:color w:val="000000"/>
          <w:shd w:val="clear" w:color="auto" w:fill="FFFFFF"/>
          <w:lang w:val="en-AU"/>
        </w:rPr>
      </w:pPr>
      <w:r w:rsidRPr="006D5C75">
        <w:rPr>
          <w:rStyle w:val="normaltextrun"/>
          <w:rFonts w:cs="Arial"/>
          <w:color w:val="000000"/>
          <w:shd w:val="clear" w:color="auto" w:fill="FFFFFF"/>
          <w:lang w:val="en-AU"/>
        </w:rPr>
        <w:t xml:space="preserve">Transport supports are to help you </w:t>
      </w:r>
      <w:r w:rsidR="009B7715" w:rsidRPr="006D5C75">
        <w:rPr>
          <w:rStyle w:val="normaltextrun"/>
          <w:rFonts w:cs="Arial"/>
          <w:color w:val="000000"/>
          <w:shd w:val="clear" w:color="auto" w:fill="FFFFFF"/>
          <w:lang w:val="en-AU"/>
        </w:rPr>
        <w:t>with your</w:t>
      </w:r>
      <w:r w:rsidR="006700BA" w:rsidRPr="006D5C75">
        <w:rPr>
          <w:rStyle w:val="normaltextrun"/>
          <w:rFonts w:cs="Arial"/>
          <w:color w:val="000000"/>
          <w:shd w:val="clear" w:color="auto" w:fill="FFFFFF"/>
          <w:lang w:val="en-AU"/>
        </w:rPr>
        <w:t xml:space="preserve"> everyday transport needs</w:t>
      </w:r>
      <w:r w:rsidRPr="006D5C75">
        <w:rPr>
          <w:rStyle w:val="normaltextrun"/>
          <w:rFonts w:cs="Arial"/>
          <w:color w:val="000000"/>
          <w:shd w:val="clear" w:color="auto" w:fill="FFFFFF"/>
          <w:lang w:val="en-AU"/>
        </w:rPr>
        <w:t xml:space="preserve">. </w:t>
      </w:r>
      <w:r w:rsidR="00CA296C" w:rsidRPr="006D5C75">
        <w:rPr>
          <w:rStyle w:val="normaltextrun"/>
          <w:rFonts w:cs="Arial"/>
          <w:color w:val="000000"/>
          <w:shd w:val="clear" w:color="auto" w:fill="FFFFFF"/>
          <w:lang w:val="en-AU"/>
        </w:rPr>
        <w:t xml:space="preserve">For example, to help </w:t>
      </w:r>
      <w:r w:rsidRPr="006D5C75">
        <w:rPr>
          <w:rStyle w:val="normaltextrun"/>
          <w:rFonts w:cs="Arial"/>
          <w:color w:val="000000"/>
          <w:shd w:val="clear" w:color="auto" w:fill="FFFFFF"/>
          <w:lang w:val="en-AU"/>
        </w:rPr>
        <w:t>you travel to and from appointments or your place of work.</w:t>
      </w:r>
    </w:p>
    <w:p w14:paraId="22CD083B" w14:textId="48DB326C" w:rsidR="00D07EE6" w:rsidRPr="006D5C75" w:rsidRDefault="00D07EE6" w:rsidP="00D07EE6">
      <w:pPr>
        <w:pStyle w:val="TableDescription"/>
        <w:rPr>
          <w:lang w:val="en-AU"/>
        </w:rPr>
      </w:pPr>
      <w:r w:rsidRPr="006D5C75">
        <w:rPr>
          <w:lang w:val="en-AU"/>
        </w:rPr>
        <w:t>Table 2</w:t>
      </w:r>
      <w:r w:rsidR="00085772">
        <w:rPr>
          <w:lang w:val="en-AU"/>
        </w:rPr>
        <w:t>9</w:t>
      </w:r>
      <w:r w:rsidRPr="006D5C75">
        <w:rPr>
          <w:lang w:val="en-AU"/>
        </w:rPr>
        <w:t xml:space="preserve"> – </w:t>
      </w:r>
      <w:r w:rsidR="00F1125E" w:rsidRPr="006D5C75">
        <w:rPr>
          <w:lang w:val="en-AU"/>
        </w:rPr>
        <w:t>Transport</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Transport"/>
        <w:tblDescription w:val="Table with 2 columns and 5 rows. First column is question. Second column is answer."/>
      </w:tblPr>
      <w:tblGrid>
        <w:gridCol w:w="2547"/>
        <w:gridCol w:w="6469"/>
      </w:tblGrid>
      <w:tr w:rsidR="00D07EE6" w:rsidRPr="006D5C75" w14:paraId="1A9E1B1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EC17156" w14:textId="77777777" w:rsidR="00D07EE6" w:rsidRPr="006D5C75" w:rsidRDefault="00D07EE6">
            <w:pPr>
              <w:rPr>
                <w:lang w:val="en-AU"/>
              </w:rPr>
            </w:pPr>
            <w:r w:rsidRPr="006D5C75">
              <w:rPr>
                <w:lang w:val="en-AU"/>
              </w:rPr>
              <w:t>Question</w:t>
            </w:r>
          </w:p>
        </w:tc>
        <w:tc>
          <w:tcPr>
            <w:tcW w:w="6469" w:type="dxa"/>
          </w:tcPr>
          <w:p w14:paraId="4E25C908" w14:textId="77777777" w:rsidR="00D07EE6" w:rsidRPr="006D5C75" w:rsidRDefault="00D07EE6">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D07EE6" w:rsidRPr="006D5C75" w14:paraId="306DCD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E82EDE5" w14:textId="269A14B6" w:rsidR="00D07EE6" w:rsidRPr="006D5C75" w:rsidRDefault="00D07EE6">
            <w:pPr>
              <w:spacing w:before="120"/>
              <w:rPr>
                <w:lang w:val="en-AU"/>
              </w:rPr>
            </w:pPr>
            <w:r w:rsidRPr="006D5C75">
              <w:rPr>
                <w:lang w:val="en-AU"/>
              </w:rPr>
              <w:t>What will we ask you about?</w:t>
            </w:r>
          </w:p>
        </w:tc>
        <w:tc>
          <w:tcPr>
            <w:tcW w:w="6469" w:type="dxa"/>
          </w:tcPr>
          <w:p w14:paraId="09D0F5AE" w14:textId="72BF2419" w:rsidR="00D07EE6" w:rsidRPr="006D5C75" w:rsidRDefault="00562B8F"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F1125E" w:rsidRPr="006D5C75">
              <w:rPr>
                <w:lang w:val="en-AU"/>
              </w:rPr>
              <w:t xml:space="preserve">e’ll ask you about any help you may need with transport. We’ll ask you if you’re working or studying and how often you do this. We’ll talk about what help you currently get and if this support meets your needs. </w:t>
            </w:r>
          </w:p>
        </w:tc>
      </w:tr>
      <w:tr w:rsidR="00D07EE6" w:rsidRPr="006D5C75" w14:paraId="6555182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F7B5221" w14:textId="001962E9" w:rsidR="00D07EE6" w:rsidRPr="006D5C75" w:rsidRDefault="00D07EE6">
            <w:pPr>
              <w:spacing w:before="120"/>
              <w:rPr>
                <w:lang w:val="en-AU"/>
              </w:rPr>
            </w:pPr>
            <w:r w:rsidRPr="006D5C75">
              <w:rPr>
                <w:lang w:val="en-AU"/>
              </w:rPr>
              <w:lastRenderedPageBreak/>
              <w:t>What evidence do we need?</w:t>
            </w:r>
          </w:p>
        </w:tc>
        <w:tc>
          <w:tcPr>
            <w:tcW w:w="6469" w:type="dxa"/>
          </w:tcPr>
          <w:p w14:paraId="0F69B518" w14:textId="29D8DAC7" w:rsidR="00D07EE6" w:rsidRPr="006D5C75" w:rsidRDefault="00F1125E" w:rsidP="00F1125E">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 xml:space="preserve">We need to make sure you need funding for transport because you can’t </w:t>
            </w:r>
            <w:r w:rsidR="001671AE" w:rsidRPr="006D5C75">
              <w:rPr>
                <w:lang w:val="en-AU"/>
              </w:rPr>
              <w:t xml:space="preserve">travel or </w:t>
            </w:r>
            <w:r w:rsidRPr="006D5C75">
              <w:rPr>
                <w:lang w:val="en-AU"/>
              </w:rPr>
              <w:t xml:space="preserve">use public transport </w:t>
            </w:r>
            <w:r w:rsidR="001361EC" w:rsidRPr="006D5C75">
              <w:rPr>
                <w:lang w:val="en-AU"/>
              </w:rPr>
              <w:t>independently</w:t>
            </w:r>
            <w:r w:rsidRPr="006D5C75">
              <w:rPr>
                <w:lang w:val="en-AU"/>
              </w:rPr>
              <w:t>. We’ll talk with you and use your lived experience to work this out.</w:t>
            </w:r>
          </w:p>
        </w:tc>
      </w:tr>
      <w:tr w:rsidR="00D07EE6" w:rsidRPr="006D5C75" w14:paraId="761FD3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C8BC453" w14:textId="68F4417C" w:rsidR="00D07EE6" w:rsidRPr="006D5C75" w:rsidRDefault="00D07EE6">
            <w:pPr>
              <w:spacing w:before="120"/>
              <w:rPr>
                <w:lang w:val="en-AU"/>
              </w:rPr>
            </w:pPr>
            <w:r w:rsidRPr="006D5C75">
              <w:rPr>
                <w:lang w:val="en-AU"/>
              </w:rPr>
              <w:t>Who can provide it?</w:t>
            </w:r>
          </w:p>
        </w:tc>
        <w:tc>
          <w:tcPr>
            <w:tcW w:w="6469" w:type="dxa"/>
          </w:tcPr>
          <w:p w14:paraId="68F76663" w14:textId="4D04F3E6" w:rsidR="00D07EE6" w:rsidRPr="006D5C75" w:rsidRDefault="00935CE5">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 or a person acting on your behalf</w:t>
            </w:r>
            <w:r w:rsidR="008D4398">
              <w:rPr>
                <w:lang w:val="en-AU"/>
              </w:rPr>
              <w:t>,</w:t>
            </w:r>
            <w:r w:rsidRPr="006D5C75">
              <w:rPr>
                <w:lang w:val="en-AU"/>
              </w:rPr>
              <w:t xml:space="preserve"> like a family member, </w:t>
            </w:r>
            <w:r w:rsidR="00C65BF5" w:rsidRPr="006D5C75">
              <w:rPr>
                <w:lang w:val="en-AU"/>
              </w:rPr>
              <w:t>friend,</w:t>
            </w:r>
            <w:r w:rsidRPr="006D5C75">
              <w:rPr>
                <w:lang w:val="en-AU"/>
              </w:rPr>
              <w:t xml:space="preserve"> or guardian.</w:t>
            </w:r>
          </w:p>
        </w:tc>
      </w:tr>
      <w:tr w:rsidR="00D07EE6" w:rsidRPr="006D5C75" w14:paraId="4CF01B9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E08B3BF" w14:textId="7D811EC4" w:rsidR="00D07EE6" w:rsidRPr="006D5C75" w:rsidRDefault="00D07EE6">
            <w:pPr>
              <w:spacing w:before="120"/>
              <w:rPr>
                <w:lang w:val="en-AU"/>
              </w:rPr>
            </w:pPr>
            <w:r w:rsidRPr="006D5C75">
              <w:rPr>
                <w:lang w:val="en-AU"/>
              </w:rPr>
              <w:t>How do you provide it?</w:t>
            </w:r>
          </w:p>
        </w:tc>
        <w:tc>
          <w:tcPr>
            <w:tcW w:w="6469" w:type="dxa"/>
          </w:tcPr>
          <w:p w14:paraId="6EE471D6" w14:textId="60926762" w:rsidR="00D07EE6" w:rsidRPr="006D5C75" w:rsidRDefault="00935CE5">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rStyle w:val="normaltextrun"/>
                <w:rFonts w:cs="Arial"/>
                <w:color w:val="000000"/>
                <w:shd w:val="clear" w:color="auto" w:fill="FFFFFF"/>
                <w:lang w:val="en-AU"/>
              </w:rPr>
              <w:t>You give us this information when you talk about your lived experience.</w:t>
            </w:r>
          </w:p>
        </w:tc>
      </w:tr>
    </w:tbl>
    <w:p w14:paraId="7530FE38" w14:textId="55BB2258" w:rsidR="001D21E5" w:rsidRPr="006D5C75" w:rsidRDefault="003A678E" w:rsidP="002B5473">
      <w:pPr>
        <w:pStyle w:val="Heading4"/>
        <w:rPr>
          <w:lang w:val="en-AU"/>
        </w:rPr>
      </w:pPr>
      <w:r w:rsidRPr="006D5C75">
        <w:rPr>
          <w:lang w:val="en-AU"/>
        </w:rPr>
        <w:t>Recurring t</w:t>
      </w:r>
      <w:r w:rsidR="001D21E5" w:rsidRPr="006D5C75">
        <w:rPr>
          <w:lang w:val="en-AU"/>
        </w:rPr>
        <w:t>ransport</w:t>
      </w:r>
    </w:p>
    <w:p w14:paraId="0DAB1863" w14:textId="2B406BA8" w:rsidR="007861EB" w:rsidRPr="006D5C75" w:rsidRDefault="00677328" w:rsidP="00305663">
      <w:pPr>
        <w:rPr>
          <w:rStyle w:val="normaltextrun"/>
          <w:rFonts w:cs="Arial"/>
          <w:bCs/>
          <w:color w:val="000000"/>
          <w:shd w:val="clear" w:color="auto" w:fill="FFFFFF"/>
          <w:lang w:val="en-AU"/>
        </w:rPr>
      </w:pPr>
      <w:r>
        <w:rPr>
          <w:rStyle w:val="normaltextrun"/>
          <w:rFonts w:cs="Arial"/>
          <w:color w:val="000000"/>
          <w:shd w:val="clear" w:color="auto" w:fill="FFFFFF"/>
          <w:lang w:val="en-AU"/>
        </w:rPr>
        <w:t>Recurring transport</w:t>
      </w:r>
      <w:r w:rsidR="0063708D" w:rsidRPr="006D5C75">
        <w:rPr>
          <w:rStyle w:val="normaltextrun"/>
          <w:rFonts w:cs="Arial"/>
          <w:color w:val="000000"/>
          <w:shd w:val="clear" w:color="auto" w:fill="FFFFFF"/>
          <w:lang w:val="en-AU"/>
        </w:rPr>
        <w:t xml:space="preserve"> is a regular payment of transport funding which is made available to you over </w:t>
      </w:r>
      <w:r w:rsidR="003E340A">
        <w:rPr>
          <w:rStyle w:val="normaltextrun"/>
          <w:rFonts w:cs="Arial"/>
          <w:color w:val="000000"/>
          <w:shd w:val="clear" w:color="auto" w:fill="FFFFFF"/>
          <w:lang w:val="en-AU"/>
        </w:rPr>
        <w:t xml:space="preserve">the course of </w:t>
      </w:r>
      <w:r w:rsidR="0063708D" w:rsidRPr="006D5C75">
        <w:rPr>
          <w:rStyle w:val="normaltextrun"/>
          <w:rFonts w:cs="Arial"/>
          <w:color w:val="000000"/>
          <w:shd w:val="clear" w:color="auto" w:fill="FFFFFF"/>
          <w:lang w:val="en-AU"/>
        </w:rPr>
        <w:t>your plan.</w:t>
      </w:r>
    </w:p>
    <w:p w14:paraId="4B7B1F8C" w14:textId="7956A591" w:rsidR="001D21E5" w:rsidRPr="006D5C75" w:rsidRDefault="001D21E5" w:rsidP="001D21E5">
      <w:pPr>
        <w:pStyle w:val="TableDescription"/>
        <w:rPr>
          <w:lang w:val="en-AU"/>
        </w:rPr>
      </w:pPr>
      <w:r w:rsidRPr="006D5C75">
        <w:rPr>
          <w:lang w:val="en-AU"/>
        </w:rPr>
        <w:t xml:space="preserve">Table </w:t>
      </w:r>
      <w:r w:rsidR="00085772">
        <w:rPr>
          <w:lang w:val="en-AU"/>
        </w:rPr>
        <w:t>30</w:t>
      </w:r>
      <w:r w:rsidRPr="006D5C75">
        <w:rPr>
          <w:lang w:val="en-AU"/>
        </w:rPr>
        <w:t xml:space="preserve"> – </w:t>
      </w:r>
      <w:r w:rsidR="003E340A">
        <w:rPr>
          <w:lang w:val="en-AU"/>
        </w:rPr>
        <w:t>Recurring transport</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Recurring transport"/>
        <w:tblDescription w:val="Table with 2 columns and 5 rows. First column is question. Second column is answer."/>
      </w:tblPr>
      <w:tblGrid>
        <w:gridCol w:w="2547"/>
        <w:gridCol w:w="6469"/>
      </w:tblGrid>
      <w:tr w:rsidR="001D21E5" w:rsidRPr="006D5C75" w14:paraId="0ACA700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760C4F" w14:textId="77777777" w:rsidR="001D21E5" w:rsidRPr="006D5C75" w:rsidRDefault="001D21E5">
            <w:pPr>
              <w:rPr>
                <w:lang w:val="en-AU"/>
              </w:rPr>
            </w:pPr>
            <w:r w:rsidRPr="006D5C75">
              <w:rPr>
                <w:lang w:val="en-AU"/>
              </w:rPr>
              <w:t>Question</w:t>
            </w:r>
          </w:p>
        </w:tc>
        <w:tc>
          <w:tcPr>
            <w:tcW w:w="6469" w:type="dxa"/>
          </w:tcPr>
          <w:p w14:paraId="44C3135B" w14:textId="77777777" w:rsidR="001D21E5" w:rsidRPr="006D5C75" w:rsidRDefault="001D21E5">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1D21E5" w:rsidRPr="006D5C75" w14:paraId="5F099F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338EB47" w14:textId="5D86422F" w:rsidR="001D21E5" w:rsidRPr="006D5C75" w:rsidRDefault="001D21E5">
            <w:pPr>
              <w:spacing w:before="120"/>
              <w:rPr>
                <w:lang w:val="en-AU"/>
              </w:rPr>
            </w:pPr>
            <w:r w:rsidRPr="006D5C75">
              <w:rPr>
                <w:lang w:val="en-AU"/>
              </w:rPr>
              <w:t>What will we ask you about?</w:t>
            </w:r>
          </w:p>
        </w:tc>
        <w:tc>
          <w:tcPr>
            <w:tcW w:w="6469" w:type="dxa"/>
          </w:tcPr>
          <w:p w14:paraId="09A6CCC0" w14:textId="61E30498" w:rsidR="001D21E5" w:rsidRPr="006D5C75" w:rsidRDefault="009D2C6C"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63708D" w:rsidRPr="006D5C75">
              <w:rPr>
                <w:lang w:val="en-AU"/>
              </w:rPr>
              <w:t>e’ll ask you about any help you may need with transport. We’ll ask you if you’re working or studying and how often you do this. We’ll talk about setting up regular payments into your nominated bank account for transport.</w:t>
            </w:r>
          </w:p>
        </w:tc>
      </w:tr>
      <w:tr w:rsidR="001D21E5" w:rsidRPr="006D5C75" w14:paraId="3C6142B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F49B140" w14:textId="02A5DE05" w:rsidR="001D21E5" w:rsidRPr="006D5C75" w:rsidRDefault="001D21E5">
            <w:pPr>
              <w:spacing w:before="120"/>
              <w:rPr>
                <w:lang w:val="en-AU"/>
              </w:rPr>
            </w:pPr>
            <w:r w:rsidRPr="006D5C75">
              <w:rPr>
                <w:lang w:val="en-AU"/>
              </w:rPr>
              <w:t>What evidence do we need?</w:t>
            </w:r>
          </w:p>
        </w:tc>
        <w:tc>
          <w:tcPr>
            <w:tcW w:w="6469" w:type="dxa"/>
          </w:tcPr>
          <w:p w14:paraId="40D68872" w14:textId="2C0AE709" w:rsidR="00ED6910" w:rsidRPr="006D5C75" w:rsidRDefault="008B144C">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 need to make sure you need funding for transport because you can’t travel or use public transport independently.</w:t>
            </w:r>
          </w:p>
          <w:p w14:paraId="1921AFC8" w14:textId="4FB07DCA" w:rsidR="001D21E5" w:rsidRPr="006D5C75" w:rsidRDefault="0063708D">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To set up regular payments for transport we’ll need your bank account details.</w:t>
            </w:r>
          </w:p>
        </w:tc>
      </w:tr>
      <w:tr w:rsidR="001D21E5" w:rsidRPr="006D5C75" w14:paraId="3CBB11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49C6D0" w14:textId="30430A3C" w:rsidR="001D21E5" w:rsidRPr="006D5C75" w:rsidRDefault="001D21E5">
            <w:pPr>
              <w:spacing w:before="120"/>
              <w:rPr>
                <w:lang w:val="en-AU"/>
              </w:rPr>
            </w:pPr>
            <w:r w:rsidRPr="006D5C75">
              <w:rPr>
                <w:lang w:val="en-AU"/>
              </w:rPr>
              <w:t>Who can provide it?</w:t>
            </w:r>
          </w:p>
        </w:tc>
        <w:tc>
          <w:tcPr>
            <w:tcW w:w="6469" w:type="dxa"/>
          </w:tcPr>
          <w:p w14:paraId="7B5D1351" w14:textId="394E041C" w:rsidR="001D21E5" w:rsidRPr="006D5C75" w:rsidRDefault="001D21E5">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 or a person acting on your behalf</w:t>
            </w:r>
            <w:r w:rsidR="0023327A">
              <w:rPr>
                <w:lang w:val="en-AU"/>
              </w:rPr>
              <w:t>,</w:t>
            </w:r>
            <w:r w:rsidRPr="006D5C75">
              <w:rPr>
                <w:lang w:val="en-AU"/>
              </w:rPr>
              <w:t xml:space="preserve"> like a family member, </w:t>
            </w:r>
            <w:r w:rsidR="00292F6D" w:rsidRPr="006D5C75">
              <w:rPr>
                <w:lang w:val="en-AU"/>
              </w:rPr>
              <w:t>friend,</w:t>
            </w:r>
            <w:r w:rsidRPr="006D5C75">
              <w:rPr>
                <w:lang w:val="en-AU"/>
              </w:rPr>
              <w:t xml:space="preserve"> or guardian.</w:t>
            </w:r>
          </w:p>
        </w:tc>
      </w:tr>
      <w:tr w:rsidR="001D21E5" w:rsidRPr="006D5C75" w14:paraId="7EBE941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8AC91C" w14:textId="16EC5DEB" w:rsidR="001D21E5" w:rsidRPr="006D5C75" w:rsidRDefault="001D21E5">
            <w:pPr>
              <w:spacing w:before="120"/>
              <w:rPr>
                <w:lang w:val="en-AU"/>
              </w:rPr>
            </w:pPr>
            <w:r w:rsidRPr="006D5C75">
              <w:rPr>
                <w:lang w:val="en-AU"/>
              </w:rPr>
              <w:t>How do you provide it?</w:t>
            </w:r>
          </w:p>
        </w:tc>
        <w:tc>
          <w:tcPr>
            <w:tcW w:w="6469" w:type="dxa"/>
          </w:tcPr>
          <w:p w14:paraId="3A5234C1" w14:textId="77777777" w:rsidR="001D21E5" w:rsidRPr="006D5C75" w:rsidRDefault="001D21E5">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rStyle w:val="normaltextrun"/>
                <w:rFonts w:cs="Arial"/>
                <w:color w:val="000000"/>
                <w:shd w:val="clear" w:color="auto" w:fill="FFFFFF"/>
                <w:lang w:val="en-AU"/>
              </w:rPr>
              <w:t>You give us this information when you talk about your lived experience.</w:t>
            </w:r>
          </w:p>
        </w:tc>
      </w:tr>
    </w:tbl>
    <w:p w14:paraId="1E7CF3EA" w14:textId="36B61CF8" w:rsidR="009A369F" w:rsidRPr="006D5C75" w:rsidRDefault="009A369F" w:rsidP="00A356F6">
      <w:pPr>
        <w:pStyle w:val="Heading4"/>
        <w:spacing w:before="840"/>
        <w:rPr>
          <w:rStyle w:val="normaltextrun"/>
          <w:bCs/>
          <w:lang w:val="en-AU"/>
        </w:rPr>
      </w:pPr>
      <w:r w:rsidRPr="006D5C75">
        <w:rPr>
          <w:rStyle w:val="normaltextrun"/>
          <w:lang w:val="en-AU"/>
        </w:rPr>
        <w:lastRenderedPageBreak/>
        <w:t xml:space="preserve">Vehicle modifications and </w:t>
      </w:r>
      <w:r w:rsidR="00F4266B" w:rsidRPr="006D5C75">
        <w:rPr>
          <w:rStyle w:val="normaltextrun"/>
          <w:lang w:val="en-AU"/>
        </w:rPr>
        <w:t>specialised driver training</w:t>
      </w:r>
    </w:p>
    <w:p w14:paraId="7AC52930" w14:textId="0178097A" w:rsidR="007E2D59" w:rsidRPr="006D5C75" w:rsidRDefault="0024285A" w:rsidP="00305663">
      <w:pPr>
        <w:rPr>
          <w:rStyle w:val="normaltextrun"/>
          <w:rFonts w:cs="Arial"/>
          <w:bCs/>
          <w:color w:val="000000"/>
          <w:shd w:val="clear" w:color="auto" w:fill="FFFFFF"/>
          <w:lang w:val="en-AU"/>
        </w:rPr>
      </w:pPr>
      <w:r w:rsidRPr="006D5C75">
        <w:rPr>
          <w:rStyle w:val="normaltextrun"/>
          <w:rFonts w:cs="Arial"/>
          <w:color w:val="000000"/>
          <w:shd w:val="clear" w:color="auto" w:fill="FFFFFF"/>
          <w:lang w:val="en-AU"/>
        </w:rPr>
        <w:t xml:space="preserve">You may need changes made to a vehicle because of your disability so you can drive it or travel in it. We call these vehicle modifications. We may also fund other </w:t>
      </w:r>
      <w:r w:rsidR="00687F40" w:rsidRPr="006D5C75">
        <w:rPr>
          <w:rStyle w:val="normaltextrun"/>
          <w:rFonts w:cs="Arial"/>
          <w:color w:val="000000"/>
          <w:shd w:val="clear" w:color="auto" w:fill="FFFFFF"/>
          <w:lang w:val="en-AU"/>
        </w:rPr>
        <w:t>NDIS supports that</w:t>
      </w:r>
      <w:r w:rsidR="001925A4" w:rsidRPr="006D5C75">
        <w:rPr>
          <w:rStyle w:val="normaltextrun"/>
          <w:rFonts w:cs="Arial"/>
          <w:color w:val="000000"/>
          <w:shd w:val="clear" w:color="auto" w:fill="FFFFFF"/>
          <w:lang w:val="en-AU"/>
        </w:rPr>
        <w:t xml:space="preserve"> provide </w:t>
      </w:r>
      <w:r w:rsidR="006E1E49" w:rsidRPr="006D5C75">
        <w:rPr>
          <w:rStyle w:val="normaltextrun"/>
          <w:rFonts w:cs="Arial"/>
          <w:color w:val="000000"/>
          <w:shd w:val="clear" w:color="auto" w:fill="FFFFFF"/>
          <w:lang w:val="en-AU"/>
        </w:rPr>
        <w:t xml:space="preserve">specialised </w:t>
      </w:r>
      <w:r w:rsidR="001925A4" w:rsidRPr="006D5C75">
        <w:rPr>
          <w:rStyle w:val="normaltextrun"/>
          <w:rFonts w:cs="Arial"/>
          <w:color w:val="000000"/>
          <w:shd w:val="clear" w:color="auto" w:fill="FFFFFF"/>
          <w:lang w:val="en-AU"/>
        </w:rPr>
        <w:t>driver trainin</w:t>
      </w:r>
      <w:r w:rsidR="006E1E49" w:rsidRPr="006D5C75">
        <w:rPr>
          <w:rStyle w:val="normaltextrun"/>
          <w:rFonts w:cs="Arial"/>
          <w:color w:val="000000"/>
          <w:shd w:val="clear" w:color="auto" w:fill="FFFFFF"/>
          <w:lang w:val="en-AU"/>
        </w:rPr>
        <w:t>g</w:t>
      </w:r>
      <w:r w:rsidR="001925A4" w:rsidRPr="006D5C75">
        <w:rPr>
          <w:rStyle w:val="normaltextrun"/>
          <w:rFonts w:cs="Arial"/>
          <w:color w:val="000000"/>
          <w:shd w:val="clear" w:color="auto" w:fill="FFFFFF"/>
          <w:lang w:val="en-AU"/>
        </w:rPr>
        <w:t>.</w:t>
      </w:r>
    </w:p>
    <w:p w14:paraId="06662B9F" w14:textId="61EC4D99" w:rsidR="0024285A" w:rsidRPr="006D5C75" w:rsidRDefault="0024285A" w:rsidP="009A369F">
      <w:pPr>
        <w:pStyle w:val="TableDescription"/>
        <w:rPr>
          <w:rStyle w:val="normaltextrun"/>
          <w:rFonts w:cs="Arial"/>
          <w:bCs w:val="0"/>
          <w:color w:val="000000"/>
          <w:u w:val="none"/>
          <w:shd w:val="clear" w:color="auto" w:fill="FFFFFF"/>
          <w:lang w:val="en-AU"/>
        </w:rPr>
      </w:pPr>
      <w:r w:rsidRPr="006D5C75">
        <w:rPr>
          <w:rStyle w:val="normaltextrun"/>
          <w:rFonts w:cs="Arial"/>
          <w:bCs w:val="0"/>
          <w:color w:val="000000"/>
          <w:u w:val="none"/>
          <w:shd w:val="clear" w:color="auto" w:fill="FFFFFF"/>
          <w:lang w:val="en-AU"/>
        </w:rPr>
        <w:t xml:space="preserve">Learn more about </w:t>
      </w:r>
      <w:hyperlink r:id="rId62" w:history="1">
        <w:r w:rsidRPr="006D5C75">
          <w:rPr>
            <w:rStyle w:val="Hyperlink"/>
            <w:lang w:val="en-AU"/>
          </w:rPr>
          <w:t xml:space="preserve">vehicle modifications and </w:t>
        </w:r>
        <w:r w:rsidR="00877002" w:rsidRPr="006D5C75">
          <w:rPr>
            <w:rStyle w:val="Hyperlink"/>
            <w:lang w:val="en-AU"/>
          </w:rPr>
          <w:t>s</w:t>
        </w:r>
        <w:r w:rsidR="00877002" w:rsidRPr="006D5C75">
          <w:rPr>
            <w:rStyle w:val="Hyperlink"/>
            <w:rFonts w:cs="Arial"/>
            <w:bCs w:val="0"/>
            <w:shd w:val="clear" w:color="auto" w:fill="FFFFFF"/>
            <w:lang w:val="en-AU"/>
          </w:rPr>
          <w:t>pecialised driver training</w:t>
        </w:r>
      </w:hyperlink>
      <w:r w:rsidRPr="006D5C75">
        <w:rPr>
          <w:rStyle w:val="normaltextrun"/>
          <w:rFonts w:cs="Arial"/>
          <w:bCs w:val="0"/>
          <w:color w:val="000000"/>
          <w:u w:val="none"/>
          <w:shd w:val="clear" w:color="auto" w:fill="FFFFFF"/>
          <w:lang w:val="en-AU"/>
        </w:rPr>
        <w:t>.</w:t>
      </w:r>
    </w:p>
    <w:p w14:paraId="10F37020" w14:textId="75ED4C4F" w:rsidR="009A369F" w:rsidRPr="006D5C75" w:rsidRDefault="009A369F" w:rsidP="009A369F">
      <w:pPr>
        <w:pStyle w:val="TableDescription"/>
        <w:rPr>
          <w:lang w:val="en-AU"/>
        </w:rPr>
      </w:pPr>
      <w:r w:rsidRPr="006D5C75">
        <w:rPr>
          <w:lang w:val="en-AU"/>
        </w:rPr>
        <w:t>Table 3</w:t>
      </w:r>
      <w:r w:rsidR="00085772">
        <w:rPr>
          <w:lang w:val="en-AU"/>
        </w:rPr>
        <w:t>1</w:t>
      </w:r>
      <w:r w:rsidRPr="006D5C75">
        <w:rPr>
          <w:lang w:val="en-AU"/>
        </w:rPr>
        <w:t xml:space="preserve"> – </w:t>
      </w:r>
      <w:r w:rsidR="0024285A" w:rsidRPr="006D5C75">
        <w:rPr>
          <w:lang w:val="en-AU"/>
        </w:rPr>
        <w:t xml:space="preserve">Vehicle modifications and </w:t>
      </w:r>
      <w:r w:rsidR="00877002" w:rsidRPr="006D5C75">
        <w:rPr>
          <w:lang w:val="en-AU"/>
        </w:rPr>
        <w:t>specialised driver training</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Vehicle modifications and specialised driver training"/>
        <w:tblDescription w:val="Table with 2 columns and 5 rows. First column is question. Second column is answer."/>
      </w:tblPr>
      <w:tblGrid>
        <w:gridCol w:w="2547"/>
        <w:gridCol w:w="6469"/>
      </w:tblGrid>
      <w:tr w:rsidR="009A369F" w:rsidRPr="006D5C75" w14:paraId="70EF118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62130F9" w14:textId="77777777" w:rsidR="009A369F" w:rsidRPr="006D5C75" w:rsidRDefault="009A369F">
            <w:pPr>
              <w:rPr>
                <w:lang w:val="en-AU"/>
              </w:rPr>
            </w:pPr>
            <w:r w:rsidRPr="006D5C75">
              <w:rPr>
                <w:lang w:val="en-AU"/>
              </w:rPr>
              <w:t>Question</w:t>
            </w:r>
          </w:p>
        </w:tc>
        <w:tc>
          <w:tcPr>
            <w:tcW w:w="6469" w:type="dxa"/>
          </w:tcPr>
          <w:p w14:paraId="2260A6E3" w14:textId="77777777" w:rsidR="009A369F" w:rsidRPr="006D5C75" w:rsidRDefault="009A369F">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9A369F" w:rsidRPr="006D5C75" w14:paraId="785710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E814C2E" w14:textId="7C97D19A" w:rsidR="009A369F" w:rsidRPr="006D5C75" w:rsidRDefault="009A369F">
            <w:pPr>
              <w:spacing w:before="120"/>
              <w:rPr>
                <w:lang w:val="en-AU"/>
              </w:rPr>
            </w:pPr>
            <w:r w:rsidRPr="006D5C75">
              <w:rPr>
                <w:lang w:val="en-AU"/>
              </w:rPr>
              <w:t>What will we ask you about?</w:t>
            </w:r>
          </w:p>
        </w:tc>
        <w:tc>
          <w:tcPr>
            <w:tcW w:w="6469" w:type="dxa"/>
          </w:tcPr>
          <w:p w14:paraId="61544139" w14:textId="0EDCCE29" w:rsidR="009A369F" w:rsidRPr="006D5C75" w:rsidRDefault="006E1E49"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CA42B4" w:rsidRPr="006D5C75">
              <w:rPr>
                <w:lang w:val="en-AU"/>
              </w:rPr>
              <w:t>e’ll ask you if you have any vehicle modification needs. We’ll talk to you about your transport needs and if the vehicle modifications will help you pursue your goals.</w:t>
            </w:r>
            <w:r w:rsidR="00877002" w:rsidRPr="006D5C75">
              <w:rPr>
                <w:lang w:val="en-AU"/>
              </w:rPr>
              <w:t xml:space="preserve"> We’ll also </w:t>
            </w:r>
            <w:r w:rsidR="00D63854" w:rsidRPr="006D5C75">
              <w:rPr>
                <w:lang w:val="en-AU"/>
              </w:rPr>
              <w:t>talk to you about your support needs for driving</w:t>
            </w:r>
            <w:r w:rsidR="00B12BAB" w:rsidRPr="006D5C75">
              <w:rPr>
                <w:lang w:val="en-AU"/>
              </w:rPr>
              <w:t xml:space="preserve"> a modified vehi</w:t>
            </w:r>
            <w:r w:rsidR="000426B2" w:rsidRPr="006D5C75">
              <w:rPr>
                <w:lang w:val="en-AU"/>
              </w:rPr>
              <w:t>cle</w:t>
            </w:r>
            <w:r w:rsidR="00BA5B91">
              <w:rPr>
                <w:lang w:val="en-AU"/>
              </w:rPr>
              <w:t>.</w:t>
            </w:r>
          </w:p>
        </w:tc>
      </w:tr>
      <w:tr w:rsidR="009A369F" w:rsidRPr="006D5C75" w14:paraId="16677BF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24EF89" w14:textId="67510531" w:rsidR="009A369F" w:rsidRPr="006D5C75" w:rsidRDefault="009A369F">
            <w:pPr>
              <w:spacing w:before="120"/>
              <w:rPr>
                <w:lang w:val="en-AU"/>
              </w:rPr>
            </w:pPr>
            <w:r w:rsidRPr="006D5C75">
              <w:rPr>
                <w:lang w:val="en-AU"/>
              </w:rPr>
              <w:t>What evidence do we need?</w:t>
            </w:r>
          </w:p>
        </w:tc>
        <w:tc>
          <w:tcPr>
            <w:tcW w:w="6469" w:type="dxa"/>
          </w:tcPr>
          <w:p w14:paraId="6E9B4241" w14:textId="2A411992" w:rsidR="007861EB" w:rsidRPr="006D5C75" w:rsidRDefault="00CA42B4"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 xml:space="preserve">We need evidence from your allied health </w:t>
            </w:r>
            <w:r w:rsidR="006734B7" w:rsidRPr="006D5C75">
              <w:rPr>
                <w:lang w:val="en-AU"/>
              </w:rPr>
              <w:t xml:space="preserve">professional </w:t>
            </w:r>
            <w:r w:rsidRPr="006D5C75">
              <w:rPr>
                <w:lang w:val="en-AU"/>
              </w:rPr>
              <w:t>or medical practitioner outlining your need for modified transport.</w:t>
            </w:r>
          </w:p>
          <w:p w14:paraId="35CE56E3" w14:textId="24ED23AD" w:rsidR="007861EB" w:rsidRPr="006D5C75" w:rsidRDefault="00CA42B4"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 also need an assessment from a driver</w:t>
            </w:r>
            <w:r w:rsidR="002D2D59">
              <w:rPr>
                <w:lang w:val="en-AU"/>
              </w:rPr>
              <w:t xml:space="preserve"> </w:t>
            </w:r>
            <w:r w:rsidRPr="006D5C75">
              <w:rPr>
                <w:lang w:val="en-AU"/>
              </w:rPr>
              <w:t>trained occupational therapist</w:t>
            </w:r>
            <w:r w:rsidR="00BA5B91">
              <w:rPr>
                <w:lang w:val="en-AU"/>
              </w:rPr>
              <w:t>,</w:t>
            </w:r>
            <w:r w:rsidR="004F7BCA" w:rsidRPr="006D5C75">
              <w:rPr>
                <w:lang w:val="en-AU"/>
              </w:rPr>
              <w:t xml:space="preserve"> including </w:t>
            </w:r>
            <w:r w:rsidR="00F35924" w:rsidRPr="006D5C75">
              <w:rPr>
                <w:lang w:val="en-AU"/>
              </w:rPr>
              <w:t>any recommendations for specialised driver training</w:t>
            </w:r>
            <w:r w:rsidRPr="006D5C75">
              <w:rPr>
                <w:lang w:val="en-AU"/>
              </w:rPr>
              <w:t>.</w:t>
            </w:r>
          </w:p>
          <w:p w14:paraId="6FC1CF00" w14:textId="77777777" w:rsidR="007861EB" w:rsidRPr="006D5C75" w:rsidRDefault="00CA42B4"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The evidence and assessments need to tell us about any new modifications or how existing modifications to a second-hand car are safe for you and suit your needs.</w:t>
            </w:r>
          </w:p>
          <w:p w14:paraId="070643E6" w14:textId="34BF4284" w:rsidR="00F478B3" w:rsidRPr="006D5C75" w:rsidRDefault="00CA42B4" w:rsidP="00CA42B4">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We may also need a vehicle condition report for second-hand cars older than 5 years and no longer under warranty.</w:t>
            </w:r>
          </w:p>
        </w:tc>
      </w:tr>
      <w:tr w:rsidR="009A369F" w:rsidRPr="006D5C75" w14:paraId="253BA5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B0B690E" w14:textId="1E7EB7AE" w:rsidR="009A369F" w:rsidRPr="006D5C75" w:rsidRDefault="009A369F">
            <w:pPr>
              <w:spacing w:before="120"/>
              <w:rPr>
                <w:lang w:val="en-AU"/>
              </w:rPr>
            </w:pPr>
            <w:r w:rsidRPr="006D5C75">
              <w:rPr>
                <w:lang w:val="en-AU"/>
              </w:rPr>
              <w:t>Who can provide it?</w:t>
            </w:r>
          </w:p>
        </w:tc>
        <w:tc>
          <w:tcPr>
            <w:tcW w:w="6469" w:type="dxa"/>
          </w:tcPr>
          <w:p w14:paraId="06800873" w14:textId="20BA7F2E" w:rsidR="007861EB" w:rsidRPr="006D5C75" w:rsidRDefault="00410382"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Pr>
                <w:lang w:val="en-AU"/>
              </w:rPr>
              <w:t>An a</w:t>
            </w:r>
            <w:r w:rsidR="00CA42B4" w:rsidRPr="006D5C75">
              <w:rPr>
                <w:lang w:val="en-AU"/>
              </w:rPr>
              <w:t xml:space="preserve">llied health </w:t>
            </w:r>
            <w:r w:rsidR="006A7A03" w:rsidRPr="006D5C75">
              <w:rPr>
                <w:lang w:val="en-AU"/>
              </w:rPr>
              <w:t xml:space="preserve">professional </w:t>
            </w:r>
            <w:r w:rsidR="00CA42B4" w:rsidRPr="006D5C75">
              <w:rPr>
                <w:lang w:val="en-AU"/>
              </w:rPr>
              <w:t>or medical practitioner.</w:t>
            </w:r>
          </w:p>
          <w:p w14:paraId="2C178DCF" w14:textId="6607CD5C" w:rsidR="007861EB" w:rsidRPr="006D5C75" w:rsidRDefault="00CA42B4" w:rsidP="001E667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Driver</w:t>
            </w:r>
            <w:r w:rsidR="002D2D59">
              <w:rPr>
                <w:lang w:val="en-AU"/>
              </w:rPr>
              <w:t xml:space="preserve"> </w:t>
            </w:r>
            <w:r w:rsidRPr="006D5C75">
              <w:rPr>
                <w:lang w:val="en-AU"/>
              </w:rPr>
              <w:t>trained occupational therapists for any assessments.</w:t>
            </w:r>
          </w:p>
          <w:p w14:paraId="1FCA0C03" w14:textId="3576DD60" w:rsidR="009A369F" w:rsidRPr="006D5C75" w:rsidRDefault="00CA42B4" w:rsidP="00CA42B4">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Vehicle condition reports will need to be completed by a licensed vehicle modifier or certifier.</w:t>
            </w:r>
          </w:p>
        </w:tc>
      </w:tr>
      <w:tr w:rsidR="009A369F" w:rsidRPr="006D5C75" w14:paraId="722C6E9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428A56" w14:textId="41E646DA" w:rsidR="009A369F" w:rsidRPr="006D5C75" w:rsidRDefault="009A369F">
            <w:pPr>
              <w:spacing w:before="120"/>
              <w:rPr>
                <w:lang w:val="en-AU"/>
              </w:rPr>
            </w:pPr>
            <w:r w:rsidRPr="006D5C75">
              <w:rPr>
                <w:lang w:val="en-AU"/>
              </w:rPr>
              <w:lastRenderedPageBreak/>
              <w:t>How do you provide it?</w:t>
            </w:r>
          </w:p>
        </w:tc>
        <w:tc>
          <w:tcPr>
            <w:tcW w:w="6469" w:type="dxa"/>
          </w:tcPr>
          <w:p w14:paraId="43A7B866" w14:textId="523A5D3A" w:rsidR="008E3860" w:rsidRPr="006D5C75" w:rsidRDefault="008E3860">
            <w:pPr>
              <w:spacing w:before="120"/>
              <w:ind w:left="0"/>
              <w:cnfStyle w:val="000000010000" w:firstRow="0" w:lastRow="0" w:firstColumn="0" w:lastColumn="0" w:oddVBand="0" w:evenVBand="0" w:oddHBand="0" w:evenHBand="1" w:firstRowFirstColumn="0" w:firstRowLastColumn="0" w:lastRowFirstColumn="0" w:lastRowLastColumn="0"/>
              <w:rPr>
                <w:rStyle w:val="normaltextrun"/>
                <w:rFonts w:cs="Arial"/>
                <w:color w:val="000000"/>
                <w:shd w:val="clear" w:color="auto" w:fill="FFFFFF"/>
                <w:lang w:val="en-AU"/>
              </w:rPr>
            </w:pPr>
            <w:r w:rsidRPr="006D5C75">
              <w:rPr>
                <w:rStyle w:val="normaltextrun"/>
                <w:rFonts w:cs="Arial"/>
                <w:color w:val="000000"/>
                <w:shd w:val="clear" w:color="auto" w:fill="FFFFFF"/>
                <w:lang w:val="en-AU"/>
              </w:rPr>
              <w:t xml:space="preserve">Your </w:t>
            </w:r>
            <w:r w:rsidR="006713F6" w:rsidRPr="006D5C75">
              <w:rPr>
                <w:rStyle w:val="normaltextrun"/>
                <w:rFonts w:cs="Arial"/>
                <w:color w:val="000000"/>
                <w:shd w:val="clear" w:color="auto" w:fill="FFFFFF"/>
                <w:lang w:val="en-AU"/>
              </w:rPr>
              <w:t xml:space="preserve">driver trained occupational therapist </w:t>
            </w:r>
            <w:r w:rsidRPr="006D5C75">
              <w:rPr>
                <w:rStyle w:val="normaltextrun"/>
                <w:rFonts w:cs="Arial"/>
                <w:color w:val="000000"/>
                <w:shd w:val="clear" w:color="auto" w:fill="FFFFFF"/>
                <w:lang w:val="en-AU"/>
              </w:rPr>
              <w:t xml:space="preserve">can provide reports or assessments about your </w:t>
            </w:r>
            <w:r w:rsidR="006713F6" w:rsidRPr="006D5C75">
              <w:rPr>
                <w:rStyle w:val="normaltextrun"/>
                <w:rFonts w:cs="Arial"/>
                <w:color w:val="000000"/>
                <w:shd w:val="clear" w:color="auto" w:fill="FFFFFF"/>
                <w:lang w:val="en-AU"/>
              </w:rPr>
              <w:t>speciali</w:t>
            </w:r>
            <w:r w:rsidR="008821DB" w:rsidRPr="006D5C75">
              <w:rPr>
                <w:rStyle w:val="normaltextrun"/>
                <w:rFonts w:cs="Arial"/>
                <w:color w:val="000000"/>
                <w:shd w:val="clear" w:color="auto" w:fill="FFFFFF"/>
                <w:lang w:val="en-AU"/>
              </w:rPr>
              <w:t>s</w:t>
            </w:r>
            <w:r w:rsidR="006713F6" w:rsidRPr="006D5C75">
              <w:rPr>
                <w:rStyle w:val="normaltextrun"/>
                <w:rFonts w:cs="Arial"/>
                <w:color w:val="000000"/>
                <w:shd w:val="clear" w:color="auto" w:fill="FFFFFF"/>
                <w:lang w:val="en-AU"/>
              </w:rPr>
              <w:t>ed driver training</w:t>
            </w:r>
            <w:r w:rsidRPr="006D5C75">
              <w:rPr>
                <w:rStyle w:val="normaltextrun"/>
                <w:rFonts w:cs="Arial"/>
                <w:color w:val="000000"/>
                <w:shd w:val="clear" w:color="auto" w:fill="FFFFFF"/>
                <w:lang w:val="en-AU"/>
              </w:rPr>
              <w:t xml:space="preserve"> needs.</w:t>
            </w:r>
          </w:p>
          <w:p w14:paraId="1FC20AFE" w14:textId="692D1183" w:rsidR="009A369F" w:rsidRPr="006D5C75" w:rsidRDefault="00432E44">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rStyle w:val="normaltextrun"/>
                <w:rFonts w:cs="Arial"/>
                <w:color w:val="000000"/>
                <w:shd w:val="clear" w:color="auto" w:fill="FFFFFF"/>
                <w:lang w:val="en-AU"/>
              </w:rPr>
              <w:t xml:space="preserve">Your occupational therapist can complete our </w:t>
            </w:r>
            <w:hyperlink r:id="rId63" w:anchor="at-assessment-templates" w:history="1">
              <w:r w:rsidR="00910C99">
                <w:rPr>
                  <w:rStyle w:val="Hyperlink"/>
                  <w:rFonts w:cs="Arial"/>
                  <w:shd w:val="clear" w:color="auto" w:fill="FFFFFF"/>
                  <w:lang w:val="en-AU"/>
                </w:rPr>
                <w:t>Vehicle Modification assessment template</w:t>
              </w:r>
            </w:hyperlink>
            <w:r w:rsidRPr="006D5C75">
              <w:rPr>
                <w:rStyle w:val="normaltextrun"/>
                <w:rFonts w:cs="Arial"/>
                <w:color w:val="000000"/>
                <w:shd w:val="clear" w:color="auto" w:fill="FFFFFF"/>
                <w:lang w:val="en-AU"/>
              </w:rPr>
              <w:t>.</w:t>
            </w:r>
          </w:p>
        </w:tc>
      </w:tr>
    </w:tbl>
    <w:p w14:paraId="62B80655" w14:textId="651FFCEA" w:rsidR="00432E44" w:rsidRDefault="00432E44" w:rsidP="002B5473">
      <w:pPr>
        <w:pStyle w:val="Heading3"/>
        <w:rPr>
          <w:rStyle w:val="normaltextrun"/>
          <w:lang w:val="en-AU"/>
        </w:rPr>
      </w:pPr>
      <w:bookmarkStart w:id="29" w:name="_Work_and_study"/>
      <w:bookmarkEnd w:id="29"/>
      <w:r w:rsidRPr="006D5C75">
        <w:rPr>
          <w:rStyle w:val="normaltextrun"/>
          <w:lang w:val="en-AU"/>
        </w:rPr>
        <w:t xml:space="preserve">Work and study </w:t>
      </w:r>
      <w:proofErr w:type="gramStart"/>
      <w:r w:rsidRPr="006D5C75">
        <w:rPr>
          <w:rStyle w:val="normaltextrun"/>
          <w:lang w:val="en-AU"/>
        </w:rPr>
        <w:t>supports</w:t>
      </w:r>
      <w:proofErr w:type="gramEnd"/>
    </w:p>
    <w:p w14:paraId="44894A30" w14:textId="27173EC1" w:rsidR="007E2D59" w:rsidRPr="006D5C75" w:rsidRDefault="004C00F1" w:rsidP="009764E4">
      <w:pPr>
        <w:rPr>
          <w:rStyle w:val="normaltextrun"/>
          <w:rFonts w:cs="Arial"/>
          <w:bCs/>
          <w:color w:val="000000"/>
          <w:shd w:val="clear" w:color="auto" w:fill="FFFFFF"/>
          <w:lang w:val="en-AU"/>
        </w:rPr>
      </w:pPr>
      <w:r w:rsidRPr="006D5C75">
        <w:rPr>
          <w:rStyle w:val="normaltextrun"/>
          <w:rFonts w:cs="Arial"/>
          <w:color w:val="000000"/>
          <w:shd w:val="clear" w:color="auto" w:fill="FFFFFF"/>
          <w:lang w:val="en-AU"/>
        </w:rPr>
        <w:t xml:space="preserve">Work and study </w:t>
      </w:r>
      <w:proofErr w:type="gramStart"/>
      <w:r w:rsidRPr="006D5C75">
        <w:rPr>
          <w:rStyle w:val="normaltextrun"/>
          <w:rFonts w:cs="Arial"/>
          <w:color w:val="000000"/>
          <w:shd w:val="clear" w:color="auto" w:fill="FFFFFF"/>
          <w:lang w:val="en-AU"/>
        </w:rPr>
        <w:t>supports</w:t>
      </w:r>
      <w:proofErr w:type="gramEnd"/>
      <w:r w:rsidRPr="006D5C75">
        <w:rPr>
          <w:rStyle w:val="normaltextrun"/>
          <w:rFonts w:cs="Arial"/>
          <w:color w:val="000000"/>
          <w:shd w:val="clear" w:color="auto" w:fill="FFFFFF"/>
          <w:lang w:val="en-AU"/>
        </w:rPr>
        <w:t xml:space="preserve"> can help you move from school to further education and include training and advice. They also include </w:t>
      </w:r>
      <w:r w:rsidR="00751843" w:rsidRPr="006D5C75">
        <w:rPr>
          <w:rStyle w:val="normaltextrun"/>
          <w:rFonts w:cs="Arial"/>
          <w:color w:val="000000"/>
          <w:shd w:val="clear" w:color="auto" w:fill="FFFFFF"/>
          <w:lang w:val="en-AU"/>
        </w:rPr>
        <w:t xml:space="preserve">NDIS </w:t>
      </w:r>
      <w:r w:rsidRPr="006D5C75">
        <w:rPr>
          <w:rStyle w:val="normaltextrun"/>
          <w:rFonts w:cs="Arial"/>
          <w:color w:val="000000"/>
          <w:shd w:val="clear" w:color="auto" w:fill="FFFFFF"/>
          <w:lang w:val="en-AU"/>
        </w:rPr>
        <w:t>supports to help you find and keep a job.</w:t>
      </w:r>
    </w:p>
    <w:p w14:paraId="1C8FF5F4" w14:textId="3A38E1A7" w:rsidR="007861EB" w:rsidRPr="006D5C75" w:rsidRDefault="004C00F1" w:rsidP="009764E4">
      <w:pPr>
        <w:rPr>
          <w:rStyle w:val="normaltextrun"/>
          <w:rFonts w:cs="Arial"/>
          <w:bCs/>
          <w:color w:val="000000"/>
          <w:shd w:val="clear" w:color="auto" w:fill="FFFFFF"/>
          <w:lang w:val="en-AU"/>
        </w:rPr>
      </w:pPr>
      <w:r w:rsidRPr="006D5C75">
        <w:rPr>
          <w:rStyle w:val="normaltextrun"/>
          <w:rFonts w:cs="Arial"/>
          <w:color w:val="000000"/>
          <w:shd w:val="clear" w:color="auto" w:fill="FFFFFF"/>
          <w:lang w:val="en-AU"/>
        </w:rPr>
        <w:t xml:space="preserve">Learn more about </w:t>
      </w:r>
      <w:hyperlink r:id="rId64" w:history="1">
        <w:r w:rsidRPr="006D5C75">
          <w:rPr>
            <w:rStyle w:val="Hyperlink"/>
            <w:rFonts w:cs="Arial"/>
            <w:shd w:val="clear" w:color="auto" w:fill="FFFFFF"/>
            <w:lang w:val="en-AU"/>
          </w:rPr>
          <w:t>work and study supports</w:t>
        </w:r>
      </w:hyperlink>
      <w:r w:rsidRPr="006D5C75">
        <w:rPr>
          <w:rStyle w:val="normaltextrun"/>
          <w:rFonts w:cs="Arial"/>
          <w:color w:val="000000"/>
          <w:shd w:val="clear" w:color="auto" w:fill="FFFFFF"/>
          <w:lang w:val="en-AU"/>
        </w:rPr>
        <w:t>.</w:t>
      </w:r>
    </w:p>
    <w:p w14:paraId="1BFB31FB" w14:textId="1C551D0C" w:rsidR="00432E44" w:rsidRPr="006D5C75" w:rsidRDefault="00432E44" w:rsidP="00432E44">
      <w:pPr>
        <w:pStyle w:val="TableDescription"/>
        <w:rPr>
          <w:lang w:val="en-AU"/>
        </w:rPr>
      </w:pPr>
      <w:r w:rsidRPr="006D5C75">
        <w:rPr>
          <w:lang w:val="en-AU"/>
        </w:rPr>
        <w:t>Table 3</w:t>
      </w:r>
      <w:r w:rsidR="00085772">
        <w:rPr>
          <w:lang w:val="en-AU"/>
        </w:rPr>
        <w:t>2</w:t>
      </w:r>
      <w:r w:rsidRPr="006D5C75">
        <w:rPr>
          <w:lang w:val="en-AU"/>
        </w:rPr>
        <w:t xml:space="preserve"> – </w:t>
      </w:r>
      <w:r w:rsidR="004C00F1" w:rsidRPr="006D5C75">
        <w:rPr>
          <w:lang w:val="en-AU"/>
        </w:rPr>
        <w:t xml:space="preserve">Work and study </w:t>
      </w:r>
      <w:proofErr w:type="gramStart"/>
      <w:r w:rsidRPr="006D5C75">
        <w:rPr>
          <w:lang w:val="en-AU"/>
        </w:rPr>
        <w:t>support</w:t>
      </w:r>
      <w:r w:rsidR="004C00F1" w:rsidRPr="006D5C75">
        <w:rPr>
          <w:lang w:val="en-AU"/>
        </w:rPr>
        <w:t>s</w:t>
      </w:r>
      <w:proofErr w:type="gramEnd"/>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Work and study supports"/>
        <w:tblDescription w:val="Table with 2 columns and 5 rows. First column is question. Second column is answer."/>
      </w:tblPr>
      <w:tblGrid>
        <w:gridCol w:w="2547"/>
        <w:gridCol w:w="6469"/>
      </w:tblGrid>
      <w:tr w:rsidR="00432E44" w:rsidRPr="006D5C75" w14:paraId="52DCA4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EB91CC3" w14:textId="77777777" w:rsidR="00432E44" w:rsidRPr="006D5C75" w:rsidRDefault="00432E44">
            <w:pPr>
              <w:rPr>
                <w:lang w:val="en-AU"/>
              </w:rPr>
            </w:pPr>
            <w:r w:rsidRPr="006D5C75">
              <w:rPr>
                <w:lang w:val="en-AU"/>
              </w:rPr>
              <w:t>Question</w:t>
            </w:r>
          </w:p>
        </w:tc>
        <w:tc>
          <w:tcPr>
            <w:tcW w:w="6469" w:type="dxa"/>
          </w:tcPr>
          <w:p w14:paraId="6E912F9E" w14:textId="77777777" w:rsidR="00432E44" w:rsidRPr="006D5C75" w:rsidRDefault="00432E44">
            <w:pPr>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432E44" w:rsidRPr="006D5C75" w14:paraId="0BDDCD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5AE158A" w14:textId="33358FF2" w:rsidR="00432E44" w:rsidRPr="006D5C75" w:rsidRDefault="00432E44">
            <w:pPr>
              <w:spacing w:before="120"/>
              <w:rPr>
                <w:lang w:val="en-AU"/>
              </w:rPr>
            </w:pPr>
            <w:r w:rsidRPr="006D5C75">
              <w:rPr>
                <w:lang w:val="en-AU"/>
              </w:rPr>
              <w:t>What will we ask you about?</w:t>
            </w:r>
          </w:p>
        </w:tc>
        <w:tc>
          <w:tcPr>
            <w:tcW w:w="6469" w:type="dxa"/>
          </w:tcPr>
          <w:p w14:paraId="327D4C1D" w14:textId="7A35359D" w:rsidR="00432E44" w:rsidRPr="006D5C75" w:rsidRDefault="00463606" w:rsidP="00644D14">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w:t>
            </w:r>
            <w:r w:rsidR="00BA291D" w:rsidRPr="006D5C75">
              <w:rPr>
                <w:lang w:val="en-AU"/>
              </w:rPr>
              <w:t xml:space="preserve">e’ll talk to you about your work and study goals. We’ll look at the kind of things you are good at and what </w:t>
            </w:r>
            <w:r w:rsidRPr="006D5C75">
              <w:rPr>
                <w:lang w:val="en-AU"/>
              </w:rPr>
              <w:t xml:space="preserve">NDIS </w:t>
            </w:r>
            <w:r w:rsidR="00BA291D" w:rsidRPr="006D5C75">
              <w:rPr>
                <w:lang w:val="en-AU"/>
              </w:rPr>
              <w:t xml:space="preserve">supports you might need. We’ll also talk to you about what </w:t>
            </w:r>
            <w:r w:rsidR="00B76860" w:rsidRPr="006D5C75">
              <w:rPr>
                <w:lang w:val="en-AU"/>
              </w:rPr>
              <w:t xml:space="preserve">informal, mainstream and community </w:t>
            </w:r>
            <w:r w:rsidR="00BA291D" w:rsidRPr="006D5C75">
              <w:rPr>
                <w:lang w:val="en-AU"/>
              </w:rPr>
              <w:t>supports you may be able to access. For example, a Disability Employment Service.</w:t>
            </w:r>
          </w:p>
        </w:tc>
      </w:tr>
      <w:tr w:rsidR="00432E44" w:rsidRPr="006D5C75" w14:paraId="7F112DC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7208C19" w14:textId="366B53BC" w:rsidR="00432E44" w:rsidRPr="006D5C75" w:rsidRDefault="00432E44">
            <w:pPr>
              <w:spacing w:before="120"/>
              <w:rPr>
                <w:lang w:val="en-AU"/>
              </w:rPr>
            </w:pPr>
            <w:r w:rsidRPr="006D5C75">
              <w:rPr>
                <w:lang w:val="en-AU"/>
              </w:rPr>
              <w:t>What evidence do we need?</w:t>
            </w:r>
          </w:p>
        </w:tc>
        <w:tc>
          <w:tcPr>
            <w:tcW w:w="6469" w:type="dxa"/>
          </w:tcPr>
          <w:p w14:paraId="51951CCF" w14:textId="05171E33" w:rsidR="007861EB" w:rsidRPr="006D5C75" w:rsidRDefault="00BA291D" w:rsidP="001E667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To help us work out the work and study supports to include in your plan</w:t>
            </w:r>
            <w:r w:rsidR="008C013A" w:rsidRPr="006D5C75">
              <w:rPr>
                <w:lang w:val="en-AU"/>
              </w:rPr>
              <w:t>, you can</w:t>
            </w:r>
            <w:r w:rsidRPr="006D5C75">
              <w:rPr>
                <w:lang w:val="en-AU"/>
              </w:rPr>
              <w:t xml:space="preserve"> give us:</w:t>
            </w:r>
          </w:p>
          <w:p w14:paraId="328F0479" w14:textId="77777777" w:rsidR="007861EB" w:rsidRPr="006D5C75" w:rsidRDefault="00BA291D" w:rsidP="00EC2BBC">
            <w:pPr>
              <w:pStyle w:val="ListParagraph"/>
              <w:numPr>
                <w:ilvl w:val="0"/>
                <w:numId w:val="43"/>
              </w:numPr>
              <w:cnfStyle w:val="000000010000" w:firstRow="0" w:lastRow="0" w:firstColumn="0" w:lastColumn="0" w:oddVBand="0" w:evenVBand="0" w:oddHBand="0" w:evenHBand="1" w:firstRowFirstColumn="0" w:firstRowLastColumn="0" w:lastRowFirstColumn="0" w:lastRowLastColumn="0"/>
            </w:pPr>
            <w:r w:rsidRPr="006D5C75">
              <w:t>letters from your place of work or study</w:t>
            </w:r>
          </w:p>
          <w:p w14:paraId="6DC4A962" w14:textId="77777777" w:rsidR="007861EB" w:rsidRPr="006D5C75" w:rsidRDefault="00BA291D" w:rsidP="00EC2BBC">
            <w:pPr>
              <w:pStyle w:val="ListParagraph"/>
              <w:numPr>
                <w:ilvl w:val="0"/>
                <w:numId w:val="43"/>
              </w:numPr>
              <w:cnfStyle w:val="000000010000" w:firstRow="0" w:lastRow="0" w:firstColumn="0" w:lastColumn="0" w:oddVBand="0" w:evenVBand="0" w:oddHBand="0" w:evenHBand="1" w:firstRowFirstColumn="0" w:firstRowLastColumn="0" w:lastRowFirstColumn="0" w:lastRowLastColumn="0"/>
            </w:pPr>
            <w:r w:rsidRPr="006D5C75">
              <w:t>work experience reports</w:t>
            </w:r>
          </w:p>
          <w:p w14:paraId="7DB76100" w14:textId="55230BBE" w:rsidR="00432E44" w:rsidRPr="006D5C75" w:rsidRDefault="00BA291D" w:rsidP="00EC2BBC">
            <w:pPr>
              <w:pStyle w:val="ListParagraph"/>
              <w:numPr>
                <w:ilvl w:val="0"/>
                <w:numId w:val="43"/>
              </w:numPr>
              <w:cnfStyle w:val="000000010000" w:firstRow="0" w:lastRow="0" w:firstColumn="0" w:lastColumn="0" w:oddVBand="0" w:evenVBand="0" w:oddHBand="0" w:evenHBand="1" w:firstRowFirstColumn="0" w:firstRowLastColumn="0" w:lastRowFirstColumn="0" w:lastRowLastColumn="0"/>
            </w:pPr>
            <w:r w:rsidRPr="006D5C75">
              <w:t>Centrelink Job Capacity Assessments or Employment Services Assessments.</w:t>
            </w:r>
          </w:p>
        </w:tc>
      </w:tr>
      <w:tr w:rsidR="00432E44" w:rsidRPr="006D5C75" w14:paraId="3E3F1F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115A047" w14:textId="4E782A70" w:rsidR="00432E44" w:rsidRPr="006D5C75" w:rsidRDefault="00432E44">
            <w:pPr>
              <w:spacing w:before="120"/>
              <w:rPr>
                <w:lang w:val="en-AU"/>
              </w:rPr>
            </w:pPr>
            <w:r w:rsidRPr="006D5C75">
              <w:rPr>
                <w:lang w:val="en-AU"/>
              </w:rPr>
              <w:t>Who can provide it?</w:t>
            </w:r>
          </w:p>
        </w:tc>
        <w:tc>
          <w:tcPr>
            <w:tcW w:w="6469" w:type="dxa"/>
          </w:tcPr>
          <w:p w14:paraId="6A66AF11" w14:textId="77777777" w:rsidR="00432E44" w:rsidRPr="006D5C75" w:rsidRDefault="007861EB">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We’ll ask you for this information.</w:t>
            </w:r>
          </w:p>
          <w:p w14:paraId="09AC9E3C" w14:textId="237EC016" w:rsidR="005369D8" w:rsidRPr="006D5C75" w:rsidRDefault="005369D8">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Your place o</w:t>
            </w:r>
            <w:r w:rsidR="00EF3D68" w:rsidRPr="006D5C75">
              <w:rPr>
                <w:lang w:val="en-AU"/>
              </w:rPr>
              <w:t>f</w:t>
            </w:r>
            <w:r w:rsidRPr="006D5C75">
              <w:rPr>
                <w:lang w:val="en-AU"/>
              </w:rPr>
              <w:t xml:space="preserve"> work or study</w:t>
            </w:r>
            <w:r w:rsidR="00EF3D68" w:rsidRPr="006D5C75">
              <w:rPr>
                <w:lang w:val="en-AU"/>
              </w:rPr>
              <w:t xml:space="preserve"> can provide you with a letter or work experience report. </w:t>
            </w:r>
          </w:p>
        </w:tc>
      </w:tr>
      <w:tr w:rsidR="00432E44" w:rsidRPr="006D5C75" w14:paraId="2549F50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6979CA8" w14:textId="7300EE0A" w:rsidR="00432E44" w:rsidRPr="006D5C75" w:rsidRDefault="00432E44">
            <w:pPr>
              <w:spacing w:before="120"/>
              <w:rPr>
                <w:lang w:val="en-AU"/>
              </w:rPr>
            </w:pPr>
            <w:r w:rsidRPr="006D5C75">
              <w:rPr>
                <w:lang w:val="en-AU"/>
              </w:rPr>
              <w:lastRenderedPageBreak/>
              <w:t>How do you provide it?</w:t>
            </w:r>
          </w:p>
        </w:tc>
        <w:tc>
          <w:tcPr>
            <w:tcW w:w="6469" w:type="dxa"/>
          </w:tcPr>
          <w:p w14:paraId="51618577" w14:textId="244DE8A5" w:rsidR="00432E44" w:rsidRPr="006D5C75" w:rsidRDefault="007861EB">
            <w:pPr>
              <w:spacing w:before="120"/>
              <w:ind w:left="0"/>
              <w:cnfStyle w:val="000000010000" w:firstRow="0" w:lastRow="0" w:firstColumn="0" w:lastColumn="0" w:oddVBand="0" w:evenVBand="0" w:oddHBand="0" w:evenHBand="1" w:firstRowFirstColumn="0" w:firstRowLastColumn="0" w:lastRowFirstColumn="0" w:lastRowLastColumn="0"/>
              <w:rPr>
                <w:lang w:val="en-AU"/>
              </w:rPr>
            </w:pPr>
            <w:r w:rsidRPr="006D5C75">
              <w:rPr>
                <w:rStyle w:val="normaltextrun"/>
                <w:rFonts w:cs="Arial"/>
                <w:color w:val="000000"/>
                <w:shd w:val="clear" w:color="auto" w:fill="FFFFFF"/>
                <w:lang w:val="en-AU"/>
              </w:rPr>
              <w:t>You give us this information when you talk about your lived experience.</w:t>
            </w:r>
          </w:p>
        </w:tc>
      </w:tr>
    </w:tbl>
    <w:p w14:paraId="1FF75B17" w14:textId="1CF63798" w:rsidR="002650BC" w:rsidRPr="006D5C75" w:rsidRDefault="002650BC" w:rsidP="002B5473">
      <w:pPr>
        <w:pStyle w:val="Heading3"/>
        <w:rPr>
          <w:lang w:val="en-AU"/>
        </w:rPr>
      </w:pPr>
      <w:bookmarkStart w:id="30" w:name="_Other_changes_to"/>
      <w:bookmarkEnd w:id="30"/>
      <w:r w:rsidRPr="006D5C75">
        <w:rPr>
          <w:lang w:val="en-AU"/>
        </w:rPr>
        <w:t xml:space="preserve">Other </w:t>
      </w:r>
      <w:r w:rsidR="0004605C" w:rsidRPr="006D5C75">
        <w:rPr>
          <w:lang w:val="en-AU"/>
        </w:rPr>
        <w:t>changes to your plan</w:t>
      </w:r>
    </w:p>
    <w:p w14:paraId="24C891BB" w14:textId="3FC805B6" w:rsidR="002C0759" w:rsidRPr="006D5C75" w:rsidRDefault="002650BC" w:rsidP="00A82B23">
      <w:pPr>
        <w:rPr>
          <w:lang w:val="en-AU"/>
        </w:rPr>
      </w:pPr>
      <w:r w:rsidRPr="006D5C75">
        <w:rPr>
          <w:lang w:val="en-AU"/>
        </w:rPr>
        <w:t xml:space="preserve">There are a range of other </w:t>
      </w:r>
      <w:r w:rsidR="00A67B93" w:rsidRPr="006D5C75">
        <w:rPr>
          <w:lang w:val="en-AU"/>
        </w:rPr>
        <w:t xml:space="preserve">situations </w:t>
      </w:r>
      <w:r w:rsidRPr="006D5C75">
        <w:rPr>
          <w:lang w:val="en-AU"/>
        </w:rPr>
        <w:t xml:space="preserve">in which you might request a change to your </w:t>
      </w:r>
      <w:r w:rsidR="00142387" w:rsidRPr="006D5C75">
        <w:rPr>
          <w:lang w:val="en-AU"/>
        </w:rPr>
        <w:t xml:space="preserve">plan. This could be to change </w:t>
      </w:r>
      <w:r w:rsidR="00291BE2" w:rsidRPr="006D5C75">
        <w:rPr>
          <w:lang w:val="en-AU"/>
        </w:rPr>
        <w:t xml:space="preserve">your </w:t>
      </w:r>
      <w:bookmarkStart w:id="31" w:name="_Int_T2XPg3Z5"/>
      <w:r w:rsidRPr="006D5C75">
        <w:rPr>
          <w:lang w:val="en-AU"/>
        </w:rPr>
        <w:t>goals</w:t>
      </w:r>
      <w:bookmarkEnd w:id="31"/>
      <w:r w:rsidR="00291BE2" w:rsidRPr="006D5C75">
        <w:rPr>
          <w:lang w:val="en-AU"/>
        </w:rPr>
        <w:t xml:space="preserve"> in your plan</w:t>
      </w:r>
      <w:r w:rsidRPr="006D5C75">
        <w:rPr>
          <w:lang w:val="en-AU"/>
        </w:rPr>
        <w:t xml:space="preserve">. You </w:t>
      </w:r>
      <w:r w:rsidR="00142387" w:rsidRPr="006D5C75">
        <w:rPr>
          <w:lang w:val="en-AU"/>
        </w:rPr>
        <w:t>should</w:t>
      </w:r>
      <w:r w:rsidRPr="006D5C75">
        <w:rPr>
          <w:lang w:val="en-AU"/>
        </w:rPr>
        <w:t xml:space="preserve"> also tell us if your address or contact details have changed. We can make these changes </w:t>
      </w:r>
      <w:r w:rsidR="00240614" w:rsidRPr="006D5C75">
        <w:rPr>
          <w:lang w:val="en-AU"/>
        </w:rPr>
        <w:t xml:space="preserve">for you </w:t>
      </w:r>
      <w:r w:rsidRPr="006D5C75">
        <w:rPr>
          <w:lang w:val="en-AU"/>
        </w:rPr>
        <w:t>without making a new plan.</w:t>
      </w:r>
      <w:r w:rsidR="002C0759" w:rsidRPr="006D5C75">
        <w:rPr>
          <w:rFonts w:ascii="Segoe UI" w:hAnsi="Segoe UI" w:cs="Segoe UI"/>
          <w:sz w:val="18"/>
          <w:szCs w:val="18"/>
          <w:lang w:val="en-AU" w:eastAsia="en-AU"/>
        </w:rPr>
        <w:t xml:space="preserve"> </w:t>
      </w:r>
      <w:r w:rsidR="002C0759" w:rsidRPr="006D5C75">
        <w:rPr>
          <w:lang w:val="en-AU"/>
        </w:rPr>
        <w:t xml:space="preserve">You can update your contact details on your </w:t>
      </w:r>
      <w:proofErr w:type="spellStart"/>
      <w:r w:rsidR="002C0759" w:rsidRPr="006D5C75">
        <w:rPr>
          <w:lang w:val="en-AU"/>
        </w:rPr>
        <w:t>myplace</w:t>
      </w:r>
      <w:proofErr w:type="spellEnd"/>
      <w:r w:rsidR="002C0759" w:rsidRPr="006D5C75">
        <w:rPr>
          <w:lang w:val="en-AU"/>
        </w:rPr>
        <w:t xml:space="preserve"> portal. Learn more </w:t>
      </w:r>
      <w:r w:rsidR="00916CCE" w:rsidRPr="006D5C75">
        <w:rPr>
          <w:lang w:val="en-AU"/>
        </w:rPr>
        <w:t xml:space="preserve">at </w:t>
      </w:r>
      <w:hyperlink r:id="rId65" w:history="1">
        <w:r w:rsidR="002C0759" w:rsidRPr="006D5C75">
          <w:rPr>
            <w:rStyle w:val="Hyperlink"/>
            <w:lang w:val="en-AU"/>
          </w:rPr>
          <w:t xml:space="preserve">How to use the </w:t>
        </w:r>
        <w:proofErr w:type="spellStart"/>
        <w:r w:rsidR="002C0759" w:rsidRPr="006D5C75">
          <w:rPr>
            <w:rStyle w:val="Hyperlink"/>
            <w:lang w:val="en-AU"/>
          </w:rPr>
          <w:t>myplace</w:t>
        </w:r>
        <w:proofErr w:type="spellEnd"/>
        <w:r w:rsidR="002C0759" w:rsidRPr="006D5C75">
          <w:rPr>
            <w:rStyle w:val="Hyperlink"/>
            <w:lang w:val="en-AU"/>
          </w:rPr>
          <w:t xml:space="preserve"> portal | NDIS</w:t>
        </w:r>
      </w:hyperlink>
      <w:r w:rsidR="00916CCE" w:rsidRPr="006D5C75">
        <w:rPr>
          <w:lang w:val="en-AU"/>
        </w:rPr>
        <w:t>.</w:t>
      </w:r>
    </w:p>
    <w:p w14:paraId="18686485" w14:textId="526D3E8A" w:rsidR="005F035C" w:rsidRPr="006D5C75" w:rsidRDefault="005F035C" w:rsidP="005F035C">
      <w:pPr>
        <w:pStyle w:val="TableDescription"/>
        <w:rPr>
          <w:lang w:val="en-AU"/>
        </w:rPr>
      </w:pPr>
      <w:r w:rsidRPr="006D5C75">
        <w:rPr>
          <w:lang w:val="en-AU"/>
        </w:rPr>
        <w:t>Table 3</w:t>
      </w:r>
      <w:r w:rsidR="00085772">
        <w:rPr>
          <w:lang w:val="en-AU"/>
        </w:rPr>
        <w:t>3</w:t>
      </w:r>
      <w:r w:rsidRPr="006D5C75">
        <w:rPr>
          <w:lang w:val="en-AU"/>
        </w:rPr>
        <w:t xml:space="preserve"> – </w:t>
      </w:r>
      <w:r>
        <w:rPr>
          <w:lang w:val="en-AU"/>
        </w:rPr>
        <w:t>Other changes to your plan</w:t>
      </w:r>
    </w:p>
    <w:tbl>
      <w:tblPr>
        <w:tblStyle w:val="LightShading-Accent4"/>
        <w:tblW w:w="0" w:type="auto"/>
        <w:tblBorders>
          <w:left w:val="single" w:sz="4" w:space="0" w:color="6B2876" w:themeColor="text2"/>
          <w:right w:val="single" w:sz="4" w:space="0" w:color="6B2876" w:themeColor="text2"/>
          <w:insideH w:val="single" w:sz="4" w:space="0" w:color="6B2876" w:themeColor="text2"/>
          <w:insideV w:val="single" w:sz="4" w:space="0" w:color="6B2876" w:themeColor="text2"/>
        </w:tblBorders>
        <w:tblLook w:val="04A0" w:firstRow="1" w:lastRow="0" w:firstColumn="1" w:lastColumn="0" w:noHBand="0" w:noVBand="1"/>
        <w:tblCaption w:val="Other changes to your plan"/>
        <w:tblDescription w:val="Table with 2 columns and 5 rows. First column is question. Second column is answer."/>
      </w:tblPr>
      <w:tblGrid>
        <w:gridCol w:w="2547"/>
        <w:gridCol w:w="6469"/>
      </w:tblGrid>
      <w:tr w:rsidR="002650BC" w:rsidRPr="006D5C75" w14:paraId="4184EC3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662CDB5" w14:textId="77777777" w:rsidR="002650BC" w:rsidRPr="006D5C75" w:rsidRDefault="002650BC">
            <w:pPr>
              <w:spacing w:line="276" w:lineRule="auto"/>
              <w:rPr>
                <w:lang w:val="en-AU"/>
              </w:rPr>
            </w:pPr>
            <w:r w:rsidRPr="006D5C75">
              <w:rPr>
                <w:lang w:val="en-AU"/>
              </w:rPr>
              <w:t>Question</w:t>
            </w:r>
          </w:p>
        </w:tc>
        <w:tc>
          <w:tcPr>
            <w:tcW w:w="6469" w:type="dxa"/>
          </w:tcPr>
          <w:p w14:paraId="477A7FC8" w14:textId="77777777" w:rsidR="002650BC" w:rsidRPr="006D5C75" w:rsidRDefault="002650BC">
            <w:pPr>
              <w:spacing w:line="276" w:lineRule="auto"/>
              <w:cnfStyle w:val="100000000000" w:firstRow="1" w:lastRow="0" w:firstColumn="0" w:lastColumn="0" w:oddVBand="0" w:evenVBand="0" w:oddHBand="0" w:evenHBand="0" w:firstRowFirstColumn="0" w:firstRowLastColumn="0" w:lastRowFirstColumn="0" w:lastRowLastColumn="0"/>
              <w:rPr>
                <w:lang w:val="en-AU"/>
              </w:rPr>
            </w:pPr>
            <w:r w:rsidRPr="006D5C75">
              <w:rPr>
                <w:lang w:val="en-AU"/>
              </w:rPr>
              <w:t>Answer</w:t>
            </w:r>
          </w:p>
        </w:tc>
      </w:tr>
      <w:tr w:rsidR="002650BC" w:rsidRPr="006D5C75" w14:paraId="304765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3666AD9" w14:textId="46122229" w:rsidR="002650BC" w:rsidRPr="006D5C75" w:rsidRDefault="002650BC">
            <w:pPr>
              <w:spacing w:before="120" w:line="276" w:lineRule="auto"/>
              <w:rPr>
                <w:lang w:val="en-AU"/>
              </w:rPr>
            </w:pPr>
            <w:r w:rsidRPr="006D5C75">
              <w:rPr>
                <w:lang w:val="en-AU"/>
              </w:rPr>
              <w:t>What will we ask you about?</w:t>
            </w:r>
          </w:p>
        </w:tc>
        <w:tc>
          <w:tcPr>
            <w:tcW w:w="6469" w:type="dxa"/>
          </w:tcPr>
          <w:p w14:paraId="2B1DC626" w14:textId="22D35526" w:rsidR="002650BC" w:rsidRPr="006D5C75" w:rsidRDefault="00895E05">
            <w:pPr>
              <w:spacing w:before="120" w:line="276" w:lineRule="auto"/>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Before we change your plan, w</w:t>
            </w:r>
            <w:r w:rsidR="002650BC" w:rsidRPr="006D5C75">
              <w:rPr>
                <w:lang w:val="en-AU"/>
              </w:rPr>
              <w:t>e</w:t>
            </w:r>
            <w:r w:rsidR="00EE7276" w:rsidRPr="006D5C75">
              <w:rPr>
                <w:lang w:val="en-AU"/>
              </w:rPr>
              <w:t>’</w:t>
            </w:r>
            <w:r w:rsidR="002650BC" w:rsidRPr="006D5C75">
              <w:rPr>
                <w:lang w:val="en-AU"/>
              </w:rPr>
              <w:t>ll ask you about what changes you</w:t>
            </w:r>
            <w:r w:rsidR="00A36D70">
              <w:rPr>
                <w:lang w:val="en-AU"/>
              </w:rPr>
              <w:t>’</w:t>
            </w:r>
            <w:r w:rsidR="002650BC" w:rsidRPr="006D5C75">
              <w:rPr>
                <w:lang w:val="en-AU"/>
              </w:rPr>
              <w:t>d like to make to your current plan or what personal information you</w:t>
            </w:r>
            <w:r w:rsidR="002142E9" w:rsidRPr="006D5C75">
              <w:rPr>
                <w:lang w:val="en-AU"/>
              </w:rPr>
              <w:t>’d</w:t>
            </w:r>
            <w:r w:rsidR="002650BC" w:rsidRPr="006D5C75">
              <w:rPr>
                <w:lang w:val="en-AU"/>
              </w:rPr>
              <w:t xml:space="preserve"> like updated.</w:t>
            </w:r>
          </w:p>
        </w:tc>
      </w:tr>
      <w:tr w:rsidR="002650BC" w:rsidRPr="006D5C75" w14:paraId="7C82BF5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E1E82A0" w14:textId="7E02B79F" w:rsidR="002650BC" w:rsidRPr="006D5C75" w:rsidRDefault="002650BC">
            <w:pPr>
              <w:spacing w:before="120" w:line="276" w:lineRule="auto"/>
              <w:rPr>
                <w:lang w:val="en-AU"/>
              </w:rPr>
            </w:pPr>
            <w:r w:rsidRPr="006D5C75">
              <w:rPr>
                <w:lang w:val="en-AU"/>
              </w:rPr>
              <w:t>What evidence do we need?</w:t>
            </w:r>
          </w:p>
        </w:tc>
        <w:tc>
          <w:tcPr>
            <w:tcW w:w="6469" w:type="dxa"/>
          </w:tcPr>
          <w:p w14:paraId="3386172E" w14:textId="71C8B165" w:rsidR="002650BC" w:rsidRPr="006D5C75" w:rsidRDefault="002650BC">
            <w:pPr>
              <w:spacing w:before="120" w:line="276" w:lineRule="auto"/>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 xml:space="preserve">We </w:t>
            </w:r>
            <w:bookmarkStart w:id="32" w:name="_Int_6Gvwvb75"/>
            <w:r w:rsidRPr="006D5C75">
              <w:rPr>
                <w:lang w:val="en-AU"/>
              </w:rPr>
              <w:t>don’t</w:t>
            </w:r>
            <w:bookmarkEnd w:id="32"/>
            <w:r w:rsidRPr="006D5C75">
              <w:rPr>
                <w:lang w:val="en-AU"/>
              </w:rPr>
              <w:t xml:space="preserve"> need specific evidence, but you</w:t>
            </w:r>
            <w:r w:rsidR="00141188" w:rsidRPr="006D5C75">
              <w:rPr>
                <w:lang w:val="en-AU"/>
              </w:rPr>
              <w:t xml:space="preserve">’ll need to tell us </w:t>
            </w:r>
            <w:r w:rsidR="00221C68" w:rsidRPr="006D5C75">
              <w:rPr>
                <w:lang w:val="en-AU"/>
              </w:rPr>
              <w:t xml:space="preserve">what </w:t>
            </w:r>
            <w:r w:rsidR="0090621E" w:rsidRPr="006D5C75">
              <w:rPr>
                <w:lang w:val="en-AU"/>
              </w:rPr>
              <w:t>has changed</w:t>
            </w:r>
            <w:r w:rsidR="00221C68" w:rsidRPr="006D5C75">
              <w:rPr>
                <w:lang w:val="en-AU"/>
              </w:rPr>
              <w:t xml:space="preserve"> </w:t>
            </w:r>
            <w:r w:rsidR="0053427E" w:rsidRPr="006D5C75">
              <w:rPr>
                <w:lang w:val="en-AU"/>
              </w:rPr>
              <w:t>and any changes to your goals.</w:t>
            </w:r>
          </w:p>
          <w:p w14:paraId="3A341E7F" w14:textId="71E67103" w:rsidR="002650BC" w:rsidRPr="006D5C75" w:rsidRDefault="0053427E">
            <w:pPr>
              <w:spacing w:before="120" w:line="276" w:lineRule="auto"/>
              <w:ind w:left="0"/>
              <w:cnfStyle w:val="000000010000" w:firstRow="0" w:lastRow="0" w:firstColumn="0" w:lastColumn="0" w:oddVBand="0" w:evenVBand="0" w:oddHBand="0" w:evenHBand="1" w:firstRowFirstColumn="0" w:firstRowLastColumn="0" w:lastRowFirstColumn="0" w:lastRowLastColumn="0"/>
              <w:rPr>
                <w:lang w:val="en-AU"/>
              </w:rPr>
            </w:pPr>
            <w:r w:rsidRPr="006D5C75">
              <w:rPr>
                <w:lang w:val="en-AU"/>
              </w:rPr>
              <w:t xml:space="preserve">You’ll need to provide us with the details of updates to your bank account or changes to your contact details. </w:t>
            </w:r>
            <w:r w:rsidR="00751ECC" w:rsidRPr="006D5C75">
              <w:rPr>
                <w:lang w:val="en-AU"/>
              </w:rPr>
              <w:t>T</w:t>
            </w:r>
            <w:r w:rsidR="002650BC" w:rsidRPr="006D5C75">
              <w:rPr>
                <w:lang w:val="en-AU"/>
              </w:rPr>
              <w:t>hese</w:t>
            </w:r>
            <w:r w:rsidR="00751ECC" w:rsidRPr="006D5C75">
              <w:rPr>
                <w:lang w:val="en-AU"/>
              </w:rPr>
              <w:t xml:space="preserve"> details</w:t>
            </w:r>
            <w:r w:rsidR="002650BC" w:rsidRPr="006D5C75">
              <w:rPr>
                <w:lang w:val="en-AU"/>
              </w:rPr>
              <w:t xml:space="preserve"> can be entered on the </w:t>
            </w:r>
            <w:proofErr w:type="spellStart"/>
            <w:r w:rsidR="002650BC" w:rsidRPr="006D5C75">
              <w:rPr>
                <w:lang w:val="en-AU"/>
              </w:rPr>
              <w:t>myplace</w:t>
            </w:r>
            <w:proofErr w:type="spellEnd"/>
            <w:r w:rsidR="002650BC" w:rsidRPr="006D5C75">
              <w:rPr>
                <w:lang w:val="en-AU"/>
              </w:rPr>
              <w:t xml:space="preserve"> portal or can be shared with the Agency </w:t>
            </w:r>
            <w:r w:rsidR="0005063A" w:rsidRPr="006D5C75">
              <w:rPr>
                <w:lang w:val="en-AU"/>
              </w:rPr>
              <w:t>over the phone</w:t>
            </w:r>
            <w:r w:rsidR="008452B2" w:rsidRPr="006D5C75">
              <w:rPr>
                <w:lang w:val="en-AU"/>
              </w:rPr>
              <w:t xml:space="preserve"> </w:t>
            </w:r>
            <w:r w:rsidR="002650BC" w:rsidRPr="006D5C75">
              <w:rPr>
                <w:lang w:val="en-AU"/>
              </w:rPr>
              <w:t>or in writing.</w:t>
            </w:r>
          </w:p>
        </w:tc>
      </w:tr>
      <w:tr w:rsidR="002650BC" w:rsidRPr="006D5C75" w14:paraId="00BF4C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EF4025D" w14:textId="05BF137C" w:rsidR="002650BC" w:rsidRPr="006D5C75" w:rsidRDefault="002650BC">
            <w:pPr>
              <w:spacing w:before="120" w:line="276" w:lineRule="auto"/>
              <w:rPr>
                <w:lang w:val="en-AU"/>
              </w:rPr>
            </w:pPr>
            <w:r w:rsidRPr="006D5C75">
              <w:rPr>
                <w:lang w:val="en-AU"/>
              </w:rPr>
              <w:t>Who can provide it?</w:t>
            </w:r>
          </w:p>
        </w:tc>
        <w:tc>
          <w:tcPr>
            <w:tcW w:w="6469" w:type="dxa"/>
          </w:tcPr>
          <w:p w14:paraId="3496D9D6" w14:textId="144E6AD3" w:rsidR="00217A41" w:rsidRPr="006D5C75" w:rsidRDefault="00217A41" w:rsidP="00217A41">
            <w:pPr>
              <w:spacing w:before="120"/>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You</w:t>
            </w:r>
            <w:r w:rsidR="0034313E" w:rsidRPr="006D5C75">
              <w:rPr>
                <w:lang w:val="en-AU"/>
              </w:rPr>
              <w:t>,</w:t>
            </w:r>
            <w:r w:rsidRPr="006D5C75">
              <w:rPr>
                <w:lang w:val="en-AU"/>
              </w:rPr>
              <w:t xml:space="preserve"> or a person </w:t>
            </w:r>
            <w:r w:rsidR="0053427E" w:rsidRPr="006D5C75">
              <w:rPr>
                <w:lang w:val="en-AU"/>
              </w:rPr>
              <w:t xml:space="preserve">with </w:t>
            </w:r>
            <w:r w:rsidR="00F15672" w:rsidRPr="006D5C75">
              <w:rPr>
                <w:lang w:val="en-AU"/>
              </w:rPr>
              <w:t>your consent</w:t>
            </w:r>
            <w:r w:rsidR="0034313E" w:rsidRPr="006D5C75">
              <w:rPr>
                <w:lang w:val="en-AU"/>
              </w:rPr>
              <w:t>, or authorisation</w:t>
            </w:r>
            <w:r w:rsidR="00F15672" w:rsidRPr="006D5C75">
              <w:rPr>
                <w:lang w:val="en-AU"/>
              </w:rPr>
              <w:t xml:space="preserve"> to </w:t>
            </w:r>
            <w:r w:rsidRPr="006D5C75">
              <w:rPr>
                <w:lang w:val="en-AU"/>
              </w:rPr>
              <w:t>act on your behalf</w:t>
            </w:r>
            <w:r w:rsidR="00F15672" w:rsidRPr="006D5C75">
              <w:rPr>
                <w:lang w:val="en-AU"/>
              </w:rPr>
              <w:t>.</w:t>
            </w:r>
          </w:p>
          <w:p w14:paraId="320B90D0" w14:textId="1F5E789A" w:rsidR="002650BC" w:rsidRPr="006D5C75" w:rsidRDefault="00217A41">
            <w:pPr>
              <w:spacing w:before="120" w:line="276" w:lineRule="auto"/>
              <w:ind w:left="0"/>
              <w:cnfStyle w:val="000000100000" w:firstRow="0" w:lastRow="0" w:firstColumn="0" w:lastColumn="0" w:oddVBand="0" w:evenVBand="0" w:oddHBand="1" w:evenHBand="0" w:firstRowFirstColumn="0" w:firstRowLastColumn="0" w:lastRowFirstColumn="0" w:lastRowLastColumn="0"/>
              <w:rPr>
                <w:lang w:val="en-AU"/>
              </w:rPr>
            </w:pPr>
            <w:r w:rsidRPr="006D5C75">
              <w:rPr>
                <w:lang w:val="en-AU"/>
              </w:rPr>
              <w:t xml:space="preserve">If we ask for further </w:t>
            </w:r>
            <w:r w:rsidR="0034313E" w:rsidRPr="006D5C75">
              <w:rPr>
                <w:lang w:val="en-AU"/>
              </w:rPr>
              <w:t>information</w:t>
            </w:r>
            <w:r w:rsidRPr="006D5C75">
              <w:rPr>
                <w:lang w:val="en-AU"/>
              </w:rPr>
              <w:t>, we’ll let you know w</w:t>
            </w:r>
            <w:r w:rsidR="0034313E" w:rsidRPr="006D5C75">
              <w:rPr>
                <w:lang w:val="en-AU"/>
              </w:rPr>
              <w:t>hat we need</w:t>
            </w:r>
            <w:r w:rsidRPr="006D5C75">
              <w:rPr>
                <w:lang w:val="en-AU"/>
              </w:rPr>
              <w:t>.</w:t>
            </w:r>
          </w:p>
        </w:tc>
      </w:tr>
      <w:tr w:rsidR="002650BC" w:rsidRPr="006D5C75" w14:paraId="704440B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5D4D241" w14:textId="202F6E1C" w:rsidR="002650BC" w:rsidRPr="006D5C75" w:rsidRDefault="002650BC">
            <w:pPr>
              <w:spacing w:before="120" w:line="276" w:lineRule="auto"/>
              <w:rPr>
                <w:lang w:val="en-AU"/>
              </w:rPr>
            </w:pPr>
            <w:r w:rsidRPr="006D5C75">
              <w:rPr>
                <w:lang w:val="en-AU"/>
              </w:rPr>
              <w:t>How do you provide it?</w:t>
            </w:r>
          </w:p>
        </w:tc>
        <w:tc>
          <w:tcPr>
            <w:tcW w:w="6469" w:type="dxa"/>
          </w:tcPr>
          <w:p w14:paraId="1092F16B" w14:textId="5982CEDE" w:rsidR="002650BC" w:rsidRPr="006D5C75" w:rsidRDefault="002650BC">
            <w:pPr>
              <w:spacing w:before="120" w:line="276" w:lineRule="auto"/>
              <w:ind w:left="0"/>
              <w:cnfStyle w:val="000000010000" w:firstRow="0" w:lastRow="0" w:firstColumn="0" w:lastColumn="0" w:oddVBand="0" w:evenVBand="0" w:oddHBand="0" w:evenHBand="1" w:firstRowFirstColumn="0" w:firstRowLastColumn="0" w:lastRowFirstColumn="0" w:lastRowLastColumn="0"/>
              <w:rPr>
                <w:rFonts w:cs="Arial"/>
                <w:color w:val="000000"/>
                <w:shd w:val="clear" w:color="auto" w:fill="FFFFFF"/>
                <w:lang w:val="en-AU"/>
              </w:rPr>
            </w:pPr>
            <w:r w:rsidRPr="006D5C75">
              <w:rPr>
                <w:rFonts w:cs="Arial"/>
                <w:color w:val="000000"/>
                <w:shd w:val="clear" w:color="auto" w:fill="FFFFFF"/>
                <w:lang w:val="en-AU"/>
              </w:rPr>
              <w:t>You can make this request in the same way you</w:t>
            </w:r>
            <w:r w:rsidR="00F94736">
              <w:rPr>
                <w:rFonts w:cs="Arial"/>
                <w:color w:val="000000"/>
                <w:shd w:val="clear" w:color="auto" w:fill="FFFFFF"/>
                <w:lang w:val="en-AU"/>
              </w:rPr>
              <w:t xml:space="preserve"> </w:t>
            </w:r>
            <w:r w:rsidRPr="006D5C75">
              <w:rPr>
                <w:rFonts w:cs="Arial"/>
                <w:color w:val="000000"/>
                <w:shd w:val="clear" w:color="auto" w:fill="FFFFFF"/>
                <w:lang w:val="en-AU"/>
              </w:rPr>
              <w:t xml:space="preserve">let us know about other </w:t>
            </w:r>
            <w:r w:rsidR="006E3940" w:rsidRPr="006D5C75">
              <w:rPr>
                <w:rFonts w:cs="Arial"/>
                <w:color w:val="000000"/>
                <w:shd w:val="clear" w:color="auto" w:fill="FFFFFF"/>
                <w:lang w:val="en-AU"/>
              </w:rPr>
              <w:t>changes to your plan</w:t>
            </w:r>
            <w:r w:rsidRPr="006D5C75">
              <w:rPr>
                <w:rFonts w:cs="Arial"/>
                <w:color w:val="000000"/>
                <w:shd w:val="clear" w:color="auto" w:fill="FFFFFF"/>
                <w:lang w:val="en-AU"/>
              </w:rPr>
              <w:t xml:space="preserve">, even though your plan </w:t>
            </w:r>
            <w:r w:rsidR="0064789A" w:rsidRPr="006D5C75">
              <w:rPr>
                <w:rFonts w:cs="Arial"/>
                <w:color w:val="000000"/>
                <w:shd w:val="clear" w:color="auto" w:fill="FFFFFF"/>
                <w:lang w:val="en-AU"/>
              </w:rPr>
              <w:t>won</w:t>
            </w:r>
            <w:r w:rsidR="006E3940" w:rsidRPr="006D5C75">
              <w:rPr>
                <w:rFonts w:cs="Arial"/>
                <w:color w:val="000000"/>
                <w:shd w:val="clear" w:color="auto" w:fill="FFFFFF"/>
                <w:lang w:val="en-AU"/>
              </w:rPr>
              <w:t>’</w:t>
            </w:r>
            <w:r w:rsidR="0064789A" w:rsidRPr="006D5C75">
              <w:rPr>
                <w:rFonts w:cs="Arial"/>
                <w:color w:val="000000"/>
                <w:shd w:val="clear" w:color="auto" w:fill="FFFFFF"/>
                <w:lang w:val="en-AU"/>
              </w:rPr>
              <w:t>t</w:t>
            </w:r>
            <w:r w:rsidRPr="006D5C75">
              <w:rPr>
                <w:rFonts w:cs="Arial"/>
                <w:color w:val="000000"/>
                <w:shd w:val="clear" w:color="auto" w:fill="FFFFFF"/>
                <w:lang w:val="en-AU"/>
              </w:rPr>
              <w:t xml:space="preserve"> need to be changed. </w:t>
            </w:r>
          </w:p>
        </w:tc>
      </w:tr>
    </w:tbl>
    <w:p w14:paraId="5336A467" w14:textId="45CE697E" w:rsidR="00FA11D5" w:rsidRPr="006D5C75" w:rsidRDefault="00FA11D5" w:rsidP="00D752F9">
      <w:pPr>
        <w:pStyle w:val="Heading2"/>
        <w:spacing w:before="1440"/>
        <w:rPr>
          <w:lang w:val="en-AU"/>
        </w:rPr>
      </w:pPr>
      <w:r w:rsidRPr="006D5C75">
        <w:rPr>
          <w:lang w:val="en-AU"/>
        </w:rPr>
        <w:lastRenderedPageBreak/>
        <w:t>Where can you learn more?</w:t>
      </w:r>
    </w:p>
    <w:p w14:paraId="028CCE26" w14:textId="737A5A37" w:rsidR="00B03DA0" w:rsidRPr="006D5C75" w:rsidRDefault="00B03DA0" w:rsidP="00EC2BBC">
      <w:pPr>
        <w:pStyle w:val="ListParagraph"/>
        <w:numPr>
          <w:ilvl w:val="0"/>
          <w:numId w:val="44"/>
        </w:numPr>
      </w:pPr>
      <w:hyperlink r:id="rId66" w:history="1">
        <w:r w:rsidRPr="006D5C75">
          <w:rPr>
            <w:rStyle w:val="Hyperlink"/>
          </w:rPr>
          <w:t>What does NDIS fund?</w:t>
        </w:r>
      </w:hyperlink>
    </w:p>
    <w:p w14:paraId="724DD696" w14:textId="1BFA9F9A" w:rsidR="00FA11D5" w:rsidRPr="006D5C75" w:rsidRDefault="008F546F" w:rsidP="00EC2BBC">
      <w:pPr>
        <w:pStyle w:val="ListParagraph"/>
        <w:numPr>
          <w:ilvl w:val="0"/>
          <w:numId w:val="44"/>
        </w:numPr>
      </w:pPr>
      <w:hyperlink r:id="rId67" w:tgtFrame="_blank" w:history="1">
        <w:r w:rsidRPr="006D5C75">
          <w:rPr>
            <w:rStyle w:val="Hyperlink"/>
          </w:rPr>
          <w:t>Our Guideline – Reasonable and necessary supports</w:t>
        </w:r>
      </w:hyperlink>
    </w:p>
    <w:p w14:paraId="2F2E2A29" w14:textId="0C9BA1F5" w:rsidR="00FA11D5" w:rsidRPr="006D5C75" w:rsidRDefault="00FA11D5" w:rsidP="00EC2BBC">
      <w:pPr>
        <w:pStyle w:val="ListParagraph"/>
        <w:numPr>
          <w:ilvl w:val="0"/>
          <w:numId w:val="44"/>
        </w:numPr>
      </w:pPr>
      <w:hyperlink r:id="rId68" w:tgtFrame="_blank" w:history="1">
        <w:r w:rsidRPr="006D5C75">
          <w:rPr>
            <w:rStyle w:val="Hyperlink"/>
          </w:rPr>
          <w:t>Our Guideline – Creating your plan</w:t>
        </w:r>
      </w:hyperlink>
    </w:p>
    <w:p w14:paraId="19142F81" w14:textId="4682E849" w:rsidR="00FA11D5" w:rsidRPr="006D5C75" w:rsidRDefault="00390E2A" w:rsidP="00EC2BBC">
      <w:pPr>
        <w:pStyle w:val="ListParagraph"/>
        <w:numPr>
          <w:ilvl w:val="0"/>
          <w:numId w:val="44"/>
        </w:numPr>
      </w:pPr>
      <w:hyperlink r:id="rId69" w:tgtFrame="_blank" w:history="1">
        <w:r w:rsidRPr="006D5C75">
          <w:rPr>
            <w:rStyle w:val="Hyperlink"/>
          </w:rPr>
          <w:t>Our Guideline – Disability-related health supports</w:t>
        </w:r>
      </w:hyperlink>
    </w:p>
    <w:p w14:paraId="5F8709A1" w14:textId="3C9711DA" w:rsidR="00FA11D5" w:rsidRPr="006D5C75" w:rsidRDefault="00051229" w:rsidP="00A82B23">
      <w:pPr>
        <w:pStyle w:val="ListParagraph"/>
        <w:numPr>
          <w:ilvl w:val="0"/>
          <w:numId w:val="44"/>
        </w:numPr>
        <w:spacing w:after="0" w:line="240" w:lineRule="auto"/>
      </w:pPr>
      <w:hyperlink r:id="rId70" w:anchor="creating-your-ndis-plan" w:history="1">
        <w:r w:rsidRPr="006D5C75">
          <w:rPr>
            <w:rStyle w:val="Hyperlink"/>
          </w:rPr>
          <w:t>Factsheet - Support categories</w:t>
        </w:r>
      </w:hyperlink>
    </w:p>
    <w:p w14:paraId="5A8950A2" w14:textId="27161894" w:rsidR="00FA11D5" w:rsidRPr="006D5C75" w:rsidRDefault="00FA11D5" w:rsidP="00FA11D5">
      <w:pPr>
        <w:pStyle w:val="Heading2"/>
        <w:ind w:left="720" w:hanging="720"/>
        <w:rPr>
          <w:lang w:val="en-AU"/>
        </w:rPr>
      </w:pPr>
      <w:r w:rsidRPr="006D5C75">
        <w:rPr>
          <w:lang w:val="en-AU"/>
        </w:rPr>
        <w:t xml:space="preserve">National Disability Insurance </w:t>
      </w:r>
      <w:r w:rsidR="00E54222" w:rsidRPr="006D5C75">
        <w:rPr>
          <w:lang w:val="en-AU"/>
        </w:rPr>
        <w:t>Scheme</w:t>
      </w:r>
    </w:p>
    <w:p w14:paraId="60E74D50" w14:textId="77777777" w:rsidR="00FA11D5" w:rsidRPr="006D5C75" w:rsidRDefault="00FA11D5" w:rsidP="00FA11D5">
      <w:pPr>
        <w:autoSpaceDE w:val="0"/>
        <w:autoSpaceDN w:val="0"/>
        <w:adjustRightInd w:val="0"/>
        <w:spacing w:before="116" w:line="338" w:lineRule="auto"/>
        <w:ind w:right="4"/>
        <w:rPr>
          <w:rStyle w:val="Hyperlink"/>
          <w:spacing w:val="-5"/>
          <w:kern w:val="1"/>
          <w:szCs w:val="22"/>
          <w:lang w:val="en-AU"/>
        </w:rPr>
      </w:pPr>
      <w:r w:rsidRPr="006D5C75">
        <w:rPr>
          <w:kern w:val="1"/>
          <w:szCs w:val="22"/>
          <w:lang w:val="en-AU"/>
        </w:rPr>
        <w:fldChar w:fldCharType="begin"/>
      </w:r>
      <w:r w:rsidRPr="006D5C75">
        <w:rPr>
          <w:kern w:val="1"/>
          <w:szCs w:val="22"/>
          <w:lang w:val="en-AU"/>
        </w:rPr>
        <w:instrText xml:space="preserve"> HYPERLINK "http://ndis.gov.au/" </w:instrText>
      </w:r>
      <w:r w:rsidRPr="006D5C75">
        <w:rPr>
          <w:kern w:val="1"/>
          <w:szCs w:val="22"/>
          <w:lang w:val="en-AU"/>
        </w:rPr>
      </w:r>
      <w:r w:rsidRPr="006D5C75">
        <w:rPr>
          <w:kern w:val="1"/>
          <w:szCs w:val="22"/>
          <w:lang w:val="en-AU"/>
        </w:rPr>
        <w:fldChar w:fldCharType="separate"/>
      </w:r>
      <w:r w:rsidRPr="006D5C75">
        <w:rPr>
          <w:rStyle w:val="Hyperlink"/>
          <w:kern w:val="1"/>
          <w:szCs w:val="22"/>
          <w:lang w:val="en-AU"/>
        </w:rPr>
        <w:t>ndis.gov.au</w:t>
      </w:r>
    </w:p>
    <w:p w14:paraId="248DD692" w14:textId="77777777" w:rsidR="00FA11D5" w:rsidRPr="006D5C75" w:rsidRDefault="00FA11D5" w:rsidP="00FA11D5">
      <w:pPr>
        <w:autoSpaceDE w:val="0"/>
        <w:autoSpaceDN w:val="0"/>
        <w:adjustRightInd w:val="0"/>
        <w:spacing w:before="110"/>
        <w:ind w:right="4"/>
        <w:rPr>
          <w:kern w:val="1"/>
          <w:szCs w:val="22"/>
          <w:lang w:val="en-AU"/>
        </w:rPr>
      </w:pPr>
      <w:r w:rsidRPr="006D5C75">
        <w:rPr>
          <w:kern w:val="1"/>
          <w:szCs w:val="22"/>
          <w:lang w:val="en-AU"/>
        </w:rPr>
        <w:fldChar w:fldCharType="end"/>
      </w:r>
      <w:r w:rsidRPr="006D5C75">
        <w:rPr>
          <w:kern w:val="1"/>
          <w:szCs w:val="22"/>
          <w:lang w:val="en-AU"/>
        </w:rPr>
        <w:t>Telephone 1800 800 110</w:t>
      </w:r>
    </w:p>
    <w:p w14:paraId="706D7714" w14:textId="77777777" w:rsidR="00FA11D5" w:rsidRPr="006D5C75" w:rsidRDefault="00FA11D5" w:rsidP="00FA11D5">
      <w:pPr>
        <w:autoSpaceDE w:val="0"/>
        <w:autoSpaceDN w:val="0"/>
        <w:adjustRightInd w:val="0"/>
        <w:spacing w:before="110"/>
        <w:ind w:right="4"/>
        <w:rPr>
          <w:kern w:val="1"/>
          <w:szCs w:val="22"/>
          <w:lang w:val="en-AU"/>
        </w:rPr>
      </w:pPr>
      <w:r w:rsidRPr="006D5C75">
        <w:rPr>
          <w:kern w:val="1"/>
          <w:szCs w:val="22"/>
          <w:lang w:val="en-AU"/>
        </w:rPr>
        <w:t xml:space="preserve">Webchat </w:t>
      </w:r>
      <w:hyperlink r:id="rId71" w:history="1">
        <w:r w:rsidRPr="006D5C75">
          <w:rPr>
            <w:rStyle w:val="Hyperlink"/>
            <w:kern w:val="1"/>
            <w:szCs w:val="22"/>
            <w:lang w:val="en-AU"/>
          </w:rPr>
          <w:t>ndis.gov.au</w:t>
        </w:r>
      </w:hyperlink>
    </w:p>
    <w:p w14:paraId="327E2484" w14:textId="77777777" w:rsidR="00FA11D5" w:rsidRPr="006D5C75" w:rsidRDefault="00FA11D5" w:rsidP="00FA11D5">
      <w:pPr>
        <w:autoSpaceDE w:val="0"/>
        <w:autoSpaceDN w:val="0"/>
        <w:adjustRightInd w:val="0"/>
        <w:spacing w:before="116"/>
        <w:ind w:right="4"/>
        <w:rPr>
          <w:spacing w:val="-5"/>
          <w:kern w:val="1"/>
          <w:szCs w:val="22"/>
          <w:lang w:val="en-AU"/>
        </w:rPr>
      </w:pPr>
      <w:r w:rsidRPr="006D5C75">
        <w:rPr>
          <w:spacing w:val="-5"/>
          <w:kern w:val="1"/>
          <w:szCs w:val="22"/>
          <w:lang w:val="en-AU"/>
        </w:rPr>
        <w:t>Follow us on our social channels</w:t>
      </w:r>
    </w:p>
    <w:p w14:paraId="2C4BA54F" w14:textId="77777777" w:rsidR="00FA11D5" w:rsidRPr="006D5C75" w:rsidRDefault="00FA11D5" w:rsidP="00FA11D5">
      <w:pPr>
        <w:autoSpaceDE w:val="0"/>
        <w:autoSpaceDN w:val="0"/>
        <w:adjustRightInd w:val="0"/>
        <w:spacing w:before="116"/>
        <w:ind w:right="4"/>
        <w:rPr>
          <w:spacing w:val="-5"/>
          <w:kern w:val="1"/>
          <w:szCs w:val="22"/>
          <w:lang w:val="en-AU"/>
        </w:rPr>
      </w:pPr>
      <w:hyperlink r:id="rId72" w:history="1">
        <w:r w:rsidRPr="006D5C75">
          <w:rPr>
            <w:rStyle w:val="Hyperlink"/>
            <w:spacing w:val="-5"/>
            <w:kern w:val="1"/>
            <w:szCs w:val="22"/>
            <w:lang w:val="en-AU"/>
          </w:rPr>
          <w:t>Facebook</w:t>
        </w:r>
      </w:hyperlink>
      <w:r w:rsidRPr="006D5C75">
        <w:rPr>
          <w:spacing w:val="-5"/>
          <w:kern w:val="1"/>
          <w:szCs w:val="22"/>
          <w:lang w:val="en-AU"/>
        </w:rPr>
        <w:t xml:space="preserve">, </w:t>
      </w:r>
      <w:hyperlink r:id="rId73" w:history="1">
        <w:r w:rsidRPr="006D5C75">
          <w:rPr>
            <w:rStyle w:val="Hyperlink"/>
            <w:spacing w:val="-5"/>
            <w:kern w:val="1"/>
            <w:szCs w:val="22"/>
            <w:lang w:val="en-AU"/>
          </w:rPr>
          <w:t>Twitter</w:t>
        </w:r>
      </w:hyperlink>
      <w:r w:rsidRPr="006D5C75">
        <w:rPr>
          <w:spacing w:val="-5"/>
          <w:kern w:val="1"/>
          <w:szCs w:val="22"/>
          <w:lang w:val="en-AU"/>
        </w:rPr>
        <w:t xml:space="preserve">, </w:t>
      </w:r>
      <w:hyperlink r:id="rId74" w:history="1">
        <w:r w:rsidRPr="006D5C75">
          <w:rPr>
            <w:rStyle w:val="Hyperlink"/>
            <w:spacing w:val="-5"/>
            <w:kern w:val="1"/>
            <w:szCs w:val="22"/>
            <w:lang w:val="en-AU"/>
          </w:rPr>
          <w:t>Instagram</w:t>
        </w:r>
      </w:hyperlink>
      <w:r w:rsidRPr="006D5C75">
        <w:rPr>
          <w:spacing w:val="-5"/>
          <w:kern w:val="1"/>
          <w:szCs w:val="22"/>
          <w:lang w:val="en-AU"/>
        </w:rPr>
        <w:t xml:space="preserve">, </w:t>
      </w:r>
      <w:hyperlink r:id="rId75" w:history="1">
        <w:r w:rsidRPr="006D5C75">
          <w:rPr>
            <w:rStyle w:val="Hyperlink"/>
            <w:spacing w:val="-5"/>
            <w:kern w:val="1"/>
            <w:szCs w:val="22"/>
            <w:lang w:val="en-AU"/>
          </w:rPr>
          <w:t>YouTube</w:t>
        </w:r>
      </w:hyperlink>
      <w:r w:rsidRPr="006D5C75">
        <w:rPr>
          <w:spacing w:val="-5"/>
          <w:kern w:val="1"/>
          <w:szCs w:val="22"/>
          <w:lang w:val="en-AU"/>
        </w:rPr>
        <w:t xml:space="preserve">, </w:t>
      </w:r>
      <w:hyperlink r:id="rId76" w:history="1">
        <w:r w:rsidRPr="006D5C75">
          <w:rPr>
            <w:rStyle w:val="Hyperlink"/>
            <w:spacing w:val="-5"/>
            <w:kern w:val="1"/>
            <w:szCs w:val="22"/>
            <w:lang w:val="en-AU"/>
          </w:rPr>
          <w:t>LinkedIn</w:t>
        </w:r>
      </w:hyperlink>
    </w:p>
    <w:p w14:paraId="6D119ADE" w14:textId="77777777" w:rsidR="00FA11D5" w:rsidRPr="006D5C75" w:rsidRDefault="00FA11D5" w:rsidP="00FA11D5">
      <w:pPr>
        <w:autoSpaceDE w:val="0"/>
        <w:autoSpaceDN w:val="0"/>
        <w:adjustRightInd w:val="0"/>
        <w:spacing w:before="116"/>
        <w:ind w:right="4"/>
        <w:rPr>
          <w:b/>
          <w:bCs/>
          <w:kern w:val="1"/>
          <w:szCs w:val="22"/>
          <w:lang w:val="en-AU"/>
        </w:rPr>
      </w:pPr>
      <w:r w:rsidRPr="006D5C75">
        <w:rPr>
          <w:b/>
          <w:bCs/>
          <w:kern w:val="1"/>
          <w:szCs w:val="22"/>
          <w:lang w:val="en-AU"/>
        </w:rPr>
        <w:t>For people who need help with English</w:t>
      </w:r>
    </w:p>
    <w:p w14:paraId="576F2850" w14:textId="77777777" w:rsidR="00FA11D5" w:rsidRPr="006D5C75" w:rsidRDefault="00FA11D5" w:rsidP="00FA11D5">
      <w:pPr>
        <w:autoSpaceDE w:val="0"/>
        <w:autoSpaceDN w:val="0"/>
        <w:adjustRightInd w:val="0"/>
        <w:spacing w:before="54"/>
        <w:ind w:right="4"/>
        <w:rPr>
          <w:kern w:val="1"/>
          <w:szCs w:val="22"/>
          <w:lang w:val="en-AU"/>
        </w:rPr>
      </w:pPr>
      <w:r w:rsidRPr="006D5C75">
        <w:rPr>
          <w:b/>
          <w:kern w:val="1"/>
          <w:szCs w:val="22"/>
          <w:lang w:val="en-AU"/>
        </w:rPr>
        <w:t>TIS:</w:t>
      </w:r>
      <w:r w:rsidRPr="006D5C75">
        <w:rPr>
          <w:kern w:val="1"/>
          <w:szCs w:val="22"/>
          <w:lang w:val="en-AU"/>
        </w:rPr>
        <w:t xml:space="preserve"> 131 450</w:t>
      </w:r>
    </w:p>
    <w:p w14:paraId="5E6A7408" w14:textId="77777777" w:rsidR="00FA11D5" w:rsidRPr="006D5C75" w:rsidRDefault="00FA11D5" w:rsidP="00FA11D5">
      <w:pPr>
        <w:autoSpaceDE w:val="0"/>
        <w:autoSpaceDN w:val="0"/>
        <w:adjustRightInd w:val="0"/>
        <w:spacing w:before="235"/>
        <w:ind w:right="4"/>
        <w:rPr>
          <w:b/>
          <w:bCs/>
          <w:kern w:val="1"/>
          <w:szCs w:val="22"/>
          <w:lang w:val="en-AU"/>
        </w:rPr>
      </w:pPr>
      <w:r w:rsidRPr="006D5C75">
        <w:rPr>
          <w:b/>
          <w:bCs/>
          <w:kern w:val="1"/>
          <w:szCs w:val="22"/>
          <w:lang w:val="en-AU"/>
        </w:rPr>
        <w:t>For people who are deaf or hard of hearing</w:t>
      </w:r>
    </w:p>
    <w:p w14:paraId="34F2311F" w14:textId="77777777" w:rsidR="00FA11D5" w:rsidRPr="006D5C75" w:rsidRDefault="00FA11D5" w:rsidP="00FA11D5">
      <w:pPr>
        <w:autoSpaceDE w:val="0"/>
        <w:autoSpaceDN w:val="0"/>
        <w:adjustRightInd w:val="0"/>
        <w:spacing w:before="53"/>
        <w:ind w:right="4"/>
        <w:rPr>
          <w:kern w:val="1"/>
          <w:szCs w:val="22"/>
          <w:lang w:val="en-AU"/>
        </w:rPr>
      </w:pPr>
      <w:r w:rsidRPr="006D5C75">
        <w:rPr>
          <w:b/>
          <w:kern w:val="1"/>
          <w:szCs w:val="22"/>
          <w:lang w:val="en-AU"/>
        </w:rPr>
        <w:t>TTY:</w:t>
      </w:r>
      <w:r w:rsidRPr="006D5C75">
        <w:rPr>
          <w:kern w:val="1"/>
          <w:szCs w:val="22"/>
          <w:lang w:val="en-AU"/>
        </w:rPr>
        <w:t xml:space="preserve"> 1800 555 677</w:t>
      </w:r>
    </w:p>
    <w:p w14:paraId="4A534069" w14:textId="77777777" w:rsidR="00FA11D5" w:rsidRPr="006D5C75" w:rsidRDefault="00FA11D5" w:rsidP="00FA11D5">
      <w:pPr>
        <w:autoSpaceDE w:val="0"/>
        <w:autoSpaceDN w:val="0"/>
        <w:adjustRightInd w:val="0"/>
        <w:spacing w:before="116"/>
        <w:ind w:right="4"/>
        <w:rPr>
          <w:kern w:val="1"/>
          <w:szCs w:val="22"/>
          <w:lang w:val="en-AU"/>
        </w:rPr>
      </w:pPr>
      <w:r w:rsidRPr="006D5C75">
        <w:rPr>
          <w:b/>
          <w:kern w:val="1"/>
          <w:szCs w:val="22"/>
          <w:lang w:val="en-AU"/>
        </w:rPr>
        <w:t>Voice relay:</w:t>
      </w:r>
      <w:r w:rsidRPr="006D5C75">
        <w:rPr>
          <w:kern w:val="1"/>
          <w:szCs w:val="22"/>
          <w:lang w:val="en-AU"/>
        </w:rPr>
        <w:t xml:space="preserve"> 1800 555 727</w:t>
      </w:r>
    </w:p>
    <w:p w14:paraId="0A3F1E75" w14:textId="057491AE" w:rsidR="00762CAD" w:rsidRPr="006D5C75" w:rsidRDefault="00FA11D5" w:rsidP="00FA11D5">
      <w:pPr>
        <w:autoSpaceDE w:val="0"/>
        <w:autoSpaceDN w:val="0"/>
        <w:adjustRightInd w:val="0"/>
        <w:spacing w:before="116" w:line="338" w:lineRule="auto"/>
        <w:ind w:right="4"/>
        <w:rPr>
          <w:kern w:val="1"/>
          <w:szCs w:val="22"/>
          <w:lang w:val="en-AU"/>
        </w:rPr>
      </w:pPr>
      <w:r w:rsidRPr="006D5C75">
        <w:rPr>
          <w:b/>
          <w:bCs/>
          <w:spacing w:val="-5"/>
          <w:kern w:val="1"/>
          <w:szCs w:val="22"/>
          <w:lang w:val="en-AU"/>
        </w:rPr>
        <w:t xml:space="preserve">National Relay Service: </w:t>
      </w:r>
      <w:hyperlink r:id="rId77" w:history="1">
        <w:r w:rsidR="00A02DF3">
          <w:rPr>
            <w:rStyle w:val="Hyperlink"/>
            <w:spacing w:val="-5"/>
            <w:kern w:val="1"/>
            <w:szCs w:val="22"/>
            <w:lang w:val="en-AU"/>
          </w:rPr>
          <w:t>accesshub.gov.au/</w:t>
        </w:r>
      </w:hyperlink>
    </w:p>
    <w:p w14:paraId="51817294" w14:textId="4401754F" w:rsidR="006E3B2F" w:rsidRPr="00F939A9" w:rsidRDefault="006E3B2F" w:rsidP="00F939A9">
      <w:pPr>
        <w:spacing w:after="0" w:line="240" w:lineRule="auto"/>
        <w:rPr>
          <w:lang w:val="en-AU"/>
        </w:rPr>
      </w:pPr>
    </w:p>
    <w:sectPr w:rsidR="006E3B2F" w:rsidRPr="00F939A9" w:rsidSect="002857D2">
      <w:headerReference w:type="even" r:id="rId78"/>
      <w:headerReference w:type="default" r:id="rId79"/>
      <w:footerReference w:type="even" r:id="rId80"/>
      <w:footerReference w:type="default" r:id="rId81"/>
      <w:headerReference w:type="first" r:id="rId82"/>
      <w:footerReference w:type="first" r:id="rId83"/>
      <w:pgSz w:w="11906" w:h="16838" w:code="9"/>
      <w:pgMar w:top="1905" w:right="1440" w:bottom="1440" w:left="1440" w:header="771"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70C03" w14:textId="77777777" w:rsidR="00A918A6" w:rsidRDefault="00A918A6" w:rsidP="00863C7F">
      <w:r>
        <w:separator/>
      </w:r>
    </w:p>
    <w:p w14:paraId="4B849886" w14:textId="77777777" w:rsidR="00A918A6" w:rsidRDefault="00A918A6" w:rsidP="00863C7F"/>
    <w:p w14:paraId="38DC1775" w14:textId="77777777" w:rsidR="00A918A6" w:rsidRDefault="00A918A6" w:rsidP="00863C7F"/>
    <w:p w14:paraId="6E7CC7FB" w14:textId="77777777" w:rsidR="00A918A6" w:rsidRDefault="00A918A6" w:rsidP="00863C7F"/>
    <w:p w14:paraId="4410D847" w14:textId="77777777" w:rsidR="00A918A6" w:rsidRDefault="00A918A6" w:rsidP="00863C7F"/>
    <w:p w14:paraId="5545EB71" w14:textId="77777777" w:rsidR="00A918A6" w:rsidRDefault="00A918A6" w:rsidP="00863C7F"/>
    <w:p w14:paraId="76662B1C" w14:textId="77777777" w:rsidR="00A918A6" w:rsidRDefault="00A918A6" w:rsidP="00863C7F"/>
    <w:p w14:paraId="4890C1F0" w14:textId="77777777" w:rsidR="00A918A6" w:rsidRDefault="00A918A6" w:rsidP="00863C7F"/>
    <w:p w14:paraId="746CFC43" w14:textId="77777777" w:rsidR="00A918A6" w:rsidRDefault="00A918A6" w:rsidP="00863C7F"/>
    <w:p w14:paraId="14167BA5" w14:textId="77777777" w:rsidR="00A918A6" w:rsidRDefault="00A918A6" w:rsidP="00863C7F"/>
  </w:endnote>
  <w:endnote w:type="continuationSeparator" w:id="0">
    <w:p w14:paraId="2CABE044" w14:textId="77777777" w:rsidR="00A918A6" w:rsidRDefault="00A918A6" w:rsidP="00863C7F">
      <w:r>
        <w:continuationSeparator/>
      </w:r>
    </w:p>
    <w:p w14:paraId="58C74B85" w14:textId="77777777" w:rsidR="00A918A6" w:rsidRDefault="00A918A6" w:rsidP="00863C7F"/>
    <w:p w14:paraId="70A91DB5" w14:textId="77777777" w:rsidR="00A918A6" w:rsidRDefault="00A918A6" w:rsidP="00863C7F"/>
    <w:p w14:paraId="22E59447" w14:textId="77777777" w:rsidR="00A918A6" w:rsidRDefault="00A918A6" w:rsidP="00863C7F"/>
    <w:p w14:paraId="5C763471" w14:textId="77777777" w:rsidR="00A918A6" w:rsidRDefault="00A918A6" w:rsidP="00863C7F"/>
    <w:p w14:paraId="3DC6CC49" w14:textId="77777777" w:rsidR="00A918A6" w:rsidRDefault="00A918A6" w:rsidP="00863C7F"/>
    <w:p w14:paraId="0E97E251" w14:textId="77777777" w:rsidR="00A918A6" w:rsidRDefault="00A918A6" w:rsidP="00863C7F"/>
    <w:p w14:paraId="73D1F013" w14:textId="77777777" w:rsidR="00A918A6" w:rsidRDefault="00A918A6" w:rsidP="00863C7F"/>
    <w:p w14:paraId="57F40103" w14:textId="77777777" w:rsidR="00A918A6" w:rsidRDefault="00A918A6" w:rsidP="00863C7F"/>
    <w:p w14:paraId="46D7B086" w14:textId="77777777" w:rsidR="00A918A6" w:rsidRDefault="00A918A6" w:rsidP="00863C7F"/>
  </w:endnote>
  <w:endnote w:type="continuationNotice" w:id="1">
    <w:p w14:paraId="04641520" w14:textId="77777777" w:rsidR="00A918A6" w:rsidRDefault="00A91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1223638"/>
      <w:docPartObj>
        <w:docPartGallery w:val="Page Numbers (Bottom of Page)"/>
        <w:docPartUnique/>
      </w:docPartObj>
    </w:sdtPr>
    <w:sdtContent>
      <w:p w14:paraId="2D97A214" w14:textId="77777777" w:rsidR="007861EB" w:rsidRDefault="002B27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0DD897" w14:textId="0EC4C3C9"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7945" w14:textId="3F7378D8" w:rsidR="00B66417" w:rsidRPr="00B66417" w:rsidRDefault="00B66417" w:rsidP="00B66417">
    <w:pPr>
      <w:pStyle w:val="Footer"/>
      <w:framePr w:h="661" w:hRule="exact" w:wrap="none" w:vAnchor="text" w:hAnchor="page" w:x="10381" w:y="257"/>
      <w:jc w:val="center"/>
      <w:rPr>
        <w:rStyle w:val="PageNumber"/>
        <w:rFonts w:cs="Arial"/>
        <w:b/>
        <w:color w:val="C00000"/>
      </w:rPr>
    </w:pPr>
  </w:p>
  <w:p w14:paraId="3158E392" w14:textId="6CBC51A8" w:rsidR="002B27DE" w:rsidRDefault="00000000" w:rsidP="001D0163">
    <w:pPr>
      <w:pStyle w:val="Footer"/>
      <w:framePr w:h="661" w:hRule="exact" w:wrap="none" w:vAnchor="text" w:hAnchor="page" w:x="10381" w:y="257"/>
      <w:jc w:val="center"/>
      <w:rPr>
        <w:rStyle w:val="PageNumber"/>
      </w:rPr>
    </w:pPr>
    <w:sdt>
      <w:sdtPr>
        <w:rPr>
          <w:rStyle w:val="PageNumber"/>
        </w:rPr>
        <w:id w:val="285930442"/>
        <w:docPartObj>
          <w:docPartGallery w:val="Page Numbers (Bottom of Page)"/>
          <w:docPartUnique/>
        </w:docPartObj>
      </w:sdtPr>
      <w:sdtContent>
        <w:r w:rsidR="002B27DE" w:rsidRPr="002B27DE">
          <w:rPr>
            <w:rStyle w:val="PageNumber"/>
            <w:b/>
            <w:bCs/>
            <w:color w:val="6B2876" w:themeColor="text2"/>
          </w:rPr>
          <w:fldChar w:fldCharType="begin"/>
        </w:r>
        <w:r w:rsidR="002B27DE" w:rsidRPr="002B27DE">
          <w:rPr>
            <w:rStyle w:val="PageNumber"/>
            <w:b/>
            <w:bCs/>
            <w:color w:val="6B2876" w:themeColor="text2"/>
          </w:rPr>
          <w:instrText xml:space="preserve"> PAGE </w:instrText>
        </w:r>
        <w:r w:rsidR="002B27DE" w:rsidRPr="002B27DE">
          <w:rPr>
            <w:rStyle w:val="PageNumber"/>
            <w:b/>
            <w:bCs/>
            <w:color w:val="6B2876" w:themeColor="text2"/>
          </w:rPr>
          <w:fldChar w:fldCharType="separate"/>
        </w:r>
        <w:r w:rsidR="002B27DE" w:rsidRPr="002B27DE">
          <w:rPr>
            <w:rStyle w:val="PageNumber"/>
            <w:b/>
            <w:bCs/>
            <w:noProof/>
            <w:color w:val="6B2876" w:themeColor="text2"/>
          </w:rPr>
          <w:t>2</w:t>
        </w:r>
        <w:r w:rsidR="002B27DE" w:rsidRPr="002B27DE">
          <w:rPr>
            <w:rStyle w:val="PageNumber"/>
            <w:b/>
            <w:bCs/>
            <w:color w:val="6B2876" w:themeColor="text2"/>
          </w:rPr>
          <w:fldChar w:fldCharType="end"/>
        </w:r>
      </w:sdtContent>
    </w:sdt>
  </w:p>
  <w:p w14:paraId="551D8C35"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76F6" w14:textId="51B2072D"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C387" w14:textId="77777777" w:rsidR="00A918A6" w:rsidRDefault="00A918A6" w:rsidP="00863C7F">
      <w:r>
        <w:separator/>
      </w:r>
    </w:p>
    <w:p w14:paraId="4D1802CF" w14:textId="77777777" w:rsidR="00A918A6" w:rsidRDefault="00A918A6" w:rsidP="00863C7F"/>
    <w:p w14:paraId="2D30A733" w14:textId="77777777" w:rsidR="00A918A6" w:rsidRDefault="00A918A6" w:rsidP="00863C7F"/>
    <w:p w14:paraId="3E8B2DDD" w14:textId="77777777" w:rsidR="00A918A6" w:rsidRDefault="00A918A6" w:rsidP="00863C7F"/>
    <w:p w14:paraId="7C6B450F" w14:textId="77777777" w:rsidR="00A918A6" w:rsidRDefault="00A918A6" w:rsidP="00863C7F"/>
    <w:p w14:paraId="3A453F1E" w14:textId="77777777" w:rsidR="00A918A6" w:rsidRDefault="00A918A6" w:rsidP="00863C7F"/>
    <w:p w14:paraId="0D9346AE" w14:textId="77777777" w:rsidR="00A918A6" w:rsidRDefault="00A918A6" w:rsidP="00863C7F"/>
    <w:p w14:paraId="660B4073" w14:textId="77777777" w:rsidR="00A918A6" w:rsidRDefault="00A918A6" w:rsidP="00863C7F"/>
    <w:p w14:paraId="58B4614E" w14:textId="77777777" w:rsidR="00A918A6" w:rsidRDefault="00A918A6" w:rsidP="00863C7F"/>
    <w:p w14:paraId="1B05CBE6" w14:textId="77777777" w:rsidR="00A918A6" w:rsidRDefault="00A918A6" w:rsidP="00863C7F"/>
  </w:footnote>
  <w:footnote w:type="continuationSeparator" w:id="0">
    <w:p w14:paraId="70513751" w14:textId="77777777" w:rsidR="00A918A6" w:rsidRDefault="00A918A6" w:rsidP="00863C7F">
      <w:r>
        <w:continuationSeparator/>
      </w:r>
    </w:p>
    <w:p w14:paraId="76C40440" w14:textId="77777777" w:rsidR="00A918A6" w:rsidRDefault="00A918A6" w:rsidP="00863C7F"/>
    <w:p w14:paraId="58E405C2" w14:textId="77777777" w:rsidR="00A918A6" w:rsidRDefault="00A918A6" w:rsidP="00863C7F"/>
    <w:p w14:paraId="3EBDBCB7" w14:textId="77777777" w:rsidR="00A918A6" w:rsidRDefault="00A918A6" w:rsidP="00863C7F"/>
    <w:p w14:paraId="0FFD9F23" w14:textId="77777777" w:rsidR="00A918A6" w:rsidRDefault="00A918A6" w:rsidP="00863C7F"/>
    <w:p w14:paraId="0FCEAF59" w14:textId="77777777" w:rsidR="00A918A6" w:rsidRDefault="00A918A6" w:rsidP="00863C7F"/>
    <w:p w14:paraId="0729B490" w14:textId="77777777" w:rsidR="00A918A6" w:rsidRDefault="00A918A6" w:rsidP="00863C7F"/>
    <w:p w14:paraId="6600B9DF" w14:textId="77777777" w:rsidR="00A918A6" w:rsidRDefault="00A918A6" w:rsidP="00863C7F"/>
    <w:p w14:paraId="44E79DBE" w14:textId="77777777" w:rsidR="00A918A6" w:rsidRDefault="00A918A6" w:rsidP="00863C7F"/>
    <w:p w14:paraId="049B53ED" w14:textId="77777777" w:rsidR="00A918A6" w:rsidRDefault="00A918A6" w:rsidP="00863C7F"/>
  </w:footnote>
  <w:footnote w:type="continuationNotice" w:id="1">
    <w:p w14:paraId="585CFDFB" w14:textId="77777777" w:rsidR="00A918A6" w:rsidRDefault="00A918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B38C" w14:textId="77777777" w:rsidR="007861EB" w:rsidRDefault="007861EB" w:rsidP="00863C7F">
    <w:pPr>
      <w:pStyle w:val="Header"/>
    </w:pPr>
  </w:p>
  <w:p w14:paraId="0E424FA6"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BCDF" w14:textId="26F0A644" w:rsidR="00AE1639" w:rsidRDefault="00AE1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A8A5" w14:textId="72CD134F" w:rsidR="00180D51" w:rsidRPr="0025303C" w:rsidRDefault="002B27DE" w:rsidP="0025303C">
    <w:pPr>
      <w:pStyle w:val="Header"/>
      <w:rPr>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36995F42" wp14:editId="2A03AC8E">
              <wp:simplePos x="0" y="0"/>
              <wp:positionH relativeFrom="page">
                <wp:align>right</wp:align>
              </wp:positionH>
              <wp:positionV relativeFrom="margin">
                <wp:align>center</wp:align>
              </wp:positionV>
              <wp:extent cx="7559675" cy="1068832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dec="http://schemas.microsoft.com/office/drawing/2017/decorative" xmlns:a14="http://schemas.microsoft.com/office/drawing/2010/main">
          <w:pict>
            <v:rect id="Rectangle 7" style="position:absolute;margin-left:544.05pt;margin-top:0;width:595.25pt;height:841.6pt;z-index:-251658240;visibility:visible;mso-wrap-style:square;mso-width-percent:0;mso-height-percent:0;mso-wrap-distance-left:9pt;mso-wrap-distance-top:0;mso-wrap-distance-right:9pt;mso-wrap-distance-bottom:0;mso-position-horizontal:right;mso-position-horizontal-relative:page;mso-position-vertical:center;mso-position-vertical-relative:margin;mso-width-percent:0;mso-height-percent:0;mso-width-relative:page;mso-height-relative:page;v-text-anchor:middle" alt="&quot;&quot;" o:spid="_x0000_s1026" stroked="f" strokeweight="1pt" w14:anchorId="00B3291B"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">
              <v:fill type="frame" o:title="" recolor="t" rotate="t" r:id="rId2"/>
              <v:textbox inset="2.5mm"/>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A4F"/>
    <w:multiLevelType w:val="hybridMultilevel"/>
    <w:tmpl w:val="A21A6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C2808"/>
    <w:multiLevelType w:val="hybridMultilevel"/>
    <w:tmpl w:val="EA683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17C47"/>
    <w:multiLevelType w:val="hybridMultilevel"/>
    <w:tmpl w:val="2BAAA6A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674E85"/>
    <w:multiLevelType w:val="hybridMultilevel"/>
    <w:tmpl w:val="0A9A3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735864"/>
    <w:multiLevelType w:val="hybridMultilevel"/>
    <w:tmpl w:val="8DAA3BAE"/>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 w15:restartNumberingAfterBreak="0">
    <w:nsid w:val="0F6A0B0A"/>
    <w:multiLevelType w:val="hybridMultilevel"/>
    <w:tmpl w:val="59604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A74D3B"/>
    <w:multiLevelType w:val="hybridMultilevel"/>
    <w:tmpl w:val="904C352C"/>
    <w:lvl w:ilvl="0" w:tplc="357A149C">
      <w:start w:val="1"/>
      <w:numFmt w:val="lowerRoman"/>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478D3"/>
    <w:multiLevelType w:val="hybridMultilevel"/>
    <w:tmpl w:val="283E3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4E51FE"/>
    <w:multiLevelType w:val="hybridMultilevel"/>
    <w:tmpl w:val="789ECA20"/>
    <w:lvl w:ilvl="0" w:tplc="9CD0818C">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1610A9"/>
    <w:multiLevelType w:val="hybridMultilevel"/>
    <w:tmpl w:val="BD3E9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91E55"/>
    <w:multiLevelType w:val="hybridMultilevel"/>
    <w:tmpl w:val="D7FC989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2" w15:restartNumberingAfterBreak="0">
    <w:nsid w:val="1CDF5570"/>
    <w:multiLevelType w:val="hybridMultilevel"/>
    <w:tmpl w:val="EACA0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817829"/>
    <w:multiLevelType w:val="hybridMultilevel"/>
    <w:tmpl w:val="1D826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5" w15:restartNumberingAfterBreak="0">
    <w:nsid w:val="230A7520"/>
    <w:multiLevelType w:val="hybridMultilevel"/>
    <w:tmpl w:val="5A6A0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2673E8"/>
    <w:multiLevelType w:val="hybridMultilevel"/>
    <w:tmpl w:val="9F786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685DB4"/>
    <w:multiLevelType w:val="hybridMultilevel"/>
    <w:tmpl w:val="0BB6C4F4"/>
    <w:lvl w:ilvl="0" w:tplc="6B7CDAB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C03D2D"/>
    <w:multiLevelType w:val="hybridMultilevel"/>
    <w:tmpl w:val="6D04C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3E4DF0"/>
    <w:multiLevelType w:val="hybridMultilevel"/>
    <w:tmpl w:val="702CB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07639D"/>
    <w:multiLevelType w:val="hybridMultilevel"/>
    <w:tmpl w:val="6FAE09D0"/>
    <w:lvl w:ilvl="0" w:tplc="C4766700">
      <w:start w:val="1"/>
      <w:numFmt w:val="bullet"/>
      <w:lvlText w:val=""/>
      <w:lvlJc w:val="left"/>
      <w:pPr>
        <w:ind w:left="720" w:hanging="360"/>
      </w:pPr>
      <w:rPr>
        <w:rFonts w:ascii="Symbol" w:hAnsi="Symbol"/>
      </w:rPr>
    </w:lvl>
    <w:lvl w:ilvl="1" w:tplc="D3D41D48">
      <w:start w:val="1"/>
      <w:numFmt w:val="bullet"/>
      <w:lvlText w:val=""/>
      <w:lvlJc w:val="left"/>
      <w:pPr>
        <w:ind w:left="720" w:hanging="360"/>
      </w:pPr>
      <w:rPr>
        <w:rFonts w:ascii="Symbol" w:hAnsi="Symbol"/>
      </w:rPr>
    </w:lvl>
    <w:lvl w:ilvl="2" w:tplc="AC20FB52">
      <w:start w:val="1"/>
      <w:numFmt w:val="bullet"/>
      <w:lvlText w:val=""/>
      <w:lvlJc w:val="left"/>
      <w:pPr>
        <w:ind w:left="720" w:hanging="360"/>
      </w:pPr>
      <w:rPr>
        <w:rFonts w:ascii="Symbol" w:hAnsi="Symbol"/>
      </w:rPr>
    </w:lvl>
    <w:lvl w:ilvl="3" w:tplc="42369A0A">
      <w:start w:val="1"/>
      <w:numFmt w:val="bullet"/>
      <w:lvlText w:val=""/>
      <w:lvlJc w:val="left"/>
      <w:pPr>
        <w:ind w:left="720" w:hanging="360"/>
      </w:pPr>
      <w:rPr>
        <w:rFonts w:ascii="Symbol" w:hAnsi="Symbol"/>
      </w:rPr>
    </w:lvl>
    <w:lvl w:ilvl="4" w:tplc="DAF20418">
      <w:start w:val="1"/>
      <w:numFmt w:val="bullet"/>
      <w:lvlText w:val=""/>
      <w:lvlJc w:val="left"/>
      <w:pPr>
        <w:ind w:left="720" w:hanging="360"/>
      </w:pPr>
      <w:rPr>
        <w:rFonts w:ascii="Symbol" w:hAnsi="Symbol"/>
      </w:rPr>
    </w:lvl>
    <w:lvl w:ilvl="5" w:tplc="84927F32">
      <w:start w:val="1"/>
      <w:numFmt w:val="bullet"/>
      <w:lvlText w:val=""/>
      <w:lvlJc w:val="left"/>
      <w:pPr>
        <w:ind w:left="720" w:hanging="360"/>
      </w:pPr>
      <w:rPr>
        <w:rFonts w:ascii="Symbol" w:hAnsi="Symbol"/>
      </w:rPr>
    </w:lvl>
    <w:lvl w:ilvl="6" w:tplc="12C4255A">
      <w:start w:val="1"/>
      <w:numFmt w:val="bullet"/>
      <w:lvlText w:val=""/>
      <w:lvlJc w:val="left"/>
      <w:pPr>
        <w:ind w:left="720" w:hanging="360"/>
      </w:pPr>
      <w:rPr>
        <w:rFonts w:ascii="Symbol" w:hAnsi="Symbol"/>
      </w:rPr>
    </w:lvl>
    <w:lvl w:ilvl="7" w:tplc="442012F4">
      <w:start w:val="1"/>
      <w:numFmt w:val="bullet"/>
      <w:lvlText w:val=""/>
      <w:lvlJc w:val="left"/>
      <w:pPr>
        <w:ind w:left="720" w:hanging="360"/>
      </w:pPr>
      <w:rPr>
        <w:rFonts w:ascii="Symbol" w:hAnsi="Symbol"/>
      </w:rPr>
    </w:lvl>
    <w:lvl w:ilvl="8" w:tplc="61C66630">
      <w:start w:val="1"/>
      <w:numFmt w:val="bullet"/>
      <w:lvlText w:val=""/>
      <w:lvlJc w:val="left"/>
      <w:pPr>
        <w:ind w:left="720" w:hanging="360"/>
      </w:pPr>
      <w:rPr>
        <w:rFonts w:ascii="Symbol" w:hAnsi="Symbol"/>
      </w:rPr>
    </w:lvl>
  </w:abstractNum>
  <w:abstractNum w:abstractNumId="22" w15:restartNumberingAfterBreak="0">
    <w:nsid w:val="2F7715AB"/>
    <w:multiLevelType w:val="hybridMultilevel"/>
    <w:tmpl w:val="D7CA1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6B0EDB"/>
    <w:multiLevelType w:val="hybridMultilevel"/>
    <w:tmpl w:val="38D83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352229A5"/>
    <w:multiLevelType w:val="hybridMultilevel"/>
    <w:tmpl w:val="A48C2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54021D"/>
    <w:multiLevelType w:val="hybridMultilevel"/>
    <w:tmpl w:val="7A441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E368BF"/>
    <w:multiLevelType w:val="hybridMultilevel"/>
    <w:tmpl w:val="7D7A269C"/>
    <w:lvl w:ilvl="0" w:tplc="9C9EDCB4">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A00D49"/>
    <w:multiLevelType w:val="hybridMultilevel"/>
    <w:tmpl w:val="AFF60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757C10"/>
    <w:multiLevelType w:val="hybridMultilevel"/>
    <w:tmpl w:val="7990FD24"/>
    <w:lvl w:ilvl="0" w:tplc="FC40E52E">
      <w:start w:val="1"/>
      <w:numFmt w:val="bullet"/>
      <w:lvlText w:val=""/>
      <w:lvlJc w:val="left"/>
      <w:pPr>
        <w:ind w:left="1440" w:hanging="360"/>
      </w:pPr>
      <w:rPr>
        <w:rFonts w:ascii="Symbol" w:hAnsi="Symbol"/>
      </w:rPr>
    </w:lvl>
    <w:lvl w:ilvl="1" w:tplc="AD4E1070">
      <w:start w:val="1"/>
      <w:numFmt w:val="bullet"/>
      <w:lvlText w:val=""/>
      <w:lvlJc w:val="left"/>
      <w:pPr>
        <w:ind w:left="1440" w:hanging="360"/>
      </w:pPr>
      <w:rPr>
        <w:rFonts w:ascii="Symbol" w:hAnsi="Symbol"/>
      </w:rPr>
    </w:lvl>
    <w:lvl w:ilvl="2" w:tplc="D61A65D8">
      <w:start w:val="1"/>
      <w:numFmt w:val="bullet"/>
      <w:lvlText w:val=""/>
      <w:lvlJc w:val="left"/>
      <w:pPr>
        <w:ind w:left="1440" w:hanging="360"/>
      </w:pPr>
      <w:rPr>
        <w:rFonts w:ascii="Symbol" w:hAnsi="Symbol"/>
      </w:rPr>
    </w:lvl>
    <w:lvl w:ilvl="3" w:tplc="9622FC8A">
      <w:start w:val="1"/>
      <w:numFmt w:val="bullet"/>
      <w:lvlText w:val=""/>
      <w:lvlJc w:val="left"/>
      <w:pPr>
        <w:ind w:left="1440" w:hanging="360"/>
      </w:pPr>
      <w:rPr>
        <w:rFonts w:ascii="Symbol" w:hAnsi="Symbol"/>
      </w:rPr>
    </w:lvl>
    <w:lvl w:ilvl="4" w:tplc="FBA6AD00">
      <w:start w:val="1"/>
      <w:numFmt w:val="bullet"/>
      <w:lvlText w:val=""/>
      <w:lvlJc w:val="left"/>
      <w:pPr>
        <w:ind w:left="1440" w:hanging="360"/>
      </w:pPr>
      <w:rPr>
        <w:rFonts w:ascii="Symbol" w:hAnsi="Symbol"/>
      </w:rPr>
    </w:lvl>
    <w:lvl w:ilvl="5" w:tplc="7A38133C">
      <w:start w:val="1"/>
      <w:numFmt w:val="bullet"/>
      <w:lvlText w:val=""/>
      <w:lvlJc w:val="left"/>
      <w:pPr>
        <w:ind w:left="1440" w:hanging="360"/>
      </w:pPr>
      <w:rPr>
        <w:rFonts w:ascii="Symbol" w:hAnsi="Symbol"/>
      </w:rPr>
    </w:lvl>
    <w:lvl w:ilvl="6" w:tplc="23FCFACC">
      <w:start w:val="1"/>
      <w:numFmt w:val="bullet"/>
      <w:lvlText w:val=""/>
      <w:lvlJc w:val="left"/>
      <w:pPr>
        <w:ind w:left="1440" w:hanging="360"/>
      </w:pPr>
      <w:rPr>
        <w:rFonts w:ascii="Symbol" w:hAnsi="Symbol"/>
      </w:rPr>
    </w:lvl>
    <w:lvl w:ilvl="7" w:tplc="29120F0C">
      <w:start w:val="1"/>
      <w:numFmt w:val="bullet"/>
      <w:lvlText w:val=""/>
      <w:lvlJc w:val="left"/>
      <w:pPr>
        <w:ind w:left="1440" w:hanging="360"/>
      </w:pPr>
      <w:rPr>
        <w:rFonts w:ascii="Symbol" w:hAnsi="Symbol"/>
      </w:rPr>
    </w:lvl>
    <w:lvl w:ilvl="8" w:tplc="A2D42664">
      <w:start w:val="1"/>
      <w:numFmt w:val="bullet"/>
      <w:lvlText w:val=""/>
      <w:lvlJc w:val="left"/>
      <w:pPr>
        <w:ind w:left="1440" w:hanging="360"/>
      </w:pPr>
      <w:rPr>
        <w:rFonts w:ascii="Symbol" w:hAnsi="Symbol"/>
      </w:rPr>
    </w:lvl>
  </w:abstractNum>
  <w:abstractNum w:abstractNumId="31" w15:restartNumberingAfterBreak="0">
    <w:nsid w:val="44C457E4"/>
    <w:multiLevelType w:val="hybridMultilevel"/>
    <w:tmpl w:val="F6C8EF68"/>
    <w:lvl w:ilvl="0" w:tplc="E6DE96BE">
      <w:start w:val="1"/>
      <w:numFmt w:val="bullet"/>
      <w:lvlText w:val=""/>
      <w:lvlJc w:val="left"/>
      <w:pPr>
        <w:ind w:left="720" w:hanging="360"/>
      </w:pPr>
      <w:rPr>
        <w:rFonts w:ascii="Symbol" w:hAnsi="Symbol"/>
      </w:rPr>
    </w:lvl>
    <w:lvl w:ilvl="1" w:tplc="5B02C116">
      <w:start w:val="1"/>
      <w:numFmt w:val="bullet"/>
      <w:lvlText w:val=""/>
      <w:lvlJc w:val="left"/>
      <w:pPr>
        <w:ind w:left="720" w:hanging="360"/>
      </w:pPr>
      <w:rPr>
        <w:rFonts w:ascii="Symbol" w:hAnsi="Symbol"/>
      </w:rPr>
    </w:lvl>
    <w:lvl w:ilvl="2" w:tplc="013A8FB4">
      <w:start w:val="1"/>
      <w:numFmt w:val="bullet"/>
      <w:lvlText w:val=""/>
      <w:lvlJc w:val="left"/>
      <w:pPr>
        <w:ind w:left="720" w:hanging="360"/>
      </w:pPr>
      <w:rPr>
        <w:rFonts w:ascii="Symbol" w:hAnsi="Symbol"/>
      </w:rPr>
    </w:lvl>
    <w:lvl w:ilvl="3" w:tplc="6A56E422">
      <w:start w:val="1"/>
      <w:numFmt w:val="bullet"/>
      <w:lvlText w:val=""/>
      <w:lvlJc w:val="left"/>
      <w:pPr>
        <w:ind w:left="720" w:hanging="360"/>
      </w:pPr>
      <w:rPr>
        <w:rFonts w:ascii="Symbol" w:hAnsi="Symbol"/>
      </w:rPr>
    </w:lvl>
    <w:lvl w:ilvl="4" w:tplc="AA06284A">
      <w:start w:val="1"/>
      <w:numFmt w:val="bullet"/>
      <w:lvlText w:val=""/>
      <w:lvlJc w:val="left"/>
      <w:pPr>
        <w:ind w:left="720" w:hanging="360"/>
      </w:pPr>
      <w:rPr>
        <w:rFonts w:ascii="Symbol" w:hAnsi="Symbol"/>
      </w:rPr>
    </w:lvl>
    <w:lvl w:ilvl="5" w:tplc="1840BE94">
      <w:start w:val="1"/>
      <w:numFmt w:val="bullet"/>
      <w:lvlText w:val=""/>
      <w:lvlJc w:val="left"/>
      <w:pPr>
        <w:ind w:left="720" w:hanging="360"/>
      </w:pPr>
      <w:rPr>
        <w:rFonts w:ascii="Symbol" w:hAnsi="Symbol"/>
      </w:rPr>
    </w:lvl>
    <w:lvl w:ilvl="6" w:tplc="C09CC984">
      <w:start w:val="1"/>
      <w:numFmt w:val="bullet"/>
      <w:lvlText w:val=""/>
      <w:lvlJc w:val="left"/>
      <w:pPr>
        <w:ind w:left="720" w:hanging="360"/>
      </w:pPr>
      <w:rPr>
        <w:rFonts w:ascii="Symbol" w:hAnsi="Symbol"/>
      </w:rPr>
    </w:lvl>
    <w:lvl w:ilvl="7" w:tplc="83FCB87C">
      <w:start w:val="1"/>
      <w:numFmt w:val="bullet"/>
      <w:lvlText w:val=""/>
      <w:lvlJc w:val="left"/>
      <w:pPr>
        <w:ind w:left="720" w:hanging="360"/>
      </w:pPr>
      <w:rPr>
        <w:rFonts w:ascii="Symbol" w:hAnsi="Symbol"/>
      </w:rPr>
    </w:lvl>
    <w:lvl w:ilvl="8" w:tplc="DBFC0DAE">
      <w:start w:val="1"/>
      <w:numFmt w:val="bullet"/>
      <w:lvlText w:val=""/>
      <w:lvlJc w:val="left"/>
      <w:pPr>
        <w:ind w:left="720" w:hanging="360"/>
      </w:pPr>
      <w:rPr>
        <w:rFonts w:ascii="Symbol" w:hAnsi="Symbol"/>
      </w:rPr>
    </w:lvl>
  </w:abstractNum>
  <w:abstractNum w:abstractNumId="32" w15:restartNumberingAfterBreak="0">
    <w:nsid w:val="482F0232"/>
    <w:multiLevelType w:val="hybridMultilevel"/>
    <w:tmpl w:val="ECAAE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B177F27"/>
    <w:multiLevelType w:val="hybridMultilevel"/>
    <w:tmpl w:val="8CA05C4E"/>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4"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DD6DC6"/>
    <w:multiLevelType w:val="hybridMultilevel"/>
    <w:tmpl w:val="4A7260FA"/>
    <w:lvl w:ilvl="0" w:tplc="E05E00FC">
      <w:start w:val="1"/>
      <w:numFmt w:val="bullet"/>
      <w:lvlText w:val=""/>
      <w:lvlJc w:val="left"/>
      <w:pPr>
        <w:ind w:left="720" w:hanging="360"/>
      </w:pPr>
      <w:rPr>
        <w:rFonts w:ascii="Symbol" w:hAnsi="Symbol"/>
      </w:rPr>
    </w:lvl>
    <w:lvl w:ilvl="1" w:tplc="1E24C5FC">
      <w:start w:val="1"/>
      <w:numFmt w:val="bullet"/>
      <w:lvlText w:val=""/>
      <w:lvlJc w:val="left"/>
      <w:pPr>
        <w:ind w:left="720" w:hanging="360"/>
      </w:pPr>
      <w:rPr>
        <w:rFonts w:ascii="Symbol" w:hAnsi="Symbol"/>
      </w:rPr>
    </w:lvl>
    <w:lvl w:ilvl="2" w:tplc="0C5EBD42">
      <w:start w:val="1"/>
      <w:numFmt w:val="bullet"/>
      <w:lvlText w:val=""/>
      <w:lvlJc w:val="left"/>
      <w:pPr>
        <w:ind w:left="720" w:hanging="360"/>
      </w:pPr>
      <w:rPr>
        <w:rFonts w:ascii="Symbol" w:hAnsi="Symbol"/>
      </w:rPr>
    </w:lvl>
    <w:lvl w:ilvl="3" w:tplc="38322B18">
      <w:start w:val="1"/>
      <w:numFmt w:val="bullet"/>
      <w:lvlText w:val=""/>
      <w:lvlJc w:val="left"/>
      <w:pPr>
        <w:ind w:left="720" w:hanging="360"/>
      </w:pPr>
      <w:rPr>
        <w:rFonts w:ascii="Symbol" w:hAnsi="Symbol"/>
      </w:rPr>
    </w:lvl>
    <w:lvl w:ilvl="4" w:tplc="82CE8792">
      <w:start w:val="1"/>
      <w:numFmt w:val="bullet"/>
      <w:lvlText w:val=""/>
      <w:lvlJc w:val="left"/>
      <w:pPr>
        <w:ind w:left="720" w:hanging="360"/>
      </w:pPr>
      <w:rPr>
        <w:rFonts w:ascii="Symbol" w:hAnsi="Symbol"/>
      </w:rPr>
    </w:lvl>
    <w:lvl w:ilvl="5" w:tplc="60B2F010">
      <w:start w:val="1"/>
      <w:numFmt w:val="bullet"/>
      <w:lvlText w:val=""/>
      <w:lvlJc w:val="left"/>
      <w:pPr>
        <w:ind w:left="720" w:hanging="360"/>
      </w:pPr>
      <w:rPr>
        <w:rFonts w:ascii="Symbol" w:hAnsi="Symbol"/>
      </w:rPr>
    </w:lvl>
    <w:lvl w:ilvl="6" w:tplc="55F2AC7A">
      <w:start w:val="1"/>
      <w:numFmt w:val="bullet"/>
      <w:lvlText w:val=""/>
      <w:lvlJc w:val="left"/>
      <w:pPr>
        <w:ind w:left="720" w:hanging="360"/>
      </w:pPr>
      <w:rPr>
        <w:rFonts w:ascii="Symbol" w:hAnsi="Symbol"/>
      </w:rPr>
    </w:lvl>
    <w:lvl w:ilvl="7" w:tplc="3F1C7A6A">
      <w:start w:val="1"/>
      <w:numFmt w:val="bullet"/>
      <w:lvlText w:val=""/>
      <w:lvlJc w:val="left"/>
      <w:pPr>
        <w:ind w:left="720" w:hanging="360"/>
      </w:pPr>
      <w:rPr>
        <w:rFonts w:ascii="Symbol" w:hAnsi="Symbol"/>
      </w:rPr>
    </w:lvl>
    <w:lvl w:ilvl="8" w:tplc="A2588934">
      <w:start w:val="1"/>
      <w:numFmt w:val="bullet"/>
      <w:lvlText w:val=""/>
      <w:lvlJc w:val="left"/>
      <w:pPr>
        <w:ind w:left="720" w:hanging="360"/>
      </w:pPr>
      <w:rPr>
        <w:rFonts w:ascii="Symbol" w:hAnsi="Symbol"/>
      </w:rPr>
    </w:lvl>
  </w:abstractNum>
  <w:abstractNum w:abstractNumId="36" w15:restartNumberingAfterBreak="0">
    <w:nsid w:val="4EE26C22"/>
    <w:multiLevelType w:val="multilevel"/>
    <w:tmpl w:val="7FBE221E"/>
    <w:lvl w:ilvl="0">
      <w:start w:val="1"/>
      <w:numFmt w:val="bullet"/>
      <w:pStyle w:val="ListBullet"/>
      <w:lvlText w:val=""/>
      <w:lvlJc w:val="left"/>
      <w:pPr>
        <w:tabs>
          <w:tab w:val="num" w:pos="1702"/>
        </w:tabs>
        <w:ind w:left="2099" w:hanging="397"/>
      </w:pPr>
      <w:rPr>
        <w:rFonts w:ascii="Symbol" w:hAnsi="Symbol" w:hint="default"/>
        <w:caps w:val="0"/>
        <w:vanish w:val="0"/>
        <w:color w:val="000000" w:themeColor="accent6"/>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0E06981"/>
    <w:multiLevelType w:val="hybridMultilevel"/>
    <w:tmpl w:val="88CED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1864362"/>
    <w:multiLevelType w:val="hybridMultilevel"/>
    <w:tmpl w:val="8A045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4F33AB5"/>
    <w:multiLevelType w:val="hybridMultilevel"/>
    <w:tmpl w:val="DF184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53E6B6B"/>
    <w:multiLevelType w:val="hybridMultilevel"/>
    <w:tmpl w:val="9F8C6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7947F84"/>
    <w:multiLevelType w:val="hybridMultilevel"/>
    <w:tmpl w:val="A16C1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DFE2656"/>
    <w:multiLevelType w:val="hybridMultilevel"/>
    <w:tmpl w:val="E70C6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1B09AC"/>
    <w:multiLevelType w:val="hybridMultilevel"/>
    <w:tmpl w:val="8AD47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F4B0ADF"/>
    <w:multiLevelType w:val="hybridMultilevel"/>
    <w:tmpl w:val="859085F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F72675F"/>
    <w:multiLevelType w:val="hybridMultilevel"/>
    <w:tmpl w:val="ED520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46F3341"/>
    <w:multiLevelType w:val="hybridMultilevel"/>
    <w:tmpl w:val="1240A90E"/>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8" w15:restartNumberingAfterBreak="0">
    <w:nsid w:val="65705112"/>
    <w:multiLevelType w:val="hybridMultilevel"/>
    <w:tmpl w:val="09A8EB34"/>
    <w:lvl w:ilvl="0" w:tplc="C9DC97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7270625"/>
    <w:multiLevelType w:val="hybridMultilevel"/>
    <w:tmpl w:val="D0C23440"/>
    <w:lvl w:ilvl="0" w:tplc="D85AA046">
      <w:start w:val="1"/>
      <w:numFmt w:val="bullet"/>
      <w:lvlText w:val=""/>
      <w:lvlJc w:val="left"/>
      <w:pPr>
        <w:ind w:left="720" w:hanging="360"/>
      </w:pPr>
      <w:rPr>
        <w:rFonts w:ascii="Symbol" w:hAnsi="Symbol"/>
      </w:rPr>
    </w:lvl>
    <w:lvl w:ilvl="1" w:tplc="4A8E877C">
      <w:start w:val="1"/>
      <w:numFmt w:val="bullet"/>
      <w:lvlText w:val=""/>
      <w:lvlJc w:val="left"/>
      <w:pPr>
        <w:ind w:left="720" w:hanging="360"/>
      </w:pPr>
      <w:rPr>
        <w:rFonts w:ascii="Symbol" w:hAnsi="Symbol"/>
      </w:rPr>
    </w:lvl>
    <w:lvl w:ilvl="2" w:tplc="0A3CF070">
      <w:start w:val="1"/>
      <w:numFmt w:val="bullet"/>
      <w:lvlText w:val=""/>
      <w:lvlJc w:val="left"/>
      <w:pPr>
        <w:ind w:left="720" w:hanging="360"/>
      </w:pPr>
      <w:rPr>
        <w:rFonts w:ascii="Symbol" w:hAnsi="Symbol"/>
      </w:rPr>
    </w:lvl>
    <w:lvl w:ilvl="3" w:tplc="7FB85C0A">
      <w:start w:val="1"/>
      <w:numFmt w:val="bullet"/>
      <w:lvlText w:val=""/>
      <w:lvlJc w:val="left"/>
      <w:pPr>
        <w:ind w:left="720" w:hanging="360"/>
      </w:pPr>
      <w:rPr>
        <w:rFonts w:ascii="Symbol" w:hAnsi="Symbol"/>
      </w:rPr>
    </w:lvl>
    <w:lvl w:ilvl="4" w:tplc="488ED838">
      <w:start w:val="1"/>
      <w:numFmt w:val="bullet"/>
      <w:lvlText w:val=""/>
      <w:lvlJc w:val="left"/>
      <w:pPr>
        <w:ind w:left="720" w:hanging="360"/>
      </w:pPr>
      <w:rPr>
        <w:rFonts w:ascii="Symbol" w:hAnsi="Symbol"/>
      </w:rPr>
    </w:lvl>
    <w:lvl w:ilvl="5" w:tplc="6928B3BA">
      <w:start w:val="1"/>
      <w:numFmt w:val="bullet"/>
      <w:lvlText w:val=""/>
      <w:lvlJc w:val="left"/>
      <w:pPr>
        <w:ind w:left="720" w:hanging="360"/>
      </w:pPr>
      <w:rPr>
        <w:rFonts w:ascii="Symbol" w:hAnsi="Symbol"/>
      </w:rPr>
    </w:lvl>
    <w:lvl w:ilvl="6" w:tplc="9A6A391E">
      <w:start w:val="1"/>
      <w:numFmt w:val="bullet"/>
      <w:lvlText w:val=""/>
      <w:lvlJc w:val="left"/>
      <w:pPr>
        <w:ind w:left="720" w:hanging="360"/>
      </w:pPr>
      <w:rPr>
        <w:rFonts w:ascii="Symbol" w:hAnsi="Symbol"/>
      </w:rPr>
    </w:lvl>
    <w:lvl w:ilvl="7" w:tplc="80C8FB7C">
      <w:start w:val="1"/>
      <w:numFmt w:val="bullet"/>
      <w:lvlText w:val=""/>
      <w:lvlJc w:val="left"/>
      <w:pPr>
        <w:ind w:left="720" w:hanging="360"/>
      </w:pPr>
      <w:rPr>
        <w:rFonts w:ascii="Symbol" w:hAnsi="Symbol"/>
      </w:rPr>
    </w:lvl>
    <w:lvl w:ilvl="8" w:tplc="5AC48F5E">
      <w:start w:val="1"/>
      <w:numFmt w:val="bullet"/>
      <w:lvlText w:val=""/>
      <w:lvlJc w:val="left"/>
      <w:pPr>
        <w:ind w:left="720" w:hanging="360"/>
      </w:pPr>
      <w:rPr>
        <w:rFonts w:ascii="Symbol" w:hAnsi="Symbol"/>
      </w:rPr>
    </w:lvl>
  </w:abstractNum>
  <w:abstractNum w:abstractNumId="50" w15:restartNumberingAfterBreak="0">
    <w:nsid w:val="682F0E29"/>
    <w:multiLevelType w:val="hybridMultilevel"/>
    <w:tmpl w:val="D0B2B79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1" w15:restartNumberingAfterBreak="0">
    <w:nsid w:val="69135837"/>
    <w:multiLevelType w:val="hybridMultilevel"/>
    <w:tmpl w:val="190AD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9D0103D"/>
    <w:multiLevelType w:val="hybridMultilevel"/>
    <w:tmpl w:val="308E3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BB01A01"/>
    <w:multiLevelType w:val="hybridMultilevel"/>
    <w:tmpl w:val="A8C29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F920738"/>
    <w:multiLevelType w:val="hybridMultilevel"/>
    <w:tmpl w:val="F75E9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0C7424D"/>
    <w:multiLevelType w:val="hybridMultilevel"/>
    <w:tmpl w:val="7780F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54E0D89"/>
    <w:multiLevelType w:val="hybridMultilevel"/>
    <w:tmpl w:val="FB742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7943D18"/>
    <w:multiLevelType w:val="hybridMultilevel"/>
    <w:tmpl w:val="0BD66302"/>
    <w:lvl w:ilvl="0" w:tplc="E0F842F4">
      <w:start w:val="1"/>
      <w:numFmt w:val="bullet"/>
      <w:lvlText w:val=""/>
      <w:lvlJc w:val="left"/>
      <w:pPr>
        <w:ind w:left="720" w:hanging="360"/>
      </w:pPr>
      <w:rPr>
        <w:rFonts w:ascii="Symbol" w:hAnsi="Symbol"/>
      </w:rPr>
    </w:lvl>
    <w:lvl w:ilvl="1" w:tplc="0082DD08">
      <w:start w:val="1"/>
      <w:numFmt w:val="bullet"/>
      <w:lvlText w:val=""/>
      <w:lvlJc w:val="left"/>
      <w:pPr>
        <w:ind w:left="720" w:hanging="360"/>
      </w:pPr>
      <w:rPr>
        <w:rFonts w:ascii="Symbol" w:hAnsi="Symbol"/>
      </w:rPr>
    </w:lvl>
    <w:lvl w:ilvl="2" w:tplc="295E714E">
      <w:start w:val="1"/>
      <w:numFmt w:val="bullet"/>
      <w:lvlText w:val=""/>
      <w:lvlJc w:val="left"/>
      <w:pPr>
        <w:ind w:left="720" w:hanging="360"/>
      </w:pPr>
      <w:rPr>
        <w:rFonts w:ascii="Symbol" w:hAnsi="Symbol"/>
      </w:rPr>
    </w:lvl>
    <w:lvl w:ilvl="3" w:tplc="2AD224AA">
      <w:start w:val="1"/>
      <w:numFmt w:val="bullet"/>
      <w:lvlText w:val=""/>
      <w:lvlJc w:val="left"/>
      <w:pPr>
        <w:ind w:left="720" w:hanging="360"/>
      </w:pPr>
      <w:rPr>
        <w:rFonts w:ascii="Symbol" w:hAnsi="Symbol"/>
      </w:rPr>
    </w:lvl>
    <w:lvl w:ilvl="4" w:tplc="D5966466">
      <w:start w:val="1"/>
      <w:numFmt w:val="bullet"/>
      <w:lvlText w:val=""/>
      <w:lvlJc w:val="left"/>
      <w:pPr>
        <w:ind w:left="720" w:hanging="360"/>
      </w:pPr>
      <w:rPr>
        <w:rFonts w:ascii="Symbol" w:hAnsi="Symbol"/>
      </w:rPr>
    </w:lvl>
    <w:lvl w:ilvl="5" w:tplc="008E7F08">
      <w:start w:val="1"/>
      <w:numFmt w:val="bullet"/>
      <w:lvlText w:val=""/>
      <w:lvlJc w:val="left"/>
      <w:pPr>
        <w:ind w:left="720" w:hanging="360"/>
      </w:pPr>
      <w:rPr>
        <w:rFonts w:ascii="Symbol" w:hAnsi="Symbol"/>
      </w:rPr>
    </w:lvl>
    <w:lvl w:ilvl="6" w:tplc="B8064AB2">
      <w:start w:val="1"/>
      <w:numFmt w:val="bullet"/>
      <w:lvlText w:val=""/>
      <w:lvlJc w:val="left"/>
      <w:pPr>
        <w:ind w:left="720" w:hanging="360"/>
      </w:pPr>
      <w:rPr>
        <w:rFonts w:ascii="Symbol" w:hAnsi="Symbol"/>
      </w:rPr>
    </w:lvl>
    <w:lvl w:ilvl="7" w:tplc="0EFC4FA2">
      <w:start w:val="1"/>
      <w:numFmt w:val="bullet"/>
      <w:lvlText w:val=""/>
      <w:lvlJc w:val="left"/>
      <w:pPr>
        <w:ind w:left="720" w:hanging="360"/>
      </w:pPr>
      <w:rPr>
        <w:rFonts w:ascii="Symbol" w:hAnsi="Symbol"/>
      </w:rPr>
    </w:lvl>
    <w:lvl w:ilvl="8" w:tplc="53DA4408">
      <w:start w:val="1"/>
      <w:numFmt w:val="bullet"/>
      <w:lvlText w:val=""/>
      <w:lvlJc w:val="left"/>
      <w:pPr>
        <w:ind w:left="720" w:hanging="360"/>
      </w:pPr>
      <w:rPr>
        <w:rFonts w:ascii="Symbol" w:hAnsi="Symbol"/>
      </w:rPr>
    </w:lvl>
  </w:abstractNum>
  <w:abstractNum w:abstractNumId="58" w15:restartNumberingAfterBreak="0">
    <w:nsid w:val="784C5669"/>
    <w:multiLevelType w:val="hybridMultilevel"/>
    <w:tmpl w:val="9FE0F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A0D160F"/>
    <w:multiLevelType w:val="hybridMultilevel"/>
    <w:tmpl w:val="E0CA6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794EB5"/>
    <w:multiLevelType w:val="hybridMultilevel"/>
    <w:tmpl w:val="93E65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2402279">
    <w:abstractNumId w:val="6"/>
  </w:num>
  <w:num w:numId="2" w16cid:durableId="1991639433">
    <w:abstractNumId w:val="14"/>
  </w:num>
  <w:num w:numId="3" w16cid:durableId="1731490631">
    <w:abstractNumId w:val="34"/>
  </w:num>
  <w:num w:numId="4" w16cid:durableId="739518056">
    <w:abstractNumId w:val="60"/>
  </w:num>
  <w:num w:numId="5" w16cid:durableId="145901810">
    <w:abstractNumId w:val="19"/>
  </w:num>
  <w:num w:numId="6" w16cid:durableId="2084796931">
    <w:abstractNumId w:val="10"/>
  </w:num>
  <w:num w:numId="7" w16cid:durableId="154877118">
    <w:abstractNumId w:val="24"/>
  </w:num>
  <w:num w:numId="8" w16cid:durableId="623803465">
    <w:abstractNumId w:val="37"/>
  </w:num>
  <w:num w:numId="9" w16cid:durableId="1657562670">
    <w:abstractNumId w:val="27"/>
  </w:num>
  <w:num w:numId="10" w16cid:durableId="680008594">
    <w:abstractNumId w:val="47"/>
  </w:num>
  <w:num w:numId="11" w16cid:durableId="810638782">
    <w:abstractNumId w:val="11"/>
  </w:num>
  <w:num w:numId="12" w16cid:durableId="1109279015">
    <w:abstractNumId w:val="28"/>
  </w:num>
  <w:num w:numId="13" w16cid:durableId="662393923">
    <w:abstractNumId w:val="48"/>
  </w:num>
  <w:num w:numId="14" w16cid:durableId="175271656">
    <w:abstractNumId w:val="12"/>
  </w:num>
  <w:num w:numId="15" w16cid:durableId="211770222">
    <w:abstractNumId w:val="38"/>
  </w:num>
  <w:num w:numId="16" w16cid:durableId="1646542672">
    <w:abstractNumId w:val="20"/>
  </w:num>
  <w:num w:numId="17" w16cid:durableId="1868909962">
    <w:abstractNumId w:val="58"/>
  </w:num>
  <w:num w:numId="18" w16cid:durableId="605120104">
    <w:abstractNumId w:val="55"/>
  </w:num>
  <w:num w:numId="19" w16cid:durableId="1526168276">
    <w:abstractNumId w:val="51"/>
  </w:num>
  <w:num w:numId="20" w16cid:durableId="1539931343">
    <w:abstractNumId w:val="41"/>
  </w:num>
  <w:num w:numId="21" w16cid:durableId="311108693">
    <w:abstractNumId w:val="7"/>
  </w:num>
  <w:num w:numId="22" w16cid:durableId="1329407662">
    <w:abstractNumId w:val="15"/>
  </w:num>
  <w:num w:numId="23" w16cid:durableId="356395794">
    <w:abstractNumId w:val="13"/>
  </w:num>
  <w:num w:numId="24" w16cid:durableId="640155997">
    <w:abstractNumId w:val="52"/>
  </w:num>
  <w:num w:numId="25" w16cid:durableId="239289928">
    <w:abstractNumId w:val="59"/>
  </w:num>
  <w:num w:numId="26" w16cid:durableId="1123575296">
    <w:abstractNumId w:val="40"/>
  </w:num>
  <w:num w:numId="27" w16cid:durableId="1653295776">
    <w:abstractNumId w:val="5"/>
  </w:num>
  <w:num w:numId="28" w16cid:durableId="2035037155">
    <w:abstractNumId w:val="29"/>
  </w:num>
  <w:num w:numId="29" w16cid:durableId="587227738">
    <w:abstractNumId w:val="46"/>
  </w:num>
  <w:num w:numId="30" w16cid:durableId="1890023164">
    <w:abstractNumId w:val="53"/>
  </w:num>
  <w:num w:numId="31" w16cid:durableId="655501569">
    <w:abstractNumId w:val="32"/>
  </w:num>
  <w:num w:numId="32" w16cid:durableId="561402107">
    <w:abstractNumId w:val="0"/>
  </w:num>
  <w:num w:numId="33" w16cid:durableId="1951744211">
    <w:abstractNumId w:val="18"/>
  </w:num>
  <w:num w:numId="34" w16cid:durableId="1493568610">
    <w:abstractNumId w:val="23"/>
  </w:num>
  <w:num w:numId="35" w16cid:durableId="1772821931">
    <w:abstractNumId w:val="39"/>
  </w:num>
  <w:num w:numId="36" w16cid:durableId="2113937116">
    <w:abstractNumId w:val="16"/>
  </w:num>
  <w:num w:numId="37" w16cid:durableId="458231921">
    <w:abstractNumId w:val="1"/>
  </w:num>
  <w:num w:numId="38" w16cid:durableId="279608069">
    <w:abstractNumId w:val="26"/>
  </w:num>
  <w:num w:numId="39" w16cid:durableId="1068845803">
    <w:abstractNumId w:val="33"/>
  </w:num>
  <w:num w:numId="40" w16cid:durableId="1303195587">
    <w:abstractNumId w:val="56"/>
  </w:num>
  <w:num w:numId="41" w16cid:durableId="1995446427">
    <w:abstractNumId w:val="25"/>
  </w:num>
  <w:num w:numId="42" w16cid:durableId="1184592824">
    <w:abstractNumId w:val="9"/>
  </w:num>
  <w:num w:numId="43" w16cid:durableId="671418523">
    <w:abstractNumId w:val="43"/>
  </w:num>
  <w:num w:numId="44" w16cid:durableId="834686259">
    <w:abstractNumId w:val="54"/>
  </w:num>
  <w:num w:numId="45" w16cid:durableId="752513670">
    <w:abstractNumId w:val="44"/>
  </w:num>
  <w:num w:numId="46" w16cid:durableId="803543511">
    <w:abstractNumId w:val="3"/>
  </w:num>
  <w:num w:numId="47" w16cid:durableId="174544030">
    <w:abstractNumId w:val="50"/>
  </w:num>
  <w:num w:numId="48" w16cid:durableId="1774588517">
    <w:abstractNumId w:val="45"/>
  </w:num>
  <w:num w:numId="49" w16cid:durableId="1733889694">
    <w:abstractNumId w:val="2"/>
  </w:num>
  <w:num w:numId="50" w16cid:durableId="648286133">
    <w:abstractNumId w:val="42"/>
  </w:num>
  <w:num w:numId="51" w16cid:durableId="1606303524">
    <w:abstractNumId w:val="61"/>
  </w:num>
  <w:num w:numId="52" w16cid:durableId="936672969">
    <w:abstractNumId w:val="22"/>
  </w:num>
  <w:num w:numId="53" w16cid:durableId="1496414965">
    <w:abstractNumId w:val="8"/>
  </w:num>
  <w:num w:numId="54" w16cid:durableId="1346055394">
    <w:abstractNumId w:val="36"/>
  </w:num>
  <w:num w:numId="55" w16cid:durableId="932277143">
    <w:abstractNumId w:val="36"/>
  </w:num>
  <w:num w:numId="56" w16cid:durableId="69357229">
    <w:abstractNumId w:val="4"/>
  </w:num>
  <w:num w:numId="57" w16cid:durableId="2041857243">
    <w:abstractNumId w:val="35"/>
  </w:num>
  <w:num w:numId="58" w16cid:durableId="1608465410">
    <w:abstractNumId w:val="21"/>
  </w:num>
  <w:num w:numId="59" w16cid:durableId="1002466612">
    <w:abstractNumId w:val="49"/>
  </w:num>
  <w:num w:numId="60" w16cid:durableId="585266088">
    <w:abstractNumId w:val="31"/>
  </w:num>
  <w:num w:numId="61" w16cid:durableId="449667406">
    <w:abstractNumId w:val="57"/>
  </w:num>
  <w:num w:numId="62" w16cid:durableId="682392889">
    <w:abstractNumId w:val="30"/>
  </w:num>
  <w:num w:numId="63" w16cid:durableId="1426536378">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1C"/>
    <w:rsid w:val="000004E2"/>
    <w:rsid w:val="000025D1"/>
    <w:rsid w:val="00003830"/>
    <w:rsid w:val="00005413"/>
    <w:rsid w:val="0000565B"/>
    <w:rsid w:val="00005989"/>
    <w:rsid w:val="00006027"/>
    <w:rsid w:val="00006882"/>
    <w:rsid w:val="00006DD9"/>
    <w:rsid w:val="00007059"/>
    <w:rsid w:val="0000796D"/>
    <w:rsid w:val="00012E8C"/>
    <w:rsid w:val="0001335C"/>
    <w:rsid w:val="000134ED"/>
    <w:rsid w:val="00013945"/>
    <w:rsid w:val="00014C81"/>
    <w:rsid w:val="0001644D"/>
    <w:rsid w:val="00016ACA"/>
    <w:rsid w:val="000200DC"/>
    <w:rsid w:val="00020550"/>
    <w:rsid w:val="00020915"/>
    <w:rsid w:val="00021854"/>
    <w:rsid w:val="00022057"/>
    <w:rsid w:val="000227A1"/>
    <w:rsid w:val="00022F0D"/>
    <w:rsid w:val="000238DF"/>
    <w:rsid w:val="00023933"/>
    <w:rsid w:val="00026E95"/>
    <w:rsid w:val="00027184"/>
    <w:rsid w:val="0002739F"/>
    <w:rsid w:val="00027BA8"/>
    <w:rsid w:val="00030B41"/>
    <w:rsid w:val="000315CF"/>
    <w:rsid w:val="0003195B"/>
    <w:rsid w:val="000319FD"/>
    <w:rsid w:val="000324BF"/>
    <w:rsid w:val="00032519"/>
    <w:rsid w:val="00032EDA"/>
    <w:rsid w:val="000333CB"/>
    <w:rsid w:val="000336D5"/>
    <w:rsid w:val="00033C1E"/>
    <w:rsid w:val="00035A0B"/>
    <w:rsid w:val="00035FC2"/>
    <w:rsid w:val="00036068"/>
    <w:rsid w:val="0003608B"/>
    <w:rsid w:val="0003699B"/>
    <w:rsid w:val="00036C14"/>
    <w:rsid w:val="00036C61"/>
    <w:rsid w:val="00037579"/>
    <w:rsid w:val="00037636"/>
    <w:rsid w:val="00040C77"/>
    <w:rsid w:val="00041524"/>
    <w:rsid w:val="00041563"/>
    <w:rsid w:val="00041765"/>
    <w:rsid w:val="000426B2"/>
    <w:rsid w:val="00042E17"/>
    <w:rsid w:val="00043A96"/>
    <w:rsid w:val="00043C99"/>
    <w:rsid w:val="000459BF"/>
    <w:rsid w:val="0004605C"/>
    <w:rsid w:val="00047B60"/>
    <w:rsid w:val="00047BBD"/>
    <w:rsid w:val="00047DF2"/>
    <w:rsid w:val="0005056F"/>
    <w:rsid w:val="00050627"/>
    <w:rsid w:val="0005063A"/>
    <w:rsid w:val="00051229"/>
    <w:rsid w:val="00051BD6"/>
    <w:rsid w:val="00052789"/>
    <w:rsid w:val="00054B20"/>
    <w:rsid w:val="00055E22"/>
    <w:rsid w:val="00056374"/>
    <w:rsid w:val="000565D9"/>
    <w:rsid w:val="00056CCF"/>
    <w:rsid w:val="00057875"/>
    <w:rsid w:val="00057D41"/>
    <w:rsid w:val="00057EB2"/>
    <w:rsid w:val="000623E6"/>
    <w:rsid w:val="00062A94"/>
    <w:rsid w:val="00062E9A"/>
    <w:rsid w:val="00064711"/>
    <w:rsid w:val="00064745"/>
    <w:rsid w:val="000648EC"/>
    <w:rsid w:val="00064FFF"/>
    <w:rsid w:val="00065D65"/>
    <w:rsid w:val="00066632"/>
    <w:rsid w:val="00066A65"/>
    <w:rsid w:val="00066AD0"/>
    <w:rsid w:val="00066E20"/>
    <w:rsid w:val="00067216"/>
    <w:rsid w:val="000677ED"/>
    <w:rsid w:val="00067B5D"/>
    <w:rsid w:val="00070230"/>
    <w:rsid w:val="00070407"/>
    <w:rsid w:val="00071DD4"/>
    <w:rsid w:val="00071DD6"/>
    <w:rsid w:val="00071E0E"/>
    <w:rsid w:val="00072622"/>
    <w:rsid w:val="00072896"/>
    <w:rsid w:val="000731BE"/>
    <w:rsid w:val="0007429D"/>
    <w:rsid w:val="00074704"/>
    <w:rsid w:val="00074DA0"/>
    <w:rsid w:val="00075708"/>
    <w:rsid w:val="000757AE"/>
    <w:rsid w:val="00076738"/>
    <w:rsid w:val="000767A7"/>
    <w:rsid w:val="00076822"/>
    <w:rsid w:val="00076DB2"/>
    <w:rsid w:val="000774D2"/>
    <w:rsid w:val="00080D5B"/>
    <w:rsid w:val="00081EF5"/>
    <w:rsid w:val="00082CBC"/>
    <w:rsid w:val="0008366E"/>
    <w:rsid w:val="000837CF"/>
    <w:rsid w:val="00083D5F"/>
    <w:rsid w:val="000842F6"/>
    <w:rsid w:val="00084705"/>
    <w:rsid w:val="00085772"/>
    <w:rsid w:val="000867BF"/>
    <w:rsid w:val="0008752B"/>
    <w:rsid w:val="000875AA"/>
    <w:rsid w:val="00087B39"/>
    <w:rsid w:val="00087E03"/>
    <w:rsid w:val="00087FEE"/>
    <w:rsid w:val="00090904"/>
    <w:rsid w:val="000915BA"/>
    <w:rsid w:val="00091646"/>
    <w:rsid w:val="00092D3C"/>
    <w:rsid w:val="000931C9"/>
    <w:rsid w:val="00093371"/>
    <w:rsid w:val="00094CF7"/>
    <w:rsid w:val="00094F95"/>
    <w:rsid w:val="000959CD"/>
    <w:rsid w:val="00096974"/>
    <w:rsid w:val="000972B6"/>
    <w:rsid w:val="00097504"/>
    <w:rsid w:val="000A0DAB"/>
    <w:rsid w:val="000A1C35"/>
    <w:rsid w:val="000A1FE7"/>
    <w:rsid w:val="000A2282"/>
    <w:rsid w:val="000A2A80"/>
    <w:rsid w:val="000A33A0"/>
    <w:rsid w:val="000A4768"/>
    <w:rsid w:val="000A5095"/>
    <w:rsid w:val="000A5BB7"/>
    <w:rsid w:val="000A6730"/>
    <w:rsid w:val="000A684A"/>
    <w:rsid w:val="000B15ED"/>
    <w:rsid w:val="000B251B"/>
    <w:rsid w:val="000B25C9"/>
    <w:rsid w:val="000B287D"/>
    <w:rsid w:val="000B2EAB"/>
    <w:rsid w:val="000B331C"/>
    <w:rsid w:val="000B395F"/>
    <w:rsid w:val="000B3DE4"/>
    <w:rsid w:val="000B4388"/>
    <w:rsid w:val="000B517C"/>
    <w:rsid w:val="000B5277"/>
    <w:rsid w:val="000B67E2"/>
    <w:rsid w:val="000C0A1E"/>
    <w:rsid w:val="000C0E39"/>
    <w:rsid w:val="000C0FA4"/>
    <w:rsid w:val="000C11AE"/>
    <w:rsid w:val="000C1A70"/>
    <w:rsid w:val="000C248C"/>
    <w:rsid w:val="000C26E1"/>
    <w:rsid w:val="000C2F0E"/>
    <w:rsid w:val="000C3E50"/>
    <w:rsid w:val="000C4DAA"/>
    <w:rsid w:val="000C57A9"/>
    <w:rsid w:val="000C5E91"/>
    <w:rsid w:val="000C7FF8"/>
    <w:rsid w:val="000D06FD"/>
    <w:rsid w:val="000D0936"/>
    <w:rsid w:val="000D0B25"/>
    <w:rsid w:val="000D0D6F"/>
    <w:rsid w:val="000D30F1"/>
    <w:rsid w:val="000D4EF2"/>
    <w:rsid w:val="000D6AB3"/>
    <w:rsid w:val="000D72AE"/>
    <w:rsid w:val="000D7C47"/>
    <w:rsid w:val="000D7C66"/>
    <w:rsid w:val="000D7F36"/>
    <w:rsid w:val="000E095C"/>
    <w:rsid w:val="000E145E"/>
    <w:rsid w:val="000E15C3"/>
    <w:rsid w:val="000E1FBF"/>
    <w:rsid w:val="000E31CB"/>
    <w:rsid w:val="000E3848"/>
    <w:rsid w:val="000E4396"/>
    <w:rsid w:val="000E53B8"/>
    <w:rsid w:val="000E7733"/>
    <w:rsid w:val="000E7F9D"/>
    <w:rsid w:val="000F0A18"/>
    <w:rsid w:val="000F102E"/>
    <w:rsid w:val="000F15EF"/>
    <w:rsid w:val="000F17D7"/>
    <w:rsid w:val="000F1BDE"/>
    <w:rsid w:val="000F2928"/>
    <w:rsid w:val="000F6F76"/>
    <w:rsid w:val="000F7484"/>
    <w:rsid w:val="000F7FE8"/>
    <w:rsid w:val="0010111D"/>
    <w:rsid w:val="00101D2A"/>
    <w:rsid w:val="00101DB1"/>
    <w:rsid w:val="00102991"/>
    <w:rsid w:val="00102A1D"/>
    <w:rsid w:val="00102CA5"/>
    <w:rsid w:val="00103236"/>
    <w:rsid w:val="0010339F"/>
    <w:rsid w:val="001057ED"/>
    <w:rsid w:val="00105C30"/>
    <w:rsid w:val="00105C3D"/>
    <w:rsid w:val="001074FF"/>
    <w:rsid w:val="0010772D"/>
    <w:rsid w:val="0011062D"/>
    <w:rsid w:val="0011072B"/>
    <w:rsid w:val="00112381"/>
    <w:rsid w:val="001124A3"/>
    <w:rsid w:val="00112B4B"/>
    <w:rsid w:val="0011309D"/>
    <w:rsid w:val="00113935"/>
    <w:rsid w:val="00113B9D"/>
    <w:rsid w:val="00113EA6"/>
    <w:rsid w:val="00114902"/>
    <w:rsid w:val="00114F4A"/>
    <w:rsid w:val="00115B7A"/>
    <w:rsid w:val="0011731B"/>
    <w:rsid w:val="0011785B"/>
    <w:rsid w:val="0011794E"/>
    <w:rsid w:val="00120D78"/>
    <w:rsid w:val="00120DC8"/>
    <w:rsid w:val="001215D7"/>
    <w:rsid w:val="001226E1"/>
    <w:rsid w:val="00122945"/>
    <w:rsid w:val="00123695"/>
    <w:rsid w:val="001258BB"/>
    <w:rsid w:val="001263CC"/>
    <w:rsid w:val="00126774"/>
    <w:rsid w:val="0012736C"/>
    <w:rsid w:val="001275A9"/>
    <w:rsid w:val="001305E9"/>
    <w:rsid w:val="00130691"/>
    <w:rsid w:val="00131060"/>
    <w:rsid w:val="00131663"/>
    <w:rsid w:val="00133A6C"/>
    <w:rsid w:val="00133B62"/>
    <w:rsid w:val="00134792"/>
    <w:rsid w:val="00134A8E"/>
    <w:rsid w:val="00134D12"/>
    <w:rsid w:val="00135126"/>
    <w:rsid w:val="001361DB"/>
    <w:rsid w:val="001361EC"/>
    <w:rsid w:val="00136F50"/>
    <w:rsid w:val="001375CA"/>
    <w:rsid w:val="00137780"/>
    <w:rsid w:val="0013797E"/>
    <w:rsid w:val="00140597"/>
    <w:rsid w:val="001405F4"/>
    <w:rsid w:val="00141188"/>
    <w:rsid w:val="0014207A"/>
    <w:rsid w:val="0014217E"/>
    <w:rsid w:val="00142387"/>
    <w:rsid w:val="001438EE"/>
    <w:rsid w:val="001444A0"/>
    <w:rsid w:val="00145078"/>
    <w:rsid w:val="00146573"/>
    <w:rsid w:val="00146907"/>
    <w:rsid w:val="001473A3"/>
    <w:rsid w:val="00147721"/>
    <w:rsid w:val="0015031F"/>
    <w:rsid w:val="00151582"/>
    <w:rsid w:val="001534B2"/>
    <w:rsid w:val="001541AC"/>
    <w:rsid w:val="00154752"/>
    <w:rsid w:val="00155C0F"/>
    <w:rsid w:val="00156C02"/>
    <w:rsid w:val="00157D99"/>
    <w:rsid w:val="00157EE4"/>
    <w:rsid w:val="00160805"/>
    <w:rsid w:val="00161149"/>
    <w:rsid w:val="00161B0A"/>
    <w:rsid w:val="00162D7E"/>
    <w:rsid w:val="00163215"/>
    <w:rsid w:val="00163A5C"/>
    <w:rsid w:val="001646F8"/>
    <w:rsid w:val="001647A9"/>
    <w:rsid w:val="00165BDA"/>
    <w:rsid w:val="001662C4"/>
    <w:rsid w:val="001665A1"/>
    <w:rsid w:val="00166C02"/>
    <w:rsid w:val="001671AE"/>
    <w:rsid w:val="0016776E"/>
    <w:rsid w:val="001701DE"/>
    <w:rsid w:val="00170B9D"/>
    <w:rsid w:val="001730F3"/>
    <w:rsid w:val="00173D29"/>
    <w:rsid w:val="00174C68"/>
    <w:rsid w:val="00175268"/>
    <w:rsid w:val="00175914"/>
    <w:rsid w:val="001759C1"/>
    <w:rsid w:val="00175BCB"/>
    <w:rsid w:val="00176A48"/>
    <w:rsid w:val="0017766F"/>
    <w:rsid w:val="00177681"/>
    <w:rsid w:val="001802D1"/>
    <w:rsid w:val="0018032C"/>
    <w:rsid w:val="00180816"/>
    <w:rsid w:val="001809B3"/>
    <w:rsid w:val="00180D51"/>
    <w:rsid w:val="00181CDF"/>
    <w:rsid w:val="0018229B"/>
    <w:rsid w:val="0018289B"/>
    <w:rsid w:val="00182A8E"/>
    <w:rsid w:val="00182D97"/>
    <w:rsid w:val="001833AD"/>
    <w:rsid w:val="00183413"/>
    <w:rsid w:val="00183882"/>
    <w:rsid w:val="00184B46"/>
    <w:rsid w:val="00184BB5"/>
    <w:rsid w:val="00184FDB"/>
    <w:rsid w:val="001867AD"/>
    <w:rsid w:val="00187E8D"/>
    <w:rsid w:val="00187EA6"/>
    <w:rsid w:val="0019034F"/>
    <w:rsid w:val="00191100"/>
    <w:rsid w:val="00191408"/>
    <w:rsid w:val="0019193C"/>
    <w:rsid w:val="001925A4"/>
    <w:rsid w:val="001937A3"/>
    <w:rsid w:val="00193C35"/>
    <w:rsid w:val="001946D5"/>
    <w:rsid w:val="00194AEA"/>
    <w:rsid w:val="00194C4A"/>
    <w:rsid w:val="00195D2D"/>
    <w:rsid w:val="001962A0"/>
    <w:rsid w:val="001963FF"/>
    <w:rsid w:val="00197A98"/>
    <w:rsid w:val="001A00F7"/>
    <w:rsid w:val="001A06DB"/>
    <w:rsid w:val="001A15AB"/>
    <w:rsid w:val="001A31C8"/>
    <w:rsid w:val="001A3DB4"/>
    <w:rsid w:val="001A4FF7"/>
    <w:rsid w:val="001A54AE"/>
    <w:rsid w:val="001A611C"/>
    <w:rsid w:val="001A64CB"/>
    <w:rsid w:val="001A708C"/>
    <w:rsid w:val="001A7634"/>
    <w:rsid w:val="001B0053"/>
    <w:rsid w:val="001B0587"/>
    <w:rsid w:val="001B0747"/>
    <w:rsid w:val="001B2528"/>
    <w:rsid w:val="001B2EC1"/>
    <w:rsid w:val="001B3084"/>
    <w:rsid w:val="001B35E4"/>
    <w:rsid w:val="001B3890"/>
    <w:rsid w:val="001B4490"/>
    <w:rsid w:val="001B47FD"/>
    <w:rsid w:val="001B5EC7"/>
    <w:rsid w:val="001B62FB"/>
    <w:rsid w:val="001B6726"/>
    <w:rsid w:val="001B70EA"/>
    <w:rsid w:val="001B767A"/>
    <w:rsid w:val="001B78D0"/>
    <w:rsid w:val="001B7B3E"/>
    <w:rsid w:val="001B7D6D"/>
    <w:rsid w:val="001C01EF"/>
    <w:rsid w:val="001C0E86"/>
    <w:rsid w:val="001C1AAA"/>
    <w:rsid w:val="001C1AC3"/>
    <w:rsid w:val="001C2994"/>
    <w:rsid w:val="001C32C1"/>
    <w:rsid w:val="001C3D40"/>
    <w:rsid w:val="001C4E61"/>
    <w:rsid w:val="001C6DD9"/>
    <w:rsid w:val="001C7B6B"/>
    <w:rsid w:val="001D0163"/>
    <w:rsid w:val="001D057B"/>
    <w:rsid w:val="001D06A6"/>
    <w:rsid w:val="001D06FD"/>
    <w:rsid w:val="001D0DF2"/>
    <w:rsid w:val="001D1565"/>
    <w:rsid w:val="001D1B0C"/>
    <w:rsid w:val="001D21E5"/>
    <w:rsid w:val="001D25A5"/>
    <w:rsid w:val="001D2AB9"/>
    <w:rsid w:val="001D2C01"/>
    <w:rsid w:val="001D365F"/>
    <w:rsid w:val="001D3C66"/>
    <w:rsid w:val="001D414F"/>
    <w:rsid w:val="001D5964"/>
    <w:rsid w:val="001D5AF1"/>
    <w:rsid w:val="001D61AF"/>
    <w:rsid w:val="001D640E"/>
    <w:rsid w:val="001D67E3"/>
    <w:rsid w:val="001D6BF9"/>
    <w:rsid w:val="001D7029"/>
    <w:rsid w:val="001D7187"/>
    <w:rsid w:val="001D765B"/>
    <w:rsid w:val="001E006B"/>
    <w:rsid w:val="001E0C61"/>
    <w:rsid w:val="001E12F5"/>
    <w:rsid w:val="001E1B23"/>
    <w:rsid w:val="001E264A"/>
    <w:rsid w:val="001E346E"/>
    <w:rsid w:val="001E3471"/>
    <w:rsid w:val="001E39F4"/>
    <w:rsid w:val="001E3B3B"/>
    <w:rsid w:val="001E4AE8"/>
    <w:rsid w:val="001E56A1"/>
    <w:rsid w:val="001E630D"/>
    <w:rsid w:val="001E667B"/>
    <w:rsid w:val="001E75D1"/>
    <w:rsid w:val="001E763A"/>
    <w:rsid w:val="001E7A49"/>
    <w:rsid w:val="001E7CF9"/>
    <w:rsid w:val="001F01BC"/>
    <w:rsid w:val="001F077D"/>
    <w:rsid w:val="001F0DBC"/>
    <w:rsid w:val="001F1182"/>
    <w:rsid w:val="001F38E1"/>
    <w:rsid w:val="001F3F40"/>
    <w:rsid w:val="001F56DE"/>
    <w:rsid w:val="001F6CE2"/>
    <w:rsid w:val="001F78F7"/>
    <w:rsid w:val="001F7CF2"/>
    <w:rsid w:val="002001BE"/>
    <w:rsid w:val="0020098D"/>
    <w:rsid w:val="00202347"/>
    <w:rsid w:val="0020377B"/>
    <w:rsid w:val="00203B47"/>
    <w:rsid w:val="00203E57"/>
    <w:rsid w:val="002046E8"/>
    <w:rsid w:val="002047F9"/>
    <w:rsid w:val="002059C0"/>
    <w:rsid w:val="00205E23"/>
    <w:rsid w:val="002060E2"/>
    <w:rsid w:val="00206263"/>
    <w:rsid w:val="0020674C"/>
    <w:rsid w:val="002100EE"/>
    <w:rsid w:val="00211BB1"/>
    <w:rsid w:val="00212A76"/>
    <w:rsid w:val="00213C15"/>
    <w:rsid w:val="002142E9"/>
    <w:rsid w:val="00214446"/>
    <w:rsid w:val="002146D9"/>
    <w:rsid w:val="00214D86"/>
    <w:rsid w:val="0021635A"/>
    <w:rsid w:val="00216AEA"/>
    <w:rsid w:val="00217001"/>
    <w:rsid w:val="002170CD"/>
    <w:rsid w:val="00217A41"/>
    <w:rsid w:val="002211DF"/>
    <w:rsid w:val="00221C68"/>
    <w:rsid w:val="0022215B"/>
    <w:rsid w:val="002222C2"/>
    <w:rsid w:val="00222AD8"/>
    <w:rsid w:val="002233DA"/>
    <w:rsid w:val="00223C26"/>
    <w:rsid w:val="00223DBB"/>
    <w:rsid w:val="00224556"/>
    <w:rsid w:val="00224739"/>
    <w:rsid w:val="00224C96"/>
    <w:rsid w:val="00224E7F"/>
    <w:rsid w:val="00225470"/>
    <w:rsid w:val="0022599C"/>
    <w:rsid w:val="00225AB6"/>
    <w:rsid w:val="002264C3"/>
    <w:rsid w:val="00226977"/>
    <w:rsid w:val="00227179"/>
    <w:rsid w:val="002277DF"/>
    <w:rsid w:val="00231082"/>
    <w:rsid w:val="0023109B"/>
    <w:rsid w:val="00231350"/>
    <w:rsid w:val="002321EA"/>
    <w:rsid w:val="00232C71"/>
    <w:rsid w:val="0023327A"/>
    <w:rsid w:val="00234AE0"/>
    <w:rsid w:val="00235B91"/>
    <w:rsid w:val="0023603F"/>
    <w:rsid w:val="00236436"/>
    <w:rsid w:val="002364D8"/>
    <w:rsid w:val="002365D1"/>
    <w:rsid w:val="002373D6"/>
    <w:rsid w:val="002374DF"/>
    <w:rsid w:val="002377C8"/>
    <w:rsid w:val="00240236"/>
    <w:rsid w:val="00240614"/>
    <w:rsid w:val="00240C25"/>
    <w:rsid w:val="002423F1"/>
    <w:rsid w:val="0024285A"/>
    <w:rsid w:val="00243242"/>
    <w:rsid w:val="002432AB"/>
    <w:rsid w:val="00243451"/>
    <w:rsid w:val="002439DA"/>
    <w:rsid w:val="00244D47"/>
    <w:rsid w:val="00244F88"/>
    <w:rsid w:val="0024630B"/>
    <w:rsid w:val="0024631E"/>
    <w:rsid w:val="00246E11"/>
    <w:rsid w:val="00246FAA"/>
    <w:rsid w:val="00250E4E"/>
    <w:rsid w:val="00250FA8"/>
    <w:rsid w:val="0025124D"/>
    <w:rsid w:val="00252067"/>
    <w:rsid w:val="0025214F"/>
    <w:rsid w:val="002523F0"/>
    <w:rsid w:val="002524BA"/>
    <w:rsid w:val="0025303C"/>
    <w:rsid w:val="002531B4"/>
    <w:rsid w:val="002542BF"/>
    <w:rsid w:val="0025477E"/>
    <w:rsid w:val="002556FA"/>
    <w:rsid w:val="00255965"/>
    <w:rsid w:val="00255E38"/>
    <w:rsid w:val="00257198"/>
    <w:rsid w:val="0025755E"/>
    <w:rsid w:val="00257592"/>
    <w:rsid w:val="00261D70"/>
    <w:rsid w:val="002628B8"/>
    <w:rsid w:val="00262C96"/>
    <w:rsid w:val="0026460C"/>
    <w:rsid w:val="002650BC"/>
    <w:rsid w:val="00265616"/>
    <w:rsid w:val="00265AD3"/>
    <w:rsid w:val="002666B4"/>
    <w:rsid w:val="002671EB"/>
    <w:rsid w:val="002674B7"/>
    <w:rsid w:val="00267BB3"/>
    <w:rsid w:val="00270009"/>
    <w:rsid w:val="002710D5"/>
    <w:rsid w:val="002719C6"/>
    <w:rsid w:val="00271CC5"/>
    <w:rsid w:val="00272F65"/>
    <w:rsid w:val="00273AF3"/>
    <w:rsid w:val="00276527"/>
    <w:rsid w:val="00281932"/>
    <w:rsid w:val="0028312E"/>
    <w:rsid w:val="002835E3"/>
    <w:rsid w:val="002838B0"/>
    <w:rsid w:val="002841B5"/>
    <w:rsid w:val="00284B09"/>
    <w:rsid w:val="00284C66"/>
    <w:rsid w:val="002857D2"/>
    <w:rsid w:val="00285DEE"/>
    <w:rsid w:val="0028680D"/>
    <w:rsid w:val="00286862"/>
    <w:rsid w:val="00286EB5"/>
    <w:rsid w:val="002875B5"/>
    <w:rsid w:val="00287A19"/>
    <w:rsid w:val="002900EC"/>
    <w:rsid w:val="002901A6"/>
    <w:rsid w:val="00290285"/>
    <w:rsid w:val="00291489"/>
    <w:rsid w:val="00291BE2"/>
    <w:rsid w:val="0029287D"/>
    <w:rsid w:val="00292F6D"/>
    <w:rsid w:val="00294977"/>
    <w:rsid w:val="00294D30"/>
    <w:rsid w:val="00294F4C"/>
    <w:rsid w:val="002A00A3"/>
    <w:rsid w:val="002A0509"/>
    <w:rsid w:val="002A059F"/>
    <w:rsid w:val="002A21A1"/>
    <w:rsid w:val="002A232B"/>
    <w:rsid w:val="002A27E1"/>
    <w:rsid w:val="002A28A4"/>
    <w:rsid w:val="002A2FEB"/>
    <w:rsid w:val="002A30E0"/>
    <w:rsid w:val="002A3168"/>
    <w:rsid w:val="002A4119"/>
    <w:rsid w:val="002A4480"/>
    <w:rsid w:val="002A4723"/>
    <w:rsid w:val="002A490D"/>
    <w:rsid w:val="002A49F3"/>
    <w:rsid w:val="002A4E2C"/>
    <w:rsid w:val="002A4F98"/>
    <w:rsid w:val="002A5305"/>
    <w:rsid w:val="002A5853"/>
    <w:rsid w:val="002A6174"/>
    <w:rsid w:val="002A6F0B"/>
    <w:rsid w:val="002A6F40"/>
    <w:rsid w:val="002A7F70"/>
    <w:rsid w:val="002B1967"/>
    <w:rsid w:val="002B1E66"/>
    <w:rsid w:val="002B26E7"/>
    <w:rsid w:val="002B27DE"/>
    <w:rsid w:val="002B2910"/>
    <w:rsid w:val="002B32CD"/>
    <w:rsid w:val="002B343C"/>
    <w:rsid w:val="002B39B4"/>
    <w:rsid w:val="002B5473"/>
    <w:rsid w:val="002B6316"/>
    <w:rsid w:val="002C0759"/>
    <w:rsid w:val="002C09FA"/>
    <w:rsid w:val="002C1587"/>
    <w:rsid w:val="002C1D0B"/>
    <w:rsid w:val="002C33B3"/>
    <w:rsid w:val="002C3795"/>
    <w:rsid w:val="002C3D05"/>
    <w:rsid w:val="002C3E6B"/>
    <w:rsid w:val="002C430C"/>
    <w:rsid w:val="002C4BDF"/>
    <w:rsid w:val="002C52A6"/>
    <w:rsid w:val="002C5455"/>
    <w:rsid w:val="002C5A37"/>
    <w:rsid w:val="002C6426"/>
    <w:rsid w:val="002C78B9"/>
    <w:rsid w:val="002C7CED"/>
    <w:rsid w:val="002C7DDE"/>
    <w:rsid w:val="002D1D52"/>
    <w:rsid w:val="002D213A"/>
    <w:rsid w:val="002D2886"/>
    <w:rsid w:val="002D2D59"/>
    <w:rsid w:val="002D2ED6"/>
    <w:rsid w:val="002D2FBE"/>
    <w:rsid w:val="002D344E"/>
    <w:rsid w:val="002D3B2E"/>
    <w:rsid w:val="002D3C1D"/>
    <w:rsid w:val="002D3F2E"/>
    <w:rsid w:val="002D4AF9"/>
    <w:rsid w:val="002D4ED9"/>
    <w:rsid w:val="002D5877"/>
    <w:rsid w:val="002D624C"/>
    <w:rsid w:val="002E1FBA"/>
    <w:rsid w:val="002E2283"/>
    <w:rsid w:val="002E29DC"/>
    <w:rsid w:val="002E2BBD"/>
    <w:rsid w:val="002E4450"/>
    <w:rsid w:val="002E4A22"/>
    <w:rsid w:val="002E511F"/>
    <w:rsid w:val="002E512F"/>
    <w:rsid w:val="002E569B"/>
    <w:rsid w:val="002E76C8"/>
    <w:rsid w:val="002E7F39"/>
    <w:rsid w:val="002E7FE6"/>
    <w:rsid w:val="002F0172"/>
    <w:rsid w:val="002F11E4"/>
    <w:rsid w:val="002F12F4"/>
    <w:rsid w:val="002F23AC"/>
    <w:rsid w:val="002F4324"/>
    <w:rsid w:val="002F4470"/>
    <w:rsid w:val="002F68A2"/>
    <w:rsid w:val="002F6BEB"/>
    <w:rsid w:val="002F70AA"/>
    <w:rsid w:val="002F7C36"/>
    <w:rsid w:val="00300496"/>
    <w:rsid w:val="003009EB"/>
    <w:rsid w:val="00300E69"/>
    <w:rsid w:val="00301414"/>
    <w:rsid w:val="00301EF7"/>
    <w:rsid w:val="003021F4"/>
    <w:rsid w:val="003023D8"/>
    <w:rsid w:val="00304C4D"/>
    <w:rsid w:val="00305663"/>
    <w:rsid w:val="003056FA"/>
    <w:rsid w:val="00305BA2"/>
    <w:rsid w:val="0030638B"/>
    <w:rsid w:val="00306D8C"/>
    <w:rsid w:val="00306ED3"/>
    <w:rsid w:val="0030731B"/>
    <w:rsid w:val="0030760F"/>
    <w:rsid w:val="00307DD7"/>
    <w:rsid w:val="003115C7"/>
    <w:rsid w:val="00311645"/>
    <w:rsid w:val="00311F07"/>
    <w:rsid w:val="00312D6B"/>
    <w:rsid w:val="00312DF4"/>
    <w:rsid w:val="00313133"/>
    <w:rsid w:val="00313EA5"/>
    <w:rsid w:val="0031463C"/>
    <w:rsid w:val="00315836"/>
    <w:rsid w:val="00315C04"/>
    <w:rsid w:val="003166AD"/>
    <w:rsid w:val="00316929"/>
    <w:rsid w:val="00317959"/>
    <w:rsid w:val="00320177"/>
    <w:rsid w:val="00321717"/>
    <w:rsid w:val="00321B5D"/>
    <w:rsid w:val="00323845"/>
    <w:rsid w:val="00323B52"/>
    <w:rsid w:val="00323BB7"/>
    <w:rsid w:val="00323CF7"/>
    <w:rsid w:val="00324309"/>
    <w:rsid w:val="0032479B"/>
    <w:rsid w:val="00324B0E"/>
    <w:rsid w:val="00324E63"/>
    <w:rsid w:val="0032635F"/>
    <w:rsid w:val="00326976"/>
    <w:rsid w:val="003276AF"/>
    <w:rsid w:val="00327B73"/>
    <w:rsid w:val="00327C94"/>
    <w:rsid w:val="00330202"/>
    <w:rsid w:val="00330845"/>
    <w:rsid w:val="00330939"/>
    <w:rsid w:val="003313B7"/>
    <w:rsid w:val="003313CD"/>
    <w:rsid w:val="00331B9D"/>
    <w:rsid w:val="00332C2C"/>
    <w:rsid w:val="00333282"/>
    <w:rsid w:val="003350DE"/>
    <w:rsid w:val="00335534"/>
    <w:rsid w:val="00335CF8"/>
    <w:rsid w:val="00335EE3"/>
    <w:rsid w:val="00336A03"/>
    <w:rsid w:val="0033796B"/>
    <w:rsid w:val="00340D1D"/>
    <w:rsid w:val="00341532"/>
    <w:rsid w:val="00342984"/>
    <w:rsid w:val="0034313E"/>
    <w:rsid w:val="0034317F"/>
    <w:rsid w:val="00345013"/>
    <w:rsid w:val="00345037"/>
    <w:rsid w:val="00345254"/>
    <w:rsid w:val="00345509"/>
    <w:rsid w:val="00347318"/>
    <w:rsid w:val="003476EA"/>
    <w:rsid w:val="00347ED3"/>
    <w:rsid w:val="0035011E"/>
    <w:rsid w:val="00350C2B"/>
    <w:rsid w:val="00351F11"/>
    <w:rsid w:val="00352EF0"/>
    <w:rsid w:val="00354790"/>
    <w:rsid w:val="003548C7"/>
    <w:rsid w:val="003555A5"/>
    <w:rsid w:val="00355763"/>
    <w:rsid w:val="0035604B"/>
    <w:rsid w:val="003570C9"/>
    <w:rsid w:val="003570E5"/>
    <w:rsid w:val="003571F6"/>
    <w:rsid w:val="00357364"/>
    <w:rsid w:val="00357A1F"/>
    <w:rsid w:val="0036021D"/>
    <w:rsid w:val="003606BA"/>
    <w:rsid w:val="00360D66"/>
    <w:rsid w:val="00360F21"/>
    <w:rsid w:val="003621B3"/>
    <w:rsid w:val="003622D9"/>
    <w:rsid w:val="00362AB4"/>
    <w:rsid w:val="00362D34"/>
    <w:rsid w:val="00363B0A"/>
    <w:rsid w:val="003643B3"/>
    <w:rsid w:val="00364D5D"/>
    <w:rsid w:val="00364F90"/>
    <w:rsid w:val="003654AB"/>
    <w:rsid w:val="0036557B"/>
    <w:rsid w:val="00366892"/>
    <w:rsid w:val="003675C9"/>
    <w:rsid w:val="003675D9"/>
    <w:rsid w:val="00367681"/>
    <w:rsid w:val="00370AC5"/>
    <w:rsid w:val="0037156D"/>
    <w:rsid w:val="003722F3"/>
    <w:rsid w:val="003727B4"/>
    <w:rsid w:val="00372925"/>
    <w:rsid w:val="00372B39"/>
    <w:rsid w:val="00373A2C"/>
    <w:rsid w:val="00373AF1"/>
    <w:rsid w:val="00374306"/>
    <w:rsid w:val="00374C31"/>
    <w:rsid w:val="003757F6"/>
    <w:rsid w:val="00375892"/>
    <w:rsid w:val="00375D1A"/>
    <w:rsid w:val="00376160"/>
    <w:rsid w:val="0037625A"/>
    <w:rsid w:val="003801D9"/>
    <w:rsid w:val="00380815"/>
    <w:rsid w:val="003819CE"/>
    <w:rsid w:val="003820DF"/>
    <w:rsid w:val="0038266B"/>
    <w:rsid w:val="00382E39"/>
    <w:rsid w:val="003841BC"/>
    <w:rsid w:val="00384B71"/>
    <w:rsid w:val="00385F70"/>
    <w:rsid w:val="00386C2C"/>
    <w:rsid w:val="00386C2D"/>
    <w:rsid w:val="00387469"/>
    <w:rsid w:val="00387CBC"/>
    <w:rsid w:val="00387F72"/>
    <w:rsid w:val="003900AD"/>
    <w:rsid w:val="003908FE"/>
    <w:rsid w:val="00390C37"/>
    <w:rsid w:val="00390E2A"/>
    <w:rsid w:val="003913C2"/>
    <w:rsid w:val="003915A9"/>
    <w:rsid w:val="00391BFE"/>
    <w:rsid w:val="00392E31"/>
    <w:rsid w:val="00393319"/>
    <w:rsid w:val="003949E7"/>
    <w:rsid w:val="003952DB"/>
    <w:rsid w:val="003954D6"/>
    <w:rsid w:val="00395E70"/>
    <w:rsid w:val="00395EA6"/>
    <w:rsid w:val="00396144"/>
    <w:rsid w:val="003965B5"/>
    <w:rsid w:val="00396C52"/>
    <w:rsid w:val="00397465"/>
    <w:rsid w:val="003978EB"/>
    <w:rsid w:val="003A01C2"/>
    <w:rsid w:val="003A0408"/>
    <w:rsid w:val="003A07C4"/>
    <w:rsid w:val="003A1131"/>
    <w:rsid w:val="003A1D6B"/>
    <w:rsid w:val="003A32D2"/>
    <w:rsid w:val="003A3F43"/>
    <w:rsid w:val="003A3FCC"/>
    <w:rsid w:val="003A457B"/>
    <w:rsid w:val="003A4A45"/>
    <w:rsid w:val="003A55C6"/>
    <w:rsid w:val="003A60EF"/>
    <w:rsid w:val="003A659F"/>
    <w:rsid w:val="003A678E"/>
    <w:rsid w:val="003A744C"/>
    <w:rsid w:val="003A7483"/>
    <w:rsid w:val="003A79CF"/>
    <w:rsid w:val="003B014F"/>
    <w:rsid w:val="003B03B8"/>
    <w:rsid w:val="003B0A18"/>
    <w:rsid w:val="003B0CC2"/>
    <w:rsid w:val="003B101F"/>
    <w:rsid w:val="003B1B3D"/>
    <w:rsid w:val="003B24B6"/>
    <w:rsid w:val="003B2962"/>
    <w:rsid w:val="003B2BB8"/>
    <w:rsid w:val="003B2DAB"/>
    <w:rsid w:val="003B3F1F"/>
    <w:rsid w:val="003B4DE9"/>
    <w:rsid w:val="003B60A4"/>
    <w:rsid w:val="003B6222"/>
    <w:rsid w:val="003B726D"/>
    <w:rsid w:val="003B7C88"/>
    <w:rsid w:val="003C0554"/>
    <w:rsid w:val="003C1BEA"/>
    <w:rsid w:val="003C1C57"/>
    <w:rsid w:val="003C26AA"/>
    <w:rsid w:val="003C311D"/>
    <w:rsid w:val="003C5AEC"/>
    <w:rsid w:val="003C5B38"/>
    <w:rsid w:val="003C61AC"/>
    <w:rsid w:val="003C69F9"/>
    <w:rsid w:val="003C6EF9"/>
    <w:rsid w:val="003C7927"/>
    <w:rsid w:val="003C79FB"/>
    <w:rsid w:val="003D04B0"/>
    <w:rsid w:val="003D13B9"/>
    <w:rsid w:val="003D1E8F"/>
    <w:rsid w:val="003D1F1E"/>
    <w:rsid w:val="003D2482"/>
    <w:rsid w:val="003D2E67"/>
    <w:rsid w:val="003D3304"/>
    <w:rsid w:val="003D34FF"/>
    <w:rsid w:val="003D50DA"/>
    <w:rsid w:val="003D58BE"/>
    <w:rsid w:val="003D5DC5"/>
    <w:rsid w:val="003D5E43"/>
    <w:rsid w:val="003D7C7E"/>
    <w:rsid w:val="003E0B94"/>
    <w:rsid w:val="003E0E28"/>
    <w:rsid w:val="003E127F"/>
    <w:rsid w:val="003E21E9"/>
    <w:rsid w:val="003E2D3E"/>
    <w:rsid w:val="003E310D"/>
    <w:rsid w:val="003E340A"/>
    <w:rsid w:val="003E34FA"/>
    <w:rsid w:val="003E36EE"/>
    <w:rsid w:val="003E4C15"/>
    <w:rsid w:val="003E542A"/>
    <w:rsid w:val="003E5503"/>
    <w:rsid w:val="003E5614"/>
    <w:rsid w:val="003E600F"/>
    <w:rsid w:val="003E6430"/>
    <w:rsid w:val="003E6F2A"/>
    <w:rsid w:val="003F06E2"/>
    <w:rsid w:val="003F1EE6"/>
    <w:rsid w:val="003F2CDB"/>
    <w:rsid w:val="003F2DA2"/>
    <w:rsid w:val="003F32D6"/>
    <w:rsid w:val="003F4A0F"/>
    <w:rsid w:val="003F580D"/>
    <w:rsid w:val="003F5ABE"/>
    <w:rsid w:val="003F60F3"/>
    <w:rsid w:val="003F6875"/>
    <w:rsid w:val="003F6ED7"/>
    <w:rsid w:val="003F77EC"/>
    <w:rsid w:val="0040062A"/>
    <w:rsid w:val="00400C49"/>
    <w:rsid w:val="00400CC9"/>
    <w:rsid w:val="00401129"/>
    <w:rsid w:val="00401D9A"/>
    <w:rsid w:val="00402505"/>
    <w:rsid w:val="0040330C"/>
    <w:rsid w:val="00405759"/>
    <w:rsid w:val="004063FF"/>
    <w:rsid w:val="0040647C"/>
    <w:rsid w:val="00406534"/>
    <w:rsid w:val="00406758"/>
    <w:rsid w:val="00406B89"/>
    <w:rsid w:val="00406DD5"/>
    <w:rsid w:val="00406ED3"/>
    <w:rsid w:val="00407260"/>
    <w:rsid w:val="00407CA8"/>
    <w:rsid w:val="00410382"/>
    <w:rsid w:val="00410B87"/>
    <w:rsid w:val="004111CC"/>
    <w:rsid w:val="00413AEA"/>
    <w:rsid w:val="00413EB7"/>
    <w:rsid w:val="00414561"/>
    <w:rsid w:val="004146C9"/>
    <w:rsid w:val="00414A6F"/>
    <w:rsid w:val="00415CBB"/>
    <w:rsid w:val="00416EF4"/>
    <w:rsid w:val="004208BD"/>
    <w:rsid w:val="00420A86"/>
    <w:rsid w:val="0042128D"/>
    <w:rsid w:val="004212D9"/>
    <w:rsid w:val="0042238D"/>
    <w:rsid w:val="004246B0"/>
    <w:rsid w:val="00425108"/>
    <w:rsid w:val="0042579F"/>
    <w:rsid w:val="0042602B"/>
    <w:rsid w:val="004260E8"/>
    <w:rsid w:val="00426C5D"/>
    <w:rsid w:val="004303B8"/>
    <w:rsid w:val="0043068E"/>
    <w:rsid w:val="004306D2"/>
    <w:rsid w:val="00432E44"/>
    <w:rsid w:val="00433B91"/>
    <w:rsid w:val="00434E3B"/>
    <w:rsid w:val="004350C4"/>
    <w:rsid w:val="004360E5"/>
    <w:rsid w:val="00437155"/>
    <w:rsid w:val="004379B2"/>
    <w:rsid w:val="00437BDB"/>
    <w:rsid w:val="0044089B"/>
    <w:rsid w:val="00441824"/>
    <w:rsid w:val="00442F43"/>
    <w:rsid w:val="0044362E"/>
    <w:rsid w:val="00444283"/>
    <w:rsid w:val="00444614"/>
    <w:rsid w:val="0044491B"/>
    <w:rsid w:val="00444B55"/>
    <w:rsid w:val="00444BB3"/>
    <w:rsid w:val="00444BC5"/>
    <w:rsid w:val="00444C6D"/>
    <w:rsid w:val="00445270"/>
    <w:rsid w:val="00445390"/>
    <w:rsid w:val="00445466"/>
    <w:rsid w:val="00445C47"/>
    <w:rsid w:val="00447A4A"/>
    <w:rsid w:val="00447FC9"/>
    <w:rsid w:val="0045121D"/>
    <w:rsid w:val="004513BE"/>
    <w:rsid w:val="00452175"/>
    <w:rsid w:val="0045308E"/>
    <w:rsid w:val="004543B3"/>
    <w:rsid w:val="0045502C"/>
    <w:rsid w:val="0045514B"/>
    <w:rsid w:val="00455384"/>
    <w:rsid w:val="00455DC0"/>
    <w:rsid w:val="004573DD"/>
    <w:rsid w:val="00457939"/>
    <w:rsid w:val="004602ED"/>
    <w:rsid w:val="0046045D"/>
    <w:rsid w:val="00460B48"/>
    <w:rsid w:val="00460FC0"/>
    <w:rsid w:val="0046116E"/>
    <w:rsid w:val="004616B3"/>
    <w:rsid w:val="00461DE4"/>
    <w:rsid w:val="004621BB"/>
    <w:rsid w:val="00462442"/>
    <w:rsid w:val="00462737"/>
    <w:rsid w:val="00463606"/>
    <w:rsid w:val="004656D9"/>
    <w:rsid w:val="00465B54"/>
    <w:rsid w:val="00465C09"/>
    <w:rsid w:val="00466CFA"/>
    <w:rsid w:val="00467859"/>
    <w:rsid w:val="00467951"/>
    <w:rsid w:val="00467C11"/>
    <w:rsid w:val="00467CA0"/>
    <w:rsid w:val="00467CD2"/>
    <w:rsid w:val="00470AC9"/>
    <w:rsid w:val="00471295"/>
    <w:rsid w:val="004718DC"/>
    <w:rsid w:val="00472526"/>
    <w:rsid w:val="004725E1"/>
    <w:rsid w:val="00472ECA"/>
    <w:rsid w:val="00472EF1"/>
    <w:rsid w:val="004742AB"/>
    <w:rsid w:val="00474C1B"/>
    <w:rsid w:val="00474C69"/>
    <w:rsid w:val="00474FC8"/>
    <w:rsid w:val="00475372"/>
    <w:rsid w:val="0047739C"/>
    <w:rsid w:val="00477D45"/>
    <w:rsid w:val="0048002C"/>
    <w:rsid w:val="00480359"/>
    <w:rsid w:val="004803DC"/>
    <w:rsid w:val="00480625"/>
    <w:rsid w:val="004815B6"/>
    <w:rsid w:val="00481DDD"/>
    <w:rsid w:val="0048211C"/>
    <w:rsid w:val="0048229F"/>
    <w:rsid w:val="00482ACE"/>
    <w:rsid w:val="00482EEF"/>
    <w:rsid w:val="00485B54"/>
    <w:rsid w:val="00485BCE"/>
    <w:rsid w:val="004861C3"/>
    <w:rsid w:val="0048675C"/>
    <w:rsid w:val="004876FD"/>
    <w:rsid w:val="00487D37"/>
    <w:rsid w:val="00491B0A"/>
    <w:rsid w:val="00492814"/>
    <w:rsid w:val="004932C2"/>
    <w:rsid w:val="00493CC0"/>
    <w:rsid w:val="00493DEC"/>
    <w:rsid w:val="00494160"/>
    <w:rsid w:val="00495412"/>
    <w:rsid w:val="00495A13"/>
    <w:rsid w:val="004969B1"/>
    <w:rsid w:val="00496CEA"/>
    <w:rsid w:val="00497287"/>
    <w:rsid w:val="00497C40"/>
    <w:rsid w:val="004A1959"/>
    <w:rsid w:val="004A1B83"/>
    <w:rsid w:val="004A2BB3"/>
    <w:rsid w:val="004A2CBA"/>
    <w:rsid w:val="004A2E18"/>
    <w:rsid w:val="004A3069"/>
    <w:rsid w:val="004A372B"/>
    <w:rsid w:val="004A392E"/>
    <w:rsid w:val="004A3943"/>
    <w:rsid w:val="004A3A61"/>
    <w:rsid w:val="004A446F"/>
    <w:rsid w:val="004A655C"/>
    <w:rsid w:val="004A7034"/>
    <w:rsid w:val="004A7D80"/>
    <w:rsid w:val="004B0F5D"/>
    <w:rsid w:val="004B3F04"/>
    <w:rsid w:val="004B45CF"/>
    <w:rsid w:val="004B468A"/>
    <w:rsid w:val="004B5399"/>
    <w:rsid w:val="004B54CA"/>
    <w:rsid w:val="004B5C12"/>
    <w:rsid w:val="004B6318"/>
    <w:rsid w:val="004B6F6C"/>
    <w:rsid w:val="004B6F70"/>
    <w:rsid w:val="004C00F1"/>
    <w:rsid w:val="004C1C0A"/>
    <w:rsid w:val="004C1EAE"/>
    <w:rsid w:val="004C2093"/>
    <w:rsid w:val="004C2225"/>
    <w:rsid w:val="004C2D9C"/>
    <w:rsid w:val="004C379E"/>
    <w:rsid w:val="004C3E3C"/>
    <w:rsid w:val="004C412F"/>
    <w:rsid w:val="004C4BAA"/>
    <w:rsid w:val="004C4C44"/>
    <w:rsid w:val="004C534E"/>
    <w:rsid w:val="004C586B"/>
    <w:rsid w:val="004C60A4"/>
    <w:rsid w:val="004C6CAA"/>
    <w:rsid w:val="004C77B1"/>
    <w:rsid w:val="004C7D29"/>
    <w:rsid w:val="004C7E1B"/>
    <w:rsid w:val="004D0759"/>
    <w:rsid w:val="004D0F4C"/>
    <w:rsid w:val="004D0F6F"/>
    <w:rsid w:val="004D21C6"/>
    <w:rsid w:val="004D24D8"/>
    <w:rsid w:val="004D26EA"/>
    <w:rsid w:val="004D3054"/>
    <w:rsid w:val="004D32B5"/>
    <w:rsid w:val="004D34C9"/>
    <w:rsid w:val="004D41CA"/>
    <w:rsid w:val="004D4A3F"/>
    <w:rsid w:val="004D52A1"/>
    <w:rsid w:val="004D568E"/>
    <w:rsid w:val="004D64CA"/>
    <w:rsid w:val="004D6FCC"/>
    <w:rsid w:val="004D7232"/>
    <w:rsid w:val="004D7E21"/>
    <w:rsid w:val="004D7E88"/>
    <w:rsid w:val="004E07B5"/>
    <w:rsid w:val="004E4048"/>
    <w:rsid w:val="004E461E"/>
    <w:rsid w:val="004E4A71"/>
    <w:rsid w:val="004E5CBF"/>
    <w:rsid w:val="004E686C"/>
    <w:rsid w:val="004E6B9D"/>
    <w:rsid w:val="004F0C6E"/>
    <w:rsid w:val="004F1266"/>
    <w:rsid w:val="004F1806"/>
    <w:rsid w:val="004F1FD0"/>
    <w:rsid w:val="004F229B"/>
    <w:rsid w:val="004F24D1"/>
    <w:rsid w:val="004F2EE9"/>
    <w:rsid w:val="004F3661"/>
    <w:rsid w:val="004F480D"/>
    <w:rsid w:val="004F502C"/>
    <w:rsid w:val="004F554D"/>
    <w:rsid w:val="004F5994"/>
    <w:rsid w:val="004F5A1F"/>
    <w:rsid w:val="004F6AD5"/>
    <w:rsid w:val="004F6F59"/>
    <w:rsid w:val="004F7A13"/>
    <w:rsid w:val="004F7BCA"/>
    <w:rsid w:val="00500F2F"/>
    <w:rsid w:val="0050199E"/>
    <w:rsid w:val="005019FC"/>
    <w:rsid w:val="0050231E"/>
    <w:rsid w:val="00502659"/>
    <w:rsid w:val="00502DC0"/>
    <w:rsid w:val="00502E17"/>
    <w:rsid w:val="00503116"/>
    <w:rsid w:val="00503B38"/>
    <w:rsid w:val="005050B7"/>
    <w:rsid w:val="00506504"/>
    <w:rsid w:val="00506929"/>
    <w:rsid w:val="00506B41"/>
    <w:rsid w:val="00506BD9"/>
    <w:rsid w:val="00506D9B"/>
    <w:rsid w:val="00506DA3"/>
    <w:rsid w:val="00507721"/>
    <w:rsid w:val="00507B13"/>
    <w:rsid w:val="00510096"/>
    <w:rsid w:val="00510791"/>
    <w:rsid w:val="005116C8"/>
    <w:rsid w:val="005120A7"/>
    <w:rsid w:val="00512294"/>
    <w:rsid w:val="005133B3"/>
    <w:rsid w:val="00513D92"/>
    <w:rsid w:val="00513DD8"/>
    <w:rsid w:val="00513F25"/>
    <w:rsid w:val="00514389"/>
    <w:rsid w:val="00514A7E"/>
    <w:rsid w:val="00515AB6"/>
    <w:rsid w:val="00515EC9"/>
    <w:rsid w:val="00516294"/>
    <w:rsid w:val="0051636C"/>
    <w:rsid w:val="00516705"/>
    <w:rsid w:val="00516B45"/>
    <w:rsid w:val="00516F57"/>
    <w:rsid w:val="00517ADD"/>
    <w:rsid w:val="00520591"/>
    <w:rsid w:val="005205F6"/>
    <w:rsid w:val="00520FCD"/>
    <w:rsid w:val="005213E3"/>
    <w:rsid w:val="005220CD"/>
    <w:rsid w:val="005225B2"/>
    <w:rsid w:val="00522A4D"/>
    <w:rsid w:val="00525FBE"/>
    <w:rsid w:val="00526038"/>
    <w:rsid w:val="00527665"/>
    <w:rsid w:val="005300D8"/>
    <w:rsid w:val="005301C0"/>
    <w:rsid w:val="0053086C"/>
    <w:rsid w:val="005309C5"/>
    <w:rsid w:val="00530C5E"/>
    <w:rsid w:val="00531157"/>
    <w:rsid w:val="00531E4B"/>
    <w:rsid w:val="0053331F"/>
    <w:rsid w:val="0053427E"/>
    <w:rsid w:val="00534A47"/>
    <w:rsid w:val="00535048"/>
    <w:rsid w:val="00535418"/>
    <w:rsid w:val="005356C9"/>
    <w:rsid w:val="00535AC2"/>
    <w:rsid w:val="005369D8"/>
    <w:rsid w:val="00537474"/>
    <w:rsid w:val="005400EE"/>
    <w:rsid w:val="005410AE"/>
    <w:rsid w:val="00541DC2"/>
    <w:rsid w:val="0054250B"/>
    <w:rsid w:val="00542D13"/>
    <w:rsid w:val="00542DE4"/>
    <w:rsid w:val="00543B5E"/>
    <w:rsid w:val="00543D2E"/>
    <w:rsid w:val="00543F06"/>
    <w:rsid w:val="00546670"/>
    <w:rsid w:val="00546F46"/>
    <w:rsid w:val="00552498"/>
    <w:rsid w:val="005528FD"/>
    <w:rsid w:val="00552C96"/>
    <w:rsid w:val="00552F4D"/>
    <w:rsid w:val="0055492D"/>
    <w:rsid w:val="00554B2F"/>
    <w:rsid w:val="00556640"/>
    <w:rsid w:val="00556E10"/>
    <w:rsid w:val="00556EDE"/>
    <w:rsid w:val="00557368"/>
    <w:rsid w:val="005574AF"/>
    <w:rsid w:val="00557D99"/>
    <w:rsid w:val="00557E5F"/>
    <w:rsid w:val="00557F9C"/>
    <w:rsid w:val="00562B8F"/>
    <w:rsid w:val="005637C1"/>
    <w:rsid w:val="00564B23"/>
    <w:rsid w:val="00565AFF"/>
    <w:rsid w:val="00566E3A"/>
    <w:rsid w:val="00567535"/>
    <w:rsid w:val="00570054"/>
    <w:rsid w:val="00570781"/>
    <w:rsid w:val="00570796"/>
    <w:rsid w:val="00571893"/>
    <w:rsid w:val="00572343"/>
    <w:rsid w:val="00572655"/>
    <w:rsid w:val="00572738"/>
    <w:rsid w:val="00572C0F"/>
    <w:rsid w:val="0057336A"/>
    <w:rsid w:val="00574D04"/>
    <w:rsid w:val="00574FF9"/>
    <w:rsid w:val="005751BE"/>
    <w:rsid w:val="00576162"/>
    <w:rsid w:val="00576DD3"/>
    <w:rsid w:val="00577649"/>
    <w:rsid w:val="00580502"/>
    <w:rsid w:val="00581D59"/>
    <w:rsid w:val="0058207B"/>
    <w:rsid w:val="00584CAB"/>
    <w:rsid w:val="0058513F"/>
    <w:rsid w:val="00585EA6"/>
    <w:rsid w:val="005860FC"/>
    <w:rsid w:val="00586C7F"/>
    <w:rsid w:val="005876DE"/>
    <w:rsid w:val="005907DA"/>
    <w:rsid w:val="005914D6"/>
    <w:rsid w:val="00592517"/>
    <w:rsid w:val="0059343E"/>
    <w:rsid w:val="005938B8"/>
    <w:rsid w:val="0059397B"/>
    <w:rsid w:val="00593C73"/>
    <w:rsid w:val="005948EA"/>
    <w:rsid w:val="00595475"/>
    <w:rsid w:val="00595EAB"/>
    <w:rsid w:val="00597384"/>
    <w:rsid w:val="0059766F"/>
    <w:rsid w:val="005A0BFB"/>
    <w:rsid w:val="005A0E94"/>
    <w:rsid w:val="005A0F87"/>
    <w:rsid w:val="005A0F95"/>
    <w:rsid w:val="005A1422"/>
    <w:rsid w:val="005A1743"/>
    <w:rsid w:val="005A1D65"/>
    <w:rsid w:val="005A207C"/>
    <w:rsid w:val="005A2BF5"/>
    <w:rsid w:val="005A2E1C"/>
    <w:rsid w:val="005A3213"/>
    <w:rsid w:val="005A3257"/>
    <w:rsid w:val="005A332E"/>
    <w:rsid w:val="005A347C"/>
    <w:rsid w:val="005A382B"/>
    <w:rsid w:val="005A3D94"/>
    <w:rsid w:val="005A4D6C"/>
    <w:rsid w:val="005A6312"/>
    <w:rsid w:val="005A67A7"/>
    <w:rsid w:val="005A6D61"/>
    <w:rsid w:val="005A7AD2"/>
    <w:rsid w:val="005B0236"/>
    <w:rsid w:val="005B0362"/>
    <w:rsid w:val="005B0956"/>
    <w:rsid w:val="005B3084"/>
    <w:rsid w:val="005B46B9"/>
    <w:rsid w:val="005B4872"/>
    <w:rsid w:val="005B5047"/>
    <w:rsid w:val="005B644F"/>
    <w:rsid w:val="005B7330"/>
    <w:rsid w:val="005B78B0"/>
    <w:rsid w:val="005C0905"/>
    <w:rsid w:val="005C0AA6"/>
    <w:rsid w:val="005C1403"/>
    <w:rsid w:val="005C224B"/>
    <w:rsid w:val="005C2521"/>
    <w:rsid w:val="005C2F16"/>
    <w:rsid w:val="005C3AA9"/>
    <w:rsid w:val="005C3CC8"/>
    <w:rsid w:val="005C3DA0"/>
    <w:rsid w:val="005C53AC"/>
    <w:rsid w:val="005C558E"/>
    <w:rsid w:val="005C5A2C"/>
    <w:rsid w:val="005C70DB"/>
    <w:rsid w:val="005D0464"/>
    <w:rsid w:val="005D0692"/>
    <w:rsid w:val="005D098B"/>
    <w:rsid w:val="005D0B74"/>
    <w:rsid w:val="005D225A"/>
    <w:rsid w:val="005D232E"/>
    <w:rsid w:val="005D2F3F"/>
    <w:rsid w:val="005D3301"/>
    <w:rsid w:val="005D33C7"/>
    <w:rsid w:val="005D35C3"/>
    <w:rsid w:val="005D3616"/>
    <w:rsid w:val="005D44E6"/>
    <w:rsid w:val="005D496C"/>
    <w:rsid w:val="005D4DB8"/>
    <w:rsid w:val="005D4DBE"/>
    <w:rsid w:val="005D5313"/>
    <w:rsid w:val="005D53C8"/>
    <w:rsid w:val="005D5E2A"/>
    <w:rsid w:val="005D6DC4"/>
    <w:rsid w:val="005D783B"/>
    <w:rsid w:val="005D7DAB"/>
    <w:rsid w:val="005E024E"/>
    <w:rsid w:val="005E0B06"/>
    <w:rsid w:val="005E10AE"/>
    <w:rsid w:val="005E10D1"/>
    <w:rsid w:val="005E13BA"/>
    <w:rsid w:val="005E175E"/>
    <w:rsid w:val="005E2063"/>
    <w:rsid w:val="005E21B3"/>
    <w:rsid w:val="005E3290"/>
    <w:rsid w:val="005E3E75"/>
    <w:rsid w:val="005E4B10"/>
    <w:rsid w:val="005E583D"/>
    <w:rsid w:val="005E5988"/>
    <w:rsid w:val="005E65D5"/>
    <w:rsid w:val="005E6DAF"/>
    <w:rsid w:val="005E752F"/>
    <w:rsid w:val="005E789E"/>
    <w:rsid w:val="005F035C"/>
    <w:rsid w:val="005F0F99"/>
    <w:rsid w:val="005F1951"/>
    <w:rsid w:val="005F2696"/>
    <w:rsid w:val="005F2B34"/>
    <w:rsid w:val="005F3C18"/>
    <w:rsid w:val="005F4DAE"/>
    <w:rsid w:val="005F4E77"/>
    <w:rsid w:val="005F590D"/>
    <w:rsid w:val="005F5E71"/>
    <w:rsid w:val="005F6615"/>
    <w:rsid w:val="005F6EAE"/>
    <w:rsid w:val="00601C16"/>
    <w:rsid w:val="006037DB"/>
    <w:rsid w:val="00603F5E"/>
    <w:rsid w:val="00604783"/>
    <w:rsid w:val="006047BC"/>
    <w:rsid w:val="00605B19"/>
    <w:rsid w:val="00606016"/>
    <w:rsid w:val="006061E0"/>
    <w:rsid w:val="00606586"/>
    <w:rsid w:val="0060718B"/>
    <w:rsid w:val="006071B1"/>
    <w:rsid w:val="006109ED"/>
    <w:rsid w:val="0061247F"/>
    <w:rsid w:val="006124E8"/>
    <w:rsid w:val="006127FF"/>
    <w:rsid w:val="0061339F"/>
    <w:rsid w:val="00613E9C"/>
    <w:rsid w:val="00614D64"/>
    <w:rsid w:val="00615B80"/>
    <w:rsid w:val="006166A2"/>
    <w:rsid w:val="006166B9"/>
    <w:rsid w:val="00616890"/>
    <w:rsid w:val="00616CD7"/>
    <w:rsid w:val="00616FB7"/>
    <w:rsid w:val="006202ED"/>
    <w:rsid w:val="00620964"/>
    <w:rsid w:val="00620FC7"/>
    <w:rsid w:val="0062131C"/>
    <w:rsid w:val="00621762"/>
    <w:rsid w:val="00621784"/>
    <w:rsid w:val="00622D4C"/>
    <w:rsid w:val="00623253"/>
    <w:rsid w:val="00624314"/>
    <w:rsid w:val="006255C0"/>
    <w:rsid w:val="00625A98"/>
    <w:rsid w:val="00625DAA"/>
    <w:rsid w:val="006263E0"/>
    <w:rsid w:val="006265D9"/>
    <w:rsid w:val="00626665"/>
    <w:rsid w:val="00626B0C"/>
    <w:rsid w:val="00626BAC"/>
    <w:rsid w:val="00626BB9"/>
    <w:rsid w:val="006304D1"/>
    <w:rsid w:val="006309CA"/>
    <w:rsid w:val="006318C2"/>
    <w:rsid w:val="006323DB"/>
    <w:rsid w:val="00632FE0"/>
    <w:rsid w:val="00633A99"/>
    <w:rsid w:val="0063425F"/>
    <w:rsid w:val="006342B3"/>
    <w:rsid w:val="00636111"/>
    <w:rsid w:val="0063708D"/>
    <w:rsid w:val="00637FF5"/>
    <w:rsid w:val="00640CC2"/>
    <w:rsid w:val="006424DB"/>
    <w:rsid w:val="00642C7C"/>
    <w:rsid w:val="006444A7"/>
    <w:rsid w:val="00644597"/>
    <w:rsid w:val="00644610"/>
    <w:rsid w:val="00644767"/>
    <w:rsid w:val="00644D14"/>
    <w:rsid w:val="00645007"/>
    <w:rsid w:val="006451A5"/>
    <w:rsid w:val="00645376"/>
    <w:rsid w:val="00645B41"/>
    <w:rsid w:val="0064789A"/>
    <w:rsid w:val="00651395"/>
    <w:rsid w:val="00651535"/>
    <w:rsid w:val="00652556"/>
    <w:rsid w:val="006528D3"/>
    <w:rsid w:val="00652B0D"/>
    <w:rsid w:val="00652E48"/>
    <w:rsid w:val="00653329"/>
    <w:rsid w:val="00653A15"/>
    <w:rsid w:val="00653FAA"/>
    <w:rsid w:val="00654564"/>
    <w:rsid w:val="00654911"/>
    <w:rsid w:val="00655698"/>
    <w:rsid w:val="006565D8"/>
    <w:rsid w:val="0065668C"/>
    <w:rsid w:val="00656711"/>
    <w:rsid w:val="00656EE9"/>
    <w:rsid w:val="0065707F"/>
    <w:rsid w:val="006570EB"/>
    <w:rsid w:val="00657B0B"/>
    <w:rsid w:val="00660456"/>
    <w:rsid w:val="006610FA"/>
    <w:rsid w:val="006611DC"/>
    <w:rsid w:val="00661246"/>
    <w:rsid w:val="0066220B"/>
    <w:rsid w:val="00662296"/>
    <w:rsid w:val="006627D6"/>
    <w:rsid w:val="00662D55"/>
    <w:rsid w:val="00663D4F"/>
    <w:rsid w:val="006646CD"/>
    <w:rsid w:val="00664C57"/>
    <w:rsid w:val="00664D97"/>
    <w:rsid w:val="00664E61"/>
    <w:rsid w:val="00665607"/>
    <w:rsid w:val="00665AC9"/>
    <w:rsid w:val="00665EC2"/>
    <w:rsid w:val="006664A5"/>
    <w:rsid w:val="006671E5"/>
    <w:rsid w:val="00667217"/>
    <w:rsid w:val="00667875"/>
    <w:rsid w:val="006700BA"/>
    <w:rsid w:val="00670290"/>
    <w:rsid w:val="0067092C"/>
    <w:rsid w:val="00670E01"/>
    <w:rsid w:val="006713F6"/>
    <w:rsid w:val="0067143C"/>
    <w:rsid w:val="006717BC"/>
    <w:rsid w:val="0067194F"/>
    <w:rsid w:val="00672FA9"/>
    <w:rsid w:val="006734B7"/>
    <w:rsid w:val="00673895"/>
    <w:rsid w:val="006741A9"/>
    <w:rsid w:val="00674DF0"/>
    <w:rsid w:val="00674E51"/>
    <w:rsid w:val="006760CC"/>
    <w:rsid w:val="00676222"/>
    <w:rsid w:val="006765FF"/>
    <w:rsid w:val="006767FC"/>
    <w:rsid w:val="00677328"/>
    <w:rsid w:val="00677CF4"/>
    <w:rsid w:val="00680FA0"/>
    <w:rsid w:val="00681601"/>
    <w:rsid w:val="006824FA"/>
    <w:rsid w:val="00683791"/>
    <w:rsid w:val="00683992"/>
    <w:rsid w:val="006854C5"/>
    <w:rsid w:val="006859C1"/>
    <w:rsid w:val="00685C42"/>
    <w:rsid w:val="00685DB3"/>
    <w:rsid w:val="006869CF"/>
    <w:rsid w:val="00686C68"/>
    <w:rsid w:val="006870C4"/>
    <w:rsid w:val="00687A09"/>
    <w:rsid w:val="00687F40"/>
    <w:rsid w:val="006929DD"/>
    <w:rsid w:val="00692D4F"/>
    <w:rsid w:val="006939FC"/>
    <w:rsid w:val="00693AA1"/>
    <w:rsid w:val="00693BC0"/>
    <w:rsid w:val="00693DB4"/>
    <w:rsid w:val="00694470"/>
    <w:rsid w:val="00694BDB"/>
    <w:rsid w:val="006967E3"/>
    <w:rsid w:val="00696A5E"/>
    <w:rsid w:val="006970B8"/>
    <w:rsid w:val="0069767C"/>
    <w:rsid w:val="006A026C"/>
    <w:rsid w:val="006A1D42"/>
    <w:rsid w:val="006A1EBA"/>
    <w:rsid w:val="006A2289"/>
    <w:rsid w:val="006A2F0A"/>
    <w:rsid w:val="006A32F6"/>
    <w:rsid w:val="006A391D"/>
    <w:rsid w:val="006A3E10"/>
    <w:rsid w:val="006A4CE7"/>
    <w:rsid w:val="006A4F92"/>
    <w:rsid w:val="006A5535"/>
    <w:rsid w:val="006A6690"/>
    <w:rsid w:val="006A6845"/>
    <w:rsid w:val="006A7A03"/>
    <w:rsid w:val="006A7B93"/>
    <w:rsid w:val="006B044E"/>
    <w:rsid w:val="006B07FA"/>
    <w:rsid w:val="006B18A0"/>
    <w:rsid w:val="006B1E99"/>
    <w:rsid w:val="006B2939"/>
    <w:rsid w:val="006B3EFB"/>
    <w:rsid w:val="006B46BC"/>
    <w:rsid w:val="006B56DC"/>
    <w:rsid w:val="006B614E"/>
    <w:rsid w:val="006C0037"/>
    <w:rsid w:val="006C0FEB"/>
    <w:rsid w:val="006C10B6"/>
    <w:rsid w:val="006C2408"/>
    <w:rsid w:val="006C24CF"/>
    <w:rsid w:val="006C36FB"/>
    <w:rsid w:val="006C3977"/>
    <w:rsid w:val="006C3E8F"/>
    <w:rsid w:val="006C4337"/>
    <w:rsid w:val="006C4EFB"/>
    <w:rsid w:val="006C52E1"/>
    <w:rsid w:val="006C6535"/>
    <w:rsid w:val="006C7672"/>
    <w:rsid w:val="006D0309"/>
    <w:rsid w:val="006D0EFE"/>
    <w:rsid w:val="006D123F"/>
    <w:rsid w:val="006D1869"/>
    <w:rsid w:val="006D3532"/>
    <w:rsid w:val="006D372B"/>
    <w:rsid w:val="006D37E1"/>
    <w:rsid w:val="006D3D93"/>
    <w:rsid w:val="006D5A73"/>
    <w:rsid w:val="006D5C75"/>
    <w:rsid w:val="006D69D9"/>
    <w:rsid w:val="006D7265"/>
    <w:rsid w:val="006D7AA0"/>
    <w:rsid w:val="006D7AFE"/>
    <w:rsid w:val="006E01E6"/>
    <w:rsid w:val="006E1038"/>
    <w:rsid w:val="006E10A3"/>
    <w:rsid w:val="006E15A3"/>
    <w:rsid w:val="006E1A41"/>
    <w:rsid w:val="006E1E49"/>
    <w:rsid w:val="006E1FF3"/>
    <w:rsid w:val="006E25F3"/>
    <w:rsid w:val="006E2A9A"/>
    <w:rsid w:val="006E3940"/>
    <w:rsid w:val="006E3B0D"/>
    <w:rsid w:val="006E3B2F"/>
    <w:rsid w:val="006E3CD3"/>
    <w:rsid w:val="006E4200"/>
    <w:rsid w:val="006E550E"/>
    <w:rsid w:val="006E5802"/>
    <w:rsid w:val="006E58E2"/>
    <w:rsid w:val="006E6709"/>
    <w:rsid w:val="006E762E"/>
    <w:rsid w:val="006E786A"/>
    <w:rsid w:val="006E7A79"/>
    <w:rsid w:val="006F0658"/>
    <w:rsid w:val="006F0A7D"/>
    <w:rsid w:val="006F16BE"/>
    <w:rsid w:val="006F18F1"/>
    <w:rsid w:val="006F1928"/>
    <w:rsid w:val="006F20F6"/>
    <w:rsid w:val="006F2DEE"/>
    <w:rsid w:val="006F39D3"/>
    <w:rsid w:val="006F3E4A"/>
    <w:rsid w:val="006F4421"/>
    <w:rsid w:val="006F464A"/>
    <w:rsid w:val="006F540C"/>
    <w:rsid w:val="006F6099"/>
    <w:rsid w:val="0070032D"/>
    <w:rsid w:val="007004A5"/>
    <w:rsid w:val="007021EF"/>
    <w:rsid w:val="00703029"/>
    <w:rsid w:val="007037C1"/>
    <w:rsid w:val="00703FF5"/>
    <w:rsid w:val="00704717"/>
    <w:rsid w:val="007062D8"/>
    <w:rsid w:val="00706BA4"/>
    <w:rsid w:val="00707673"/>
    <w:rsid w:val="00710448"/>
    <w:rsid w:val="007104C6"/>
    <w:rsid w:val="00711622"/>
    <w:rsid w:val="00712081"/>
    <w:rsid w:val="00713802"/>
    <w:rsid w:val="0071429F"/>
    <w:rsid w:val="00714844"/>
    <w:rsid w:val="00714B73"/>
    <w:rsid w:val="00714FF1"/>
    <w:rsid w:val="00715F3F"/>
    <w:rsid w:val="007163A3"/>
    <w:rsid w:val="00716BEA"/>
    <w:rsid w:val="00716E12"/>
    <w:rsid w:val="00717B39"/>
    <w:rsid w:val="007212CD"/>
    <w:rsid w:val="00721374"/>
    <w:rsid w:val="007219F1"/>
    <w:rsid w:val="00721ACE"/>
    <w:rsid w:val="00721F25"/>
    <w:rsid w:val="0072250D"/>
    <w:rsid w:val="00722AA1"/>
    <w:rsid w:val="0072317C"/>
    <w:rsid w:val="00724691"/>
    <w:rsid w:val="007246E1"/>
    <w:rsid w:val="00724B7E"/>
    <w:rsid w:val="00724FC1"/>
    <w:rsid w:val="007262A4"/>
    <w:rsid w:val="0072634B"/>
    <w:rsid w:val="007277DA"/>
    <w:rsid w:val="0072787C"/>
    <w:rsid w:val="007306B3"/>
    <w:rsid w:val="00730829"/>
    <w:rsid w:val="007312C0"/>
    <w:rsid w:val="00733E51"/>
    <w:rsid w:val="0073532E"/>
    <w:rsid w:val="007354B8"/>
    <w:rsid w:val="007354E1"/>
    <w:rsid w:val="00735B45"/>
    <w:rsid w:val="00735F55"/>
    <w:rsid w:val="007366C6"/>
    <w:rsid w:val="00736794"/>
    <w:rsid w:val="007371FE"/>
    <w:rsid w:val="00737448"/>
    <w:rsid w:val="00737A06"/>
    <w:rsid w:val="007409B4"/>
    <w:rsid w:val="00740FD8"/>
    <w:rsid w:val="00741189"/>
    <w:rsid w:val="007419FE"/>
    <w:rsid w:val="00741BF1"/>
    <w:rsid w:val="00741FF5"/>
    <w:rsid w:val="00742DAE"/>
    <w:rsid w:val="00743BB1"/>
    <w:rsid w:val="00745382"/>
    <w:rsid w:val="00745A54"/>
    <w:rsid w:val="00747B54"/>
    <w:rsid w:val="00750651"/>
    <w:rsid w:val="00750A39"/>
    <w:rsid w:val="00751843"/>
    <w:rsid w:val="00751ECC"/>
    <w:rsid w:val="00752DBB"/>
    <w:rsid w:val="00752EF7"/>
    <w:rsid w:val="00752EFA"/>
    <w:rsid w:val="00753F3F"/>
    <w:rsid w:val="0075410F"/>
    <w:rsid w:val="007548A4"/>
    <w:rsid w:val="00755042"/>
    <w:rsid w:val="007552E7"/>
    <w:rsid w:val="00755D01"/>
    <w:rsid w:val="007565D6"/>
    <w:rsid w:val="00756B4F"/>
    <w:rsid w:val="00756E7D"/>
    <w:rsid w:val="00757372"/>
    <w:rsid w:val="00757F73"/>
    <w:rsid w:val="00760685"/>
    <w:rsid w:val="00761E08"/>
    <w:rsid w:val="00762CAD"/>
    <w:rsid w:val="007661F4"/>
    <w:rsid w:val="00766727"/>
    <w:rsid w:val="00766C3D"/>
    <w:rsid w:val="00766FB1"/>
    <w:rsid w:val="00767219"/>
    <w:rsid w:val="0076797B"/>
    <w:rsid w:val="00770102"/>
    <w:rsid w:val="0077134A"/>
    <w:rsid w:val="00772677"/>
    <w:rsid w:val="00772918"/>
    <w:rsid w:val="00772AE8"/>
    <w:rsid w:val="00772DA3"/>
    <w:rsid w:val="007758AD"/>
    <w:rsid w:val="00775A64"/>
    <w:rsid w:val="00775CEA"/>
    <w:rsid w:val="00775EF4"/>
    <w:rsid w:val="00776AC4"/>
    <w:rsid w:val="00777102"/>
    <w:rsid w:val="007771C8"/>
    <w:rsid w:val="007773FD"/>
    <w:rsid w:val="007805EF"/>
    <w:rsid w:val="00780796"/>
    <w:rsid w:val="00780925"/>
    <w:rsid w:val="00780B31"/>
    <w:rsid w:val="00780E02"/>
    <w:rsid w:val="00782847"/>
    <w:rsid w:val="00782986"/>
    <w:rsid w:val="00782C76"/>
    <w:rsid w:val="00782FA6"/>
    <w:rsid w:val="00782FDE"/>
    <w:rsid w:val="00783BBF"/>
    <w:rsid w:val="0078410E"/>
    <w:rsid w:val="007841E0"/>
    <w:rsid w:val="00784C2F"/>
    <w:rsid w:val="00785261"/>
    <w:rsid w:val="007861EB"/>
    <w:rsid w:val="00786A89"/>
    <w:rsid w:val="0078752C"/>
    <w:rsid w:val="00790384"/>
    <w:rsid w:val="00790AA8"/>
    <w:rsid w:val="00791017"/>
    <w:rsid w:val="007910DB"/>
    <w:rsid w:val="0079241D"/>
    <w:rsid w:val="0079246C"/>
    <w:rsid w:val="00793C99"/>
    <w:rsid w:val="007949EB"/>
    <w:rsid w:val="00794EE0"/>
    <w:rsid w:val="0079544F"/>
    <w:rsid w:val="00795736"/>
    <w:rsid w:val="00795C07"/>
    <w:rsid w:val="007965C2"/>
    <w:rsid w:val="00797432"/>
    <w:rsid w:val="00797907"/>
    <w:rsid w:val="007A02F7"/>
    <w:rsid w:val="007A0EB8"/>
    <w:rsid w:val="007A1ABA"/>
    <w:rsid w:val="007A2767"/>
    <w:rsid w:val="007A2A1C"/>
    <w:rsid w:val="007A2BF9"/>
    <w:rsid w:val="007A3A4B"/>
    <w:rsid w:val="007A47B3"/>
    <w:rsid w:val="007A54AF"/>
    <w:rsid w:val="007A56BC"/>
    <w:rsid w:val="007A5EC2"/>
    <w:rsid w:val="007A6184"/>
    <w:rsid w:val="007A6729"/>
    <w:rsid w:val="007A7C2F"/>
    <w:rsid w:val="007A7DCF"/>
    <w:rsid w:val="007B0256"/>
    <w:rsid w:val="007B0F8D"/>
    <w:rsid w:val="007B1792"/>
    <w:rsid w:val="007B2FB5"/>
    <w:rsid w:val="007B468C"/>
    <w:rsid w:val="007B67A1"/>
    <w:rsid w:val="007B77C4"/>
    <w:rsid w:val="007B7965"/>
    <w:rsid w:val="007C13B3"/>
    <w:rsid w:val="007C2492"/>
    <w:rsid w:val="007C27C0"/>
    <w:rsid w:val="007C40B5"/>
    <w:rsid w:val="007C478C"/>
    <w:rsid w:val="007C5A79"/>
    <w:rsid w:val="007C71D6"/>
    <w:rsid w:val="007D0296"/>
    <w:rsid w:val="007D12C0"/>
    <w:rsid w:val="007D1430"/>
    <w:rsid w:val="007D2126"/>
    <w:rsid w:val="007D26F0"/>
    <w:rsid w:val="007D2C9E"/>
    <w:rsid w:val="007D2DD7"/>
    <w:rsid w:val="007D35CC"/>
    <w:rsid w:val="007D3BB2"/>
    <w:rsid w:val="007D4063"/>
    <w:rsid w:val="007D5C97"/>
    <w:rsid w:val="007D6C62"/>
    <w:rsid w:val="007D6F9F"/>
    <w:rsid w:val="007D705C"/>
    <w:rsid w:val="007D77C4"/>
    <w:rsid w:val="007D7D82"/>
    <w:rsid w:val="007E0656"/>
    <w:rsid w:val="007E0A38"/>
    <w:rsid w:val="007E10B2"/>
    <w:rsid w:val="007E1D5B"/>
    <w:rsid w:val="007E20D6"/>
    <w:rsid w:val="007E2D59"/>
    <w:rsid w:val="007E41F4"/>
    <w:rsid w:val="007E4B39"/>
    <w:rsid w:val="007E4D5C"/>
    <w:rsid w:val="007E5D32"/>
    <w:rsid w:val="007E6487"/>
    <w:rsid w:val="007E6C06"/>
    <w:rsid w:val="007E7748"/>
    <w:rsid w:val="007E7A94"/>
    <w:rsid w:val="007F0A66"/>
    <w:rsid w:val="007F0DB8"/>
    <w:rsid w:val="007F19B8"/>
    <w:rsid w:val="007F1DB7"/>
    <w:rsid w:val="007F21DF"/>
    <w:rsid w:val="007F22A2"/>
    <w:rsid w:val="007F3FB4"/>
    <w:rsid w:val="007F5230"/>
    <w:rsid w:val="007F5979"/>
    <w:rsid w:val="007F5C89"/>
    <w:rsid w:val="007F5CA8"/>
    <w:rsid w:val="007F6427"/>
    <w:rsid w:val="007F6C84"/>
    <w:rsid w:val="007F6F18"/>
    <w:rsid w:val="007F71A1"/>
    <w:rsid w:val="007F7E9B"/>
    <w:rsid w:val="00800237"/>
    <w:rsid w:val="00801845"/>
    <w:rsid w:val="00801B19"/>
    <w:rsid w:val="00801B6F"/>
    <w:rsid w:val="00801CA3"/>
    <w:rsid w:val="008020AA"/>
    <w:rsid w:val="00803095"/>
    <w:rsid w:val="00803B95"/>
    <w:rsid w:val="0080488C"/>
    <w:rsid w:val="008049BB"/>
    <w:rsid w:val="00805ACE"/>
    <w:rsid w:val="008061F9"/>
    <w:rsid w:val="00806A63"/>
    <w:rsid w:val="00806AEF"/>
    <w:rsid w:val="00807D46"/>
    <w:rsid w:val="00810B05"/>
    <w:rsid w:val="008120AD"/>
    <w:rsid w:val="00812553"/>
    <w:rsid w:val="008126BB"/>
    <w:rsid w:val="00812CAF"/>
    <w:rsid w:val="00812FFB"/>
    <w:rsid w:val="00813618"/>
    <w:rsid w:val="008137E5"/>
    <w:rsid w:val="008140A6"/>
    <w:rsid w:val="008151BE"/>
    <w:rsid w:val="00815918"/>
    <w:rsid w:val="008167B6"/>
    <w:rsid w:val="008171B3"/>
    <w:rsid w:val="008174A7"/>
    <w:rsid w:val="0081787F"/>
    <w:rsid w:val="00820BB3"/>
    <w:rsid w:val="00820CDD"/>
    <w:rsid w:val="00820D53"/>
    <w:rsid w:val="0082170F"/>
    <w:rsid w:val="0082173A"/>
    <w:rsid w:val="00821D16"/>
    <w:rsid w:val="00821E83"/>
    <w:rsid w:val="0082243E"/>
    <w:rsid w:val="00822550"/>
    <w:rsid w:val="00822BAD"/>
    <w:rsid w:val="00823521"/>
    <w:rsid w:val="008238D9"/>
    <w:rsid w:val="00824415"/>
    <w:rsid w:val="00825774"/>
    <w:rsid w:val="00825A6D"/>
    <w:rsid w:val="00825AAA"/>
    <w:rsid w:val="00825E90"/>
    <w:rsid w:val="0082699E"/>
    <w:rsid w:val="008271E3"/>
    <w:rsid w:val="008275E5"/>
    <w:rsid w:val="008275EE"/>
    <w:rsid w:val="00827DE0"/>
    <w:rsid w:val="0083051A"/>
    <w:rsid w:val="00830A50"/>
    <w:rsid w:val="00831815"/>
    <w:rsid w:val="0083371F"/>
    <w:rsid w:val="00833851"/>
    <w:rsid w:val="008339D8"/>
    <w:rsid w:val="008339E6"/>
    <w:rsid w:val="00836421"/>
    <w:rsid w:val="00836744"/>
    <w:rsid w:val="00836AFA"/>
    <w:rsid w:val="00836FF7"/>
    <w:rsid w:val="00837849"/>
    <w:rsid w:val="00837E5C"/>
    <w:rsid w:val="00840ABB"/>
    <w:rsid w:val="00840C01"/>
    <w:rsid w:val="00841650"/>
    <w:rsid w:val="008418F8"/>
    <w:rsid w:val="00842727"/>
    <w:rsid w:val="00843221"/>
    <w:rsid w:val="0084347C"/>
    <w:rsid w:val="00844594"/>
    <w:rsid w:val="0084524E"/>
    <w:rsid w:val="008452B2"/>
    <w:rsid w:val="0084553F"/>
    <w:rsid w:val="008475F6"/>
    <w:rsid w:val="0085020C"/>
    <w:rsid w:val="008509C2"/>
    <w:rsid w:val="008520FE"/>
    <w:rsid w:val="00852C7B"/>
    <w:rsid w:val="00852D76"/>
    <w:rsid w:val="00853E85"/>
    <w:rsid w:val="008546AB"/>
    <w:rsid w:val="008546F3"/>
    <w:rsid w:val="00855A91"/>
    <w:rsid w:val="00856718"/>
    <w:rsid w:val="0086001E"/>
    <w:rsid w:val="008621A9"/>
    <w:rsid w:val="00862802"/>
    <w:rsid w:val="008628F8"/>
    <w:rsid w:val="0086346D"/>
    <w:rsid w:val="00863889"/>
    <w:rsid w:val="00863931"/>
    <w:rsid w:val="00863936"/>
    <w:rsid w:val="00863C7F"/>
    <w:rsid w:val="00864E3D"/>
    <w:rsid w:val="00865454"/>
    <w:rsid w:val="00865CC3"/>
    <w:rsid w:val="008671A2"/>
    <w:rsid w:val="0087195E"/>
    <w:rsid w:val="00872FC5"/>
    <w:rsid w:val="00873463"/>
    <w:rsid w:val="008747EE"/>
    <w:rsid w:val="008758B5"/>
    <w:rsid w:val="00876E77"/>
    <w:rsid w:val="00877002"/>
    <w:rsid w:val="00877587"/>
    <w:rsid w:val="00877604"/>
    <w:rsid w:val="00877AE7"/>
    <w:rsid w:val="0088019A"/>
    <w:rsid w:val="00880332"/>
    <w:rsid w:val="00881802"/>
    <w:rsid w:val="00881C1F"/>
    <w:rsid w:val="008821DB"/>
    <w:rsid w:val="00883642"/>
    <w:rsid w:val="00883F6B"/>
    <w:rsid w:val="008855BE"/>
    <w:rsid w:val="008868CF"/>
    <w:rsid w:val="00886926"/>
    <w:rsid w:val="00886C26"/>
    <w:rsid w:val="00887867"/>
    <w:rsid w:val="008903E1"/>
    <w:rsid w:val="00891B8B"/>
    <w:rsid w:val="00892030"/>
    <w:rsid w:val="008926F1"/>
    <w:rsid w:val="00893077"/>
    <w:rsid w:val="00893DDC"/>
    <w:rsid w:val="00894AE3"/>
    <w:rsid w:val="00894FF0"/>
    <w:rsid w:val="008959D5"/>
    <w:rsid w:val="00895AED"/>
    <w:rsid w:val="00895C40"/>
    <w:rsid w:val="00895E05"/>
    <w:rsid w:val="00897828"/>
    <w:rsid w:val="00897B2F"/>
    <w:rsid w:val="00897E7A"/>
    <w:rsid w:val="008A006B"/>
    <w:rsid w:val="008A02AA"/>
    <w:rsid w:val="008A0349"/>
    <w:rsid w:val="008A0529"/>
    <w:rsid w:val="008A066C"/>
    <w:rsid w:val="008A0D5B"/>
    <w:rsid w:val="008A1958"/>
    <w:rsid w:val="008A265E"/>
    <w:rsid w:val="008A2CAE"/>
    <w:rsid w:val="008A346E"/>
    <w:rsid w:val="008A475F"/>
    <w:rsid w:val="008A5071"/>
    <w:rsid w:val="008A5DCD"/>
    <w:rsid w:val="008A5FDB"/>
    <w:rsid w:val="008A6262"/>
    <w:rsid w:val="008A648B"/>
    <w:rsid w:val="008A6E4C"/>
    <w:rsid w:val="008A6F34"/>
    <w:rsid w:val="008A73CF"/>
    <w:rsid w:val="008B02AC"/>
    <w:rsid w:val="008B144C"/>
    <w:rsid w:val="008B1966"/>
    <w:rsid w:val="008B1A07"/>
    <w:rsid w:val="008B243A"/>
    <w:rsid w:val="008B3139"/>
    <w:rsid w:val="008B4C1B"/>
    <w:rsid w:val="008B5E8F"/>
    <w:rsid w:val="008B63ED"/>
    <w:rsid w:val="008B6878"/>
    <w:rsid w:val="008B7B93"/>
    <w:rsid w:val="008C013A"/>
    <w:rsid w:val="008C0462"/>
    <w:rsid w:val="008C0CA3"/>
    <w:rsid w:val="008C1949"/>
    <w:rsid w:val="008C1EFE"/>
    <w:rsid w:val="008C234F"/>
    <w:rsid w:val="008C2653"/>
    <w:rsid w:val="008C2E48"/>
    <w:rsid w:val="008C3580"/>
    <w:rsid w:val="008C3727"/>
    <w:rsid w:val="008C48D0"/>
    <w:rsid w:val="008C4E0F"/>
    <w:rsid w:val="008C5216"/>
    <w:rsid w:val="008C6A06"/>
    <w:rsid w:val="008D075A"/>
    <w:rsid w:val="008D0BE5"/>
    <w:rsid w:val="008D12C6"/>
    <w:rsid w:val="008D181E"/>
    <w:rsid w:val="008D1A12"/>
    <w:rsid w:val="008D1C6D"/>
    <w:rsid w:val="008D2443"/>
    <w:rsid w:val="008D25C7"/>
    <w:rsid w:val="008D2B76"/>
    <w:rsid w:val="008D32E6"/>
    <w:rsid w:val="008D3AE4"/>
    <w:rsid w:val="008D3F1C"/>
    <w:rsid w:val="008D4343"/>
    <w:rsid w:val="008D4398"/>
    <w:rsid w:val="008D44E9"/>
    <w:rsid w:val="008D4B76"/>
    <w:rsid w:val="008D50B2"/>
    <w:rsid w:val="008D5745"/>
    <w:rsid w:val="008D5BD8"/>
    <w:rsid w:val="008D5D3C"/>
    <w:rsid w:val="008D6579"/>
    <w:rsid w:val="008D7EAE"/>
    <w:rsid w:val="008E0217"/>
    <w:rsid w:val="008E0852"/>
    <w:rsid w:val="008E09BF"/>
    <w:rsid w:val="008E175C"/>
    <w:rsid w:val="008E1AFB"/>
    <w:rsid w:val="008E25FC"/>
    <w:rsid w:val="008E3860"/>
    <w:rsid w:val="008E4435"/>
    <w:rsid w:val="008E4BAE"/>
    <w:rsid w:val="008E55A5"/>
    <w:rsid w:val="008E6683"/>
    <w:rsid w:val="008E750A"/>
    <w:rsid w:val="008E7737"/>
    <w:rsid w:val="008E7D03"/>
    <w:rsid w:val="008E7D71"/>
    <w:rsid w:val="008F02B6"/>
    <w:rsid w:val="008F0D31"/>
    <w:rsid w:val="008F1463"/>
    <w:rsid w:val="008F1555"/>
    <w:rsid w:val="008F1C30"/>
    <w:rsid w:val="008F1DF0"/>
    <w:rsid w:val="008F1ECC"/>
    <w:rsid w:val="008F3957"/>
    <w:rsid w:val="008F3AE9"/>
    <w:rsid w:val="008F3C16"/>
    <w:rsid w:val="008F40DE"/>
    <w:rsid w:val="008F43FA"/>
    <w:rsid w:val="008F509D"/>
    <w:rsid w:val="008F546F"/>
    <w:rsid w:val="008F54B4"/>
    <w:rsid w:val="008F5A67"/>
    <w:rsid w:val="008F5F5E"/>
    <w:rsid w:val="008F6828"/>
    <w:rsid w:val="008F6C35"/>
    <w:rsid w:val="008F745E"/>
    <w:rsid w:val="008F7A32"/>
    <w:rsid w:val="008F7BA1"/>
    <w:rsid w:val="009029B1"/>
    <w:rsid w:val="00902FD9"/>
    <w:rsid w:val="009030F5"/>
    <w:rsid w:val="009036F2"/>
    <w:rsid w:val="00903707"/>
    <w:rsid w:val="00903871"/>
    <w:rsid w:val="009050DE"/>
    <w:rsid w:val="00905783"/>
    <w:rsid w:val="00905A67"/>
    <w:rsid w:val="009060C3"/>
    <w:rsid w:val="0090621E"/>
    <w:rsid w:val="00906B1B"/>
    <w:rsid w:val="00907902"/>
    <w:rsid w:val="00907BD3"/>
    <w:rsid w:val="00907CA6"/>
    <w:rsid w:val="00910C99"/>
    <w:rsid w:val="00910E7E"/>
    <w:rsid w:val="00912AA5"/>
    <w:rsid w:val="00912E9F"/>
    <w:rsid w:val="00912F06"/>
    <w:rsid w:val="00913083"/>
    <w:rsid w:val="00913416"/>
    <w:rsid w:val="009155AD"/>
    <w:rsid w:val="0091614C"/>
    <w:rsid w:val="00916CCE"/>
    <w:rsid w:val="009172FD"/>
    <w:rsid w:val="009175E4"/>
    <w:rsid w:val="00917CD2"/>
    <w:rsid w:val="0092023B"/>
    <w:rsid w:val="0092238E"/>
    <w:rsid w:val="009225F0"/>
    <w:rsid w:val="00922D5D"/>
    <w:rsid w:val="009231FA"/>
    <w:rsid w:val="00923596"/>
    <w:rsid w:val="00923E84"/>
    <w:rsid w:val="00923ED2"/>
    <w:rsid w:val="00924264"/>
    <w:rsid w:val="00924929"/>
    <w:rsid w:val="00925A31"/>
    <w:rsid w:val="00925E3F"/>
    <w:rsid w:val="00925F57"/>
    <w:rsid w:val="0092652E"/>
    <w:rsid w:val="0093143D"/>
    <w:rsid w:val="00931A03"/>
    <w:rsid w:val="00932080"/>
    <w:rsid w:val="009325E3"/>
    <w:rsid w:val="00932E0D"/>
    <w:rsid w:val="00933217"/>
    <w:rsid w:val="00933C52"/>
    <w:rsid w:val="009357CD"/>
    <w:rsid w:val="00935975"/>
    <w:rsid w:val="00935CE5"/>
    <w:rsid w:val="00936514"/>
    <w:rsid w:val="009372A0"/>
    <w:rsid w:val="00940AC8"/>
    <w:rsid w:val="00940D73"/>
    <w:rsid w:val="00940E6D"/>
    <w:rsid w:val="00940F1C"/>
    <w:rsid w:val="0094154C"/>
    <w:rsid w:val="009427DC"/>
    <w:rsid w:val="0094388E"/>
    <w:rsid w:val="00943A4E"/>
    <w:rsid w:val="00943B88"/>
    <w:rsid w:val="00943D1D"/>
    <w:rsid w:val="00944FDD"/>
    <w:rsid w:val="00945101"/>
    <w:rsid w:val="0094530F"/>
    <w:rsid w:val="0094577B"/>
    <w:rsid w:val="00945A79"/>
    <w:rsid w:val="009461CA"/>
    <w:rsid w:val="009462AD"/>
    <w:rsid w:val="0094641B"/>
    <w:rsid w:val="00950F57"/>
    <w:rsid w:val="00951062"/>
    <w:rsid w:val="00952375"/>
    <w:rsid w:val="00952D0F"/>
    <w:rsid w:val="0095356C"/>
    <w:rsid w:val="009538F0"/>
    <w:rsid w:val="00953FBF"/>
    <w:rsid w:val="00954832"/>
    <w:rsid w:val="00955EF2"/>
    <w:rsid w:val="009560C3"/>
    <w:rsid w:val="00956682"/>
    <w:rsid w:val="00956FF5"/>
    <w:rsid w:val="00961C54"/>
    <w:rsid w:val="00961FB0"/>
    <w:rsid w:val="00962535"/>
    <w:rsid w:val="00962EB3"/>
    <w:rsid w:val="00962F2E"/>
    <w:rsid w:val="0096329B"/>
    <w:rsid w:val="00965606"/>
    <w:rsid w:val="009659BA"/>
    <w:rsid w:val="00965A02"/>
    <w:rsid w:val="00965E5A"/>
    <w:rsid w:val="00966E1D"/>
    <w:rsid w:val="00967193"/>
    <w:rsid w:val="00967779"/>
    <w:rsid w:val="00970421"/>
    <w:rsid w:val="00970F71"/>
    <w:rsid w:val="00971193"/>
    <w:rsid w:val="00971781"/>
    <w:rsid w:val="00971DB5"/>
    <w:rsid w:val="0097264F"/>
    <w:rsid w:val="00973110"/>
    <w:rsid w:val="00974B65"/>
    <w:rsid w:val="009752AF"/>
    <w:rsid w:val="00975C49"/>
    <w:rsid w:val="009764E4"/>
    <w:rsid w:val="009765E0"/>
    <w:rsid w:val="00977559"/>
    <w:rsid w:val="00977DD1"/>
    <w:rsid w:val="00977E7F"/>
    <w:rsid w:val="00980102"/>
    <w:rsid w:val="00980533"/>
    <w:rsid w:val="009819FC"/>
    <w:rsid w:val="00981EF3"/>
    <w:rsid w:val="00982D7C"/>
    <w:rsid w:val="0098403D"/>
    <w:rsid w:val="00984862"/>
    <w:rsid w:val="00984B00"/>
    <w:rsid w:val="009868C9"/>
    <w:rsid w:val="00986CAE"/>
    <w:rsid w:val="0098755F"/>
    <w:rsid w:val="00987F1C"/>
    <w:rsid w:val="00990093"/>
    <w:rsid w:val="00990164"/>
    <w:rsid w:val="0099095E"/>
    <w:rsid w:val="00990A4B"/>
    <w:rsid w:val="00990DFA"/>
    <w:rsid w:val="00990F67"/>
    <w:rsid w:val="009922D2"/>
    <w:rsid w:val="0099232F"/>
    <w:rsid w:val="009931E3"/>
    <w:rsid w:val="00994FE2"/>
    <w:rsid w:val="009954CA"/>
    <w:rsid w:val="00995A52"/>
    <w:rsid w:val="00995DCE"/>
    <w:rsid w:val="00996164"/>
    <w:rsid w:val="009A1614"/>
    <w:rsid w:val="009A1BE9"/>
    <w:rsid w:val="009A20B4"/>
    <w:rsid w:val="009A22F8"/>
    <w:rsid w:val="009A24A9"/>
    <w:rsid w:val="009A2BE7"/>
    <w:rsid w:val="009A32E9"/>
    <w:rsid w:val="009A369F"/>
    <w:rsid w:val="009A3DCC"/>
    <w:rsid w:val="009A3EAC"/>
    <w:rsid w:val="009A45F1"/>
    <w:rsid w:val="009B0AF6"/>
    <w:rsid w:val="009B0C6F"/>
    <w:rsid w:val="009B15DD"/>
    <w:rsid w:val="009B1FEC"/>
    <w:rsid w:val="009B418D"/>
    <w:rsid w:val="009B4D3E"/>
    <w:rsid w:val="009B5333"/>
    <w:rsid w:val="009B57C3"/>
    <w:rsid w:val="009B6667"/>
    <w:rsid w:val="009B6818"/>
    <w:rsid w:val="009B6E57"/>
    <w:rsid w:val="009B7715"/>
    <w:rsid w:val="009B7720"/>
    <w:rsid w:val="009C0F9B"/>
    <w:rsid w:val="009C3AD5"/>
    <w:rsid w:val="009C620A"/>
    <w:rsid w:val="009C621A"/>
    <w:rsid w:val="009C67EC"/>
    <w:rsid w:val="009C6AAB"/>
    <w:rsid w:val="009C6EC6"/>
    <w:rsid w:val="009C7048"/>
    <w:rsid w:val="009C714D"/>
    <w:rsid w:val="009C7783"/>
    <w:rsid w:val="009D1203"/>
    <w:rsid w:val="009D13D5"/>
    <w:rsid w:val="009D1D8B"/>
    <w:rsid w:val="009D1FE0"/>
    <w:rsid w:val="009D2985"/>
    <w:rsid w:val="009D2C6C"/>
    <w:rsid w:val="009D3DFA"/>
    <w:rsid w:val="009D3FA4"/>
    <w:rsid w:val="009D4320"/>
    <w:rsid w:val="009D4D8D"/>
    <w:rsid w:val="009D57A7"/>
    <w:rsid w:val="009D5D9C"/>
    <w:rsid w:val="009D68F6"/>
    <w:rsid w:val="009D74B6"/>
    <w:rsid w:val="009D7584"/>
    <w:rsid w:val="009D7EC4"/>
    <w:rsid w:val="009E21F4"/>
    <w:rsid w:val="009E298C"/>
    <w:rsid w:val="009E387E"/>
    <w:rsid w:val="009E3F68"/>
    <w:rsid w:val="009E5930"/>
    <w:rsid w:val="009E5BE0"/>
    <w:rsid w:val="009E6276"/>
    <w:rsid w:val="009E63E5"/>
    <w:rsid w:val="009E6436"/>
    <w:rsid w:val="009E6729"/>
    <w:rsid w:val="009E6A78"/>
    <w:rsid w:val="009E6E3A"/>
    <w:rsid w:val="009E70D9"/>
    <w:rsid w:val="009E7688"/>
    <w:rsid w:val="009F0FBD"/>
    <w:rsid w:val="009F23BF"/>
    <w:rsid w:val="009F2780"/>
    <w:rsid w:val="009F2AA5"/>
    <w:rsid w:val="009F3369"/>
    <w:rsid w:val="009F3C61"/>
    <w:rsid w:val="009F41CC"/>
    <w:rsid w:val="009F4259"/>
    <w:rsid w:val="009F4A48"/>
    <w:rsid w:val="009F5DBD"/>
    <w:rsid w:val="009F5DFC"/>
    <w:rsid w:val="009F71F9"/>
    <w:rsid w:val="00A00E69"/>
    <w:rsid w:val="00A01740"/>
    <w:rsid w:val="00A019B1"/>
    <w:rsid w:val="00A01EE9"/>
    <w:rsid w:val="00A0201B"/>
    <w:rsid w:val="00A0212E"/>
    <w:rsid w:val="00A02DF3"/>
    <w:rsid w:val="00A02EC9"/>
    <w:rsid w:val="00A03132"/>
    <w:rsid w:val="00A0410F"/>
    <w:rsid w:val="00A04C5D"/>
    <w:rsid w:val="00A04CD5"/>
    <w:rsid w:val="00A04CE8"/>
    <w:rsid w:val="00A05838"/>
    <w:rsid w:val="00A05CDC"/>
    <w:rsid w:val="00A062AD"/>
    <w:rsid w:val="00A06958"/>
    <w:rsid w:val="00A06C5C"/>
    <w:rsid w:val="00A100A7"/>
    <w:rsid w:val="00A1051A"/>
    <w:rsid w:val="00A1080C"/>
    <w:rsid w:val="00A11268"/>
    <w:rsid w:val="00A1196A"/>
    <w:rsid w:val="00A1457A"/>
    <w:rsid w:val="00A14988"/>
    <w:rsid w:val="00A14C9C"/>
    <w:rsid w:val="00A14E15"/>
    <w:rsid w:val="00A1624E"/>
    <w:rsid w:val="00A16FDE"/>
    <w:rsid w:val="00A17983"/>
    <w:rsid w:val="00A20B0D"/>
    <w:rsid w:val="00A21317"/>
    <w:rsid w:val="00A21351"/>
    <w:rsid w:val="00A216F2"/>
    <w:rsid w:val="00A21989"/>
    <w:rsid w:val="00A22A3C"/>
    <w:rsid w:val="00A23D73"/>
    <w:rsid w:val="00A23DFF"/>
    <w:rsid w:val="00A24715"/>
    <w:rsid w:val="00A249D2"/>
    <w:rsid w:val="00A24A41"/>
    <w:rsid w:val="00A258AA"/>
    <w:rsid w:val="00A25CA9"/>
    <w:rsid w:val="00A25DA0"/>
    <w:rsid w:val="00A27601"/>
    <w:rsid w:val="00A2794D"/>
    <w:rsid w:val="00A30331"/>
    <w:rsid w:val="00A3087F"/>
    <w:rsid w:val="00A30D88"/>
    <w:rsid w:val="00A323E2"/>
    <w:rsid w:val="00A32B5D"/>
    <w:rsid w:val="00A33015"/>
    <w:rsid w:val="00A335AF"/>
    <w:rsid w:val="00A345E1"/>
    <w:rsid w:val="00A350CA"/>
    <w:rsid w:val="00A356F6"/>
    <w:rsid w:val="00A3616B"/>
    <w:rsid w:val="00A36680"/>
    <w:rsid w:val="00A367D6"/>
    <w:rsid w:val="00A36D70"/>
    <w:rsid w:val="00A36DF9"/>
    <w:rsid w:val="00A40793"/>
    <w:rsid w:val="00A41678"/>
    <w:rsid w:val="00A41F0D"/>
    <w:rsid w:val="00A42A51"/>
    <w:rsid w:val="00A430D9"/>
    <w:rsid w:val="00A44D15"/>
    <w:rsid w:val="00A45A56"/>
    <w:rsid w:val="00A47174"/>
    <w:rsid w:val="00A503ED"/>
    <w:rsid w:val="00A520A1"/>
    <w:rsid w:val="00A5423D"/>
    <w:rsid w:val="00A549EE"/>
    <w:rsid w:val="00A54C31"/>
    <w:rsid w:val="00A55626"/>
    <w:rsid w:val="00A55717"/>
    <w:rsid w:val="00A55941"/>
    <w:rsid w:val="00A572EF"/>
    <w:rsid w:val="00A57922"/>
    <w:rsid w:val="00A57E86"/>
    <w:rsid w:val="00A60FDE"/>
    <w:rsid w:val="00A6274C"/>
    <w:rsid w:val="00A63C5B"/>
    <w:rsid w:val="00A646B3"/>
    <w:rsid w:val="00A6495B"/>
    <w:rsid w:val="00A6593F"/>
    <w:rsid w:val="00A65B13"/>
    <w:rsid w:val="00A65D36"/>
    <w:rsid w:val="00A6667F"/>
    <w:rsid w:val="00A66701"/>
    <w:rsid w:val="00A66F07"/>
    <w:rsid w:val="00A67B7C"/>
    <w:rsid w:val="00A67B93"/>
    <w:rsid w:val="00A70265"/>
    <w:rsid w:val="00A70C56"/>
    <w:rsid w:val="00A71751"/>
    <w:rsid w:val="00A718AD"/>
    <w:rsid w:val="00A71E78"/>
    <w:rsid w:val="00A71EFA"/>
    <w:rsid w:val="00A72E69"/>
    <w:rsid w:val="00A73482"/>
    <w:rsid w:val="00A73B30"/>
    <w:rsid w:val="00A742CF"/>
    <w:rsid w:val="00A7431D"/>
    <w:rsid w:val="00A74433"/>
    <w:rsid w:val="00A75967"/>
    <w:rsid w:val="00A8129E"/>
    <w:rsid w:val="00A814E7"/>
    <w:rsid w:val="00A818DE"/>
    <w:rsid w:val="00A8233F"/>
    <w:rsid w:val="00A82B1E"/>
    <w:rsid w:val="00A82B23"/>
    <w:rsid w:val="00A82CDC"/>
    <w:rsid w:val="00A8327B"/>
    <w:rsid w:val="00A836C4"/>
    <w:rsid w:val="00A845DA"/>
    <w:rsid w:val="00A857B5"/>
    <w:rsid w:val="00A859CC"/>
    <w:rsid w:val="00A8630D"/>
    <w:rsid w:val="00A86B53"/>
    <w:rsid w:val="00A87178"/>
    <w:rsid w:val="00A87598"/>
    <w:rsid w:val="00A918A6"/>
    <w:rsid w:val="00A92BC4"/>
    <w:rsid w:val="00A92D52"/>
    <w:rsid w:val="00A92E0C"/>
    <w:rsid w:val="00A932B8"/>
    <w:rsid w:val="00A94937"/>
    <w:rsid w:val="00A95703"/>
    <w:rsid w:val="00A95F5F"/>
    <w:rsid w:val="00A96CA5"/>
    <w:rsid w:val="00A96D98"/>
    <w:rsid w:val="00A97455"/>
    <w:rsid w:val="00A9796F"/>
    <w:rsid w:val="00A97A0E"/>
    <w:rsid w:val="00AA0193"/>
    <w:rsid w:val="00AA0E0F"/>
    <w:rsid w:val="00AA12FD"/>
    <w:rsid w:val="00AA1E00"/>
    <w:rsid w:val="00AA43FC"/>
    <w:rsid w:val="00AA4589"/>
    <w:rsid w:val="00AA510A"/>
    <w:rsid w:val="00AA54AE"/>
    <w:rsid w:val="00AA5569"/>
    <w:rsid w:val="00AA6762"/>
    <w:rsid w:val="00AA6B8C"/>
    <w:rsid w:val="00AA7727"/>
    <w:rsid w:val="00AB0B2A"/>
    <w:rsid w:val="00AB0CA8"/>
    <w:rsid w:val="00AB3E96"/>
    <w:rsid w:val="00AB462C"/>
    <w:rsid w:val="00AB4759"/>
    <w:rsid w:val="00AB54AA"/>
    <w:rsid w:val="00AB5DE9"/>
    <w:rsid w:val="00AB6B28"/>
    <w:rsid w:val="00AB7685"/>
    <w:rsid w:val="00AC03A4"/>
    <w:rsid w:val="00AC1308"/>
    <w:rsid w:val="00AC23DB"/>
    <w:rsid w:val="00AC25C4"/>
    <w:rsid w:val="00AC3A7A"/>
    <w:rsid w:val="00AC4F70"/>
    <w:rsid w:val="00AC5225"/>
    <w:rsid w:val="00AC6694"/>
    <w:rsid w:val="00AC752C"/>
    <w:rsid w:val="00AD0CC4"/>
    <w:rsid w:val="00AD140E"/>
    <w:rsid w:val="00AD1620"/>
    <w:rsid w:val="00AD1CF6"/>
    <w:rsid w:val="00AD2AB8"/>
    <w:rsid w:val="00AD2DEE"/>
    <w:rsid w:val="00AD34E5"/>
    <w:rsid w:val="00AD480A"/>
    <w:rsid w:val="00AD4C2A"/>
    <w:rsid w:val="00AD5443"/>
    <w:rsid w:val="00AD546D"/>
    <w:rsid w:val="00AD56DD"/>
    <w:rsid w:val="00AD60C8"/>
    <w:rsid w:val="00AD6154"/>
    <w:rsid w:val="00AD6185"/>
    <w:rsid w:val="00AD74F9"/>
    <w:rsid w:val="00AD78C6"/>
    <w:rsid w:val="00AD7986"/>
    <w:rsid w:val="00AD7A51"/>
    <w:rsid w:val="00AD7F2C"/>
    <w:rsid w:val="00AE0867"/>
    <w:rsid w:val="00AE1639"/>
    <w:rsid w:val="00AE3635"/>
    <w:rsid w:val="00AE3B16"/>
    <w:rsid w:val="00AE41DD"/>
    <w:rsid w:val="00AE4494"/>
    <w:rsid w:val="00AE4A70"/>
    <w:rsid w:val="00AE4C8B"/>
    <w:rsid w:val="00AE5327"/>
    <w:rsid w:val="00AE5B54"/>
    <w:rsid w:val="00AE6491"/>
    <w:rsid w:val="00AE684A"/>
    <w:rsid w:val="00AE6996"/>
    <w:rsid w:val="00AE69BD"/>
    <w:rsid w:val="00AE7428"/>
    <w:rsid w:val="00AE7BAF"/>
    <w:rsid w:val="00AF1078"/>
    <w:rsid w:val="00AF1D86"/>
    <w:rsid w:val="00AF2FCD"/>
    <w:rsid w:val="00AF32AC"/>
    <w:rsid w:val="00AF3890"/>
    <w:rsid w:val="00AF38D3"/>
    <w:rsid w:val="00AF452D"/>
    <w:rsid w:val="00AF5C66"/>
    <w:rsid w:val="00AF627B"/>
    <w:rsid w:val="00AF6C3F"/>
    <w:rsid w:val="00AF7B0C"/>
    <w:rsid w:val="00AF7E73"/>
    <w:rsid w:val="00B01B3B"/>
    <w:rsid w:val="00B02A7E"/>
    <w:rsid w:val="00B02AF6"/>
    <w:rsid w:val="00B03597"/>
    <w:rsid w:val="00B03709"/>
    <w:rsid w:val="00B03BEA"/>
    <w:rsid w:val="00B03CD2"/>
    <w:rsid w:val="00B03DA0"/>
    <w:rsid w:val="00B04087"/>
    <w:rsid w:val="00B04D82"/>
    <w:rsid w:val="00B05381"/>
    <w:rsid w:val="00B05AC2"/>
    <w:rsid w:val="00B05BF9"/>
    <w:rsid w:val="00B05DC0"/>
    <w:rsid w:val="00B06A1D"/>
    <w:rsid w:val="00B07426"/>
    <w:rsid w:val="00B076CC"/>
    <w:rsid w:val="00B07804"/>
    <w:rsid w:val="00B078E1"/>
    <w:rsid w:val="00B07C33"/>
    <w:rsid w:val="00B106BC"/>
    <w:rsid w:val="00B11A39"/>
    <w:rsid w:val="00B11A88"/>
    <w:rsid w:val="00B11FBE"/>
    <w:rsid w:val="00B121F2"/>
    <w:rsid w:val="00B1295A"/>
    <w:rsid w:val="00B12BAB"/>
    <w:rsid w:val="00B13319"/>
    <w:rsid w:val="00B13D9C"/>
    <w:rsid w:val="00B14B52"/>
    <w:rsid w:val="00B167B0"/>
    <w:rsid w:val="00B16DF8"/>
    <w:rsid w:val="00B1716C"/>
    <w:rsid w:val="00B17194"/>
    <w:rsid w:val="00B20683"/>
    <w:rsid w:val="00B2124C"/>
    <w:rsid w:val="00B21983"/>
    <w:rsid w:val="00B21AA9"/>
    <w:rsid w:val="00B2230C"/>
    <w:rsid w:val="00B23EC9"/>
    <w:rsid w:val="00B24078"/>
    <w:rsid w:val="00B25325"/>
    <w:rsid w:val="00B259DB"/>
    <w:rsid w:val="00B25EF2"/>
    <w:rsid w:val="00B26B1D"/>
    <w:rsid w:val="00B26C87"/>
    <w:rsid w:val="00B27BC4"/>
    <w:rsid w:val="00B302BE"/>
    <w:rsid w:val="00B30CD1"/>
    <w:rsid w:val="00B32B33"/>
    <w:rsid w:val="00B332B7"/>
    <w:rsid w:val="00B336C9"/>
    <w:rsid w:val="00B40865"/>
    <w:rsid w:val="00B40AAC"/>
    <w:rsid w:val="00B40DAD"/>
    <w:rsid w:val="00B4192F"/>
    <w:rsid w:val="00B41EA1"/>
    <w:rsid w:val="00B427E0"/>
    <w:rsid w:val="00B42F24"/>
    <w:rsid w:val="00B4414A"/>
    <w:rsid w:val="00B44860"/>
    <w:rsid w:val="00B453C7"/>
    <w:rsid w:val="00B459B6"/>
    <w:rsid w:val="00B50A5A"/>
    <w:rsid w:val="00B51453"/>
    <w:rsid w:val="00B51890"/>
    <w:rsid w:val="00B5210F"/>
    <w:rsid w:val="00B521F9"/>
    <w:rsid w:val="00B53642"/>
    <w:rsid w:val="00B53A5D"/>
    <w:rsid w:val="00B53A84"/>
    <w:rsid w:val="00B54803"/>
    <w:rsid w:val="00B552F4"/>
    <w:rsid w:val="00B55D35"/>
    <w:rsid w:val="00B55E42"/>
    <w:rsid w:val="00B563E7"/>
    <w:rsid w:val="00B56CB4"/>
    <w:rsid w:val="00B57C3D"/>
    <w:rsid w:val="00B57CF7"/>
    <w:rsid w:val="00B57D30"/>
    <w:rsid w:val="00B61283"/>
    <w:rsid w:val="00B61AA7"/>
    <w:rsid w:val="00B62291"/>
    <w:rsid w:val="00B624BC"/>
    <w:rsid w:val="00B63C5E"/>
    <w:rsid w:val="00B64141"/>
    <w:rsid w:val="00B64C8C"/>
    <w:rsid w:val="00B6505D"/>
    <w:rsid w:val="00B6550D"/>
    <w:rsid w:val="00B659E2"/>
    <w:rsid w:val="00B65E6B"/>
    <w:rsid w:val="00B660A8"/>
    <w:rsid w:val="00B66417"/>
    <w:rsid w:val="00B66BF9"/>
    <w:rsid w:val="00B67B11"/>
    <w:rsid w:val="00B71628"/>
    <w:rsid w:val="00B71672"/>
    <w:rsid w:val="00B71C60"/>
    <w:rsid w:val="00B72446"/>
    <w:rsid w:val="00B736B6"/>
    <w:rsid w:val="00B73DA2"/>
    <w:rsid w:val="00B741B1"/>
    <w:rsid w:val="00B74497"/>
    <w:rsid w:val="00B74DD2"/>
    <w:rsid w:val="00B74E8E"/>
    <w:rsid w:val="00B761F5"/>
    <w:rsid w:val="00B765BC"/>
    <w:rsid w:val="00B76860"/>
    <w:rsid w:val="00B76F89"/>
    <w:rsid w:val="00B7709B"/>
    <w:rsid w:val="00B8121E"/>
    <w:rsid w:val="00B824A8"/>
    <w:rsid w:val="00B82A1C"/>
    <w:rsid w:val="00B834D8"/>
    <w:rsid w:val="00B8475C"/>
    <w:rsid w:val="00B848EF"/>
    <w:rsid w:val="00B849D9"/>
    <w:rsid w:val="00B86CBD"/>
    <w:rsid w:val="00B86E6A"/>
    <w:rsid w:val="00B87059"/>
    <w:rsid w:val="00B8706A"/>
    <w:rsid w:val="00B87E33"/>
    <w:rsid w:val="00B905B0"/>
    <w:rsid w:val="00B90917"/>
    <w:rsid w:val="00B9132D"/>
    <w:rsid w:val="00B91592"/>
    <w:rsid w:val="00B91A1B"/>
    <w:rsid w:val="00B92EDF"/>
    <w:rsid w:val="00B93FA2"/>
    <w:rsid w:val="00B94936"/>
    <w:rsid w:val="00B95347"/>
    <w:rsid w:val="00B966D0"/>
    <w:rsid w:val="00B96C67"/>
    <w:rsid w:val="00B96D6E"/>
    <w:rsid w:val="00B96FC5"/>
    <w:rsid w:val="00B97A26"/>
    <w:rsid w:val="00BA0570"/>
    <w:rsid w:val="00BA148D"/>
    <w:rsid w:val="00BA1651"/>
    <w:rsid w:val="00BA1A49"/>
    <w:rsid w:val="00BA1ECF"/>
    <w:rsid w:val="00BA291D"/>
    <w:rsid w:val="00BA2D1B"/>
    <w:rsid w:val="00BA2DB9"/>
    <w:rsid w:val="00BA3862"/>
    <w:rsid w:val="00BA3F62"/>
    <w:rsid w:val="00BA4401"/>
    <w:rsid w:val="00BA47A6"/>
    <w:rsid w:val="00BA4B00"/>
    <w:rsid w:val="00BA53CF"/>
    <w:rsid w:val="00BA5B91"/>
    <w:rsid w:val="00BA6160"/>
    <w:rsid w:val="00BA749C"/>
    <w:rsid w:val="00BB124E"/>
    <w:rsid w:val="00BB1EC5"/>
    <w:rsid w:val="00BB2716"/>
    <w:rsid w:val="00BB324C"/>
    <w:rsid w:val="00BB33F6"/>
    <w:rsid w:val="00BB3646"/>
    <w:rsid w:val="00BB3F75"/>
    <w:rsid w:val="00BB4F46"/>
    <w:rsid w:val="00BB68F6"/>
    <w:rsid w:val="00BB6A72"/>
    <w:rsid w:val="00BB7320"/>
    <w:rsid w:val="00BB7489"/>
    <w:rsid w:val="00BC0747"/>
    <w:rsid w:val="00BC10F4"/>
    <w:rsid w:val="00BC2881"/>
    <w:rsid w:val="00BC394A"/>
    <w:rsid w:val="00BC4309"/>
    <w:rsid w:val="00BC4CDA"/>
    <w:rsid w:val="00BC6132"/>
    <w:rsid w:val="00BC68F5"/>
    <w:rsid w:val="00BC6AE5"/>
    <w:rsid w:val="00BC6EBC"/>
    <w:rsid w:val="00BD023C"/>
    <w:rsid w:val="00BD09A9"/>
    <w:rsid w:val="00BD10EB"/>
    <w:rsid w:val="00BD1BC0"/>
    <w:rsid w:val="00BD3313"/>
    <w:rsid w:val="00BD39ED"/>
    <w:rsid w:val="00BD4215"/>
    <w:rsid w:val="00BD4646"/>
    <w:rsid w:val="00BD5032"/>
    <w:rsid w:val="00BD53A8"/>
    <w:rsid w:val="00BD5A65"/>
    <w:rsid w:val="00BD5EAA"/>
    <w:rsid w:val="00BD60E3"/>
    <w:rsid w:val="00BD61DB"/>
    <w:rsid w:val="00BD642B"/>
    <w:rsid w:val="00BD6B1C"/>
    <w:rsid w:val="00BD6CC5"/>
    <w:rsid w:val="00BD712D"/>
    <w:rsid w:val="00BD7EB8"/>
    <w:rsid w:val="00BE0B09"/>
    <w:rsid w:val="00BE0BE4"/>
    <w:rsid w:val="00BE12BB"/>
    <w:rsid w:val="00BE1833"/>
    <w:rsid w:val="00BE302F"/>
    <w:rsid w:val="00BE31BF"/>
    <w:rsid w:val="00BE37A8"/>
    <w:rsid w:val="00BE3888"/>
    <w:rsid w:val="00BE4528"/>
    <w:rsid w:val="00BE5263"/>
    <w:rsid w:val="00BE5720"/>
    <w:rsid w:val="00BE58E7"/>
    <w:rsid w:val="00BE632A"/>
    <w:rsid w:val="00BE7148"/>
    <w:rsid w:val="00BF0170"/>
    <w:rsid w:val="00BF1E13"/>
    <w:rsid w:val="00BF1E5C"/>
    <w:rsid w:val="00BF297A"/>
    <w:rsid w:val="00BF38BD"/>
    <w:rsid w:val="00BF4ACE"/>
    <w:rsid w:val="00BF520E"/>
    <w:rsid w:val="00BF5ABC"/>
    <w:rsid w:val="00BF6A5F"/>
    <w:rsid w:val="00C005D6"/>
    <w:rsid w:val="00C0131E"/>
    <w:rsid w:val="00C0158A"/>
    <w:rsid w:val="00C01A2B"/>
    <w:rsid w:val="00C01B76"/>
    <w:rsid w:val="00C01EC7"/>
    <w:rsid w:val="00C02234"/>
    <w:rsid w:val="00C03F3F"/>
    <w:rsid w:val="00C0400E"/>
    <w:rsid w:val="00C0449E"/>
    <w:rsid w:val="00C046DD"/>
    <w:rsid w:val="00C04B80"/>
    <w:rsid w:val="00C05CB0"/>
    <w:rsid w:val="00C063F6"/>
    <w:rsid w:val="00C06F26"/>
    <w:rsid w:val="00C07122"/>
    <w:rsid w:val="00C07318"/>
    <w:rsid w:val="00C107E1"/>
    <w:rsid w:val="00C108AE"/>
    <w:rsid w:val="00C11C6F"/>
    <w:rsid w:val="00C12104"/>
    <w:rsid w:val="00C121A9"/>
    <w:rsid w:val="00C1223B"/>
    <w:rsid w:val="00C125AE"/>
    <w:rsid w:val="00C12E18"/>
    <w:rsid w:val="00C15DF6"/>
    <w:rsid w:val="00C17BD3"/>
    <w:rsid w:val="00C2007B"/>
    <w:rsid w:val="00C20277"/>
    <w:rsid w:val="00C20996"/>
    <w:rsid w:val="00C21725"/>
    <w:rsid w:val="00C217D1"/>
    <w:rsid w:val="00C227F0"/>
    <w:rsid w:val="00C2387C"/>
    <w:rsid w:val="00C2455C"/>
    <w:rsid w:val="00C2549C"/>
    <w:rsid w:val="00C2588D"/>
    <w:rsid w:val="00C25B0D"/>
    <w:rsid w:val="00C25D64"/>
    <w:rsid w:val="00C260EA"/>
    <w:rsid w:val="00C2680F"/>
    <w:rsid w:val="00C27827"/>
    <w:rsid w:val="00C27C62"/>
    <w:rsid w:val="00C3016A"/>
    <w:rsid w:val="00C301A8"/>
    <w:rsid w:val="00C30644"/>
    <w:rsid w:val="00C30EF8"/>
    <w:rsid w:val="00C320C1"/>
    <w:rsid w:val="00C32360"/>
    <w:rsid w:val="00C336A4"/>
    <w:rsid w:val="00C3375C"/>
    <w:rsid w:val="00C3388D"/>
    <w:rsid w:val="00C341D1"/>
    <w:rsid w:val="00C34748"/>
    <w:rsid w:val="00C352FD"/>
    <w:rsid w:val="00C35696"/>
    <w:rsid w:val="00C35DEC"/>
    <w:rsid w:val="00C360C4"/>
    <w:rsid w:val="00C366D4"/>
    <w:rsid w:val="00C374C0"/>
    <w:rsid w:val="00C37D32"/>
    <w:rsid w:val="00C40C98"/>
    <w:rsid w:val="00C41009"/>
    <w:rsid w:val="00C41456"/>
    <w:rsid w:val="00C4168A"/>
    <w:rsid w:val="00C41A44"/>
    <w:rsid w:val="00C43157"/>
    <w:rsid w:val="00C438A1"/>
    <w:rsid w:val="00C43CCB"/>
    <w:rsid w:val="00C4492D"/>
    <w:rsid w:val="00C4531E"/>
    <w:rsid w:val="00C45AF2"/>
    <w:rsid w:val="00C45CCC"/>
    <w:rsid w:val="00C4656F"/>
    <w:rsid w:val="00C468FF"/>
    <w:rsid w:val="00C46ACA"/>
    <w:rsid w:val="00C46CA2"/>
    <w:rsid w:val="00C47B1E"/>
    <w:rsid w:val="00C47C29"/>
    <w:rsid w:val="00C47D48"/>
    <w:rsid w:val="00C50310"/>
    <w:rsid w:val="00C5128F"/>
    <w:rsid w:val="00C51373"/>
    <w:rsid w:val="00C51B70"/>
    <w:rsid w:val="00C51C27"/>
    <w:rsid w:val="00C51F83"/>
    <w:rsid w:val="00C52059"/>
    <w:rsid w:val="00C526D3"/>
    <w:rsid w:val="00C53D33"/>
    <w:rsid w:val="00C53E1B"/>
    <w:rsid w:val="00C5445A"/>
    <w:rsid w:val="00C54B33"/>
    <w:rsid w:val="00C560C6"/>
    <w:rsid w:val="00C57174"/>
    <w:rsid w:val="00C6018E"/>
    <w:rsid w:val="00C60211"/>
    <w:rsid w:val="00C60575"/>
    <w:rsid w:val="00C60800"/>
    <w:rsid w:val="00C61088"/>
    <w:rsid w:val="00C617EE"/>
    <w:rsid w:val="00C619A1"/>
    <w:rsid w:val="00C61A3E"/>
    <w:rsid w:val="00C61C1F"/>
    <w:rsid w:val="00C6200A"/>
    <w:rsid w:val="00C62424"/>
    <w:rsid w:val="00C624DE"/>
    <w:rsid w:val="00C63F6B"/>
    <w:rsid w:val="00C6511F"/>
    <w:rsid w:val="00C65BCB"/>
    <w:rsid w:val="00C65BF5"/>
    <w:rsid w:val="00C65EE3"/>
    <w:rsid w:val="00C6706B"/>
    <w:rsid w:val="00C67161"/>
    <w:rsid w:val="00C67406"/>
    <w:rsid w:val="00C677EA"/>
    <w:rsid w:val="00C679F6"/>
    <w:rsid w:val="00C70528"/>
    <w:rsid w:val="00C71396"/>
    <w:rsid w:val="00C71926"/>
    <w:rsid w:val="00C71D87"/>
    <w:rsid w:val="00C71DBC"/>
    <w:rsid w:val="00C71EE6"/>
    <w:rsid w:val="00C733A5"/>
    <w:rsid w:val="00C742F6"/>
    <w:rsid w:val="00C754C1"/>
    <w:rsid w:val="00C758C9"/>
    <w:rsid w:val="00C759AE"/>
    <w:rsid w:val="00C75A74"/>
    <w:rsid w:val="00C76F24"/>
    <w:rsid w:val="00C80660"/>
    <w:rsid w:val="00C81F9F"/>
    <w:rsid w:val="00C82E65"/>
    <w:rsid w:val="00C82FBD"/>
    <w:rsid w:val="00C8401E"/>
    <w:rsid w:val="00C848F7"/>
    <w:rsid w:val="00C84BCA"/>
    <w:rsid w:val="00C85138"/>
    <w:rsid w:val="00C86C3E"/>
    <w:rsid w:val="00C875DD"/>
    <w:rsid w:val="00C90ECE"/>
    <w:rsid w:val="00C9277C"/>
    <w:rsid w:val="00C92D06"/>
    <w:rsid w:val="00C9334C"/>
    <w:rsid w:val="00C94549"/>
    <w:rsid w:val="00C95099"/>
    <w:rsid w:val="00C95859"/>
    <w:rsid w:val="00C969F4"/>
    <w:rsid w:val="00C96BC8"/>
    <w:rsid w:val="00C974DD"/>
    <w:rsid w:val="00C979BD"/>
    <w:rsid w:val="00C97AC6"/>
    <w:rsid w:val="00CA01E4"/>
    <w:rsid w:val="00CA0257"/>
    <w:rsid w:val="00CA0640"/>
    <w:rsid w:val="00CA1093"/>
    <w:rsid w:val="00CA1293"/>
    <w:rsid w:val="00CA177C"/>
    <w:rsid w:val="00CA296C"/>
    <w:rsid w:val="00CA2BAE"/>
    <w:rsid w:val="00CA3368"/>
    <w:rsid w:val="00CA361A"/>
    <w:rsid w:val="00CA3940"/>
    <w:rsid w:val="00CA3EE0"/>
    <w:rsid w:val="00CA42B4"/>
    <w:rsid w:val="00CA6171"/>
    <w:rsid w:val="00CA6995"/>
    <w:rsid w:val="00CA703A"/>
    <w:rsid w:val="00CA761D"/>
    <w:rsid w:val="00CB1393"/>
    <w:rsid w:val="00CB1BD7"/>
    <w:rsid w:val="00CB2835"/>
    <w:rsid w:val="00CB2DA9"/>
    <w:rsid w:val="00CB401D"/>
    <w:rsid w:val="00CB5451"/>
    <w:rsid w:val="00CB5E8C"/>
    <w:rsid w:val="00CB68B1"/>
    <w:rsid w:val="00CB6BC7"/>
    <w:rsid w:val="00CB6E16"/>
    <w:rsid w:val="00CB6F6B"/>
    <w:rsid w:val="00CC00DF"/>
    <w:rsid w:val="00CC050D"/>
    <w:rsid w:val="00CC0AF5"/>
    <w:rsid w:val="00CC0C86"/>
    <w:rsid w:val="00CC2D64"/>
    <w:rsid w:val="00CC2DAB"/>
    <w:rsid w:val="00CC3193"/>
    <w:rsid w:val="00CC3B2C"/>
    <w:rsid w:val="00CC4B2E"/>
    <w:rsid w:val="00CC4EE9"/>
    <w:rsid w:val="00CC5A37"/>
    <w:rsid w:val="00CC630F"/>
    <w:rsid w:val="00CC65DD"/>
    <w:rsid w:val="00CC6E63"/>
    <w:rsid w:val="00CD0DD0"/>
    <w:rsid w:val="00CD2830"/>
    <w:rsid w:val="00CD3A51"/>
    <w:rsid w:val="00CD3DF5"/>
    <w:rsid w:val="00CD49FD"/>
    <w:rsid w:val="00CD56C8"/>
    <w:rsid w:val="00CD5C84"/>
    <w:rsid w:val="00CD5DB9"/>
    <w:rsid w:val="00CD5FE7"/>
    <w:rsid w:val="00CD6164"/>
    <w:rsid w:val="00CD660B"/>
    <w:rsid w:val="00CD6A46"/>
    <w:rsid w:val="00CE0085"/>
    <w:rsid w:val="00CE081C"/>
    <w:rsid w:val="00CE0CA7"/>
    <w:rsid w:val="00CE0FF7"/>
    <w:rsid w:val="00CE2EC4"/>
    <w:rsid w:val="00CE3488"/>
    <w:rsid w:val="00CE35BB"/>
    <w:rsid w:val="00CE36DD"/>
    <w:rsid w:val="00CE3E02"/>
    <w:rsid w:val="00CE4997"/>
    <w:rsid w:val="00CE58E4"/>
    <w:rsid w:val="00CE6737"/>
    <w:rsid w:val="00CE6EF1"/>
    <w:rsid w:val="00CE720A"/>
    <w:rsid w:val="00CE7314"/>
    <w:rsid w:val="00CE7C2C"/>
    <w:rsid w:val="00CF023E"/>
    <w:rsid w:val="00CF0672"/>
    <w:rsid w:val="00CF0EC1"/>
    <w:rsid w:val="00CF105D"/>
    <w:rsid w:val="00CF1F4F"/>
    <w:rsid w:val="00CF235E"/>
    <w:rsid w:val="00CF2CEB"/>
    <w:rsid w:val="00CF310B"/>
    <w:rsid w:val="00CF3272"/>
    <w:rsid w:val="00CF3F48"/>
    <w:rsid w:val="00CF74D3"/>
    <w:rsid w:val="00CF77A8"/>
    <w:rsid w:val="00CF7FDC"/>
    <w:rsid w:val="00D00B6D"/>
    <w:rsid w:val="00D02C00"/>
    <w:rsid w:val="00D02C19"/>
    <w:rsid w:val="00D03672"/>
    <w:rsid w:val="00D03DAF"/>
    <w:rsid w:val="00D040FE"/>
    <w:rsid w:val="00D04646"/>
    <w:rsid w:val="00D046A4"/>
    <w:rsid w:val="00D05462"/>
    <w:rsid w:val="00D0547A"/>
    <w:rsid w:val="00D059CA"/>
    <w:rsid w:val="00D05B40"/>
    <w:rsid w:val="00D076DE"/>
    <w:rsid w:val="00D079C8"/>
    <w:rsid w:val="00D07EE6"/>
    <w:rsid w:val="00D105C8"/>
    <w:rsid w:val="00D10BB6"/>
    <w:rsid w:val="00D10D7A"/>
    <w:rsid w:val="00D11999"/>
    <w:rsid w:val="00D12B11"/>
    <w:rsid w:val="00D12BB6"/>
    <w:rsid w:val="00D133CC"/>
    <w:rsid w:val="00D13C4F"/>
    <w:rsid w:val="00D1412F"/>
    <w:rsid w:val="00D14A46"/>
    <w:rsid w:val="00D14A4F"/>
    <w:rsid w:val="00D14BD7"/>
    <w:rsid w:val="00D15260"/>
    <w:rsid w:val="00D15E61"/>
    <w:rsid w:val="00D15F69"/>
    <w:rsid w:val="00D16292"/>
    <w:rsid w:val="00D16296"/>
    <w:rsid w:val="00D16B65"/>
    <w:rsid w:val="00D17347"/>
    <w:rsid w:val="00D173FA"/>
    <w:rsid w:val="00D17BCA"/>
    <w:rsid w:val="00D2030A"/>
    <w:rsid w:val="00D21943"/>
    <w:rsid w:val="00D22DF6"/>
    <w:rsid w:val="00D2341F"/>
    <w:rsid w:val="00D23740"/>
    <w:rsid w:val="00D239FF"/>
    <w:rsid w:val="00D23EA2"/>
    <w:rsid w:val="00D24416"/>
    <w:rsid w:val="00D24B1A"/>
    <w:rsid w:val="00D24B4C"/>
    <w:rsid w:val="00D25235"/>
    <w:rsid w:val="00D26923"/>
    <w:rsid w:val="00D2797C"/>
    <w:rsid w:val="00D305F9"/>
    <w:rsid w:val="00D312D6"/>
    <w:rsid w:val="00D326D4"/>
    <w:rsid w:val="00D327BA"/>
    <w:rsid w:val="00D335BE"/>
    <w:rsid w:val="00D33D3E"/>
    <w:rsid w:val="00D34C84"/>
    <w:rsid w:val="00D3530B"/>
    <w:rsid w:val="00D35786"/>
    <w:rsid w:val="00D357A9"/>
    <w:rsid w:val="00D35FF8"/>
    <w:rsid w:val="00D365B2"/>
    <w:rsid w:val="00D37148"/>
    <w:rsid w:val="00D41CCE"/>
    <w:rsid w:val="00D41FC1"/>
    <w:rsid w:val="00D424D0"/>
    <w:rsid w:val="00D426EB"/>
    <w:rsid w:val="00D42738"/>
    <w:rsid w:val="00D432DB"/>
    <w:rsid w:val="00D435A0"/>
    <w:rsid w:val="00D43820"/>
    <w:rsid w:val="00D4627E"/>
    <w:rsid w:val="00D47410"/>
    <w:rsid w:val="00D47E40"/>
    <w:rsid w:val="00D5019C"/>
    <w:rsid w:val="00D501E8"/>
    <w:rsid w:val="00D519E7"/>
    <w:rsid w:val="00D525D1"/>
    <w:rsid w:val="00D5313F"/>
    <w:rsid w:val="00D541D4"/>
    <w:rsid w:val="00D54660"/>
    <w:rsid w:val="00D54F19"/>
    <w:rsid w:val="00D56A08"/>
    <w:rsid w:val="00D578B1"/>
    <w:rsid w:val="00D57AEA"/>
    <w:rsid w:val="00D60270"/>
    <w:rsid w:val="00D605D4"/>
    <w:rsid w:val="00D60CD0"/>
    <w:rsid w:val="00D624A3"/>
    <w:rsid w:val="00D625DE"/>
    <w:rsid w:val="00D62E41"/>
    <w:rsid w:val="00D63830"/>
    <w:rsid w:val="00D63854"/>
    <w:rsid w:val="00D64882"/>
    <w:rsid w:val="00D64963"/>
    <w:rsid w:val="00D64E8E"/>
    <w:rsid w:val="00D653C2"/>
    <w:rsid w:val="00D65587"/>
    <w:rsid w:val="00D67015"/>
    <w:rsid w:val="00D72F22"/>
    <w:rsid w:val="00D74949"/>
    <w:rsid w:val="00D75076"/>
    <w:rsid w:val="00D752F9"/>
    <w:rsid w:val="00D80153"/>
    <w:rsid w:val="00D80B7D"/>
    <w:rsid w:val="00D83C3E"/>
    <w:rsid w:val="00D84EB8"/>
    <w:rsid w:val="00D853F4"/>
    <w:rsid w:val="00D854F4"/>
    <w:rsid w:val="00D87A0F"/>
    <w:rsid w:val="00D87E6F"/>
    <w:rsid w:val="00D87F44"/>
    <w:rsid w:val="00D93886"/>
    <w:rsid w:val="00D93A42"/>
    <w:rsid w:val="00D93B6F"/>
    <w:rsid w:val="00D93D16"/>
    <w:rsid w:val="00D94376"/>
    <w:rsid w:val="00D959AE"/>
    <w:rsid w:val="00D95FB5"/>
    <w:rsid w:val="00D96311"/>
    <w:rsid w:val="00D96FC8"/>
    <w:rsid w:val="00DA0CF6"/>
    <w:rsid w:val="00DA0D33"/>
    <w:rsid w:val="00DA1CDB"/>
    <w:rsid w:val="00DA3486"/>
    <w:rsid w:val="00DA396C"/>
    <w:rsid w:val="00DA3E00"/>
    <w:rsid w:val="00DA4D45"/>
    <w:rsid w:val="00DA5835"/>
    <w:rsid w:val="00DA639D"/>
    <w:rsid w:val="00DA7459"/>
    <w:rsid w:val="00DA76D0"/>
    <w:rsid w:val="00DB16DB"/>
    <w:rsid w:val="00DB2444"/>
    <w:rsid w:val="00DB3A2C"/>
    <w:rsid w:val="00DB4125"/>
    <w:rsid w:val="00DB430C"/>
    <w:rsid w:val="00DB5105"/>
    <w:rsid w:val="00DB53D1"/>
    <w:rsid w:val="00DB5769"/>
    <w:rsid w:val="00DB7425"/>
    <w:rsid w:val="00DB7C2F"/>
    <w:rsid w:val="00DB7EC0"/>
    <w:rsid w:val="00DC01B1"/>
    <w:rsid w:val="00DC13B3"/>
    <w:rsid w:val="00DC2718"/>
    <w:rsid w:val="00DC322B"/>
    <w:rsid w:val="00DC38F4"/>
    <w:rsid w:val="00DC52E2"/>
    <w:rsid w:val="00DC52F9"/>
    <w:rsid w:val="00DC5DC5"/>
    <w:rsid w:val="00DD0B45"/>
    <w:rsid w:val="00DD1472"/>
    <w:rsid w:val="00DD1B72"/>
    <w:rsid w:val="00DD257E"/>
    <w:rsid w:val="00DD3043"/>
    <w:rsid w:val="00DD359C"/>
    <w:rsid w:val="00DD3862"/>
    <w:rsid w:val="00DD3D47"/>
    <w:rsid w:val="00DD45BF"/>
    <w:rsid w:val="00DD59A7"/>
    <w:rsid w:val="00DD6162"/>
    <w:rsid w:val="00DD63A1"/>
    <w:rsid w:val="00DD6504"/>
    <w:rsid w:val="00DD6EAB"/>
    <w:rsid w:val="00DE0724"/>
    <w:rsid w:val="00DE0903"/>
    <w:rsid w:val="00DE15A2"/>
    <w:rsid w:val="00DE1990"/>
    <w:rsid w:val="00DE2178"/>
    <w:rsid w:val="00DE29D1"/>
    <w:rsid w:val="00DE3193"/>
    <w:rsid w:val="00DE3380"/>
    <w:rsid w:val="00DE3797"/>
    <w:rsid w:val="00DE4071"/>
    <w:rsid w:val="00DE416D"/>
    <w:rsid w:val="00DE466C"/>
    <w:rsid w:val="00DE48EE"/>
    <w:rsid w:val="00DE4A67"/>
    <w:rsid w:val="00DE707A"/>
    <w:rsid w:val="00DE71CB"/>
    <w:rsid w:val="00DE73AA"/>
    <w:rsid w:val="00DF089B"/>
    <w:rsid w:val="00DF1670"/>
    <w:rsid w:val="00DF2064"/>
    <w:rsid w:val="00DF2203"/>
    <w:rsid w:val="00DF2911"/>
    <w:rsid w:val="00DF296B"/>
    <w:rsid w:val="00DF3365"/>
    <w:rsid w:val="00DF3601"/>
    <w:rsid w:val="00DF3B50"/>
    <w:rsid w:val="00DF4906"/>
    <w:rsid w:val="00DF4AB5"/>
    <w:rsid w:val="00DF4E3D"/>
    <w:rsid w:val="00DF55B0"/>
    <w:rsid w:val="00DF5C77"/>
    <w:rsid w:val="00DF5DCF"/>
    <w:rsid w:val="00DF5F89"/>
    <w:rsid w:val="00E03365"/>
    <w:rsid w:val="00E033CC"/>
    <w:rsid w:val="00E03509"/>
    <w:rsid w:val="00E0535D"/>
    <w:rsid w:val="00E0587A"/>
    <w:rsid w:val="00E05E45"/>
    <w:rsid w:val="00E062D7"/>
    <w:rsid w:val="00E0660A"/>
    <w:rsid w:val="00E06704"/>
    <w:rsid w:val="00E06EB5"/>
    <w:rsid w:val="00E07013"/>
    <w:rsid w:val="00E07D8C"/>
    <w:rsid w:val="00E101EF"/>
    <w:rsid w:val="00E103E0"/>
    <w:rsid w:val="00E10DF9"/>
    <w:rsid w:val="00E12634"/>
    <w:rsid w:val="00E149E4"/>
    <w:rsid w:val="00E14A35"/>
    <w:rsid w:val="00E15580"/>
    <w:rsid w:val="00E16ACF"/>
    <w:rsid w:val="00E16C63"/>
    <w:rsid w:val="00E17884"/>
    <w:rsid w:val="00E205AB"/>
    <w:rsid w:val="00E20903"/>
    <w:rsid w:val="00E20CA1"/>
    <w:rsid w:val="00E220B5"/>
    <w:rsid w:val="00E22C61"/>
    <w:rsid w:val="00E2389F"/>
    <w:rsid w:val="00E24D31"/>
    <w:rsid w:val="00E25433"/>
    <w:rsid w:val="00E25DF5"/>
    <w:rsid w:val="00E2701B"/>
    <w:rsid w:val="00E27E42"/>
    <w:rsid w:val="00E27EF0"/>
    <w:rsid w:val="00E30028"/>
    <w:rsid w:val="00E31067"/>
    <w:rsid w:val="00E3197D"/>
    <w:rsid w:val="00E31EC1"/>
    <w:rsid w:val="00E32649"/>
    <w:rsid w:val="00E333F5"/>
    <w:rsid w:val="00E34525"/>
    <w:rsid w:val="00E35190"/>
    <w:rsid w:val="00E36944"/>
    <w:rsid w:val="00E36D71"/>
    <w:rsid w:val="00E36E7C"/>
    <w:rsid w:val="00E4074B"/>
    <w:rsid w:val="00E42C71"/>
    <w:rsid w:val="00E438A3"/>
    <w:rsid w:val="00E43A84"/>
    <w:rsid w:val="00E43F17"/>
    <w:rsid w:val="00E449B5"/>
    <w:rsid w:val="00E459E8"/>
    <w:rsid w:val="00E45A1E"/>
    <w:rsid w:val="00E46EA0"/>
    <w:rsid w:val="00E4771E"/>
    <w:rsid w:val="00E479A6"/>
    <w:rsid w:val="00E47F67"/>
    <w:rsid w:val="00E50B1F"/>
    <w:rsid w:val="00E516AC"/>
    <w:rsid w:val="00E518BA"/>
    <w:rsid w:val="00E530A4"/>
    <w:rsid w:val="00E5332B"/>
    <w:rsid w:val="00E53650"/>
    <w:rsid w:val="00E54222"/>
    <w:rsid w:val="00E548CB"/>
    <w:rsid w:val="00E554B0"/>
    <w:rsid w:val="00E5658D"/>
    <w:rsid w:val="00E57475"/>
    <w:rsid w:val="00E607AE"/>
    <w:rsid w:val="00E6158E"/>
    <w:rsid w:val="00E62576"/>
    <w:rsid w:val="00E6321A"/>
    <w:rsid w:val="00E63D8B"/>
    <w:rsid w:val="00E646B5"/>
    <w:rsid w:val="00E64C18"/>
    <w:rsid w:val="00E651A9"/>
    <w:rsid w:val="00E6640F"/>
    <w:rsid w:val="00E67E56"/>
    <w:rsid w:val="00E707A4"/>
    <w:rsid w:val="00E711CD"/>
    <w:rsid w:val="00E738B9"/>
    <w:rsid w:val="00E73B9F"/>
    <w:rsid w:val="00E741F1"/>
    <w:rsid w:val="00E7492F"/>
    <w:rsid w:val="00E74B77"/>
    <w:rsid w:val="00E74C70"/>
    <w:rsid w:val="00E7538E"/>
    <w:rsid w:val="00E75D4B"/>
    <w:rsid w:val="00E8017C"/>
    <w:rsid w:val="00E81785"/>
    <w:rsid w:val="00E81A13"/>
    <w:rsid w:val="00E81CE4"/>
    <w:rsid w:val="00E82777"/>
    <w:rsid w:val="00E82E4A"/>
    <w:rsid w:val="00E8302B"/>
    <w:rsid w:val="00E8327E"/>
    <w:rsid w:val="00E839F5"/>
    <w:rsid w:val="00E84009"/>
    <w:rsid w:val="00E848AA"/>
    <w:rsid w:val="00E8494A"/>
    <w:rsid w:val="00E85C2C"/>
    <w:rsid w:val="00E85C7E"/>
    <w:rsid w:val="00E85D71"/>
    <w:rsid w:val="00E87463"/>
    <w:rsid w:val="00E874CE"/>
    <w:rsid w:val="00E9012E"/>
    <w:rsid w:val="00E90816"/>
    <w:rsid w:val="00E90ACF"/>
    <w:rsid w:val="00E91378"/>
    <w:rsid w:val="00E91419"/>
    <w:rsid w:val="00E917D2"/>
    <w:rsid w:val="00E91A41"/>
    <w:rsid w:val="00E91F62"/>
    <w:rsid w:val="00E92976"/>
    <w:rsid w:val="00E9337E"/>
    <w:rsid w:val="00E94A3A"/>
    <w:rsid w:val="00E94B15"/>
    <w:rsid w:val="00E94F2A"/>
    <w:rsid w:val="00E9541E"/>
    <w:rsid w:val="00E95F0D"/>
    <w:rsid w:val="00E9655D"/>
    <w:rsid w:val="00EA0D11"/>
    <w:rsid w:val="00EA1328"/>
    <w:rsid w:val="00EA1452"/>
    <w:rsid w:val="00EA1553"/>
    <w:rsid w:val="00EA174B"/>
    <w:rsid w:val="00EA2138"/>
    <w:rsid w:val="00EA2A07"/>
    <w:rsid w:val="00EA2A17"/>
    <w:rsid w:val="00EA2EE0"/>
    <w:rsid w:val="00EA34E2"/>
    <w:rsid w:val="00EA50A8"/>
    <w:rsid w:val="00EA5B61"/>
    <w:rsid w:val="00EA6482"/>
    <w:rsid w:val="00EA6C6F"/>
    <w:rsid w:val="00EA6F96"/>
    <w:rsid w:val="00EA6FA3"/>
    <w:rsid w:val="00EB093E"/>
    <w:rsid w:val="00EB11E1"/>
    <w:rsid w:val="00EB2D8E"/>
    <w:rsid w:val="00EB2E4A"/>
    <w:rsid w:val="00EB32F2"/>
    <w:rsid w:val="00EB398F"/>
    <w:rsid w:val="00EB493F"/>
    <w:rsid w:val="00EB4A5A"/>
    <w:rsid w:val="00EB5832"/>
    <w:rsid w:val="00EB5EDC"/>
    <w:rsid w:val="00EB62F9"/>
    <w:rsid w:val="00EB6BFA"/>
    <w:rsid w:val="00EB6E61"/>
    <w:rsid w:val="00EB6EA5"/>
    <w:rsid w:val="00EB761B"/>
    <w:rsid w:val="00EB7759"/>
    <w:rsid w:val="00EB77A4"/>
    <w:rsid w:val="00EB7DE0"/>
    <w:rsid w:val="00EC0102"/>
    <w:rsid w:val="00EC0D25"/>
    <w:rsid w:val="00EC1795"/>
    <w:rsid w:val="00EC17AF"/>
    <w:rsid w:val="00EC1E55"/>
    <w:rsid w:val="00EC2BBC"/>
    <w:rsid w:val="00EC2BEF"/>
    <w:rsid w:val="00EC37F4"/>
    <w:rsid w:val="00EC3F28"/>
    <w:rsid w:val="00EC4020"/>
    <w:rsid w:val="00EC4207"/>
    <w:rsid w:val="00EC4364"/>
    <w:rsid w:val="00EC557A"/>
    <w:rsid w:val="00EC5A1A"/>
    <w:rsid w:val="00EC5C50"/>
    <w:rsid w:val="00EC5DE1"/>
    <w:rsid w:val="00EC5E5D"/>
    <w:rsid w:val="00EC754E"/>
    <w:rsid w:val="00ED15D5"/>
    <w:rsid w:val="00ED2506"/>
    <w:rsid w:val="00ED2DAE"/>
    <w:rsid w:val="00ED3010"/>
    <w:rsid w:val="00ED3254"/>
    <w:rsid w:val="00ED4928"/>
    <w:rsid w:val="00ED4B0C"/>
    <w:rsid w:val="00ED4C4F"/>
    <w:rsid w:val="00ED503F"/>
    <w:rsid w:val="00ED6910"/>
    <w:rsid w:val="00ED6BB9"/>
    <w:rsid w:val="00ED6E9E"/>
    <w:rsid w:val="00EE0B43"/>
    <w:rsid w:val="00EE10F1"/>
    <w:rsid w:val="00EE1770"/>
    <w:rsid w:val="00EE2953"/>
    <w:rsid w:val="00EE2E9A"/>
    <w:rsid w:val="00EE2FBC"/>
    <w:rsid w:val="00EE30FD"/>
    <w:rsid w:val="00EE347C"/>
    <w:rsid w:val="00EE3B17"/>
    <w:rsid w:val="00EE4B00"/>
    <w:rsid w:val="00EE54E1"/>
    <w:rsid w:val="00EE5913"/>
    <w:rsid w:val="00EE64DF"/>
    <w:rsid w:val="00EE68C3"/>
    <w:rsid w:val="00EE7276"/>
    <w:rsid w:val="00EE7B2B"/>
    <w:rsid w:val="00EF0477"/>
    <w:rsid w:val="00EF176A"/>
    <w:rsid w:val="00EF2385"/>
    <w:rsid w:val="00EF23A3"/>
    <w:rsid w:val="00EF2D04"/>
    <w:rsid w:val="00EF3C8B"/>
    <w:rsid w:val="00EF3D68"/>
    <w:rsid w:val="00EF482E"/>
    <w:rsid w:val="00EF5BEB"/>
    <w:rsid w:val="00EF5EF8"/>
    <w:rsid w:val="00EF6427"/>
    <w:rsid w:val="00EF7132"/>
    <w:rsid w:val="00EF7CBB"/>
    <w:rsid w:val="00F00415"/>
    <w:rsid w:val="00F00F80"/>
    <w:rsid w:val="00F04A6D"/>
    <w:rsid w:val="00F04AC2"/>
    <w:rsid w:val="00F05379"/>
    <w:rsid w:val="00F05B74"/>
    <w:rsid w:val="00F06C29"/>
    <w:rsid w:val="00F0780F"/>
    <w:rsid w:val="00F100DB"/>
    <w:rsid w:val="00F109DE"/>
    <w:rsid w:val="00F11006"/>
    <w:rsid w:val="00F11224"/>
    <w:rsid w:val="00F1125E"/>
    <w:rsid w:val="00F11B37"/>
    <w:rsid w:val="00F11CAD"/>
    <w:rsid w:val="00F12C4B"/>
    <w:rsid w:val="00F12F86"/>
    <w:rsid w:val="00F12FC6"/>
    <w:rsid w:val="00F1339C"/>
    <w:rsid w:val="00F13A85"/>
    <w:rsid w:val="00F15672"/>
    <w:rsid w:val="00F16D58"/>
    <w:rsid w:val="00F2098E"/>
    <w:rsid w:val="00F21341"/>
    <w:rsid w:val="00F21EDD"/>
    <w:rsid w:val="00F22F6D"/>
    <w:rsid w:val="00F23F00"/>
    <w:rsid w:val="00F24734"/>
    <w:rsid w:val="00F24C79"/>
    <w:rsid w:val="00F25F56"/>
    <w:rsid w:val="00F25F82"/>
    <w:rsid w:val="00F26A28"/>
    <w:rsid w:val="00F26E3C"/>
    <w:rsid w:val="00F270A6"/>
    <w:rsid w:val="00F309BF"/>
    <w:rsid w:val="00F31408"/>
    <w:rsid w:val="00F31DEC"/>
    <w:rsid w:val="00F326F3"/>
    <w:rsid w:val="00F3275C"/>
    <w:rsid w:val="00F32D99"/>
    <w:rsid w:val="00F3372E"/>
    <w:rsid w:val="00F34735"/>
    <w:rsid w:val="00F34CD4"/>
    <w:rsid w:val="00F34F32"/>
    <w:rsid w:val="00F35924"/>
    <w:rsid w:val="00F360A9"/>
    <w:rsid w:val="00F36551"/>
    <w:rsid w:val="00F36B02"/>
    <w:rsid w:val="00F36CB2"/>
    <w:rsid w:val="00F4026B"/>
    <w:rsid w:val="00F406D1"/>
    <w:rsid w:val="00F40EDB"/>
    <w:rsid w:val="00F40F78"/>
    <w:rsid w:val="00F410A1"/>
    <w:rsid w:val="00F411F2"/>
    <w:rsid w:val="00F41A5E"/>
    <w:rsid w:val="00F42478"/>
    <w:rsid w:val="00F4266B"/>
    <w:rsid w:val="00F4275C"/>
    <w:rsid w:val="00F42768"/>
    <w:rsid w:val="00F42A2E"/>
    <w:rsid w:val="00F43011"/>
    <w:rsid w:val="00F43B21"/>
    <w:rsid w:val="00F43BD1"/>
    <w:rsid w:val="00F43E61"/>
    <w:rsid w:val="00F45903"/>
    <w:rsid w:val="00F4678D"/>
    <w:rsid w:val="00F470AF"/>
    <w:rsid w:val="00F47184"/>
    <w:rsid w:val="00F478B3"/>
    <w:rsid w:val="00F47B7C"/>
    <w:rsid w:val="00F5001B"/>
    <w:rsid w:val="00F50546"/>
    <w:rsid w:val="00F513EB"/>
    <w:rsid w:val="00F5219F"/>
    <w:rsid w:val="00F52CC3"/>
    <w:rsid w:val="00F53B57"/>
    <w:rsid w:val="00F53EE5"/>
    <w:rsid w:val="00F55D06"/>
    <w:rsid w:val="00F55E1E"/>
    <w:rsid w:val="00F56E4D"/>
    <w:rsid w:val="00F600EE"/>
    <w:rsid w:val="00F604B6"/>
    <w:rsid w:val="00F6183C"/>
    <w:rsid w:val="00F6217C"/>
    <w:rsid w:val="00F63631"/>
    <w:rsid w:val="00F63DEE"/>
    <w:rsid w:val="00F63FB9"/>
    <w:rsid w:val="00F64613"/>
    <w:rsid w:val="00F64957"/>
    <w:rsid w:val="00F656C1"/>
    <w:rsid w:val="00F6577F"/>
    <w:rsid w:val="00F67964"/>
    <w:rsid w:val="00F70375"/>
    <w:rsid w:val="00F71DEA"/>
    <w:rsid w:val="00F72171"/>
    <w:rsid w:val="00F726C1"/>
    <w:rsid w:val="00F738A2"/>
    <w:rsid w:val="00F73AAA"/>
    <w:rsid w:val="00F7427F"/>
    <w:rsid w:val="00F74719"/>
    <w:rsid w:val="00F75011"/>
    <w:rsid w:val="00F751C2"/>
    <w:rsid w:val="00F75FC3"/>
    <w:rsid w:val="00F766D8"/>
    <w:rsid w:val="00F77F96"/>
    <w:rsid w:val="00F807C0"/>
    <w:rsid w:val="00F80B4C"/>
    <w:rsid w:val="00F81603"/>
    <w:rsid w:val="00F817DF"/>
    <w:rsid w:val="00F823D4"/>
    <w:rsid w:val="00F827FD"/>
    <w:rsid w:val="00F830BF"/>
    <w:rsid w:val="00F8320A"/>
    <w:rsid w:val="00F832DF"/>
    <w:rsid w:val="00F833BB"/>
    <w:rsid w:val="00F83F0C"/>
    <w:rsid w:val="00F83F51"/>
    <w:rsid w:val="00F844EB"/>
    <w:rsid w:val="00F84BCB"/>
    <w:rsid w:val="00F86FC9"/>
    <w:rsid w:val="00F878BA"/>
    <w:rsid w:val="00F87BA2"/>
    <w:rsid w:val="00F9012E"/>
    <w:rsid w:val="00F917B7"/>
    <w:rsid w:val="00F939A9"/>
    <w:rsid w:val="00F93E63"/>
    <w:rsid w:val="00F93F59"/>
    <w:rsid w:val="00F94315"/>
    <w:rsid w:val="00F945B4"/>
    <w:rsid w:val="00F94736"/>
    <w:rsid w:val="00F948D0"/>
    <w:rsid w:val="00F949BC"/>
    <w:rsid w:val="00F94D1C"/>
    <w:rsid w:val="00F94DED"/>
    <w:rsid w:val="00F959C3"/>
    <w:rsid w:val="00F97001"/>
    <w:rsid w:val="00F9747F"/>
    <w:rsid w:val="00F97530"/>
    <w:rsid w:val="00F977EA"/>
    <w:rsid w:val="00F97C79"/>
    <w:rsid w:val="00FA017E"/>
    <w:rsid w:val="00FA02BF"/>
    <w:rsid w:val="00FA03AF"/>
    <w:rsid w:val="00FA0BDC"/>
    <w:rsid w:val="00FA0F2E"/>
    <w:rsid w:val="00FA11D5"/>
    <w:rsid w:val="00FA2CD8"/>
    <w:rsid w:val="00FA334F"/>
    <w:rsid w:val="00FA3974"/>
    <w:rsid w:val="00FA4864"/>
    <w:rsid w:val="00FA4E17"/>
    <w:rsid w:val="00FA51C8"/>
    <w:rsid w:val="00FA6B10"/>
    <w:rsid w:val="00FA6B29"/>
    <w:rsid w:val="00FA71FA"/>
    <w:rsid w:val="00FA7D9D"/>
    <w:rsid w:val="00FB0193"/>
    <w:rsid w:val="00FB0401"/>
    <w:rsid w:val="00FB1B13"/>
    <w:rsid w:val="00FB258D"/>
    <w:rsid w:val="00FB3846"/>
    <w:rsid w:val="00FB4B33"/>
    <w:rsid w:val="00FB53A4"/>
    <w:rsid w:val="00FB5514"/>
    <w:rsid w:val="00FB6843"/>
    <w:rsid w:val="00FB7599"/>
    <w:rsid w:val="00FC0786"/>
    <w:rsid w:val="00FC1735"/>
    <w:rsid w:val="00FC1994"/>
    <w:rsid w:val="00FC2B76"/>
    <w:rsid w:val="00FC2E0D"/>
    <w:rsid w:val="00FC2FE2"/>
    <w:rsid w:val="00FC448A"/>
    <w:rsid w:val="00FC5FF6"/>
    <w:rsid w:val="00FD0411"/>
    <w:rsid w:val="00FD3460"/>
    <w:rsid w:val="00FD5139"/>
    <w:rsid w:val="00FD617B"/>
    <w:rsid w:val="00FD662A"/>
    <w:rsid w:val="00FD752D"/>
    <w:rsid w:val="00FD7944"/>
    <w:rsid w:val="00FE117F"/>
    <w:rsid w:val="00FE1737"/>
    <w:rsid w:val="00FE2006"/>
    <w:rsid w:val="00FE2433"/>
    <w:rsid w:val="00FE2C03"/>
    <w:rsid w:val="00FE2FA2"/>
    <w:rsid w:val="00FE3582"/>
    <w:rsid w:val="00FE3D3B"/>
    <w:rsid w:val="00FE427D"/>
    <w:rsid w:val="00FE5CC7"/>
    <w:rsid w:val="00FE69B8"/>
    <w:rsid w:val="00FE76D9"/>
    <w:rsid w:val="00FF016E"/>
    <w:rsid w:val="00FF0314"/>
    <w:rsid w:val="00FF0A1F"/>
    <w:rsid w:val="00FF0BE7"/>
    <w:rsid w:val="00FF20CC"/>
    <w:rsid w:val="00FF2AA2"/>
    <w:rsid w:val="00FF2D00"/>
    <w:rsid w:val="00FF3EA9"/>
    <w:rsid w:val="00FF4633"/>
    <w:rsid w:val="00FF4E95"/>
    <w:rsid w:val="00FF6284"/>
    <w:rsid w:val="00FF6582"/>
    <w:rsid w:val="00FF66B3"/>
    <w:rsid w:val="00FF7EC7"/>
    <w:rsid w:val="01A98A5F"/>
    <w:rsid w:val="040FF939"/>
    <w:rsid w:val="04F1E5FB"/>
    <w:rsid w:val="0E404DF1"/>
    <w:rsid w:val="20F938F2"/>
    <w:rsid w:val="22106133"/>
    <w:rsid w:val="28FB35DE"/>
    <w:rsid w:val="2C8307E5"/>
    <w:rsid w:val="32DE9744"/>
    <w:rsid w:val="403BBDF8"/>
    <w:rsid w:val="4324F4E5"/>
    <w:rsid w:val="4EECB5E1"/>
    <w:rsid w:val="52550CEE"/>
    <w:rsid w:val="5D5F3EDA"/>
    <w:rsid w:val="68D3220F"/>
    <w:rsid w:val="6ED3C1DD"/>
    <w:rsid w:val="73F084FB"/>
    <w:rsid w:val="74CA6810"/>
    <w:rsid w:val="7526E90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4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63"/>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3"/>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
      </w:numPr>
    </w:pPr>
  </w:style>
  <w:style w:type="numbering" w:customStyle="1" w:styleId="CurrentList2">
    <w:name w:val="Current List2"/>
    <w:uiPriority w:val="99"/>
    <w:rsid w:val="00940AC8"/>
    <w:pPr>
      <w:numPr>
        <w:numId w:val="5"/>
      </w:numPr>
    </w:pPr>
  </w:style>
  <w:style w:type="numbering" w:customStyle="1" w:styleId="CurrentList3">
    <w:name w:val="Current List3"/>
    <w:uiPriority w:val="99"/>
    <w:rsid w:val="00940AC8"/>
    <w:pPr>
      <w:numPr>
        <w:numId w:val="6"/>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EC2BBC"/>
    <w:pPr>
      <w:keepLines/>
      <w:numPr>
        <w:numId w:val="12"/>
      </w:numPr>
      <w:spacing w:before="120"/>
      <w:ind w:right="113"/>
      <w:contextualSpacing/>
    </w:pPr>
    <w:rPr>
      <w:lang w:val="en-AU"/>
    </w:r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D64963"/>
    <w:pPr>
      <w:numPr>
        <w:numId w:val="2"/>
      </w:numPr>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link w:val="ListBulletChar"/>
    <w:uiPriority w:val="99"/>
    <w:unhideWhenUsed/>
    <w:qFormat/>
    <w:rsid w:val="00A95F5F"/>
    <w:pPr>
      <w:numPr>
        <w:numId w:val="54"/>
      </w:numPr>
      <w:tabs>
        <w:tab w:val="clear" w:pos="1702"/>
        <w:tab w:val="num" w:pos="1077"/>
      </w:tabs>
      <w:spacing w:before="120" w:after="120" w:line="360" w:lineRule="auto"/>
      <w:contextualSpacing/>
    </w:pPr>
    <w:rPr>
      <w:rFonts w:eastAsiaTheme="minorHAnsi" w:cs="Arial"/>
      <w:szCs w:val="22"/>
      <w:lang w:val="en-AU"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7"/>
      </w:numPr>
    </w:pPr>
  </w:style>
  <w:style w:type="numbering" w:customStyle="1" w:styleId="CurrentList5">
    <w:name w:val="Current List5"/>
    <w:uiPriority w:val="99"/>
    <w:rsid w:val="003313CD"/>
    <w:pPr>
      <w:numPr>
        <w:numId w:val="8"/>
      </w:numPr>
    </w:pPr>
  </w:style>
  <w:style w:type="numbering" w:customStyle="1" w:styleId="CurrentList6">
    <w:name w:val="Current List6"/>
    <w:uiPriority w:val="99"/>
    <w:rsid w:val="003313CD"/>
    <w:pPr>
      <w:numPr>
        <w:numId w:val="9"/>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table" w:styleId="GridTable4-Accent1">
    <w:name w:val="Grid Table 4 Accent 1"/>
    <w:basedOn w:val="TableNormal"/>
    <w:uiPriority w:val="49"/>
    <w:rsid w:val="009B418D"/>
    <w:tblPr>
      <w:tblStyleRowBandSize w:val="1"/>
      <w:tblStyleColBandSize w:val="1"/>
      <w:tblBorders>
        <w:top w:val="single" w:sz="4" w:space="0" w:color="BA61C9" w:themeColor="accent1" w:themeTint="99"/>
        <w:left w:val="single" w:sz="4" w:space="0" w:color="BA61C9" w:themeColor="accent1" w:themeTint="99"/>
        <w:bottom w:val="single" w:sz="4" w:space="0" w:color="BA61C9" w:themeColor="accent1" w:themeTint="99"/>
        <w:right w:val="single" w:sz="4" w:space="0" w:color="BA61C9" w:themeColor="accent1" w:themeTint="99"/>
        <w:insideH w:val="single" w:sz="4" w:space="0" w:color="BA61C9" w:themeColor="accent1" w:themeTint="99"/>
        <w:insideV w:val="single" w:sz="4" w:space="0" w:color="BA61C9" w:themeColor="accent1" w:themeTint="99"/>
      </w:tblBorders>
    </w:tblPr>
    <w:tblStylePr w:type="firstRow">
      <w:rPr>
        <w:b/>
        <w:bCs/>
        <w:color w:val="F9F9F9" w:themeColor="background1"/>
      </w:rPr>
      <w:tblPr/>
      <w:tcPr>
        <w:tcBorders>
          <w:top w:val="single" w:sz="4" w:space="0" w:color="6B2876" w:themeColor="accent1"/>
          <w:left w:val="single" w:sz="4" w:space="0" w:color="6B2876" w:themeColor="accent1"/>
          <w:bottom w:val="single" w:sz="4" w:space="0" w:color="6B2876" w:themeColor="accent1"/>
          <w:right w:val="single" w:sz="4" w:space="0" w:color="6B2876" w:themeColor="accent1"/>
          <w:insideH w:val="nil"/>
          <w:insideV w:val="nil"/>
        </w:tcBorders>
        <w:shd w:val="clear" w:color="auto" w:fill="6B2876" w:themeFill="accent1"/>
      </w:tcPr>
    </w:tblStylePr>
    <w:tblStylePr w:type="lastRow">
      <w:rPr>
        <w:b/>
        <w:bCs/>
      </w:rPr>
      <w:tblPr/>
      <w:tcPr>
        <w:tcBorders>
          <w:top w:val="double" w:sz="4" w:space="0" w:color="6B28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character" w:customStyle="1" w:styleId="normaltextrun">
    <w:name w:val="normaltextrun"/>
    <w:basedOn w:val="DefaultParagraphFont"/>
    <w:rsid w:val="00863931"/>
  </w:style>
  <w:style w:type="character" w:customStyle="1" w:styleId="eop">
    <w:name w:val="eop"/>
    <w:basedOn w:val="DefaultParagraphFont"/>
    <w:rsid w:val="00863931"/>
  </w:style>
  <w:style w:type="paragraph" w:customStyle="1" w:styleId="paragraph">
    <w:name w:val="paragraph"/>
    <w:basedOn w:val="Normal"/>
    <w:rsid w:val="007861EB"/>
    <w:pPr>
      <w:spacing w:before="100" w:beforeAutospacing="1" w:after="100" w:afterAutospacing="1" w:line="240" w:lineRule="auto"/>
    </w:pPr>
    <w:rPr>
      <w:rFonts w:ascii="Times New Roman" w:hAnsi="Times New Roman"/>
      <w:lang w:val="en-AU" w:eastAsia="en-AU"/>
    </w:rPr>
  </w:style>
  <w:style w:type="paragraph" w:styleId="Revision">
    <w:name w:val="Revision"/>
    <w:hidden/>
    <w:uiPriority w:val="99"/>
    <w:semiHidden/>
    <w:rsid w:val="002A6F0B"/>
    <w:rPr>
      <w:rFonts w:ascii="Arial" w:eastAsia="Times New Roman" w:hAnsi="Arial"/>
      <w:sz w:val="24"/>
      <w:szCs w:val="24"/>
      <w:lang w:val="en-US" w:eastAsia="ja-JP"/>
    </w:rPr>
  </w:style>
  <w:style w:type="table" w:customStyle="1" w:styleId="TableGrid1">
    <w:name w:val="Table Grid1"/>
    <w:basedOn w:val="TableNormal"/>
    <w:next w:val="TableGrid"/>
    <w:uiPriority w:val="59"/>
    <w:rsid w:val="00AD0C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4415"/>
    <w:rPr>
      <w:sz w:val="16"/>
      <w:szCs w:val="16"/>
    </w:rPr>
  </w:style>
  <w:style w:type="paragraph" w:styleId="CommentText">
    <w:name w:val="annotation text"/>
    <w:basedOn w:val="Normal"/>
    <w:link w:val="CommentTextChar"/>
    <w:uiPriority w:val="99"/>
    <w:unhideWhenUsed/>
    <w:rsid w:val="00824415"/>
    <w:pPr>
      <w:spacing w:line="240" w:lineRule="auto"/>
    </w:pPr>
    <w:rPr>
      <w:sz w:val="20"/>
      <w:szCs w:val="20"/>
    </w:rPr>
  </w:style>
  <w:style w:type="character" w:customStyle="1" w:styleId="CommentTextChar">
    <w:name w:val="Comment Text Char"/>
    <w:basedOn w:val="DefaultParagraphFont"/>
    <w:link w:val="CommentText"/>
    <w:uiPriority w:val="99"/>
    <w:rsid w:val="00824415"/>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824415"/>
    <w:rPr>
      <w:b/>
      <w:bCs/>
    </w:rPr>
  </w:style>
  <w:style w:type="character" w:customStyle="1" w:styleId="CommentSubjectChar">
    <w:name w:val="Comment Subject Char"/>
    <w:basedOn w:val="CommentTextChar"/>
    <w:link w:val="CommentSubject"/>
    <w:uiPriority w:val="99"/>
    <w:semiHidden/>
    <w:rsid w:val="00824415"/>
    <w:rPr>
      <w:rFonts w:ascii="Arial" w:eastAsia="Times New Roman" w:hAnsi="Arial"/>
      <w:b/>
      <w:bCs/>
      <w:lang w:val="en-US" w:eastAsia="ja-JP"/>
    </w:rPr>
  </w:style>
  <w:style w:type="character" w:customStyle="1" w:styleId="ListBulletChar">
    <w:name w:val="List Bullet Char"/>
    <w:basedOn w:val="DefaultParagraphFont"/>
    <w:link w:val="ListBullet"/>
    <w:uiPriority w:val="99"/>
    <w:rsid w:val="00A95F5F"/>
    <w:rPr>
      <w:rFonts w:ascii="Arial" w:eastAsiaTheme="minorHAnsi" w:hAnsi="Arial" w:cs="Arial"/>
      <w:sz w:val="24"/>
      <w:szCs w:val="22"/>
      <w:lang w:eastAsia="en-US"/>
    </w:rPr>
  </w:style>
  <w:style w:type="table" w:customStyle="1" w:styleId="NDISpurpletable1">
    <w:name w:val="NDIS purple table1"/>
    <w:basedOn w:val="TableNormal"/>
    <w:next w:val="LightShading-Accent4"/>
    <w:uiPriority w:val="60"/>
    <w:rsid w:val="00FA017E"/>
    <w:pPr>
      <w:keepLines/>
      <w:spacing w:after="80"/>
      <w:ind w:left="113" w:right="113"/>
    </w:pPr>
    <w:rPr>
      <w:rFonts w:ascii="Arial" w:eastAsia="Times New Roman" w:hAnsi="Arial"/>
      <w:lang w:val="en-US" w:eastAsia="ja-JP"/>
    </w:rPr>
    <w:tblPr>
      <w:tblStyleRowBandSize w:val="1"/>
      <w:tblStyleColBandSize w:val="1"/>
      <w:tblBorders>
        <w:top w:val="single" w:sz="4" w:space="0" w:color="6B2876"/>
        <w:bottom w:val="single" w:sz="4" w:space="0" w:color="6B2876"/>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character" w:styleId="Mention">
    <w:name w:val="Mention"/>
    <w:basedOn w:val="DefaultParagraphFont"/>
    <w:uiPriority w:val="99"/>
    <w:unhideWhenUsed/>
    <w:rsid w:val="00FC5FF6"/>
    <w:rPr>
      <w:color w:val="2B579A"/>
      <w:shd w:val="clear" w:color="auto" w:fill="E1DFDD"/>
    </w:rPr>
  </w:style>
  <w:style w:type="paragraph" w:styleId="FootnoteText">
    <w:name w:val="footnote text"/>
    <w:basedOn w:val="Normal"/>
    <w:link w:val="FootnoteTextChar"/>
    <w:uiPriority w:val="99"/>
    <w:semiHidden/>
    <w:unhideWhenUsed/>
    <w:rsid w:val="002A00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00A3"/>
    <w:rPr>
      <w:rFonts w:ascii="Arial" w:eastAsia="Times New Roman" w:hAnsi="Arial"/>
      <w:lang w:val="en-US" w:eastAsia="ja-JP"/>
    </w:rPr>
  </w:style>
  <w:style w:type="character" w:styleId="FootnoteReference">
    <w:name w:val="footnote reference"/>
    <w:basedOn w:val="DefaultParagraphFont"/>
    <w:uiPriority w:val="99"/>
    <w:semiHidden/>
    <w:unhideWhenUsed/>
    <w:rsid w:val="002A00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081">
      <w:bodyDiv w:val="1"/>
      <w:marLeft w:val="0"/>
      <w:marRight w:val="0"/>
      <w:marTop w:val="0"/>
      <w:marBottom w:val="0"/>
      <w:divBdr>
        <w:top w:val="none" w:sz="0" w:space="0" w:color="auto"/>
        <w:left w:val="none" w:sz="0" w:space="0" w:color="auto"/>
        <w:bottom w:val="none" w:sz="0" w:space="0" w:color="auto"/>
        <w:right w:val="none" w:sz="0" w:space="0" w:color="auto"/>
      </w:divBdr>
      <w:divsChild>
        <w:div w:id="866412344">
          <w:marLeft w:val="0"/>
          <w:marRight w:val="0"/>
          <w:marTop w:val="0"/>
          <w:marBottom w:val="0"/>
          <w:divBdr>
            <w:top w:val="none" w:sz="0" w:space="0" w:color="auto"/>
            <w:left w:val="none" w:sz="0" w:space="0" w:color="auto"/>
            <w:bottom w:val="none" w:sz="0" w:space="0" w:color="auto"/>
            <w:right w:val="none" w:sz="0" w:space="0" w:color="auto"/>
          </w:divBdr>
        </w:div>
        <w:div w:id="1768311514">
          <w:marLeft w:val="0"/>
          <w:marRight w:val="0"/>
          <w:marTop w:val="0"/>
          <w:marBottom w:val="0"/>
          <w:divBdr>
            <w:top w:val="none" w:sz="0" w:space="0" w:color="auto"/>
            <w:left w:val="none" w:sz="0" w:space="0" w:color="auto"/>
            <w:bottom w:val="none" w:sz="0" w:space="0" w:color="auto"/>
            <w:right w:val="none" w:sz="0" w:space="0" w:color="auto"/>
          </w:divBdr>
        </w:div>
        <w:div w:id="1803232338">
          <w:marLeft w:val="0"/>
          <w:marRight w:val="0"/>
          <w:marTop w:val="0"/>
          <w:marBottom w:val="0"/>
          <w:divBdr>
            <w:top w:val="none" w:sz="0" w:space="0" w:color="auto"/>
            <w:left w:val="none" w:sz="0" w:space="0" w:color="auto"/>
            <w:bottom w:val="none" w:sz="0" w:space="0" w:color="auto"/>
            <w:right w:val="none" w:sz="0" w:space="0" w:color="auto"/>
          </w:divBdr>
        </w:div>
      </w:divsChild>
    </w:div>
    <w:div w:id="111944753">
      <w:bodyDiv w:val="1"/>
      <w:marLeft w:val="0"/>
      <w:marRight w:val="0"/>
      <w:marTop w:val="0"/>
      <w:marBottom w:val="0"/>
      <w:divBdr>
        <w:top w:val="none" w:sz="0" w:space="0" w:color="auto"/>
        <w:left w:val="none" w:sz="0" w:space="0" w:color="auto"/>
        <w:bottom w:val="none" w:sz="0" w:space="0" w:color="auto"/>
        <w:right w:val="none" w:sz="0" w:space="0" w:color="auto"/>
      </w:divBdr>
      <w:divsChild>
        <w:div w:id="431360801">
          <w:marLeft w:val="0"/>
          <w:marRight w:val="0"/>
          <w:marTop w:val="0"/>
          <w:marBottom w:val="0"/>
          <w:divBdr>
            <w:top w:val="none" w:sz="0" w:space="0" w:color="auto"/>
            <w:left w:val="none" w:sz="0" w:space="0" w:color="auto"/>
            <w:bottom w:val="none" w:sz="0" w:space="0" w:color="auto"/>
            <w:right w:val="none" w:sz="0" w:space="0" w:color="auto"/>
          </w:divBdr>
        </w:div>
        <w:div w:id="1181967674">
          <w:marLeft w:val="0"/>
          <w:marRight w:val="0"/>
          <w:marTop w:val="0"/>
          <w:marBottom w:val="0"/>
          <w:divBdr>
            <w:top w:val="none" w:sz="0" w:space="0" w:color="auto"/>
            <w:left w:val="none" w:sz="0" w:space="0" w:color="auto"/>
            <w:bottom w:val="none" w:sz="0" w:space="0" w:color="auto"/>
            <w:right w:val="none" w:sz="0" w:space="0" w:color="auto"/>
          </w:divBdr>
        </w:div>
      </w:divsChild>
    </w:div>
    <w:div w:id="159515100">
      <w:bodyDiv w:val="1"/>
      <w:marLeft w:val="0"/>
      <w:marRight w:val="0"/>
      <w:marTop w:val="0"/>
      <w:marBottom w:val="0"/>
      <w:divBdr>
        <w:top w:val="none" w:sz="0" w:space="0" w:color="auto"/>
        <w:left w:val="none" w:sz="0" w:space="0" w:color="auto"/>
        <w:bottom w:val="none" w:sz="0" w:space="0" w:color="auto"/>
        <w:right w:val="none" w:sz="0" w:space="0" w:color="auto"/>
      </w:divBdr>
    </w:div>
    <w:div w:id="335427781">
      <w:bodyDiv w:val="1"/>
      <w:marLeft w:val="0"/>
      <w:marRight w:val="0"/>
      <w:marTop w:val="0"/>
      <w:marBottom w:val="0"/>
      <w:divBdr>
        <w:top w:val="none" w:sz="0" w:space="0" w:color="auto"/>
        <w:left w:val="none" w:sz="0" w:space="0" w:color="auto"/>
        <w:bottom w:val="none" w:sz="0" w:space="0" w:color="auto"/>
        <w:right w:val="none" w:sz="0" w:space="0" w:color="auto"/>
      </w:divBdr>
      <w:divsChild>
        <w:div w:id="631063354">
          <w:marLeft w:val="0"/>
          <w:marRight w:val="0"/>
          <w:marTop w:val="0"/>
          <w:marBottom w:val="0"/>
          <w:divBdr>
            <w:top w:val="none" w:sz="0" w:space="0" w:color="auto"/>
            <w:left w:val="none" w:sz="0" w:space="0" w:color="auto"/>
            <w:bottom w:val="none" w:sz="0" w:space="0" w:color="auto"/>
            <w:right w:val="none" w:sz="0" w:space="0" w:color="auto"/>
          </w:divBdr>
        </w:div>
        <w:div w:id="2123182615">
          <w:marLeft w:val="0"/>
          <w:marRight w:val="0"/>
          <w:marTop w:val="0"/>
          <w:marBottom w:val="0"/>
          <w:divBdr>
            <w:top w:val="none" w:sz="0" w:space="0" w:color="auto"/>
            <w:left w:val="none" w:sz="0" w:space="0" w:color="auto"/>
            <w:bottom w:val="none" w:sz="0" w:space="0" w:color="auto"/>
            <w:right w:val="none" w:sz="0" w:space="0" w:color="auto"/>
          </w:divBdr>
        </w:div>
      </w:divsChild>
    </w:div>
    <w:div w:id="408842905">
      <w:bodyDiv w:val="1"/>
      <w:marLeft w:val="0"/>
      <w:marRight w:val="0"/>
      <w:marTop w:val="0"/>
      <w:marBottom w:val="0"/>
      <w:divBdr>
        <w:top w:val="none" w:sz="0" w:space="0" w:color="auto"/>
        <w:left w:val="none" w:sz="0" w:space="0" w:color="auto"/>
        <w:bottom w:val="none" w:sz="0" w:space="0" w:color="auto"/>
        <w:right w:val="none" w:sz="0" w:space="0" w:color="auto"/>
      </w:divBdr>
      <w:divsChild>
        <w:div w:id="840698762">
          <w:marLeft w:val="0"/>
          <w:marRight w:val="0"/>
          <w:marTop w:val="0"/>
          <w:marBottom w:val="0"/>
          <w:divBdr>
            <w:top w:val="none" w:sz="0" w:space="0" w:color="auto"/>
            <w:left w:val="none" w:sz="0" w:space="0" w:color="auto"/>
            <w:bottom w:val="none" w:sz="0" w:space="0" w:color="auto"/>
            <w:right w:val="none" w:sz="0" w:space="0" w:color="auto"/>
          </w:divBdr>
        </w:div>
        <w:div w:id="1427964482">
          <w:marLeft w:val="0"/>
          <w:marRight w:val="0"/>
          <w:marTop w:val="0"/>
          <w:marBottom w:val="0"/>
          <w:divBdr>
            <w:top w:val="none" w:sz="0" w:space="0" w:color="auto"/>
            <w:left w:val="none" w:sz="0" w:space="0" w:color="auto"/>
            <w:bottom w:val="none" w:sz="0" w:space="0" w:color="auto"/>
            <w:right w:val="none" w:sz="0" w:space="0" w:color="auto"/>
          </w:divBdr>
          <w:divsChild>
            <w:div w:id="714155626">
              <w:marLeft w:val="0"/>
              <w:marRight w:val="0"/>
              <w:marTop w:val="0"/>
              <w:marBottom w:val="0"/>
              <w:divBdr>
                <w:top w:val="none" w:sz="0" w:space="0" w:color="auto"/>
                <w:left w:val="none" w:sz="0" w:space="0" w:color="auto"/>
                <w:bottom w:val="none" w:sz="0" w:space="0" w:color="auto"/>
                <w:right w:val="none" w:sz="0" w:space="0" w:color="auto"/>
              </w:divBdr>
            </w:div>
            <w:div w:id="10363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492">
      <w:bodyDiv w:val="1"/>
      <w:marLeft w:val="0"/>
      <w:marRight w:val="0"/>
      <w:marTop w:val="0"/>
      <w:marBottom w:val="0"/>
      <w:divBdr>
        <w:top w:val="none" w:sz="0" w:space="0" w:color="auto"/>
        <w:left w:val="none" w:sz="0" w:space="0" w:color="auto"/>
        <w:bottom w:val="none" w:sz="0" w:space="0" w:color="auto"/>
        <w:right w:val="none" w:sz="0" w:space="0" w:color="auto"/>
      </w:divBdr>
      <w:divsChild>
        <w:div w:id="988944633">
          <w:marLeft w:val="0"/>
          <w:marRight w:val="0"/>
          <w:marTop w:val="0"/>
          <w:marBottom w:val="0"/>
          <w:divBdr>
            <w:top w:val="none" w:sz="0" w:space="0" w:color="auto"/>
            <w:left w:val="none" w:sz="0" w:space="0" w:color="auto"/>
            <w:bottom w:val="none" w:sz="0" w:space="0" w:color="auto"/>
            <w:right w:val="none" w:sz="0" w:space="0" w:color="auto"/>
          </w:divBdr>
        </w:div>
        <w:div w:id="1044402173">
          <w:marLeft w:val="0"/>
          <w:marRight w:val="0"/>
          <w:marTop w:val="0"/>
          <w:marBottom w:val="0"/>
          <w:divBdr>
            <w:top w:val="none" w:sz="0" w:space="0" w:color="auto"/>
            <w:left w:val="none" w:sz="0" w:space="0" w:color="auto"/>
            <w:bottom w:val="none" w:sz="0" w:space="0" w:color="auto"/>
            <w:right w:val="none" w:sz="0" w:space="0" w:color="auto"/>
          </w:divBdr>
        </w:div>
      </w:divsChild>
    </w:div>
    <w:div w:id="504634558">
      <w:bodyDiv w:val="1"/>
      <w:marLeft w:val="0"/>
      <w:marRight w:val="0"/>
      <w:marTop w:val="0"/>
      <w:marBottom w:val="0"/>
      <w:divBdr>
        <w:top w:val="none" w:sz="0" w:space="0" w:color="auto"/>
        <w:left w:val="none" w:sz="0" w:space="0" w:color="auto"/>
        <w:bottom w:val="none" w:sz="0" w:space="0" w:color="auto"/>
        <w:right w:val="none" w:sz="0" w:space="0" w:color="auto"/>
      </w:divBdr>
    </w:div>
    <w:div w:id="542251917">
      <w:bodyDiv w:val="1"/>
      <w:marLeft w:val="0"/>
      <w:marRight w:val="0"/>
      <w:marTop w:val="0"/>
      <w:marBottom w:val="0"/>
      <w:divBdr>
        <w:top w:val="none" w:sz="0" w:space="0" w:color="auto"/>
        <w:left w:val="none" w:sz="0" w:space="0" w:color="auto"/>
        <w:bottom w:val="none" w:sz="0" w:space="0" w:color="auto"/>
        <w:right w:val="none" w:sz="0" w:space="0" w:color="auto"/>
      </w:divBdr>
      <w:divsChild>
        <w:div w:id="1082490358">
          <w:marLeft w:val="0"/>
          <w:marRight w:val="0"/>
          <w:marTop w:val="0"/>
          <w:marBottom w:val="0"/>
          <w:divBdr>
            <w:top w:val="none" w:sz="0" w:space="0" w:color="auto"/>
            <w:left w:val="none" w:sz="0" w:space="0" w:color="auto"/>
            <w:bottom w:val="none" w:sz="0" w:space="0" w:color="auto"/>
            <w:right w:val="none" w:sz="0" w:space="0" w:color="auto"/>
          </w:divBdr>
        </w:div>
        <w:div w:id="1831098568">
          <w:marLeft w:val="0"/>
          <w:marRight w:val="0"/>
          <w:marTop w:val="0"/>
          <w:marBottom w:val="0"/>
          <w:divBdr>
            <w:top w:val="none" w:sz="0" w:space="0" w:color="auto"/>
            <w:left w:val="none" w:sz="0" w:space="0" w:color="auto"/>
            <w:bottom w:val="none" w:sz="0" w:space="0" w:color="auto"/>
            <w:right w:val="none" w:sz="0" w:space="0" w:color="auto"/>
          </w:divBdr>
        </w:div>
      </w:divsChild>
    </w:div>
    <w:div w:id="551160888">
      <w:bodyDiv w:val="1"/>
      <w:marLeft w:val="0"/>
      <w:marRight w:val="0"/>
      <w:marTop w:val="0"/>
      <w:marBottom w:val="0"/>
      <w:divBdr>
        <w:top w:val="none" w:sz="0" w:space="0" w:color="auto"/>
        <w:left w:val="none" w:sz="0" w:space="0" w:color="auto"/>
        <w:bottom w:val="none" w:sz="0" w:space="0" w:color="auto"/>
        <w:right w:val="none" w:sz="0" w:space="0" w:color="auto"/>
      </w:divBdr>
      <w:divsChild>
        <w:div w:id="449981362">
          <w:marLeft w:val="0"/>
          <w:marRight w:val="0"/>
          <w:marTop w:val="0"/>
          <w:marBottom w:val="0"/>
          <w:divBdr>
            <w:top w:val="none" w:sz="0" w:space="0" w:color="auto"/>
            <w:left w:val="none" w:sz="0" w:space="0" w:color="auto"/>
            <w:bottom w:val="none" w:sz="0" w:space="0" w:color="auto"/>
            <w:right w:val="none" w:sz="0" w:space="0" w:color="auto"/>
          </w:divBdr>
        </w:div>
        <w:div w:id="912811519">
          <w:marLeft w:val="0"/>
          <w:marRight w:val="0"/>
          <w:marTop w:val="0"/>
          <w:marBottom w:val="0"/>
          <w:divBdr>
            <w:top w:val="none" w:sz="0" w:space="0" w:color="auto"/>
            <w:left w:val="none" w:sz="0" w:space="0" w:color="auto"/>
            <w:bottom w:val="none" w:sz="0" w:space="0" w:color="auto"/>
            <w:right w:val="none" w:sz="0" w:space="0" w:color="auto"/>
          </w:divBdr>
        </w:div>
        <w:div w:id="1361666819">
          <w:marLeft w:val="0"/>
          <w:marRight w:val="0"/>
          <w:marTop w:val="0"/>
          <w:marBottom w:val="0"/>
          <w:divBdr>
            <w:top w:val="none" w:sz="0" w:space="0" w:color="auto"/>
            <w:left w:val="none" w:sz="0" w:space="0" w:color="auto"/>
            <w:bottom w:val="none" w:sz="0" w:space="0" w:color="auto"/>
            <w:right w:val="none" w:sz="0" w:space="0" w:color="auto"/>
          </w:divBdr>
        </w:div>
      </w:divsChild>
    </w:div>
    <w:div w:id="580681398">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730227991">
      <w:bodyDiv w:val="1"/>
      <w:marLeft w:val="0"/>
      <w:marRight w:val="0"/>
      <w:marTop w:val="0"/>
      <w:marBottom w:val="0"/>
      <w:divBdr>
        <w:top w:val="none" w:sz="0" w:space="0" w:color="auto"/>
        <w:left w:val="none" w:sz="0" w:space="0" w:color="auto"/>
        <w:bottom w:val="none" w:sz="0" w:space="0" w:color="auto"/>
        <w:right w:val="none" w:sz="0" w:space="0" w:color="auto"/>
      </w:divBdr>
      <w:divsChild>
        <w:div w:id="871039303">
          <w:marLeft w:val="0"/>
          <w:marRight w:val="0"/>
          <w:marTop w:val="0"/>
          <w:marBottom w:val="0"/>
          <w:divBdr>
            <w:top w:val="none" w:sz="0" w:space="0" w:color="auto"/>
            <w:left w:val="none" w:sz="0" w:space="0" w:color="auto"/>
            <w:bottom w:val="none" w:sz="0" w:space="0" w:color="auto"/>
            <w:right w:val="none" w:sz="0" w:space="0" w:color="auto"/>
          </w:divBdr>
          <w:divsChild>
            <w:div w:id="1142846380">
              <w:marLeft w:val="0"/>
              <w:marRight w:val="0"/>
              <w:marTop w:val="0"/>
              <w:marBottom w:val="0"/>
              <w:divBdr>
                <w:top w:val="none" w:sz="0" w:space="0" w:color="auto"/>
                <w:left w:val="none" w:sz="0" w:space="0" w:color="auto"/>
                <w:bottom w:val="none" w:sz="0" w:space="0" w:color="auto"/>
                <w:right w:val="none" w:sz="0" w:space="0" w:color="auto"/>
              </w:divBdr>
            </w:div>
          </w:divsChild>
        </w:div>
        <w:div w:id="1608854399">
          <w:marLeft w:val="0"/>
          <w:marRight w:val="0"/>
          <w:marTop w:val="0"/>
          <w:marBottom w:val="0"/>
          <w:divBdr>
            <w:top w:val="none" w:sz="0" w:space="0" w:color="auto"/>
            <w:left w:val="none" w:sz="0" w:space="0" w:color="auto"/>
            <w:bottom w:val="none" w:sz="0" w:space="0" w:color="auto"/>
            <w:right w:val="none" w:sz="0" w:space="0" w:color="auto"/>
          </w:divBdr>
          <w:divsChild>
            <w:div w:id="212929149">
              <w:marLeft w:val="0"/>
              <w:marRight w:val="0"/>
              <w:marTop w:val="0"/>
              <w:marBottom w:val="0"/>
              <w:divBdr>
                <w:top w:val="none" w:sz="0" w:space="0" w:color="auto"/>
                <w:left w:val="none" w:sz="0" w:space="0" w:color="auto"/>
                <w:bottom w:val="none" w:sz="0" w:space="0" w:color="auto"/>
                <w:right w:val="none" w:sz="0" w:space="0" w:color="auto"/>
              </w:divBdr>
            </w:div>
            <w:div w:id="280916341">
              <w:marLeft w:val="0"/>
              <w:marRight w:val="0"/>
              <w:marTop w:val="0"/>
              <w:marBottom w:val="0"/>
              <w:divBdr>
                <w:top w:val="none" w:sz="0" w:space="0" w:color="auto"/>
                <w:left w:val="none" w:sz="0" w:space="0" w:color="auto"/>
                <w:bottom w:val="none" w:sz="0" w:space="0" w:color="auto"/>
                <w:right w:val="none" w:sz="0" w:space="0" w:color="auto"/>
              </w:divBdr>
            </w:div>
            <w:div w:id="719673194">
              <w:marLeft w:val="0"/>
              <w:marRight w:val="0"/>
              <w:marTop w:val="0"/>
              <w:marBottom w:val="0"/>
              <w:divBdr>
                <w:top w:val="none" w:sz="0" w:space="0" w:color="auto"/>
                <w:left w:val="none" w:sz="0" w:space="0" w:color="auto"/>
                <w:bottom w:val="none" w:sz="0" w:space="0" w:color="auto"/>
                <w:right w:val="none" w:sz="0" w:space="0" w:color="auto"/>
              </w:divBdr>
            </w:div>
          </w:divsChild>
        </w:div>
        <w:div w:id="1840847591">
          <w:marLeft w:val="0"/>
          <w:marRight w:val="0"/>
          <w:marTop w:val="0"/>
          <w:marBottom w:val="0"/>
          <w:divBdr>
            <w:top w:val="none" w:sz="0" w:space="0" w:color="auto"/>
            <w:left w:val="none" w:sz="0" w:space="0" w:color="auto"/>
            <w:bottom w:val="none" w:sz="0" w:space="0" w:color="auto"/>
            <w:right w:val="none" w:sz="0" w:space="0" w:color="auto"/>
          </w:divBdr>
          <w:divsChild>
            <w:div w:id="15740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1684">
      <w:bodyDiv w:val="1"/>
      <w:marLeft w:val="0"/>
      <w:marRight w:val="0"/>
      <w:marTop w:val="0"/>
      <w:marBottom w:val="0"/>
      <w:divBdr>
        <w:top w:val="none" w:sz="0" w:space="0" w:color="auto"/>
        <w:left w:val="none" w:sz="0" w:space="0" w:color="auto"/>
        <w:bottom w:val="none" w:sz="0" w:space="0" w:color="auto"/>
        <w:right w:val="none" w:sz="0" w:space="0" w:color="auto"/>
      </w:divBdr>
    </w:div>
    <w:div w:id="1030031987">
      <w:bodyDiv w:val="1"/>
      <w:marLeft w:val="0"/>
      <w:marRight w:val="0"/>
      <w:marTop w:val="0"/>
      <w:marBottom w:val="0"/>
      <w:divBdr>
        <w:top w:val="none" w:sz="0" w:space="0" w:color="auto"/>
        <w:left w:val="none" w:sz="0" w:space="0" w:color="auto"/>
        <w:bottom w:val="none" w:sz="0" w:space="0" w:color="auto"/>
        <w:right w:val="none" w:sz="0" w:space="0" w:color="auto"/>
      </w:divBdr>
      <w:divsChild>
        <w:div w:id="594443608">
          <w:marLeft w:val="0"/>
          <w:marRight w:val="0"/>
          <w:marTop w:val="0"/>
          <w:marBottom w:val="0"/>
          <w:divBdr>
            <w:top w:val="none" w:sz="0" w:space="0" w:color="auto"/>
            <w:left w:val="none" w:sz="0" w:space="0" w:color="auto"/>
            <w:bottom w:val="none" w:sz="0" w:space="0" w:color="auto"/>
            <w:right w:val="none" w:sz="0" w:space="0" w:color="auto"/>
          </w:divBdr>
        </w:div>
        <w:div w:id="737895861">
          <w:marLeft w:val="0"/>
          <w:marRight w:val="0"/>
          <w:marTop w:val="0"/>
          <w:marBottom w:val="0"/>
          <w:divBdr>
            <w:top w:val="none" w:sz="0" w:space="0" w:color="auto"/>
            <w:left w:val="none" w:sz="0" w:space="0" w:color="auto"/>
            <w:bottom w:val="none" w:sz="0" w:space="0" w:color="auto"/>
            <w:right w:val="none" w:sz="0" w:space="0" w:color="auto"/>
          </w:divBdr>
        </w:div>
        <w:div w:id="1912813382">
          <w:marLeft w:val="0"/>
          <w:marRight w:val="0"/>
          <w:marTop w:val="0"/>
          <w:marBottom w:val="0"/>
          <w:divBdr>
            <w:top w:val="none" w:sz="0" w:space="0" w:color="auto"/>
            <w:left w:val="none" w:sz="0" w:space="0" w:color="auto"/>
            <w:bottom w:val="none" w:sz="0" w:space="0" w:color="auto"/>
            <w:right w:val="none" w:sz="0" w:space="0" w:color="auto"/>
          </w:divBdr>
        </w:div>
      </w:divsChild>
    </w:div>
    <w:div w:id="1053771531">
      <w:bodyDiv w:val="1"/>
      <w:marLeft w:val="0"/>
      <w:marRight w:val="0"/>
      <w:marTop w:val="0"/>
      <w:marBottom w:val="0"/>
      <w:divBdr>
        <w:top w:val="none" w:sz="0" w:space="0" w:color="auto"/>
        <w:left w:val="none" w:sz="0" w:space="0" w:color="auto"/>
        <w:bottom w:val="none" w:sz="0" w:space="0" w:color="auto"/>
        <w:right w:val="none" w:sz="0" w:space="0" w:color="auto"/>
      </w:divBdr>
    </w:div>
    <w:div w:id="1065951942">
      <w:bodyDiv w:val="1"/>
      <w:marLeft w:val="0"/>
      <w:marRight w:val="0"/>
      <w:marTop w:val="0"/>
      <w:marBottom w:val="0"/>
      <w:divBdr>
        <w:top w:val="none" w:sz="0" w:space="0" w:color="auto"/>
        <w:left w:val="none" w:sz="0" w:space="0" w:color="auto"/>
        <w:bottom w:val="none" w:sz="0" w:space="0" w:color="auto"/>
        <w:right w:val="none" w:sz="0" w:space="0" w:color="auto"/>
      </w:divBdr>
      <w:divsChild>
        <w:div w:id="42559594">
          <w:marLeft w:val="0"/>
          <w:marRight w:val="0"/>
          <w:marTop w:val="0"/>
          <w:marBottom w:val="0"/>
          <w:divBdr>
            <w:top w:val="none" w:sz="0" w:space="0" w:color="auto"/>
            <w:left w:val="none" w:sz="0" w:space="0" w:color="auto"/>
            <w:bottom w:val="none" w:sz="0" w:space="0" w:color="auto"/>
            <w:right w:val="none" w:sz="0" w:space="0" w:color="auto"/>
          </w:divBdr>
        </w:div>
        <w:div w:id="1855147220">
          <w:marLeft w:val="0"/>
          <w:marRight w:val="0"/>
          <w:marTop w:val="0"/>
          <w:marBottom w:val="0"/>
          <w:divBdr>
            <w:top w:val="none" w:sz="0" w:space="0" w:color="auto"/>
            <w:left w:val="none" w:sz="0" w:space="0" w:color="auto"/>
            <w:bottom w:val="none" w:sz="0" w:space="0" w:color="auto"/>
            <w:right w:val="none" w:sz="0" w:space="0" w:color="auto"/>
          </w:divBdr>
        </w:div>
      </w:divsChild>
    </w:div>
    <w:div w:id="1136485786">
      <w:bodyDiv w:val="1"/>
      <w:marLeft w:val="0"/>
      <w:marRight w:val="0"/>
      <w:marTop w:val="0"/>
      <w:marBottom w:val="0"/>
      <w:divBdr>
        <w:top w:val="none" w:sz="0" w:space="0" w:color="auto"/>
        <w:left w:val="none" w:sz="0" w:space="0" w:color="auto"/>
        <w:bottom w:val="none" w:sz="0" w:space="0" w:color="auto"/>
        <w:right w:val="none" w:sz="0" w:space="0" w:color="auto"/>
      </w:divBdr>
    </w:div>
    <w:div w:id="1247496362">
      <w:bodyDiv w:val="1"/>
      <w:marLeft w:val="0"/>
      <w:marRight w:val="0"/>
      <w:marTop w:val="0"/>
      <w:marBottom w:val="0"/>
      <w:divBdr>
        <w:top w:val="none" w:sz="0" w:space="0" w:color="auto"/>
        <w:left w:val="none" w:sz="0" w:space="0" w:color="auto"/>
        <w:bottom w:val="none" w:sz="0" w:space="0" w:color="auto"/>
        <w:right w:val="none" w:sz="0" w:space="0" w:color="auto"/>
      </w:divBdr>
      <w:divsChild>
        <w:div w:id="381949025">
          <w:marLeft w:val="0"/>
          <w:marRight w:val="0"/>
          <w:marTop w:val="0"/>
          <w:marBottom w:val="0"/>
          <w:divBdr>
            <w:top w:val="none" w:sz="0" w:space="0" w:color="auto"/>
            <w:left w:val="none" w:sz="0" w:space="0" w:color="auto"/>
            <w:bottom w:val="none" w:sz="0" w:space="0" w:color="auto"/>
            <w:right w:val="none" w:sz="0" w:space="0" w:color="auto"/>
          </w:divBdr>
        </w:div>
        <w:div w:id="718283736">
          <w:marLeft w:val="0"/>
          <w:marRight w:val="0"/>
          <w:marTop w:val="0"/>
          <w:marBottom w:val="0"/>
          <w:divBdr>
            <w:top w:val="none" w:sz="0" w:space="0" w:color="auto"/>
            <w:left w:val="none" w:sz="0" w:space="0" w:color="auto"/>
            <w:bottom w:val="none" w:sz="0" w:space="0" w:color="auto"/>
            <w:right w:val="none" w:sz="0" w:space="0" w:color="auto"/>
          </w:divBdr>
        </w:div>
        <w:div w:id="1643194793">
          <w:marLeft w:val="0"/>
          <w:marRight w:val="0"/>
          <w:marTop w:val="0"/>
          <w:marBottom w:val="0"/>
          <w:divBdr>
            <w:top w:val="none" w:sz="0" w:space="0" w:color="auto"/>
            <w:left w:val="none" w:sz="0" w:space="0" w:color="auto"/>
            <w:bottom w:val="none" w:sz="0" w:space="0" w:color="auto"/>
            <w:right w:val="none" w:sz="0" w:space="0" w:color="auto"/>
          </w:divBdr>
        </w:div>
      </w:divsChild>
    </w:div>
    <w:div w:id="1800687491">
      <w:bodyDiv w:val="1"/>
      <w:marLeft w:val="0"/>
      <w:marRight w:val="0"/>
      <w:marTop w:val="0"/>
      <w:marBottom w:val="0"/>
      <w:divBdr>
        <w:top w:val="none" w:sz="0" w:space="0" w:color="auto"/>
        <w:left w:val="none" w:sz="0" w:space="0" w:color="auto"/>
        <w:bottom w:val="none" w:sz="0" w:space="0" w:color="auto"/>
        <w:right w:val="none" w:sz="0" w:space="0" w:color="auto"/>
      </w:divBdr>
      <w:divsChild>
        <w:div w:id="915671497">
          <w:marLeft w:val="0"/>
          <w:marRight w:val="0"/>
          <w:marTop w:val="0"/>
          <w:marBottom w:val="0"/>
          <w:divBdr>
            <w:top w:val="none" w:sz="0" w:space="0" w:color="auto"/>
            <w:left w:val="none" w:sz="0" w:space="0" w:color="auto"/>
            <w:bottom w:val="none" w:sz="0" w:space="0" w:color="auto"/>
            <w:right w:val="none" w:sz="0" w:space="0" w:color="auto"/>
          </w:divBdr>
        </w:div>
        <w:div w:id="1250240106">
          <w:marLeft w:val="0"/>
          <w:marRight w:val="0"/>
          <w:marTop w:val="0"/>
          <w:marBottom w:val="0"/>
          <w:divBdr>
            <w:top w:val="none" w:sz="0" w:space="0" w:color="auto"/>
            <w:left w:val="none" w:sz="0" w:space="0" w:color="auto"/>
            <w:bottom w:val="none" w:sz="0" w:space="0" w:color="auto"/>
            <w:right w:val="none" w:sz="0" w:space="0" w:color="auto"/>
          </w:divBdr>
        </w:div>
      </w:divsChild>
    </w:div>
    <w:div w:id="1865829670">
      <w:bodyDiv w:val="1"/>
      <w:marLeft w:val="0"/>
      <w:marRight w:val="0"/>
      <w:marTop w:val="0"/>
      <w:marBottom w:val="0"/>
      <w:divBdr>
        <w:top w:val="none" w:sz="0" w:space="0" w:color="auto"/>
        <w:left w:val="none" w:sz="0" w:space="0" w:color="auto"/>
        <w:bottom w:val="none" w:sz="0" w:space="0" w:color="auto"/>
        <w:right w:val="none" w:sz="0" w:space="0" w:color="auto"/>
      </w:divBdr>
      <w:divsChild>
        <w:div w:id="274363349">
          <w:marLeft w:val="0"/>
          <w:marRight w:val="0"/>
          <w:marTop w:val="0"/>
          <w:marBottom w:val="0"/>
          <w:divBdr>
            <w:top w:val="none" w:sz="0" w:space="0" w:color="auto"/>
            <w:left w:val="none" w:sz="0" w:space="0" w:color="auto"/>
            <w:bottom w:val="none" w:sz="0" w:space="0" w:color="auto"/>
            <w:right w:val="none" w:sz="0" w:space="0" w:color="auto"/>
          </w:divBdr>
        </w:div>
        <w:div w:id="1173178310">
          <w:marLeft w:val="0"/>
          <w:marRight w:val="0"/>
          <w:marTop w:val="0"/>
          <w:marBottom w:val="0"/>
          <w:divBdr>
            <w:top w:val="none" w:sz="0" w:space="0" w:color="auto"/>
            <w:left w:val="none" w:sz="0" w:space="0" w:color="auto"/>
            <w:bottom w:val="none" w:sz="0" w:space="0" w:color="auto"/>
            <w:right w:val="none" w:sz="0" w:space="0" w:color="auto"/>
          </w:divBdr>
        </w:div>
      </w:divsChild>
    </w:div>
    <w:div w:id="1947884139">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urguidelines.ndis.gov.au/supports-you-can-access-menu/equipment-and-technology/assistive-technology/how-do-we-fund-assistive-technology" TargetMode="External"/><Relationship Id="rId21" Type="http://schemas.openxmlformats.org/officeDocument/2006/relationships/hyperlink" Target="https://ourguidelines.ndis.gov.au/supports-you-can-access-menu/equipment-and-technology/assistive-technology/what-do-you-need-do-you-buy-your-assistive-technology/what-do-we-mean-advice-or-assessment" TargetMode="External"/><Relationship Id="rId42" Type="http://schemas.openxmlformats.org/officeDocument/2006/relationships/hyperlink" Target="https://www.ndis.gov.au/providers/housing-and-living-supports-and-services/providing-assistive-technology" TargetMode="External"/><Relationship Id="rId47" Type="http://schemas.openxmlformats.org/officeDocument/2006/relationships/hyperlink" Target="https://ourguidelines.ndis.gov.au/supports-you-can-access-menu/home-and-living-supports/individualised-living-options/how-do-we-fund-individualised-living-option/what-stage-1-exploration-and-design" TargetMode="External"/><Relationship Id="rId63" Type="http://schemas.openxmlformats.org/officeDocument/2006/relationships/hyperlink" Target="https://www.ndis.gov.au/providers/housing-and-living-supports-and-services/providing-assistive-technology" TargetMode="External"/><Relationship Id="rId68" Type="http://schemas.openxmlformats.org/officeDocument/2006/relationships/hyperlink" Target="https://ourguidelines.ndis.gov.au/your-plan-menu/creating-your-plan" TargetMode="External"/><Relationship Id="rId84" Type="http://schemas.openxmlformats.org/officeDocument/2006/relationships/fontTable" Target="fontTable.xml"/><Relationship Id="rId16" Type="http://schemas.openxmlformats.org/officeDocument/2006/relationships/hyperlink" Target="https://ourguidelines.ndis.gov.au/supports-you-can-access-menu/equipment-and-technology/assistance-animals-including-dog-guides/what-information-do-we-need-decide-if-we-can-fund-assistance-animal" TargetMode="External"/><Relationship Id="rId1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2" Type="http://schemas.openxmlformats.org/officeDocument/2006/relationships/hyperlink" Target="https://www.ndis.gov.au/participants/assistive-technology-explained" TargetMode="External"/><Relationship Id="rId37" Type="http://schemas.openxmlformats.org/officeDocument/2006/relationships/hyperlink" Target="https://www.ndiscommission.gov.au/rules-and-standards/behaviour-support-and-restrictive-practices/behaviour-support-resources" TargetMode="External"/><Relationship Id="rId53" Type="http://schemas.openxmlformats.org/officeDocument/2006/relationships/hyperlink" Target="https://ourguidelines.ndis.gov.au/supports-you-can-access-menu/home-and-living-supports/home-modifications" TargetMode="External"/><Relationship Id="rId58" Type="http://schemas.openxmlformats.org/officeDocument/2006/relationships/hyperlink" Target="https://www.ndis.gov.au/providers/housing-and-living-supports-and-services/providing-home-modifications" TargetMode="External"/><Relationship Id="rId74" Type="http://schemas.openxmlformats.org/officeDocument/2006/relationships/hyperlink" Target="https://www.instagram.com/ndis_australia/" TargetMode="External"/><Relationship Id="rId79"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4" Type="http://schemas.openxmlformats.org/officeDocument/2006/relationships/hyperlink" Target="https://ourguidelines.ndis.gov.au/supports-you-can-access-menu/equipment-and-technology/assistance-animals-including-dog-guides" TargetMode="External"/><Relationship Id="rId22" Type="http://schemas.openxmlformats.org/officeDocument/2006/relationships/hyperlink" Target="https://ourguidelines.ndis.gov.au/supports-you-can-access-menu/equipment-and-technology/assistive-technology/how-do-we-fund-assistive-technology" TargetMode="External"/><Relationship Id="rId27" Type="http://schemas.openxmlformats.org/officeDocument/2006/relationships/hyperlink" Target="https://www.ndis.gov.au/providers/housing-and-living-supports-and-services/providing-assistive-technology" TargetMode="External"/><Relationship Id="rId30" Type="http://schemas.openxmlformats.org/officeDocument/2006/relationships/hyperlink" Target="https://ourguidelines.ndis.gov.au/supports-you-can-access-menu/equipment-and-technology/assistive-technology" TargetMode="External"/><Relationship Id="rId35" Type="http://schemas.openxmlformats.org/officeDocument/2006/relationships/hyperlink" Target="https://www.ndiscommission.gov.au/providers/understanding-behaviour-support-and-restrictive-practices-providers" TargetMode="External"/><Relationship Id="rId43" Type="http://schemas.openxmlformats.org/officeDocument/2006/relationships/hyperlink" Target="https://www.ndis.gov.au/providers/housing-and-living-supports-and-services/providing-assistive-technology" TargetMode="External"/><Relationship Id="rId48" Type="http://schemas.openxmlformats.org/officeDocument/2006/relationships/hyperlink" Target="https://ourguidelines.ndis.gov.au/supports-you-can-access-menu/home-and-living-supports/individualised-living-options/how-do-we-fund-individualised-living-option/what-stage-1-exploration-and-design" TargetMode="External"/><Relationship Id="rId56" Type="http://schemas.openxmlformats.org/officeDocument/2006/relationships/hyperlink" Target="https://www.ndis.gov.au/providers/housing-and-living-supports-and-services/providing-home-modifications" TargetMode="External"/><Relationship Id="rId64" Type="http://schemas.openxmlformats.org/officeDocument/2006/relationships/hyperlink" Target="https://ourguidelines.ndis.gov.au/supports-you-can-access-menu/social-and-community-participation/work-and-study-supports" TargetMode="External"/><Relationship Id="rId69" Type="http://schemas.openxmlformats.org/officeDocument/2006/relationships/hyperlink" Target="https://ourguidelines.ndis.gov.au/supports-you-can-access-menu/disability-related-health-supports" TargetMode="External"/><Relationship Id="rId77" Type="http://schemas.openxmlformats.org/officeDocument/2006/relationships/hyperlink" Target="https://www.accesshub.gov.au/" TargetMode="External"/><Relationship Id="rId8" Type="http://schemas.openxmlformats.org/officeDocument/2006/relationships/webSettings" Target="webSettings.xml"/><Relationship Id="rId51" Type="http://schemas.openxmlformats.org/officeDocument/2006/relationships/hyperlink" Target="https://ourguidelines.ndis.gov.au/supports-you-can-access-menu/home-and-living-supports/supported-independent-living" TargetMode="External"/><Relationship Id="rId72" Type="http://schemas.openxmlformats.org/officeDocument/2006/relationships/hyperlink" Target="https://www.facebook.com/NDISAus"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ourguidelines.ndis.gov.au/would-we-fund-it/what-does-ndis-fund" TargetMode="External"/><Relationship Id="rId17" Type="http://schemas.openxmlformats.org/officeDocument/2006/relationships/hyperlink" Target="https://www.ndis.gov.au/providers/housing-and-living-supports-and-services/providing-assistive-technology" TargetMode="External"/><Relationship Id="rId25" Type="http://schemas.openxmlformats.org/officeDocument/2006/relationships/hyperlink" Target="https://ourguidelines.ndis.gov.au/supports-you-can-access-menu/equipment-and-technology/assistive-technology/what-assistive-technology-do-we-fund" TargetMode="External"/><Relationship Id="rId33" Type="http://schemas.openxmlformats.org/officeDocument/2006/relationships/hyperlink" Target="https://ourguidelines.ndis.gov.au/supports-you-can-access-menu/social-and-community-participation/social-and-recreation-support" TargetMode="External"/><Relationship Id="rId38" Type="http://schemas.openxmlformats.org/officeDocument/2006/relationships/hyperlink" Target="https://ourguidelines.ndis.gov.au/would-we-fund-it/consumables" TargetMode="External"/><Relationship Id="rId46" Type="http://schemas.openxmlformats.org/officeDocument/2006/relationships/hyperlink" Target="https://ourguidelines.ndis.gov.au/supports-you-can-access-menu/home-and-living-supports/individualised-living-options" TargetMode="External"/><Relationship Id="rId59" Type="http://schemas.openxmlformats.org/officeDocument/2006/relationships/hyperlink" Target="https://ourguidelines.ndis.gov.au/supports-you-can-access-menu/social-and-community-participation/social-and-recreation-support" TargetMode="External"/><Relationship Id="rId67" Type="http://schemas.openxmlformats.org/officeDocument/2006/relationships/hyperlink" Target="https://ourguidelines.ndis.gov.au/how-ndis-supports-work-menu/reasonable-and-necessary-supports" TargetMode="External"/><Relationship Id="rId20" Type="http://schemas.openxmlformats.org/officeDocument/2006/relationships/hyperlink" Target="https://ourguidelines.ndis.gov.au/supports-you-can-access-menu/equipment-and-technology/assistive-technology" TargetMode="External"/><Relationship Id="rId41" Type="http://schemas.openxmlformats.org/officeDocument/2006/relationships/hyperlink" Target="https://www.ndis.gov.au/providers/housing-and-living-supports-and-services/providing-assistive-technology" TargetMode="External"/><Relationship Id="rId54" Type="http://schemas.openxmlformats.org/officeDocument/2006/relationships/hyperlink" Target="https://www.ndis.gov.au/contact" TargetMode="External"/><Relationship Id="rId62" Type="http://schemas.openxmlformats.org/officeDocument/2006/relationships/hyperlink" Target="https://ourguidelines.ndis.gov.au/supports-you-can-access-menu/equipment-and-technology/vehicle-modifications-and-driving-supports" TargetMode="External"/><Relationship Id="rId70" Type="http://schemas.openxmlformats.org/officeDocument/2006/relationships/hyperlink" Target="https://www.ndis.gov.au/about-us/publications/booklets-and-factsheets" TargetMode="External"/><Relationship Id="rId75" Type="http://schemas.openxmlformats.org/officeDocument/2006/relationships/hyperlink" Target="https://www.youtube.com/user/DisabilityCare"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urguidelines.ndis.gov.au/supports-you-can-access-menu/equipment-and-technology/assistance-animals-including-dog-guides/what-information-do-we-need-decide-if-we-can-fund-assistance-animal" TargetMode="External"/><Relationship Id="rId23" Type="http://schemas.openxmlformats.org/officeDocument/2006/relationships/hyperlink" Target="https://ourguidelines.ndis.gov.au/supports-you-can-access-menu/equipment-and-technology/assistive-technology/how-do-we-fund-assistive-technology" TargetMode="External"/><Relationship Id="rId28" Type="http://schemas.openxmlformats.org/officeDocument/2006/relationships/hyperlink" Target="https://www.ndis.gov.au/providers/housing-and-living-supports-and-services/providing-assistive-technology" TargetMode="External"/><Relationship Id="rId36" Type="http://schemas.openxmlformats.org/officeDocument/2006/relationships/hyperlink" Target="https://www.ndiscommission.gov.au/rules-and-standards/behaviour-support-and-restrictive-practices/behaviour-support-resources" TargetMode="External"/><Relationship Id="rId49" Type="http://schemas.openxmlformats.org/officeDocument/2006/relationships/hyperlink" Target="https://ourguidelines.ndis.gov.au/supports-you-can-access-menu/home-and-living-supports/individualised-living-options/how-do-we-fund-individualised-living-option/what-stage-1-exploration-and-design" TargetMode="External"/><Relationship Id="rId57" Type="http://schemas.openxmlformats.org/officeDocument/2006/relationships/hyperlink" Target="https://www.ndis.gov.au/providers/housing-and-living-supports-and-services/providing-home-modifications" TargetMode="External"/><Relationship Id="rId10" Type="http://schemas.openxmlformats.org/officeDocument/2006/relationships/endnotes" Target="endnotes.xml"/><Relationship Id="rId31" Type="http://schemas.openxmlformats.org/officeDocument/2006/relationships/hyperlink" Target="https://www.ndis.gov.au/participants/assistive-technology-explained" TargetMode="External"/><Relationship Id="rId44" Type="http://schemas.openxmlformats.org/officeDocument/2006/relationships/hyperlink" Target="https://ourguidelines.ndis.gov.au/early-childhood/early-childhood-approach" TargetMode="External"/><Relationship Id="rId52" Type="http://schemas.openxmlformats.org/officeDocument/2006/relationships/hyperlink" Target="https://www.ndis.gov.au/providers/housing-and-living-supports-and-services/supported-independent-living-provider-guidance/supported-independent-living-roster-care-submissions" TargetMode="External"/><Relationship Id="rId60" Type="http://schemas.openxmlformats.org/officeDocument/2006/relationships/hyperlink" Target="https://ourguidelines.ndis.gov.au/supports-you-can-access-menu/home-and-living-supports/specialist-disability-accommodation" TargetMode="External"/><Relationship Id="rId65" Type="http://schemas.openxmlformats.org/officeDocument/2006/relationships/hyperlink" Target="https://www.ndis.gov.au/participants/using-your-plan/managing-your-plan/how-use-myplace-portal" TargetMode="External"/><Relationship Id="rId73" Type="http://schemas.openxmlformats.org/officeDocument/2006/relationships/hyperlink" Target="https://twitter.com/NDIS"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urguidelines.ndis.gov.au/would-we-fund-it/what-does-ndis-fund" TargetMode="External"/><Relationship Id="rId18" Type="http://schemas.openxmlformats.org/officeDocument/2006/relationships/hyperlink" Target="https://www.ndis.gov.au/providers/housing-and-living-supports-and-services/providing-assistive-technology" TargetMode="External"/><Relationship Id="rId39" Type="http://schemas.openxmlformats.org/officeDocument/2006/relationships/hyperlink" Target="https://ourguidelines.ndis.gov.au/supports-you-can-access-menu/disability-related-health-supports" TargetMode="External"/><Relationship Id="rId34" Type="http://schemas.openxmlformats.org/officeDocument/2006/relationships/hyperlink" Target="https://ourguidelines.ndis.gov.au/supports-you-can-access-menu/social-and-community-participation/work-and-study-supports" TargetMode="External"/><Relationship Id="rId50" Type="http://schemas.openxmlformats.org/officeDocument/2006/relationships/hyperlink" Target="https://ourguidelines.ndis.gov.au/supports-you-can-access-menu/home-and-living-supports/medium-term-accommodation" TargetMode="External"/><Relationship Id="rId55" Type="http://schemas.openxmlformats.org/officeDocument/2006/relationships/hyperlink" Target="https://ourguidelines.ndis.gov.au/supports-you-can-access-menu/home-and-living-supports/home-modifications/how-can-you-get-home-modifications-your-plan" TargetMode="External"/><Relationship Id="rId76" Type="http://schemas.openxmlformats.org/officeDocument/2006/relationships/hyperlink" Target="https://www.linkedin.com/company/national-disability-insurance-agency" TargetMode="External"/><Relationship Id="rId7" Type="http://schemas.openxmlformats.org/officeDocument/2006/relationships/settings" Target="settings.xml"/><Relationship Id="rId71" Type="http://schemas.openxmlformats.org/officeDocument/2006/relationships/hyperlink" Target="http://ndis.gov.au/" TargetMode="External"/><Relationship Id="rId2" Type="http://schemas.openxmlformats.org/officeDocument/2006/relationships/customXml" Target="../customXml/item2.xml"/><Relationship Id="rId29" Type="http://schemas.openxmlformats.org/officeDocument/2006/relationships/hyperlink" Target="https://www.ndis.gov.au/providers/housing-and-living-supports-and-services/providing-assistive-technology" TargetMode="External"/><Relationship Id="rId24" Type="http://schemas.openxmlformats.org/officeDocument/2006/relationships/hyperlink" Target="https://ourguidelines.ndis.gov.au/supports-you-can-access-menu/equipment-and-technology/assistive-technology/what-assistive-technology-do-we-fund" TargetMode="External"/><Relationship Id="rId40" Type="http://schemas.openxmlformats.org/officeDocument/2006/relationships/hyperlink" Target="https://www.ndis.gov.au/providers/housing-and-living-supports-and-services/providing-assistive-technology" TargetMode="External"/><Relationship Id="rId45" Type="http://schemas.openxmlformats.org/officeDocument/2006/relationships/hyperlink" Target="https://ourguidelines.ndis.gov.au/would-we-fund-it/improved-health-and-wellbeing" TargetMode="External"/><Relationship Id="rId66" Type="http://schemas.openxmlformats.org/officeDocument/2006/relationships/hyperlink" Target="https://ourguidelines.ndis.gov.au/would-we-fund-it/what-does-ndis-fund" TargetMode="External"/><Relationship Id="rId61" Type="http://schemas.openxmlformats.org/officeDocument/2006/relationships/hyperlink" Target="https://www.ndis.gov.au/understanding/how-ndis-works/psychosocial-disability/psychosocial-disability-supports" TargetMode="External"/><Relationship Id="rId8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2F1A8-8443-45ED-AF72-6CF3B387D05A}">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20D25C55-E01C-4DCB-BF36-4393BF50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4BF889E0-7719-48B7-A267-6B8E33595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8928</Words>
  <Characters>50891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59700</CharactersWithSpaces>
  <SharedDoc>false</SharedDoc>
  <HLinks>
    <vt:vector size="582" baseType="variant">
      <vt:variant>
        <vt:i4>5374027</vt:i4>
      </vt:variant>
      <vt:variant>
        <vt:i4>288</vt:i4>
      </vt:variant>
      <vt:variant>
        <vt:i4>0</vt:i4>
      </vt:variant>
      <vt:variant>
        <vt:i4>5</vt:i4>
      </vt:variant>
      <vt:variant>
        <vt:lpwstr>https://www.accesshub.gov.au/</vt:lpwstr>
      </vt:variant>
      <vt:variant>
        <vt:lpwstr/>
      </vt:variant>
      <vt:variant>
        <vt:i4>1310729</vt:i4>
      </vt:variant>
      <vt:variant>
        <vt:i4>285</vt:i4>
      </vt:variant>
      <vt:variant>
        <vt:i4>0</vt:i4>
      </vt:variant>
      <vt:variant>
        <vt:i4>5</vt:i4>
      </vt:variant>
      <vt:variant>
        <vt:lpwstr>https://www.linkedin.com/company/national-disability-insurance-agency</vt:lpwstr>
      </vt:variant>
      <vt:variant>
        <vt:lpwstr/>
      </vt:variant>
      <vt:variant>
        <vt:i4>2228349</vt:i4>
      </vt:variant>
      <vt:variant>
        <vt:i4>282</vt:i4>
      </vt:variant>
      <vt:variant>
        <vt:i4>0</vt:i4>
      </vt:variant>
      <vt:variant>
        <vt:i4>5</vt:i4>
      </vt:variant>
      <vt:variant>
        <vt:lpwstr>https://www.youtube.com/user/DisabilityCare</vt:lpwstr>
      </vt:variant>
      <vt:variant>
        <vt:lpwstr/>
      </vt:variant>
      <vt:variant>
        <vt:i4>4194427</vt:i4>
      </vt:variant>
      <vt:variant>
        <vt:i4>279</vt:i4>
      </vt:variant>
      <vt:variant>
        <vt:i4>0</vt:i4>
      </vt:variant>
      <vt:variant>
        <vt:i4>5</vt:i4>
      </vt:variant>
      <vt:variant>
        <vt:lpwstr>https://www.instagram.com/ndis_australia/</vt:lpwstr>
      </vt:variant>
      <vt:variant>
        <vt:lpwstr/>
      </vt:variant>
      <vt:variant>
        <vt:i4>917586</vt:i4>
      </vt:variant>
      <vt:variant>
        <vt:i4>276</vt:i4>
      </vt:variant>
      <vt:variant>
        <vt:i4>0</vt:i4>
      </vt:variant>
      <vt:variant>
        <vt:i4>5</vt:i4>
      </vt:variant>
      <vt:variant>
        <vt:lpwstr>https://twitter.com/NDIS</vt:lpwstr>
      </vt:variant>
      <vt:variant>
        <vt:lpwstr/>
      </vt:variant>
      <vt:variant>
        <vt:i4>5439556</vt:i4>
      </vt:variant>
      <vt:variant>
        <vt:i4>273</vt:i4>
      </vt:variant>
      <vt:variant>
        <vt:i4>0</vt:i4>
      </vt:variant>
      <vt:variant>
        <vt:i4>5</vt:i4>
      </vt:variant>
      <vt:variant>
        <vt:lpwstr>https://www.facebook.com/NDISAus</vt:lpwstr>
      </vt:variant>
      <vt:variant>
        <vt:lpwstr/>
      </vt:variant>
      <vt:variant>
        <vt:i4>3539054</vt:i4>
      </vt:variant>
      <vt:variant>
        <vt:i4>270</vt:i4>
      </vt:variant>
      <vt:variant>
        <vt:i4>0</vt:i4>
      </vt:variant>
      <vt:variant>
        <vt:i4>5</vt:i4>
      </vt:variant>
      <vt:variant>
        <vt:lpwstr>http://ndis.gov.au/</vt:lpwstr>
      </vt:variant>
      <vt:variant>
        <vt:lpwstr/>
      </vt:variant>
      <vt:variant>
        <vt:i4>3539054</vt:i4>
      </vt:variant>
      <vt:variant>
        <vt:i4>267</vt:i4>
      </vt:variant>
      <vt:variant>
        <vt:i4>0</vt:i4>
      </vt:variant>
      <vt:variant>
        <vt:i4>5</vt:i4>
      </vt:variant>
      <vt:variant>
        <vt:lpwstr>http://ndis.gov.au/</vt:lpwstr>
      </vt:variant>
      <vt:variant>
        <vt:lpwstr/>
      </vt:variant>
      <vt:variant>
        <vt:i4>3211366</vt:i4>
      </vt:variant>
      <vt:variant>
        <vt:i4>264</vt:i4>
      </vt:variant>
      <vt:variant>
        <vt:i4>0</vt:i4>
      </vt:variant>
      <vt:variant>
        <vt:i4>5</vt:i4>
      </vt:variant>
      <vt:variant>
        <vt:lpwstr>https://www.ndis.gov.au/about-us/publications/booklets-and-factsheets</vt:lpwstr>
      </vt:variant>
      <vt:variant>
        <vt:lpwstr>creating-your-ndis-plan</vt:lpwstr>
      </vt:variant>
      <vt:variant>
        <vt:i4>5832730</vt:i4>
      </vt:variant>
      <vt:variant>
        <vt:i4>261</vt:i4>
      </vt:variant>
      <vt:variant>
        <vt:i4>0</vt:i4>
      </vt:variant>
      <vt:variant>
        <vt:i4>5</vt:i4>
      </vt:variant>
      <vt:variant>
        <vt:lpwstr>https://ourguidelines.ndis.gov.au/supports-you-can-access-menu/disability-related-health-supports</vt:lpwstr>
      </vt:variant>
      <vt:variant>
        <vt:lpwstr/>
      </vt:variant>
      <vt:variant>
        <vt:i4>6881407</vt:i4>
      </vt:variant>
      <vt:variant>
        <vt:i4>258</vt:i4>
      </vt:variant>
      <vt:variant>
        <vt:i4>0</vt:i4>
      </vt:variant>
      <vt:variant>
        <vt:i4>5</vt:i4>
      </vt:variant>
      <vt:variant>
        <vt:lpwstr>https://ourguidelines.ndis.gov.au/your-plan-menu/creating-your-plan</vt:lpwstr>
      </vt:variant>
      <vt:variant>
        <vt:lpwstr/>
      </vt:variant>
      <vt:variant>
        <vt:i4>2687085</vt:i4>
      </vt:variant>
      <vt:variant>
        <vt:i4>255</vt:i4>
      </vt:variant>
      <vt:variant>
        <vt:i4>0</vt:i4>
      </vt:variant>
      <vt:variant>
        <vt:i4>5</vt:i4>
      </vt:variant>
      <vt:variant>
        <vt:lpwstr>https://ourguidelines.ndis.gov.au/how-ndis-supports-work-menu/reasonable-and-necessary-supports</vt:lpwstr>
      </vt:variant>
      <vt:variant>
        <vt:lpwstr/>
      </vt:variant>
      <vt:variant>
        <vt:i4>6488164</vt:i4>
      </vt:variant>
      <vt:variant>
        <vt:i4>252</vt:i4>
      </vt:variant>
      <vt:variant>
        <vt:i4>0</vt:i4>
      </vt:variant>
      <vt:variant>
        <vt:i4>5</vt:i4>
      </vt:variant>
      <vt:variant>
        <vt:lpwstr>https://ourguidelines.ndis.gov.au/would-we-fund-it/what-does-ndis-fund</vt:lpwstr>
      </vt:variant>
      <vt:variant>
        <vt:lpwstr/>
      </vt:variant>
      <vt:variant>
        <vt:i4>7798830</vt:i4>
      </vt:variant>
      <vt:variant>
        <vt:i4>249</vt:i4>
      </vt:variant>
      <vt:variant>
        <vt:i4>0</vt:i4>
      </vt:variant>
      <vt:variant>
        <vt:i4>5</vt:i4>
      </vt:variant>
      <vt:variant>
        <vt:lpwstr>https://www.ndis.gov.au/participants/using-your-plan/managing-your-plan/how-use-myplace-portal</vt:lpwstr>
      </vt:variant>
      <vt:variant>
        <vt:lpwstr/>
      </vt:variant>
      <vt:variant>
        <vt:i4>5373955</vt:i4>
      </vt:variant>
      <vt:variant>
        <vt:i4>246</vt:i4>
      </vt:variant>
      <vt:variant>
        <vt:i4>0</vt:i4>
      </vt:variant>
      <vt:variant>
        <vt:i4>5</vt:i4>
      </vt:variant>
      <vt:variant>
        <vt:lpwstr>https://ourguidelines.ndis.gov.au/supports-you-can-access-menu/social-and-community-participation/work-and-study-supports</vt:lpwstr>
      </vt:variant>
      <vt:variant>
        <vt:lpwstr/>
      </vt:variant>
      <vt:variant>
        <vt:i4>8257651</vt:i4>
      </vt:variant>
      <vt:variant>
        <vt:i4>243</vt:i4>
      </vt:variant>
      <vt:variant>
        <vt:i4>0</vt:i4>
      </vt:variant>
      <vt:variant>
        <vt:i4>5</vt:i4>
      </vt:variant>
      <vt:variant>
        <vt:lpwstr>https://www.ndis.gov.au/providers/housing-and-living-supports-and-services/providing-assistive-technology</vt:lpwstr>
      </vt:variant>
      <vt:variant>
        <vt:lpwstr>at-assessment-templates</vt:lpwstr>
      </vt:variant>
      <vt:variant>
        <vt:i4>7077921</vt:i4>
      </vt:variant>
      <vt:variant>
        <vt:i4>240</vt:i4>
      </vt:variant>
      <vt:variant>
        <vt:i4>0</vt:i4>
      </vt:variant>
      <vt:variant>
        <vt:i4>5</vt:i4>
      </vt:variant>
      <vt:variant>
        <vt:lpwstr>https://ourguidelines.ndis.gov.au/supports-you-can-access-menu/equipment-and-technology/vehicle-modifications-and-driving-supports</vt:lpwstr>
      </vt:variant>
      <vt:variant>
        <vt:lpwstr/>
      </vt:variant>
      <vt:variant>
        <vt:i4>458817</vt:i4>
      </vt:variant>
      <vt:variant>
        <vt:i4>237</vt:i4>
      </vt:variant>
      <vt:variant>
        <vt:i4>0</vt:i4>
      </vt:variant>
      <vt:variant>
        <vt:i4>5</vt:i4>
      </vt:variant>
      <vt:variant>
        <vt:lpwstr>https://www.ndis.gov.au/understanding/how-ndis-works/psychosocial-disability/psychosocial-disability-supports</vt:lpwstr>
      </vt:variant>
      <vt:variant>
        <vt:lpwstr/>
      </vt:variant>
      <vt:variant>
        <vt:i4>2490404</vt:i4>
      </vt:variant>
      <vt:variant>
        <vt:i4>234</vt:i4>
      </vt:variant>
      <vt:variant>
        <vt:i4>0</vt:i4>
      </vt:variant>
      <vt:variant>
        <vt:i4>5</vt:i4>
      </vt:variant>
      <vt:variant>
        <vt:lpwstr>https://ourguidelines.ndis.gov.au/supports-you-can-access-menu/home-and-living-supports/specialist-disability-accommodation</vt:lpwstr>
      </vt:variant>
      <vt:variant>
        <vt:lpwstr/>
      </vt:variant>
      <vt:variant>
        <vt:i4>7208992</vt:i4>
      </vt:variant>
      <vt:variant>
        <vt:i4>231</vt:i4>
      </vt:variant>
      <vt:variant>
        <vt:i4>0</vt:i4>
      </vt:variant>
      <vt:variant>
        <vt:i4>5</vt:i4>
      </vt:variant>
      <vt:variant>
        <vt:lpwstr>https://ourguidelines.ndis.gov.au/supports-you-can-access-menu/social-and-community-participation/social-and-recreation-support</vt:lpwstr>
      </vt:variant>
      <vt:variant>
        <vt:lpwstr/>
      </vt:variant>
      <vt:variant>
        <vt:i4>2031700</vt:i4>
      </vt:variant>
      <vt:variant>
        <vt:i4>228</vt:i4>
      </vt:variant>
      <vt:variant>
        <vt:i4>0</vt:i4>
      </vt:variant>
      <vt:variant>
        <vt:i4>5</vt:i4>
      </vt:variant>
      <vt:variant>
        <vt:lpwstr>https://www.ndis.gov.au/providers/housing-and-living-supports-and-services/providing-home-modifications</vt:lpwstr>
      </vt:variant>
      <vt:variant>
        <vt:lpwstr>assessment-template</vt:lpwstr>
      </vt:variant>
      <vt:variant>
        <vt:i4>2031700</vt:i4>
      </vt:variant>
      <vt:variant>
        <vt:i4>225</vt:i4>
      </vt:variant>
      <vt:variant>
        <vt:i4>0</vt:i4>
      </vt:variant>
      <vt:variant>
        <vt:i4>5</vt:i4>
      </vt:variant>
      <vt:variant>
        <vt:lpwstr>https://www.ndis.gov.au/providers/housing-and-living-supports-and-services/providing-home-modifications</vt:lpwstr>
      </vt:variant>
      <vt:variant>
        <vt:lpwstr>assessment-template</vt:lpwstr>
      </vt:variant>
      <vt:variant>
        <vt:i4>720910</vt:i4>
      </vt:variant>
      <vt:variant>
        <vt:i4>222</vt:i4>
      </vt:variant>
      <vt:variant>
        <vt:i4>0</vt:i4>
      </vt:variant>
      <vt:variant>
        <vt:i4>5</vt:i4>
      </vt:variant>
      <vt:variant>
        <vt:lpwstr>https://www.ndis.gov.au/providers/housing-and-living-supports-and-services/providing-home-modifications</vt:lpwstr>
      </vt:variant>
      <vt:variant>
        <vt:lpwstr>home-modifications-guidance-for-builders-and-designers</vt:lpwstr>
      </vt:variant>
      <vt:variant>
        <vt:i4>7602233</vt:i4>
      </vt:variant>
      <vt:variant>
        <vt:i4>219</vt:i4>
      </vt:variant>
      <vt:variant>
        <vt:i4>0</vt:i4>
      </vt:variant>
      <vt:variant>
        <vt:i4>5</vt:i4>
      </vt:variant>
      <vt:variant>
        <vt:lpwstr>https://ourguidelines.ndis.gov.au/supports-you-can-access-menu/home-and-living-supports/home-modifications/how-can-you-get-home-modifications-your-plan</vt:lpwstr>
      </vt:variant>
      <vt:variant>
        <vt:lpwstr/>
      </vt:variant>
      <vt:variant>
        <vt:i4>7864369</vt:i4>
      </vt:variant>
      <vt:variant>
        <vt:i4>216</vt:i4>
      </vt:variant>
      <vt:variant>
        <vt:i4>0</vt:i4>
      </vt:variant>
      <vt:variant>
        <vt:i4>5</vt:i4>
      </vt:variant>
      <vt:variant>
        <vt:lpwstr>https://www.ndis.gov.au/contact</vt:lpwstr>
      </vt:variant>
      <vt:variant>
        <vt:lpwstr/>
      </vt:variant>
      <vt:variant>
        <vt:i4>7929905</vt:i4>
      </vt:variant>
      <vt:variant>
        <vt:i4>213</vt:i4>
      </vt:variant>
      <vt:variant>
        <vt:i4>0</vt:i4>
      </vt:variant>
      <vt:variant>
        <vt:i4>5</vt:i4>
      </vt:variant>
      <vt:variant>
        <vt:lpwstr>https://ourguidelines.ndis.gov.au/supports-you-can-access-menu/home-and-living-supports/home-modifications</vt:lpwstr>
      </vt:variant>
      <vt:variant>
        <vt:lpwstr/>
      </vt:variant>
      <vt:variant>
        <vt:i4>7209082</vt:i4>
      </vt:variant>
      <vt:variant>
        <vt:i4>210</vt:i4>
      </vt:variant>
      <vt:variant>
        <vt:i4>0</vt:i4>
      </vt:variant>
      <vt:variant>
        <vt:i4>5</vt:i4>
      </vt:variant>
      <vt:variant>
        <vt:lpwstr>https://www.ndis.gov.au/providers/housing-and-living-supports-and-services/supported-independent-living-provider-guidance/supported-independent-living-roster-care-submissions</vt:lpwstr>
      </vt:variant>
      <vt:variant>
        <vt:lpwstr/>
      </vt:variant>
      <vt:variant>
        <vt:i4>393242</vt:i4>
      </vt:variant>
      <vt:variant>
        <vt:i4>207</vt:i4>
      </vt:variant>
      <vt:variant>
        <vt:i4>0</vt:i4>
      </vt:variant>
      <vt:variant>
        <vt:i4>5</vt:i4>
      </vt:variant>
      <vt:variant>
        <vt:lpwstr>https://ourguidelines.ndis.gov.au/supports-you-can-access-menu/home-and-living-supports/supported-independent-living</vt:lpwstr>
      </vt:variant>
      <vt:variant>
        <vt:lpwstr/>
      </vt:variant>
      <vt:variant>
        <vt:i4>4390977</vt:i4>
      </vt:variant>
      <vt:variant>
        <vt:i4>204</vt:i4>
      </vt:variant>
      <vt:variant>
        <vt:i4>0</vt:i4>
      </vt:variant>
      <vt:variant>
        <vt:i4>5</vt:i4>
      </vt:variant>
      <vt:variant>
        <vt:lpwstr>https://ourguidelines.ndis.gov.au/supports-you-can-access-menu/home-and-living-supports/medium-term-accommodation</vt:lpwstr>
      </vt:variant>
      <vt:variant>
        <vt:lpwstr/>
      </vt:variant>
      <vt:variant>
        <vt:i4>7667829</vt:i4>
      </vt:variant>
      <vt:variant>
        <vt:i4>201</vt:i4>
      </vt:variant>
      <vt:variant>
        <vt:i4>0</vt:i4>
      </vt:variant>
      <vt:variant>
        <vt:i4>5</vt:i4>
      </vt:variant>
      <vt:variant>
        <vt:lpwstr>https://ourguidelines.ndis.gov.au/supports-you-can-access-menu/home-and-living-supports/individualised-living-options/how-do-we-fund-individualised-living-option/what-stage-1-exploration-and-design</vt:lpwstr>
      </vt:variant>
      <vt:variant>
        <vt:lpwstr>what-is-a-service-proposal</vt:lpwstr>
      </vt:variant>
      <vt:variant>
        <vt:i4>7667829</vt:i4>
      </vt:variant>
      <vt:variant>
        <vt:i4>198</vt:i4>
      </vt:variant>
      <vt:variant>
        <vt:i4>0</vt:i4>
      </vt:variant>
      <vt:variant>
        <vt:i4>5</vt:i4>
      </vt:variant>
      <vt:variant>
        <vt:lpwstr>https://ourguidelines.ndis.gov.au/supports-you-can-access-menu/home-and-living-supports/individualised-living-options/how-do-we-fund-individualised-living-option/what-stage-1-exploration-and-design</vt:lpwstr>
      </vt:variant>
      <vt:variant>
        <vt:lpwstr>what-is-a-service-proposal</vt:lpwstr>
      </vt:variant>
      <vt:variant>
        <vt:i4>7667829</vt:i4>
      </vt:variant>
      <vt:variant>
        <vt:i4>195</vt:i4>
      </vt:variant>
      <vt:variant>
        <vt:i4>0</vt:i4>
      </vt:variant>
      <vt:variant>
        <vt:i4>5</vt:i4>
      </vt:variant>
      <vt:variant>
        <vt:lpwstr>https://ourguidelines.ndis.gov.au/supports-you-can-access-menu/home-and-living-supports/individualised-living-options/how-do-we-fund-individualised-living-option/what-stage-1-exploration-and-design</vt:lpwstr>
      </vt:variant>
      <vt:variant>
        <vt:lpwstr>what-is-a-service-proposal</vt:lpwstr>
      </vt:variant>
      <vt:variant>
        <vt:i4>5832796</vt:i4>
      </vt:variant>
      <vt:variant>
        <vt:i4>192</vt:i4>
      </vt:variant>
      <vt:variant>
        <vt:i4>0</vt:i4>
      </vt:variant>
      <vt:variant>
        <vt:i4>5</vt:i4>
      </vt:variant>
      <vt:variant>
        <vt:lpwstr>https://ourguidelines.ndis.gov.au/supports-you-can-access-menu/home-and-living-supports/individualised-living-options</vt:lpwstr>
      </vt:variant>
      <vt:variant>
        <vt:lpwstr/>
      </vt:variant>
      <vt:variant>
        <vt:i4>5374039</vt:i4>
      </vt:variant>
      <vt:variant>
        <vt:i4>189</vt:i4>
      </vt:variant>
      <vt:variant>
        <vt:i4>0</vt:i4>
      </vt:variant>
      <vt:variant>
        <vt:i4>5</vt:i4>
      </vt:variant>
      <vt:variant>
        <vt:lpwstr>https://ourguidelines.ndis.gov.au/would-we-fund-it/improved-health-and-wellbeing</vt:lpwstr>
      </vt:variant>
      <vt:variant>
        <vt:lpwstr/>
      </vt:variant>
      <vt:variant>
        <vt:i4>7077949</vt:i4>
      </vt:variant>
      <vt:variant>
        <vt:i4>186</vt:i4>
      </vt:variant>
      <vt:variant>
        <vt:i4>0</vt:i4>
      </vt:variant>
      <vt:variant>
        <vt:i4>5</vt:i4>
      </vt:variant>
      <vt:variant>
        <vt:lpwstr>https://ourguidelines.ndis.gov.au/early-childhood/early-childhood-approach</vt:lpwstr>
      </vt:variant>
      <vt:variant>
        <vt:lpwstr/>
      </vt:variant>
      <vt:variant>
        <vt:i4>8257651</vt:i4>
      </vt:variant>
      <vt:variant>
        <vt:i4>183</vt:i4>
      </vt:variant>
      <vt:variant>
        <vt:i4>0</vt:i4>
      </vt:variant>
      <vt:variant>
        <vt:i4>5</vt:i4>
      </vt:variant>
      <vt:variant>
        <vt:lpwstr>https://www.ndis.gov.au/providers/housing-and-living-supports-and-services/providing-assistive-technology</vt:lpwstr>
      </vt:variant>
      <vt:variant>
        <vt:lpwstr>at-assessment-templates</vt:lpwstr>
      </vt:variant>
      <vt:variant>
        <vt:i4>8257651</vt:i4>
      </vt:variant>
      <vt:variant>
        <vt:i4>180</vt:i4>
      </vt:variant>
      <vt:variant>
        <vt:i4>0</vt:i4>
      </vt:variant>
      <vt:variant>
        <vt:i4>5</vt:i4>
      </vt:variant>
      <vt:variant>
        <vt:lpwstr>https://www.ndis.gov.au/providers/housing-and-living-supports-and-services/providing-assistive-technology</vt:lpwstr>
      </vt:variant>
      <vt:variant>
        <vt:lpwstr>at-assessment-templates</vt:lpwstr>
      </vt:variant>
      <vt:variant>
        <vt:i4>8257651</vt:i4>
      </vt:variant>
      <vt:variant>
        <vt:i4>177</vt:i4>
      </vt:variant>
      <vt:variant>
        <vt:i4>0</vt:i4>
      </vt:variant>
      <vt:variant>
        <vt:i4>5</vt:i4>
      </vt:variant>
      <vt:variant>
        <vt:lpwstr>https://www.ndis.gov.au/providers/housing-and-living-supports-and-services/providing-assistive-technology</vt:lpwstr>
      </vt:variant>
      <vt:variant>
        <vt:lpwstr>at-assessment-templates</vt:lpwstr>
      </vt:variant>
      <vt:variant>
        <vt:i4>8257651</vt:i4>
      </vt:variant>
      <vt:variant>
        <vt:i4>174</vt:i4>
      </vt:variant>
      <vt:variant>
        <vt:i4>0</vt:i4>
      </vt:variant>
      <vt:variant>
        <vt:i4>5</vt:i4>
      </vt:variant>
      <vt:variant>
        <vt:lpwstr>https://www.ndis.gov.au/providers/housing-and-living-supports-and-services/providing-assistive-technology</vt:lpwstr>
      </vt:variant>
      <vt:variant>
        <vt:lpwstr>at-assessment-templates</vt:lpwstr>
      </vt:variant>
      <vt:variant>
        <vt:i4>7471192</vt:i4>
      </vt:variant>
      <vt:variant>
        <vt:i4>171</vt:i4>
      </vt:variant>
      <vt:variant>
        <vt:i4>0</vt:i4>
      </vt:variant>
      <vt:variant>
        <vt:i4>5</vt:i4>
      </vt:variant>
      <vt:variant>
        <vt:lpwstr/>
      </vt:variant>
      <vt:variant>
        <vt:lpwstr>_Podiatry_and_foot</vt:lpwstr>
      </vt:variant>
      <vt:variant>
        <vt:i4>7798852</vt:i4>
      </vt:variant>
      <vt:variant>
        <vt:i4>168</vt:i4>
      </vt:variant>
      <vt:variant>
        <vt:i4>0</vt:i4>
      </vt:variant>
      <vt:variant>
        <vt:i4>5</vt:i4>
      </vt:variant>
      <vt:variant>
        <vt:lpwstr/>
      </vt:variant>
      <vt:variant>
        <vt:lpwstr>_Wound_and_pressure</vt:lpwstr>
      </vt:variant>
      <vt:variant>
        <vt:i4>4259922</vt:i4>
      </vt:variant>
      <vt:variant>
        <vt:i4>165</vt:i4>
      </vt:variant>
      <vt:variant>
        <vt:i4>0</vt:i4>
      </vt:variant>
      <vt:variant>
        <vt:i4>5</vt:i4>
      </vt:variant>
      <vt:variant>
        <vt:lpwstr/>
      </vt:variant>
      <vt:variant>
        <vt:lpwstr>_Epilepsy_supports</vt:lpwstr>
      </vt:variant>
      <vt:variant>
        <vt:i4>3538972</vt:i4>
      </vt:variant>
      <vt:variant>
        <vt:i4>162</vt:i4>
      </vt:variant>
      <vt:variant>
        <vt:i4>0</vt:i4>
      </vt:variant>
      <vt:variant>
        <vt:i4>5</vt:i4>
      </vt:variant>
      <vt:variant>
        <vt:lpwstr/>
      </vt:variant>
      <vt:variant>
        <vt:lpwstr>_Diabetes_management_supports</vt:lpwstr>
      </vt:variant>
      <vt:variant>
        <vt:i4>3735609</vt:i4>
      </vt:variant>
      <vt:variant>
        <vt:i4>159</vt:i4>
      </vt:variant>
      <vt:variant>
        <vt:i4>0</vt:i4>
      </vt:variant>
      <vt:variant>
        <vt:i4>5</vt:i4>
      </vt:variant>
      <vt:variant>
        <vt:lpwstr/>
      </vt:variant>
      <vt:variant>
        <vt:lpwstr>_Continence_supports</vt:lpwstr>
      </vt:variant>
      <vt:variant>
        <vt:i4>7077995</vt:i4>
      </vt:variant>
      <vt:variant>
        <vt:i4>156</vt:i4>
      </vt:variant>
      <vt:variant>
        <vt:i4>0</vt:i4>
      </vt:variant>
      <vt:variant>
        <vt:i4>5</vt:i4>
      </vt:variant>
      <vt:variant>
        <vt:lpwstr/>
      </vt:variant>
      <vt:variant>
        <vt:lpwstr>_Nutrition_supports</vt:lpwstr>
      </vt:variant>
      <vt:variant>
        <vt:i4>6357110</vt:i4>
      </vt:variant>
      <vt:variant>
        <vt:i4>153</vt:i4>
      </vt:variant>
      <vt:variant>
        <vt:i4>0</vt:i4>
      </vt:variant>
      <vt:variant>
        <vt:i4>5</vt:i4>
      </vt:variant>
      <vt:variant>
        <vt:lpwstr/>
      </vt:variant>
      <vt:variant>
        <vt:lpwstr>_Dysphagia_supports</vt:lpwstr>
      </vt:variant>
      <vt:variant>
        <vt:i4>5832730</vt:i4>
      </vt:variant>
      <vt:variant>
        <vt:i4>150</vt:i4>
      </vt:variant>
      <vt:variant>
        <vt:i4>0</vt:i4>
      </vt:variant>
      <vt:variant>
        <vt:i4>5</vt:i4>
      </vt:variant>
      <vt:variant>
        <vt:lpwstr>https://ourguidelines.ndis.gov.au/supports-you-can-access-menu/disability-related-health-supports</vt:lpwstr>
      </vt:variant>
      <vt:variant>
        <vt:lpwstr/>
      </vt:variant>
      <vt:variant>
        <vt:i4>7929917</vt:i4>
      </vt:variant>
      <vt:variant>
        <vt:i4>147</vt:i4>
      </vt:variant>
      <vt:variant>
        <vt:i4>0</vt:i4>
      </vt:variant>
      <vt:variant>
        <vt:i4>5</vt:i4>
      </vt:variant>
      <vt:variant>
        <vt:lpwstr>https://ourguidelines.ndis.gov.au/would-we-fund-it/consumables</vt:lpwstr>
      </vt:variant>
      <vt:variant>
        <vt:lpwstr/>
      </vt:variant>
      <vt:variant>
        <vt:i4>4587611</vt:i4>
      </vt:variant>
      <vt:variant>
        <vt:i4>144</vt:i4>
      </vt:variant>
      <vt:variant>
        <vt:i4>0</vt:i4>
      </vt:variant>
      <vt:variant>
        <vt:i4>5</vt:i4>
      </vt:variant>
      <vt:variant>
        <vt:lpwstr>https://www.ndiscommission.gov.au/rules-and-standards/behaviour-support-and-restrictive-practices/behaviour-support-resources</vt:lpwstr>
      </vt:variant>
      <vt:variant>
        <vt:lpwstr>paragraph-id-9177</vt:lpwstr>
      </vt:variant>
      <vt:variant>
        <vt:i4>4587611</vt:i4>
      </vt:variant>
      <vt:variant>
        <vt:i4>141</vt:i4>
      </vt:variant>
      <vt:variant>
        <vt:i4>0</vt:i4>
      </vt:variant>
      <vt:variant>
        <vt:i4>5</vt:i4>
      </vt:variant>
      <vt:variant>
        <vt:lpwstr>https://www.ndiscommission.gov.au/rules-and-standards/behaviour-support-and-restrictive-practices/behaviour-support-resources</vt:lpwstr>
      </vt:variant>
      <vt:variant>
        <vt:lpwstr>paragraph-id-9177</vt:lpwstr>
      </vt:variant>
      <vt:variant>
        <vt:i4>2883639</vt:i4>
      </vt:variant>
      <vt:variant>
        <vt:i4>138</vt:i4>
      </vt:variant>
      <vt:variant>
        <vt:i4>0</vt:i4>
      </vt:variant>
      <vt:variant>
        <vt:i4>5</vt:i4>
      </vt:variant>
      <vt:variant>
        <vt:lpwstr>https://www.ndiscommission.gov.au/providers/understanding-behaviour-support-and-restrictive-practices-providers</vt:lpwstr>
      </vt:variant>
      <vt:variant>
        <vt:lpwstr/>
      </vt:variant>
      <vt:variant>
        <vt:i4>5373955</vt:i4>
      </vt:variant>
      <vt:variant>
        <vt:i4>135</vt:i4>
      </vt:variant>
      <vt:variant>
        <vt:i4>0</vt:i4>
      </vt:variant>
      <vt:variant>
        <vt:i4>5</vt:i4>
      </vt:variant>
      <vt:variant>
        <vt:lpwstr>https://ourguidelines.ndis.gov.au/supports-you-can-access-menu/social-and-community-participation/work-and-study-supports</vt:lpwstr>
      </vt:variant>
      <vt:variant>
        <vt:lpwstr/>
      </vt:variant>
      <vt:variant>
        <vt:i4>7208992</vt:i4>
      </vt:variant>
      <vt:variant>
        <vt:i4>132</vt:i4>
      </vt:variant>
      <vt:variant>
        <vt:i4>0</vt:i4>
      </vt:variant>
      <vt:variant>
        <vt:i4>5</vt:i4>
      </vt:variant>
      <vt:variant>
        <vt:lpwstr>https://ourguidelines.ndis.gov.au/supports-you-can-access-menu/social-and-community-participation/social-and-recreation-support</vt:lpwstr>
      </vt:variant>
      <vt:variant>
        <vt:lpwstr/>
      </vt:variant>
      <vt:variant>
        <vt:i4>1703944</vt:i4>
      </vt:variant>
      <vt:variant>
        <vt:i4>129</vt:i4>
      </vt:variant>
      <vt:variant>
        <vt:i4>0</vt:i4>
      </vt:variant>
      <vt:variant>
        <vt:i4>5</vt:i4>
      </vt:variant>
      <vt:variant>
        <vt:lpwstr>https://www.ndis.gov.au/participants/assistive-technology-explained</vt:lpwstr>
      </vt:variant>
      <vt:variant>
        <vt:lpwstr>evidence-of-at-required-and-at-assessments</vt:lpwstr>
      </vt:variant>
      <vt:variant>
        <vt:i4>3932273</vt:i4>
      </vt:variant>
      <vt:variant>
        <vt:i4>126</vt:i4>
      </vt:variant>
      <vt:variant>
        <vt:i4>0</vt:i4>
      </vt:variant>
      <vt:variant>
        <vt:i4>5</vt:i4>
      </vt:variant>
      <vt:variant>
        <vt:lpwstr>https://www.ndis.gov.au/participants/assistive-technology-explained</vt:lpwstr>
      </vt:variant>
      <vt:variant>
        <vt:lpwstr>low-mid-and-high-cost-at</vt:lpwstr>
      </vt:variant>
      <vt:variant>
        <vt:i4>4456540</vt:i4>
      </vt:variant>
      <vt:variant>
        <vt:i4>123</vt:i4>
      </vt:variant>
      <vt:variant>
        <vt:i4>0</vt:i4>
      </vt:variant>
      <vt:variant>
        <vt:i4>5</vt:i4>
      </vt:variant>
      <vt:variant>
        <vt:lpwstr>https://ourguidelines.ndis.gov.au/supports-you-can-access-menu/equipment-and-technology/assistive-technology</vt:lpwstr>
      </vt:variant>
      <vt:variant>
        <vt:lpwstr/>
      </vt:variant>
      <vt:variant>
        <vt:i4>8257651</vt:i4>
      </vt:variant>
      <vt:variant>
        <vt:i4>120</vt:i4>
      </vt:variant>
      <vt:variant>
        <vt:i4>0</vt:i4>
      </vt:variant>
      <vt:variant>
        <vt:i4>5</vt:i4>
      </vt:variant>
      <vt:variant>
        <vt:lpwstr>https://www.ndis.gov.au/providers/housing-and-living-supports-and-services/providing-assistive-technology</vt:lpwstr>
      </vt:variant>
      <vt:variant>
        <vt:lpwstr>at-assessment-templates</vt:lpwstr>
      </vt:variant>
      <vt:variant>
        <vt:i4>8257651</vt:i4>
      </vt:variant>
      <vt:variant>
        <vt:i4>117</vt:i4>
      </vt:variant>
      <vt:variant>
        <vt:i4>0</vt:i4>
      </vt:variant>
      <vt:variant>
        <vt:i4>5</vt:i4>
      </vt:variant>
      <vt:variant>
        <vt:lpwstr>https://www.ndis.gov.au/providers/housing-and-living-supports-and-services/providing-assistive-technology</vt:lpwstr>
      </vt:variant>
      <vt:variant>
        <vt:lpwstr>at-assessment-templates</vt:lpwstr>
      </vt:variant>
      <vt:variant>
        <vt:i4>8257651</vt:i4>
      </vt:variant>
      <vt:variant>
        <vt:i4>114</vt:i4>
      </vt:variant>
      <vt:variant>
        <vt:i4>0</vt:i4>
      </vt:variant>
      <vt:variant>
        <vt:i4>5</vt:i4>
      </vt:variant>
      <vt:variant>
        <vt:lpwstr>https://www.ndis.gov.au/providers/housing-and-living-supports-and-services/providing-assistive-technology</vt:lpwstr>
      </vt:variant>
      <vt:variant>
        <vt:lpwstr>at-assessment-templates</vt:lpwstr>
      </vt:variant>
      <vt:variant>
        <vt:i4>7471160</vt:i4>
      </vt:variant>
      <vt:variant>
        <vt:i4>111</vt:i4>
      </vt:variant>
      <vt:variant>
        <vt:i4>0</vt:i4>
      </vt:variant>
      <vt:variant>
        <vt:i4>5</vt:i4>
      </vt:variant>
      <vt:variant>
        <vt:lpwstr>https://ourguidelines.ndis.gov.au/supports-you-can-access-menu/equipment-and-technology/assistive-technology/how-do-we-fund-assistive-technology</vt:lpwstr>
      </vt:variant>
      <vt:variant>
        <vt:lpwstr>high-cost-assistive-technology-over-15-000-per-item</vt:lpwstr>
      </vt:variant>
      <vt:variant>
        <vt:i4>1769489</vt:i4>
      </vt:variant>
      <vt:variant>
        <vt:i4>108</vt:i4>
      </vt:variant>
      <vt:variant>
        <vt:i4>0</vt:i4>
      </vt:variant>
      <vt:variant>
        <vt:i4>5</vt:i4>
      </vt:variant>
      <vt:variant>
        <vt:lpwstr>https://ourguidelines.ndis.gov.au/supports-you-can-access-menu/equipment-and-technology/assistive-technology/what-assistive-technology-do-we-fund</vt:lpwstr>
      </vt:variant>
      <vt:variant>
        <vt:lpwstr>right-for-you</vt:lpwstr>
      </vt:variant>
      <vt:variant>
        <vt:i4>917511</vt:i4>
      </vt:variant>
      <vt:variant>
        <vt:i4>105</vt:i4>
      </vt:variant>
      <vt:variant>
        <vt:i4>0</vt:i4>
      </vt:variant>
      <vt:variant>
        <vt:i4>5</vt:i4>
      </vt:variant>
      <vt:variant>
        <vt:lpwstr>https://ourguidelines.ndis.gov.au/supports-you-can-access-menu/equipment-and-technology/assistive-technology/what-assistive-technology-do-we-fund</vt:lpwstr>
      </vt:variant>
      <vt:variant>
        <vt:lpwstr>value</vt:lpwstr>
      </vt:variant>
      <vt:variant>
        <vt:i4>7077998</vt:i4>
      </vt:variant>
      <vt:variant>
        <vt:i4>102</vt:i4>
      </vt:variant>
      <vt:variant>
        <vt:i4>0</vt:i4>
      </vt:variant>
      <vt:variant>
        <vt:i4>5</vt:i4>
      </vt:variant>
      <vt:variant>
        <vt:lpwstr>https://ourguidelines.ndis.gov.au/supports-you-can-access-menu/equipment-and-technology/assistive-technology/how-do-we-fund-assistive-technology</vt:lpwstr>
      </vt:variant>
      <vt:variant>
        <vt:lpwstr>mid-cost-assistive-technology-between-1-500-and-15-000-per-item</vt:lpwstr>
      </vt:variant>
      <vt:variant>
        <vt:i4>4128820</vt:i4>
      </vt:variant>
      <vt:variant>
        <vt:i4>99</vt:i4>
      </vt:variant>
      <vt:variant>
        <vt:i4>0</vt:i4>
      </vt:variant>
      <vt:variant>
        <vt:i4>5</vt:i4>
      </vt:variant>
      <vt:variant>
        <vt:lpwstr>https://ourguidelines.ndis.gov.au/supports-you-can-access-menu/equipment-and-technology/assistive-technology/how-do-we-fund-assistive-technology</vt:lpwstr>
      </vt:variant>
      <vt:variant>
        <vt:lpwstr>low-cost-assistive-technology-under-1-500-per-item</vt:lpwstr>
      </vt:variant>
      <vt:variant>
        <vt:i4>7208992</vt:i4>
      </vt:variant>
      <vt:variant>
        <vt:i4>96</vt:i4>
      </vt:variant>
      <vt:variant>
        <vt:i4>0</vt:i4>
      </vt:variant>
      <vt:variant>
        <vt:i4>5</vt:i4>
      </vt:variant>
      <vt:variant>
        <vt:lpwstr>https://ourguidelines.ndis.gov.au/supports-you-can-access-menu/equipment-and-technology/assistive-technology/what-do-you-need-do-you-buy-your-assistive-technology/what-do-we-mean-advice-or-assessment</vt:lpwstr>
      </vt:variant>
      <vt:variant>
        <vt:lpwstr/>
      </vt:variant>
      <vt:variant>
        <vt:i4>4456540</vt:i4>
      </vt:variant>
      <vt:variant>
        <vt:i4>93</vt:i4>
      </vt:variant>
      <vt:variant>
        <vt:i4>0</vt:i4>
      </vt:variant>
      <vt:variant>
        <vt:i4>5</vt:i4>
      </vt:variant>
      <vt:variant>
        <vt:lpwstr>https://ourguidelines.ndis.gov.au/supports-you-can-access-menu/equipment-and-technology/assistive-technology</vt:lpwstr>
      </vt:variant>
      <vt:variant>
        <vt:lpwstr/>
      </vt:variant>
      <vt:variant>
        <vt:i4>65548</vt:i4>
      </vt:variant>
      <vt:variant>
        <vt:i4>90</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8257651</vt:i4>
      </vt:variant>
      <vt:variant>
        <vt:i4>87</vt:i4>
      </vt:variant>
      <vt:variant>
        <vt:i4>0</vt:i4>
      </vt:variant>
      <vt:variant>
        <vt:i4>5</vt:i4>
      </vt:variant>
      <vt:variant>
        <vt:lpwstr>https://www.ndis.gov.au/providers/housing-and-living-supports-and-services/providing-assistive-technology</vt:lpwstr>
      </vt:variant>
      <vt:variant>
        <vt:lpwstr>at-assessment-templates</vt:lpwstr>
      </vt:variant>
      <vt:variant>
        <vt:i4>8257651</vt:i4>
      </vt:variant>
      <vt:variant>
        <vt:i4>84</vt:i4>
      </vt:variant>
      <vt:variant>
        <vt:i4>0</vt:i4>
      </vt:variant>
      <vt:variant>
        <vt:i4>5</vt:i4>
      </vt:variant>
      <vt:variant>
        <vt:lpwstr>https://www.ndis.gov.au/providers/housing-and-living-supports-and-services/providing-assistive-technology</vt:lpwstr>
      </vt:variant>
      <vt:variant>
        <vt:lpwstr>at-assessment-templates</vt:lpwstr>
      </vt:variant>
      <vt:variant>
        <vt:i4>5636102</vt:i4>
      </vt:variant>
      <vt:variant>
        <vt:i4>81</vt:i4>
      </vt:variant>
      <vt:variant>
        <vt:i4>0</vt:i4>
      </vt:variant>
      <vt:variant>
        <vt:i4>5</vt:i4>
      </vt:variant>
      <vt:variant>
        <vt:lpwstr>https://ourguidelines.ndis.gov.au/supports-you-can-access-menu/equipment-and-technology/assistance-animals-including-dog-guides/what-information-do-we-need-decide-if-we-can-fund-assistance-animal</vt:lpwstr>
      </vt:variant>
      <vt:variant>
        <vt:lpwstr>suitability</vt:lpwstr>
      </vt:variant>
      <vt:variant>
        <vt:i4>5636102</vt:i4>
      </vt:variant>
      <vt:variant>
        <vt:i4>78</vt:i4>
      </vt:variant>
      <vt:variant>
        <vt:i4>0</vt:i4>
      </vt:variant>
      <vt:variant>
        <vt:i4>5</vt:i4>
      </vt:variant>
      <vt:variant>
        <vt:lpwstr>https://ourguidelines.ndis.gov.au/supports-you-can-access-menu/equipment-and-technology/assistance-animals-including-dog-guides/what-information-do-we-need-decide-if-we-can-fund-assistance-animal</vt:lpwstr>
      </vt:variant>
      <vt:variant>
        <vt:lpwstr>suitability</vt:lpwstr>
      </vt:variant>
      <vt:variant>
        <vt:i4>6488121</vt:i4>
      </vt:variant>
      <vt:variant>
        <vt:i4>75</vt:i4>
      </vt:variant>
      <vt:variant>
        <vt:i4>0</vt:i4>
      </vt:variant>
      <vt:variant>
        <vt:i4>5</vt:i4>
      </vt:variant>
      <vt:variant>
        <vt:lpwstr>https://ourguidelines.ndis.gov.au/supports-you-can-access-menu/equipment-and-technology/assistance-animals-including-dog-guides</vt:lpwstr>
      </vt:variant>
      <vt:variant>
        <vt:lpwstr/>
      </vt:variant>
      <vt:variant>
        <vt:i4>1507373</vt:i4>
      </vt:variant>
      <vt:variant>
        <vt:i4>72</vt:i4>
      </vt:variant>
      <vt:variant>
        <vt:i4>0</vt:i4>
      </vt:variant>
      <vt:variant>
        <vt:i4>5</vt:i4>
      </vt:variant>
      <vt:variant>
        <vt:lpwstr/>
      </vt:variant>
      <vt:variant>
        <vt:lpwstr>_Other_changes_to</vt:lpwstr>
      </vt:variant>
      <vt:variant>
        <vt:i4>8061016</vt:i4>
      </vt:variant>
      <vt:variant>
        <vt:i4>69</vt:i4>
      </vt:variant>
      <vt:variant>
        <vt:i4>0</vt:i4>
      </vt:variant>
      <vt:variant>
        <vt:i4>5</vt:i4>
      </vt:variant>
      <vt:variant>
        <vt:lpwstr/>
      </vt:variant>
      <vt:variant>
        <vt:lpwstr>_Work_and_study</vt:lpwstr>
      </vt:variant>
      <vt:variant>
        <vt:i4>8192065</vt:i4>
      </vt:variant>
      <vt:variant>
        <vt:i4>66</vt:i4>
      </vt:variant>
      <vt:variant>
        <vt:i4>0</vt:i4>
      </vt:variant>
      <vt:variant>
        <vt:i4>5</vt:i4>
      </vt:variant>
      <vt:variant>
        <vt:lpwstr/>
      </vt:variant>
      <vt:variant>
        <vt:lpwstr>_Transport</vt:lpwstr>
      </vt:variant>
      <vt:variant>
        <vt:i4>1114141</vt:i4>
      </vt:variant>
      <vt:variant>
        <vt:i4>63</vt:i4>
      </vt:variant>
      <vt:variant>
        <vt:i4>0</vt:i4>
      </vt:variant>
      <vt:variant>
        <vt:i4>5</vt:i4>
      </vt:variant>
      <vt:variant>
        <vt:lpwstr/>
      </vt:variant>
      <vt:variant>
        <vt:lpwstr>_Therapy_supports</vt:lpwstr>
      </vt:variant>
      <vt:variant>
        <vt:i4>3407876</vt:i4>
      </vt:variant>
      <vt:variant>
        <vt:i4>60</vt:i4>
      </vt:variant>
      <vt:variant>
        <vt:i4>0</vt:i4>
      </vt:variant>
      <vt:variant>
        <vt:i4>5</vt:i4>
      </vt:variant>
      <vt:variant>
        <vt:lpwstr/>
      </vt:variant>
      <vt:variant>
        <vt:lpwstr>_Support_coordination_and</vt:lpwstr>
      </vt:variant>
      <vt:variant>
        <vt:i4>2621468</vt:i4>
      </vt:variant>
      <vt:variant>
        <vt:i4>57</vt:i4>
      </vt:variant>
      <vt:variant>
        <vt:i4>0</vt:i4>
      </vt:variant>
      <vt:variant>
        <vt:i4>5</vt:i4>
      </vt:variant>
      <vt:variant>
        <vt:lpwstr/>
      </vt:variant>
      <vt:variant>
        <vt:lpwstr>_Specialist_disability_accommodation</vt:lpwstr>
      </vt:variant>
      <vt:variant>
        <vt:i4>7077956</vt:i4>
      </vt:variant>
      <vt:variant>
        <vt:i4>54</vt:i4>
      </vt:variant>
      <vt:variant>
        <vt:i4>0</vt:i4>
      </vt:variant>
      <vt:variant>
        <vt:i4>5</vt:i4>
      </vt:variant>
      <vt:variant>
        <vt:lpwstr/>
      </vt:variant>
      <vt:variant>
        <vt:lpwstr>_Relationships</vt:lpwstr>
      </vt:variant>
      <vt:variant>
        <vt:i4>3670035</vt:i4>
      </vt:variant>
      <vt:variant>
        <vt:i4>51</vt:i4>
      </vt:variant>
      <vt:variant>
        <vt:i4>0</vt:i4>
      </vt:variant>
      <vt:variant>
        <vt:i4>5</vt:i4>
      </vt:variant>
      <vt:variant>
        <vt:lpwstr/>
      </vt:variant>
      <vt:variant>
        <vt:lpwstr>_Increased_social_and</vt:lpwstr>
      </vt:variant>
      <vt:variant>
        <vt:i4>2228238</vt:i4>
      </vt:variant>
      <vt:variant>
        <vt:i4>48</vt:i4>
      </vt:variant>
      <vt:variant>
        <vt:i4>0</vt:i4>
      </vt:variant>
      <vt:variant>
        <vt:i4>5</vt:i4>
      </vt:variant>
      <vt:variant>
        <vt:lpwstr/>
      </vt:variant>
      <vt:variant>
        <vt:lpwstr>_Improved_living_arrangements</vt:lpwstr>
      </vt:variant>
      <vt:variant>
        <vt:i4>7929938</vt:i4>
      </vt:variant>
      <vt:variant>
        <vt:i4>45</vt:i4>
      </vt:variant>
      <vt:variant>
        <vt:i4>0</vt:i4>
      </vt:variant>
      <vt:variant>
        <vt:i4>5</vt:i4>
      </vt:variant>
      <vt:variant>
        <vt:lpwstr/>
      </vt:variant>
      <vt:variant>
        <vt:lpwstr>_Improved_daily_living</vt:lpwstr>
      </vt:variant>
      <vt:variant>
        <vt:i4>5439554</vt:i4>
      </vt:variant>
      <vt:variant>
        <vt:i4>42</vt:i4>
      </vt:variant>
      <vt:variant>
        <vt:i4>0</vt:i4>
      </vt:variant>
      <vt:variant>
        <vt:i4>5</vt:i4>
      </vt:variant>
      <vt:variant>
        <vt:lpwstr/>
      </vt:variant>
      <vt:variant>
        <vt:lpwstr>_Home_modifications</vt:lpwstr>
      </vt:variant>
      <vt:variant>
        <vt:i4>786468</vt:i4>
      </vt:variant>
      <vt:variant>
        <vt:i4>39</vt:i4>
      </vt:variant>
      <vt:variant>
        <vt:i4>0</vt:i4>
      </vt:variant>
      <vt:variant>
        <vt:i4>5</vt:i4>
      </vt:variant>
      <vt:variant>
        <vt:lpwstr/>
      </vt:variant>
      <vt:variant>
        <vt:lpwstr>_Home_and_living</vt:lpwstr>
      </vt:variant>
      <vt:variant>
        <vt:i4>2621443</vt:i4>
      </vt:variant>
      <vt:variant>
        <vt:i4>36</vt:i4>
      </vt:variant>
      <vt:variant>
        <vt:i4>0</vt:i4>
      </vt:variant>
      <vt:variant>
        <vt:i4>5</vt:i4>
      </vt:variant>
      <vt:variant>
        <vt:lpwstr/>
      </vt:variant>
      <vt:variant>
        <vt:lpwstr>_Exercise_physiology_and</vt:lpwstr>
      </vt:variant>
      <vt:variant>
        <vt:i4>1245222</vt:i4>
      </vt:variant>
      <vt:variant>
        <vt:i4>33</vt:i4>
      </vt:variant>
      <vt:variant>
        <vt:i4>0</vt:i4>
      </vt:variant>
      <vt:variant>
        <vt:i4>5</vt:i4>
      </vt:variant>
      <vt:variant>
        <vt:lpwstr/>
      </vt:variant>
      <vt:variant>
        <vt:lpwstr>_Early_childhood_supports</vt:lpwstr>
      </vt:variant>
      <vt:variant>
        <vt:i4>458869</vt:i4>
      </vt:variant>
      <vt:variant>
        <vt:i4>30</vt:i4>
      </vt:variant>
      <vt:variant>
        <vt:i4>0</vt:i4>
      </vt:variant>
      <vt:variant>
        <vt:i4>5</vt:i4>
      </vt:variant>
      <vt:variant>
        <vt:lpwstr/>
      </vt:variant>
      <vt:variant>
        <vt:lpwstr>_Disability-related_health_supports</vt:lpwstr>
      </vt:variant>
      <vt:variant>
        <vt:i4>393257</vt:i4>
      </vt:variant>
      <vt:variant>
        <vt:i4>27</vt:i4>
      </vt:variant>
      <vt:variant>
        <vt:i4>0</vt:i4>
      </vt:variant>
      <vt:variant>
        <vt:i4>5</vt:i4>
      </vt:variant>
      <vt:variant>
        <vt:lpwstr/>
      </vt:variant>
      <vt:variant>
        <vt:lpwstr>_Consumables</vt:lpwstr>
      </vt:variant>
      <vt:variant>
        <vt:i4>7667777</vt:i4>
      </vt:variant>
      <vt:variant>
        <vt:i4>24</vt:i4>
      </vt:variant>
      <vt:variant>
        <vt:i4>0</vt:i4>
      </vt:variant>
      <vt:variant>
        <vt:i4>5</vt:i4>
      </vt:variant>
      <vt:variant>
        <vt:lpwstr/>
      </vt:variant>
      <vt:variant>
        <vt:lpwstr>_Choice_and_control</vt:lpwstr>
      </vt:variant>
      <vt:variant>
        <vt:i4>7929967</vt:i4>
      </vt:variant>
      <vt:variant>
        <vt:i4>21</vt:i4>
      </vt:variant>
      <vt:variant>
        <vt:i4>0</vt:i4>
      </vt:variant>
      <vt:variant>
        <vt:i4>5</vt:i4>
      </vt:variant>
      <vt:variant>
        <vt:lpwstr/>
      </vt:variant>
      <vt:variant>
        <vt:lpwstr>_Behaviour_support</vt:lpwstr>
      </vt:variant>
      <vt:variant>
        <vt:i4>6291468</vt:i4>
      </vt:variant>
      <vt:variant>
        <vt:i4>18</vt:i4>
      </vt:variant>
      <vt:variant>
        <vt:i4>0</vt:i4>
      </vt:variant>
      <vt:variant>
        <vt:i4>5</vt:i4>
      </vt:variant>
      <vt:variant>
        <vt:lpwstr/>
      </vt:variant>
      <vt:variant>
        <vt:lpwstr>_Assistance_with_social,</vt:lpwstr>
      </vt:variant>
      <vt:variant>
        <vt:i4>4784235</vt:i4>
      </vt:variant>
      <vt:variant>
        <vt:i4>15</vt:i4>
      </vt:variant>
      <vt:variant>
        <vt:i4>0</vt:i4>
      </vt:variant>
      <vt:variant>
        <vt:i4>5</vt:i4>
      </vt:variant>
      <vt:variant>
        <vt:lpwstr/>
      </vt:variant>
      <vt:variant>
        <vt:lpwstr>_Assistance_with_daily</vt:lpwstr>
      </vt:variant>
      <vt:variant>
        <vt:i4>524336</vt:i4>
      </vt:variant>
      <vt:variant>
        <vt:i4>12</vt:i4>
      </vt:variant>
      <vt:variant>
        <vt:i4>0</vt:i4>
      </vt:variant>
      <vt:variant>
        <vt:i4>5</vt:i4>
      </vt:variant>
      <vt:variant>
        <vt:lpwstr/>
      </vt:variant>
      <vt:variant>
        <vt:lpwstr>_Assistive_technology_(AT)</vt:lpwstr>
      </vt:variant>
      <vt:variant>
        <vt:i4>262198</vt:i4>
      </vt:variant>
      <vt:variant>
        <vt:i4>9</vt:i4>
      </vt:variant>
      <vt:variant>
        <vt:i4>0</vt:i4>
      </vt:variant>
      <vt:variant>
        <vt:i4>5</vt:i4>
      </vt:variant>
      <vt:variant>
        <vt:lpwstr/>
      </vt:variant>
      <vt:variant>
        <vt:lpwstr>_Assistance_animals_including</vt:lpwstr>
      </vt:variant>
      <vt:variant>
        <vt:i4>3407985</vt:i4>
      </vt:variant>
      <vt:variant>
        <vt:i4>6</vt:i4>
      </vt:variant>
      <vt:variant>
        <vt:i4>0</vt:i4>
      </vt:variant>
      <vt:variant>
        <vt:i4>5</vt:i4>
      </vt:variant>
      <vt:variant>
        <vt:lpwstr>https://ourguidelines.ndis.gov.au/would-we-fund-it/what-does-ndis-fund</vt:lpwstr>
      </vt:variant>
      <vt:variant>
        <vt:lpwstr>what-is-ndis-support</vt:lpwstr>
      </vt:variant>
      <vt:variant>
        <vt:i4>6488164</vt:i4>
      </vt:variant>
      <vt:variant>
        <vt:i4>3</vt:i4>
      </vt:variant>
      <vt:variant>
        <vt:i4>0</vt:i4>
      </vt:variant>
      <vt:variant>
        <vt:i4>5</vt:i4>
      </vt:variant>
      <vt:variant>
        <vt:lpwstr>https://ourguidelines.ndis.gov.au/would-we-fund-it/what-does-ndis-fund</vt:lpwstr>
      </vt:variant>
      <vt:variant>
        <vt:lpwstr/>
      </vt:variant>
      <vt:variant>
        <vt:i4>65548</vt:i4>
      </vt:variant>
      <vt:variant>
        <vt:i4>0</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2025-06-06T22:54:00Z</dcterms:created>
  <dcterms:modified xsi:type="dcterms:W3CDTF">2025-06-06T06:52:00Z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MSIP_Label_e81b17f3-0250-4dd2-8f0c-60d546118ead_SetDate">
    <vt:lpwstr>2025-05-20T03:17:26Z</vt:lpwstr>
  </property>
  <property fmtid="{D5CDD505-2E9C-101B-9397-08002B2CF9AE}" pid="6" name="Subject matter">
    <vt:lpwstr/>
  </property>
  <property fmtid="{D5CDD505-2E9C-101B-9397-08002B2CF9AE}" pid="7" name="MediaServiceImageTags">
    <vt:lpwstr/>
  </property>
  <property fmtid="{D5CDD505-2E9C-101B-9397-08002B2CF9AE}" pid="8" name="DocumentType_1">
    <vt:lpwstr>Template|134e8c49-a2b9-47ae-b156-db0bee5ca248</vt:lpwstr>
  </property>
  <property fmtid="{D5CDD505-2E9C-101B-9397-08002B2CF9AE}" pid="9" name="ContentTypeId">
    <vt:lpwstr>0x010100DD3D09C9489BCF4CBDCB69CB74A9833E</vt:lpwstr>
  </property>
  <property fmtid="{D5CDD505-2E9C-101B-9397-08002B2CF9AE}" pid="10" name="MSIP_Label_e81b17f3-0250-4dd2-8f0c-60d546118ead_Name">
    <vt:lpwstr>OFFICIAL Sensitive (OS)</vt:lpwstr>
  </property>
  <property fmtid="{D5CDD505-2E9C-101B-9397-08002B2CF9AE}" pid="11" name="ApprovedDate">
    <vt:lpwstr/>
  </property>
  <property fmtid="{D5CDD505-2E9C-101B-9397-08002B2CF9AE}" pid="12" name="TaxKeywordTaxHTField">
    <vt:lpwstr/>
  </property>
  <property fmtid="{D5CDD505-2E9C-101B-9397-08002B2CF9AE}" pid="13" name="MSIP_Label_e81b17f3-0250-4dd2-8f0c-60d546118ead_Method">
    <vt:lpwstr>Privileged</vt:lpwstr>
  </property>
  <property fmtid="{D5CDD505-2E9C-101B-9397-08002B2CF9AE}" pid="14" name="MSIP_Label_e81b17f3-0250-4dd2-8f0c-60d546118ead_SiteId">
    <vt:lpwstr>cd778b65-752d-454a-87cf-b9990fe58993</vt:lpwstr>
  </property>
  <property fmtid="{D5CDD505-2E9C-101B-9397-08002B2CF9AE}" pid="15" name="MSIP_Label_e81b17f3-0250-4dd2-8f0c-60d546118ead_Enabled">
    <vt:lpwstr>true</vt:lpwstr>
  </property>
  <property fmtid="{D5CDD505-2E9C-101B-9397-08002B2CF9AE}" pid="16" name="NDIALocation">
    <vt:lpwstr>2;#Australia-wide|128ca0ae-5e24-49e1-a2ce-f7dc74366abc</vt:lpwstr>
  </property>
  <property fmtid="{D5CDD505-2E9C-101B-9397-08002B2CF9AE}" pid="17" name="MSIP_Label_e81b17f3-0250-4dd2-8f0c-60d546118ead_ContentBits">
    <vt:lpwstr>0</vt:lpwstr>
  </property>
  <property fmtid="{D5CDD505-2E9C-101B-9397-08002B2CF9AE}" pid="18" name="MSIP_Label_e81b17f3-0250-4dd2-8f0c-60d546118ead_Tag">
    <vt:lpwstr>10, 0, 1, 1</vt:lpwstr>
  </property>
  <property fmtid="{D5CDD505-2E9C-101B-9397-08002B2CF9AE}" pid="19" name="EffectiveDate">
    <vt:lpwstr/>
  </property>
  <property fmtid="{D5CDD505-2E9C-101B-9397-08002B2CF9AE}" pid="20" name="NDIAAudience_1">
    <vt:lpwstr>All staff|60152733-a6e9-4070-8d91-7ad5c325687c</vt:lpwstr>
  </property>
  <property fmtid="{D5CDD505-2E9C-101B-9397-08002B2CF9AE}" pid="21" name="MSIP_Label_e81b17f3-0250-4dd2-8f0c-60d546118ead_ActionId">
    <vt:lpwstr>e2808d2c-868a-4b3d-a7d1-2fde333862e6</vt:lpwstr>
  </property>
  <property fmtid="{D5CDD505-2E9C-101B-9397-08002B2CF9AE}" pid="22" name="DocumentStatus">
    <vt:lpwstr>12;#Approved|38d2d1ad-195e-4428-a55d-25a6b10fdc1d</vt:lpwstr>
  </property>
  <property fmtid="{D5CDD505-2E9C-101B-9397-08002B2CF9AE}" pid="23" name="DocumentStatus_1">
    <vt:lpwstr>Approved|38d2d1ad-195e-4428-a55d-25a6b10fdc1d</vt:lpwstr>
  </property>
  <property fmtid="{D5CDD505-2E9C-101B-9397-08002B2CF9AE}" pid="24" name="ReviewDate">
    <vt:lpwstr/>
  </property>
  <property fmtid="{D5CDD505-2E9C-101B-9397-08002B2CF9AE}" pid="25" name="NDIALocation_1">
    <vt:lpwstr>Australia-wide|128ca0ae-5e24-49e1-a2ce-f7dc74366abc</vt:lpwstr>
  </property>
  <property fmtid="{D5CDD505-2E9C-101B-9397-08002B2CF9AE}" pid="26" name="ResponsibleTeam">
    <vt:lpwstr/>
  </property>
  <property fmtid="{D5CDD505-2E9C-101B-9397-08002B2CF9AE}" pid="27" name="DocumentType">
    <vt:lpwstr>20;#Template|134e8c49-a2b9-47ae-b156-db0bee5ca248</vt:lpwstr>
  </property>
</Properties>
</file>