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BEEB1" w14:textId="13FEE8D1" w:rsidR="00DE7E7D" w:rsidRPr="0007081B" w:rsidRDefault="00DE7E7D" w:rsidP="00643BEE">
      <w:r w:rsidRPr="0007081B">
        <w:rPr>
          <w:noProof/>
        </w:rPr>
        <w:drawing>
          <wp:inline distT="0" distB="0" distL="0" distR="0" wp14:anchorId="336FA61B" wp14:editId="416FD88A">
            <wp:extent cx="1294467" cy="676275"/>
            <wp:effectExtent l="0" t="0" r="127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4467" cy="676275"/>
                    </a:xfrm>
                    <a:prstGeom prst="rect">
                      <a:avLst/>
                    </a:prstGeom>
                  </pic:spPr>
                </pic:pic>
              </a:graphicData>
            </a:graphic>
          </wp:inline>
        </w:drawing>
      </w:r>
    </w:p>
    <w:p w14:paraId="062A65EA" w14:textId="27939436" w:rsidR="008A5F62" w:rsidRDefault="007C1FFE" w:rsidP="0D187D30">
      <w:pPr>
        <w:pStyle w:val="Heading1"/>
      </w:pPr>
      <w:r>
        <w:t>Terms and Conditions</w:t>
      </w:r>
      <w:r w:rsidR="00825EF3">
        <w:t xml:space="preserve"> –</w:t>
      </w:r>
      <w:r w:rsidR="00302AC1">
        <w:t xml:space="preserve"> </w:t>
      </w:r>
      <w:r w:rsidR="00825EF3">
        <w:t>Digital Platforms</w:t>
      </w:r>
    </w:p>
    <w:p w14:paraId="5BE9FE72" w14:textId="7A7B5A19" w:rsidR="00B25033" w:rsidRDefault="258A4A78" w:rsidP="00DA1F6C">
      <w:pPr>
        <w:pStyle w:val="Heading3"/>
        <w:ind w:left="567" w:hanging="567"/>
      </w:pPr>
      <w:r>
        <w:t xml:space="preserve">1. </w:t>
      </w:r>
      <w:r w:rsidR="00563D3D">
        <w:tab/>
      </w:r>
      <w:r w:rsidR="00F80E00">
        <w:t>P</w:t>
      </w:r>
      <w:r w:rsidR="00F724C1">
        <w:t>urpose</w:t>
      </w:r>
      <w:r w:rsidR="006F0753">
        <w:t xml:space="preserve"> of document</w:t>
      </w:r>
      <w:r w:rsidR="00F724C1">
        <w:t xml:space="preserve"> </w:t>
      </w:r>
    </w:p>
    <w:p w14:paraId="62F136FC" w14:textId="7D8D5C4B" w:rsidR="00B56103" w:rsidRDefault="00A46FC5" w:rsidP="00DA1F6C">
      <w:pPr>
        <w:pStyle w:val="ListParagraph"/>
        <w:numPr>
          <w:ilvl w:val="1"/>
          <w:numId w:val="4"/>
        </w:numPr>
        <w:ind w:left="567" w:hanging="567"/>
      </w:pPr>
      <w:r>
        <w:t xml:space="preserve">This document sets out the terms and conditions governing access and use of the following </w:t>
      </w:r>
      <w:r w:rsidR="00B24AD3">
        <w:t>D</w:t>
      </w:r>
      <w:r w:rsidR="00825EF3">
        <w:t xml:space="preserve">igital </w:t>
      </w:r>
      <w:r w:rsidR="00B24AD3">
        <w:t>P</w:t>
      </w:r>
      <w:r w:rsidR="00825EF3">
        <w:t xml:space="preserve">latforms </w:t>
      </w:r>
      <w:r>
        <w:t xml:space="preserve">the National Disability Insurance Agency </w:t>
      </w:r>
      <w:r w:rsidR="00142819">
        <w:t>(</w:t>
      </w:r>
      <w:r w:rsidR="00142819" w:rsidRPr="00142819">
        <w:rPr>
          <w:b/>
          <w:bCs/>
        </w:rPr>
        <w:t>NDIA</w:t>
      </w:r>
      <w:r w:rsidR="00142819">
        <w:t xml:space="preserve">) </w:t>
      </w:r>
      <w:r w:rsidRPr="00142819">
        <w:t>has</w:t>
      </w:r>
      <w:r w:rsidR="00142819">
        <w:t xml:space="preserve"> </w:t>
      </w:r>
      <w:r w:rsidR="00B56103">
        <w:t>available to enable</w:t>
      </w:r>
      <w:r w:rsidR="00450F11">
        <w:t xml:space="preserve"> NDIS Participants and their authorised representative/s </w:t>
      </w:r>
      <w:r w:rsidR="00B56103">
        <w:t xml:space="preserve">to communicate with the NDIA, access information about their NDIS plan and budget, and to make a claim for </w:t>
      </w:r>
      <w:r w:rsidR="008612F7">
        <w:t>S</w:t>
      </w:r>
      <w:r w:rsidR="00B56103">
        <w:t>upports</w:t>
      </w:r>
      <w:r w:rsidR="008D3AD4">
        <w:t>:</w:t>
      </w:r>
    </w:p>
    <w:p w14:paraId="594A6367" w14:textId="36C8038F" w:rsidR="0047135C" w:rsidRDefault="0047135C" w:rsidP="00600C87">
      <w:pPr>
        <w:pStyle w:val="ListParagraph"/>
        <w:numPr>
          <w:ilvl w:val="2"/>
          <w:numId w:val="24"/>
        </w:numPr>
        <w:ind w:hanging="513"/>
      </w:pPr>
      <w:r>
        <w:t>The ‘my NDIS participant portal</w:t>
      </w:r>
      <w:proofErr w:type="gramStart"/>
      <w:r>
        <w:t>’;</w:t>
      </w:r>
      <w:proofErr w:type="gramEnd"/>
    </w:p>
    <w:p w14:paraId="15D44368" w14:textId="02EB80F6" w:rsidR="0047135C" w:rsidRDefault="0047135C" w:rsidP="00600C87">
      <w:pPr>
        <w:pStyle w:val="ListParagraph"/>
        <w:numPr>
          <w:ilvl w:val="2"/>
          <w:numId w:val="24"/>
        </w:numPr>
        <w:ind w:hanging="513"/>
      </w:pPr>
      <w:r>
        <w:t>The ‘</w:t>
      </w:r>
      <w:proofErr w:type="spellStart"/>
      <w:r>
        <w:t>myplace</w:t>
      </w:r>
      <w:proofErr w:type="spellEnd"/>
      <w:r>
        <w:t xml:space="preserve"> portal’; and</w:t>
      </w:r>
    </w:p>
    <w:p w14:paraId="0B2AB038" w14:textId="77777777" w:rsidR="0047135C" w:rsidRDefault="0047135C" w:rsidP="00600C87">
      <w:pPr>
        <w:pStyle w:val="ListParagraph"/>
        <w:numPr>
          <w:ilvl w:val="2"/>
          <w:numId w:val="24"/>
        </w:numPr>
        <w:ind w:hanging="513"/>
      </w:pPr>
      <w:r>
        <w:t>The ‘my NDIS’ mobile application (the App).</w:t>
      </w:r>
    </w:p>
    <w:p w14:paraId="780B670D" w14:textId="55009829" w:rsidR="006E1C7F" w:rsidRDefault="008C27A2" w:rsidP="004D5B18">
      <w:pPr>
        <w:pStyle w:val="ListParagraph"/>
        <w:numPr>
          <w:ilvl w:val="1"/>
          <w:numId w:val="4"/>
        </w:numPr>
        <w:ind w:left="567" w:hanging="567"/>
      </w:pPr>
      <w:r>
        <w:t xml:space="preserve">Access and use of any of the </w:t>
      </w:r>
      <w:r w:rsidR="00C3192E">
        <w:t xml:space="preserve">NDIA’s </w:t>
      </w:r>
      <w:r>
        <w:t>Digital Platforms is voluntary.</w:t>
      </w:r>
      <w:r w:rsidR="00354528">
        <w:t xml:space="preserve"> </w:t>
      </w:r>
    </w:p>
    <w:p w14:paraId="0361CEBA" w14:textId="2F217C3F" w:rsidR="006532A4" w:rsidRDefault="00970CF1" w:rsidP="004D5B18">
      <w:pPr>
        <w:pStyle w:val="ListParagraph"/>
        <w:numPr>
          <w:ilvl w:val="1"/>
          <w:numId w:val="4"/>
        </w:numPr>
        <w:ind w:left="567" w:hanging="567"/>
      </w:pPr>
      <w:r>
        <w:t xml:space="preserve">By </w:t>
      </w:r>
      <w:r w:rsidR="006875B6">
        <w:t>accessing</w:t>
      </w:r>
      <w:r>
        <w:t xml:space="preserve"> or</w:t>
      </w:r>
      <w:r w:rsidR="00C049AD">
        <w:t xml:space="preserve"> using</w:t>
      </w:r>
      <w:r>
        <w:t xml:space="preserve"> any of the </w:t>
      </w:r>
      <w:r w:rsidR="00C3192E">
        <w:t>p</w:t>
      </w:r>
      <w:r>
        <w:t>latforms, you agree to</w:t>
      </w:r>
      <w:r w:rsidR="00B80369">
        <w:t xml:space="preserve"> </w:t>
      </w:r>
      <w:r>
        <w:t>be bound by the</w:t>
      </w:r>
      <w:r w:rsidR="00A668DB">
        <w:t>se</w:t>
      </w:r>
      <w:r>
        <w:t xml:space="preserve"> </w:t>
      </w:r>
      <w:r w:rsidR="001C103D">
        <w:t>terms and conditions.</w:t>
      </w:r>
    </w:p>
    <w:p w14:paraId="00F59756" w14:textId="32A840B3" w:rsidR="001873AD" w:rsidRDefault="001873AD" w:rsidP="00DA1F6C">
      <w:pPr>
        <w:pStyle w:val="ListParagraph"/>
        <w:numPr>
          <w:ilvl w:val="1"/>
          <w:numId w:val="4"/>
        </w:numPr>
        <w:ind w:left="567" w:hanging="567"/>
      </w:pPr>
      <w:r w:rsidRPr="004921BD">
        <w:t>If you</w:t>
      </w:r>
      <w:r w:rsidR="0069401A" w:rsidRPr="004921BD">
        <w:t xml:space="preserve"> do not comply with these terms in</w:t>
      </w:r>
      <w:r w:rsidRPr="004921BD">
        <w:t xml:space="preserve"> access</w:t>
      </w:r>
      <w:r w:rsidR="0069401A" w:rsidRPr="004921BD">
        <w:t>ing</w:t>
      </w:r>
      <w:r w:rsidRPr="004921BD">
        <w:t xml:space="preserve"> and us</w:t>
      </w:r>
      <w:r w:rsidR="0069401A" w:rsidRPr="004921BD">
        <w:t>ing</w:t>
      </w:r>
      <w:r w:rsidRPr="004921BD">
        <w:t xml:space="preserve"> any of the Digital Pla</w:t>
      </w:r>
      <w:r w:rsidR="0069401A" w:rsidRPr="004921BD">
        <w:t>t</w:t>
      </w:r>
      <w:r w:rsidRPr="004921BD">
        <w:t>forms</w:t>
      </w:r>
      <w:r w:rsidR="0069401A" w:rsidRPr="004921BD">
        <w:t>,</w:t>
      </w:r>
      <w:r w:rsidR="00B10179">
        <w:t xml:space="preserve"> including any terms requiring you to communicat</w:t>
      </w:r>
      <w:r w:rsidR="008013B3">
        <w:t>e</w:t>
      </w:r>
      <w:r w:rsidR="00B10179">
        <w:t xml:space="preserve"> respectfully</w:t>
      </w:r>
      <w:r w:rsidR="00762E02">
        <w:t xml:space="preserve"> with the NDIA and its staff,</w:t>
      </w:r>
      <w:r w:rsidR="0069401A" w:rsidRPr="004921BD">
        <w:t xml:space="preserve"> the NDIA may stop you from using </w:t>
      </w:r>
      <w:r w:rsidR="00261618" w:rsidRPr="004921BD">
        <w:t>any or all of these platforms.</w:t>
      </w:r>
      <w:r>
        <w:t xml:space="preserve"> </w:t>
      </w:r>
    </w:p>
    <w:p w14:paraId="5D2EC025" w14:textId="1DCF2DC8" w:rsidR="00914BC9" w:rsidRDefault="00303837" w:rsidP="00DA1F6C">
      <w:pPr>
        <w:pStyle w:val="Heading3"/>
        <w:numPr>
          <w:ilvl w:val="0"/>
          <w:numId w:val="4"/>
        </w:numPr>
        <w:ind w:left="567" w:hanging="567"/>
      </w:pPr>
      <w:r>
        <w:t xml:space="preserve">Who can </w:t>
      </w:r>
      <w:r w:rsidR="004527B0">
        <w:t xml:space="preserve">access and </w:t>
      </w:r>
      <w:r>
        <w:t>use the Digital Platforms</w:t>
      </w:r>
      <w:r w:rsidR="00914BC9">
        <w:t xml:space="preserve"> </w:t>
      </w:r>
    </w:p>
    <w:p w14:paraId="169577C6" w14:textId="094D001B" w:rsidR="00303837" w:rsidRDefault="00303837" w:rsidP="00DA1F6C">
      <w:pPr>
        <w:pStyle w:val="ListParagraph"/>
        <w:ind w:left="567"/>
      </w:pPr>
      <w:r>
        <w:t>The NDIA’s Digital Platforms are only available for access and use by:</w:t>
      </w:r>
    </w:p>
    <w:p w14:paraId="7F20AB8F" w14:textId="18B049F1" w:rsidR="00303837" w:rsidRPr="00DA1F6C" w:rsidRDefault="00303837" w:rsidP="00600C87">
      <w:pPr>
        <w:pStyle w:val="ListParagraph"/>
        <w:numPr>
          <w:ilvl w:val="2"/>
          <w:numId w:val="25"/>
        </w:numPr>
        <w:ind w:left="1134" w:hanging="283"/>
      </w:pPr>
      <w:hyperlink r:id="rId12" w:tgtFrame="_blank" w:history="1">
        <w:r w:rsidRPr="00B56103">
          <w:rPr>
            <w:rFonts w:eastAsia="Times New Roman"/>
            <w:color w:val="3645CE"/>
            <w:u w:val="single"/>
            <w:bdr w:val="none" w:sz="0" w:space="0" w:color="auto" w:frame="1"/>
          </w:rPr>
          <w:t>NDIS Participants</w:t>
        </w:r>
      </w:hyperlink>
      <w:r w:rsidRPr="00B56103">
        <w:rPr>
          <w:rFonts w:eastAsia="Times New Roman"/>
          <w:color w:val="000000"/>
        </w:rPr>
        <w:t xml:space="preserve">, </w:t>
      </w:r>
    </w:p>
    <w:p w14:paraId="23629BD7" w14:textId="77777777" w:rsidR="00303837" w:rsidRPr="00DA1F6C" w:rsidRDefault="00303837" w:rsidP="00600C87">
      <w:pPr>
        <w:pStyle w:val="ListParagraph"/>
        <w:numPr>
          <w:ilvl w:val="2"/>
          <w:numId w:val="25"/>
        </w:numPr>
        <w:ind w:left="1134" w:hanging="283"/>
      </w:pPr>
      <w:r w:rsidRPr="00DA1F6C">
        <w:rPr>
          <w:rFonts w:eastAsia="Times New Roman"/>
          <w:color w:val="000000" w:themeColor="text1"/>
        </w:rPr>
        <w:t>NDIS Participant's Nominee/s, or</w:t>
      </w:r>
    </w:p>
    <w:p w14:paraId="627CB0FB" w14:textId="33722BA0" w:rsidR="00643270" w:rsidRPr="00DA1F6C" w:rsidRDefault="00643270" w:rsidP="00600C87">
      <w:pPr>
        <w:pStyle w:val="ListParagraph"/>
        <w:numPr>
          <w:ilvl w:val="2"/>
          <w:numId w:val="25"/>
        </w:numPr>
        <w:ind w:left="1134" w:hanging="283"/>
      </w:pPr>
      <w:r>
        <w:rPr>
          <w:rFonts w:eastAsia="Times New Roman"/>
          <w:color w:val="000000" w:themeColor="text1"/>
        </w:rPr>
        <w:t>NDIA Participant’s Child Representative/s.</w:t>
      </w:r>
    </w:p>
    <w:p w14:paraId="025DC4A0" w14:textId="331AB703" w:rsidR="009401CB" w:rsidRPr="009401CB" w:rsidRDefault="00BD4E1A" w:rsidP="00DA1F6C">
      <w:pPr>
        <w:pStyle w:val="Heading3"/>
        <w:numPr>
          <w:ilvl w:val="0"/>
          <w:numId w:val="4"/>
        </w:numPr>
        <w:ind w:left="567" w:hanging="567"/>
      </w:pPr>
      <w:r>
        <w:t>Licen</w:t>
      </w:r>
      <w:r w:rsidR="00A21545">
        <w:t>s</w:t>
      </w:r>
      <w:r w:rsidR="00635166">
        <w:t>ing requirements</w:t>
      </w:r>
      <w:r w:rsidR="00A21545">
        <w:t xml:space="preserve"> </w:t>
      </w:r>
      <w:r w:rsidR="00487E2A">
        <w:t>and related matters</w:t>
      </w:r>
    </w:p>
    <w:p w14:paraId="07127CB9" w14:textId="0D557C75" w:rsidR="006909F8" w:rsidRDefault="00A0055D" w:rsidP="00600C87">
      <w:pPr>
        <w:pStyle w:val="ListParagraph"/>
        <w:numPr>
          <w:ilvl w:val="0"/>
          <w:numId w:val="35"/>
        </w:numPr>
      </w:pPr>
      <w:r>
        <w:t>If you are a person that falls in the scope of clause 2</w:t>
      </w:r>
      <w:r w:rsidR="00192072">
        <w:t xml:space="preserve"> </w:t>
      </w:r>
      <w:r w:rsidR="007B27C0">
        <w:t>above, and s</w:t>
      </w:r>
      <w:r w:rsidR="00B25033" w:rsidRPr="60D0BF8E">
        <w:t>ubject to the te</w:t>
      </w:r>
      <w:r w:rsidR="008B0AE6" w:rsidRPr="60D0BF8E">
        <w:t>r</w:t>
      </w:r>
      <w:r w:rsidR="00B25033" w:rsidRPr="60D0BF8E">
        <w:t xml:space="preserve">ms of this document, the NDIA grants </w:t>
      </w:r>
      <w:r w:rsidR="007B27C0">
        <w:t>you</w:t>
      </w:r>
      <w:r w:rsidR="00095C8B" w:rsidRPr="60D0BF8E">
        <w:t xml:space="preserve"> </w:t>
      </w:r>
      <w:r w:rsidR="00B25033" w:rsidRPr="60D0BF8E">
        <w:t>a non-exclusive, non-transferable</w:t>
      </w:r>
      <w:r w:rsidR="000E0B92">
        <w:t xml:space="preserve"> and perpetual</w:t>
      </w:r>
      <w:r w:rsidR="00B25033" w:rsidRPr="60D0BF8E">
        <w:t xml:space="preserve"> licence to</w:t>
      </w:r>
      <w:r w:rsidR="00CC28B0">
        <w:t xml:space="preserve"> access and use the Digital Platforms</w:t>
      </w:r>
      <w:r w:rsidR="003A6626">
        <w:t xml:space="preserve"> on</w:t>
      </w:r>
      <w:r w:rsidR="006909F8">
        <w:t>:</w:t>
      </w:r>
    </w:p>
    <w:p w14:paraId="7DDF9271" w14:textId="68C06BDB" w:rsidR="006909F8" w:rsidRDefault="003A6626" w:rsidP="00600C87">
      <w:pPr>
        <w:pStyle w:val="ListParagraph"/>
        <w:numPr>
          <w:ilvl w:val="0"/>
          <w:numId w:val="29"/>
        </w:numPr>
        <w:ind w:left="1418" w:hanging="425"/>
      </w:pPr>
      <w:r>
        <w:t xml:space="preserve">any device that you own or control, </w:t>
      </w:r>
      <w:r w:rsidR="006909F8">
        <w:t>or</w:t>
      </w:r>
    </w:p>
    <w:p w14:paraId="480A0210" w14:textId="27F5E432" w:rsidR="00443C98" w:rsidRDefault="006909F8" w:rsidP="00600C87">
      <w:pPr>
        <w:pStyle w:val="ListParagraph"/>
        <w:numPr>
          <w:ilvl w:val="0"/>
          <w:numId w:val="29"/>
        </w:numPr>
        <w:ind w:left="1418" w:hanging="425"/>
      </w:pPr>
      <w:r>
        <w:t>if</w:t>
      </w:r>
      <w:r w:rsidR="003A6626">
        <w:t xml:space="preserve"> the App has been acquired through the iOS App Store, </w:t>
      </w:r>
      <w:r w:rsidR="00443C98" w:rsidRPr="002E792A">
        <w:t xml:space="preserve">any Apple-branded </w:t>
      </w:r>
      <w:r w:rsidR="008B680D">
        <w:t>d</w:t>
      </w:r>
      <w:r w:rsidR="00443C98" w:rsidRPr="002E792A">
        <w:t xml:space="preserve">evice that you own or control, and Apple-branded </w:t>
      </w:r>
      <w:r w:rsidR="008B680D">
        <w:t>d</w:t>
      </w:r>
      <w:r w:rsidR="00443C98" w:rsidRPr="002E792A">
        <w:t>evices attached to any accounts associated with you via Family Sharing or volume purchasing as permitted by the Usage Rules set forth in the iOS App Store Terms of Service (which can be viewed at http://www.apple.com/legal/itunes/au/terms.html)</w:t>
      </w:r>
      <w:r w:rsidR="0024306D">
        <w:t>.</w:t>
      </w:r>
    </w:p>
    <w:p w14:paraId="6B1944DD" w14:textId="42F04811" w:rsidR="00DA34F2" w:rsidRDefault="00BA007D" w:rsidP="00600C87">
      <w:pPr>
        <w:pStyle w:val="ListParagraph"/>
        <w:numPr>
          <w:ilvl w:val="0"/>
          <w:numId w:val="35"/>
        </w:numPr>
      </w:pPr>
      <w:r>
        <w:t>The licence granted above can however</w:t>
      </w:r>
      <w:r w:rsidR="00DA34F2">
        <w:t xml:space="preserve"> be terminated at any time, if you:</w:t>
      </w:r>
    </w:p>
    <w:p w14:paraId="2BD21AAC" w14:textId="353346A6" w:rsidR="00DA34F2" w:rsidRDefault="00DA34F2" w:rsidP="00600C87">
      <w:pPr>
        <w:pStyle w:val="ListParagraph"/>
        <w:numPr>
          <w:ilvl w:val="0"/>
          <w:numId w:val="37"/>
        </w:numPr>
        <w:ind w:hanging="87"/>
      </w:pPr>
      <w:r w:rsidRPr="009A7CCE">
        <w:t xml:space="preserve">are in breach of any term of this document, or threaten to breach any such </w:t>
      </w:r>
      <w:proofErr w:type="gramStart"/>
      <w:r w:rsidRPr="009A7CCE">
        <w:t>term;</w:t>
      </w:r>
      <w:proofErr w:type="gramEnd"/>
    </w:p>
    <w:p w14:paraId="365609B5" w14:textId="0B2A2C58" w:rsidR="00DA34F2" w:rsidRDefault="00DA34F2" w:rsidP="00600C87">
      <w:pPr>
        <w:pStyle w:val="ListParagraph"/>
        <w:numPr>
          <w:ilvl w:val="0"/>
          <w:numId w:val="37"/>
        </w:numPr>
        <w:ind w:hanging="87"/>
      </w:pPr>
      <w:r w:rsidRPr="009A7CCE">
        <w:t>destroy the Digital Platforms for any reason, or threaten to do so; or</w:t>
      </w:r>
    </w:p>
    <w:p w14:paraId="1DBF3AB3" w14:textId="2FBDABD7" w:rsidR="00DA34F2" w:rsidRDefault="00DA34F2" w:rsidP="00600C87">
      <w:pPr>
        <w:pStyle w:val="ListParagraph"/>
        <w:numPr>
          <w:ilvl w:val="0"/>
          <w:numId w:val="37"/>
        </w:numPr>
        <w:ind w:hanging="87"/>
      </w:pPr>
      <w:r w:rsidRPr="009A7CCE">
        <w:t xml:space="preserve">elect </w:t>
      </w:r>
      <w:r w:rsidR="0062360E">
        <w:t xml:space="preserve">to do this </w:t>
      </w:r>
      <w:r w:rsidRPr="009A7CCE">
        <w:t>in writing</w:t>
      </w:r>
      <w:r>
        <w:t>, and</w:t>
      </w:r>
    </w:p>
    <w:p w14:paraId="4C3BA59D" w14:textId="77777777" w:rsidR="00DA34F2" w:rsidRDefault="00DA34F2" w:rsidP="00DA34F2">
      <w:pPr>
        <w:pStyle w:val="ListParagraph"/>
        <w:ind w:left="1080" w:hanging="87"/>
      </w:pPr>
      <w:r>
        <w:t>if terminated:</w:t>
      </w:r>
    </w:p>
    <w:p w14:paraId="274D67E8" w14:textId="77777777" w:rsidR="00DA34F2" w:rsidRDefault="00DA34F2" w:rsidP="00600C87">
      <w:pPr>
        <w:pStyle w:val="ListParagraph"/>
        <w:numPr>
          <w:ilvl w:val="0"/>
          <w:numId w:val="37"/>
        </w:numPr>
        <w:ind w:left="1418" w:hanging="425"/>
      </w:pPr>
      <w:r>
        <w:lastRenderedPageBreak/>
        <w:t xml:space="preserve">you will be required to </w:t>
      </w:r>
      <w:r w:rsidRPr="009A7CCE">
        <w:t>destroy any remaining copies of the Digital Platforms and any associated documentation or otherwise return or dispose of such material in the manner directed by the NDIA</w:t>
      </w:r>
      <w:r>
        <w:t>; and</w:t>
      </w:r>
    </w:p>
    <w:p w14:paraId="5F97EA06" w14:textId="77777777" w:rsidR="00DA34F2" w:rsidRPr="009A7CCE" w:rsidRDefault="00DA34F2" w:rsidP="00600C87">
      <w:pPr>
        <w:pStyle w:val="ListParagraph"/>
        <w:numPr>
          <w:ilvl w:val="0"/>
          <w:numId w:val="37"/>
        </w:numPr>
        <w:ind w:left="1418" w:hanging="425"/>
      </w:pPr>
      <w:r>
        <w:t>t</w:t>
      </w:r>
      <w:r w:rsidRPr="009A7CCE">
        <w:t>ermination will not affect any rights or remedies which the NDIA may have otherwise under this document or at law.</w:t>
      </w:r>
    </w:p>
    <w:p w14:paraId="547E1910" w14:textId="77777777" w:rsidR="006133CD" w:rsidRDefault="00B25033" w:rsidP="00600C87">
      <w:pPr>
        <w:pStyle w:val="ListParagraph"/>
        <w:numPr>
          <w:ilvl w:val="0"/>
          <w:numId w:val="35"/>
        </w:numPr>
      </w:pPr>
      <w:r>
        <w:t>You acknowledge and agree that</w:t>
      </w:r>
      <w:r w:rsidR="006133CD">
        <w:t>:</w:t>
      </w:r>
    </w:p>
    <w:p w14:paraId="5CA54E19" w14:textId="4F875634" w:rsidR="006133CD" w:rsidRDefault="005D27CC" w:rsidP="006133CD">
      <w:pPr>
        <w:pStyle w:val="ListParagraph"/>
        <w:numPr>
          <w:ilvl w:val="0"/>
          <w:numId w:val="34"/>
        </w:numPr>
        <w:ind w:left="1418" w:hanging="425"/>
      </w:pPr>
      <w:r>
        <w:t>F</w:t>
      </w:r>
      <w:r w:rsidR="006133CD">
        <w:t>rom time to time, the Digital Platforms or certain functionality of the platforms may require Updates and if so:</w:t>
      </w:r>
    </w:p>
    <w:p w14:paraId="4CB1F883" w14:textId="1B043E2D" w:rsidR="006133CD" w:rsidRDefault="006133CD" w:rsidP="00F76600">
      <w:pPr>
        <w:pStyle w:val="ListParagraph"/>
        <w:numPr>
          <w:ilvl w:val="0"/>
          <w:numId w:val="42"/>
        </w:numPr>
        <w:ind w:left="1843" w:hanging="425"/>
      </w:pPr>
      <w:r>
        <w:t>This document will govern any such Updates, unless the Update is accompanied by a separate licence supplied by the NDIA, in which case the terms of that licence will apply</w:t>
      </w:r>
      <w:r w:rsidR="00C614FA">
        <w:t>.</w:t>
      </w:r>
    </w:p>
    <w:p w14:paraId="3CDFA8CA" w14:textId="6E456983" w:rsidR="00B705C3" w:rsidRPr="00F76600" w:rsidRDefault="00B705C3" w:rsidP="00F76600">
      <w:pPr>
        <w:pStyle w:val="ListParagraph"/>
        <w:numPr>
          <w:ilvl w:val="0"/>
          <w:numId w:val="42"/>
        </w:numPr>
        <w:ind w:left="1843" w:hanging="425"/>
      </w:pPr>
      <w:r w:rsidRPr="00F76600">
        <w:t>Any such Updates may be used to add, remove, modify or otherwise alter features of the Digital Platforms at the NDIA’s sole discretion, and that such changes will not be a breach of this document</w:t>
      </w:r>
      <w:r w:rsidR="00C614FA" w:rsidRPr="00F76600">
        <w:t>.</w:t>
      </w:r>
    </w:p>
    <w:p w14:paraId="051A4A69" w14:textId="45A056F0" w:rsidR="006133CD" w:rsidRPr="00F76600" w:rsidRDefault="002D379A" w:rsidP="00F76600">
      <w:pPr>
        <w:pStyle w:val="ListParagraph"/>
        <w:numPr>
          <w:ilvl w:val="0"/>
          <w:numId w:val="42"/>
        </w:numPr>
        <w:ind w:left="1843" w:hanging="425"/>
      </w:pPr>
      <w:r w:rsidRPr="00F76600">
        <w:t>Any such updates may be provided in such a manner that the platforms cannot be reverted to their previous state.</w:t>
      </w:r>
    </w:p>
    <w:p w14:paraId="40A416F2" w14:textId="05D84798" w:rsidR="00C175F8" w:rsidRPr="00F76600" w:rsidRDefault="005D27CC" w:rsidP="00471D88">
      <w:pPr>
        <w:pStyle w:val="ListParagraph"/>
        <w:numPr>
          <w:ilvl w:val="0"/>
          <w:numId w:val="34"/>
        </w:numPr>
        <w:ind w:left="1418" w:hanging="425"/>
      </w:pPr>
      <w:r w:rsidRPr="00F76600">
        <w:t>T</w:t>
      </w:r>
      <w:r w:rsidR="00655EB7" w:rsidRPr="00F76600">
        <w:t>o access and use the Digital Platforms</w:t>
      </w:r>
      <w:r w:rsidR="00504202" w:rsidRPr="00F76600">
        <w:t xml:space="preserve"> or certain functionality </w:t>
      </w:r>
      <w:r w:rsidR="006741BD" w:rsidRPr="00F76600">
        <w:t>available through</w:t>
      </w:r>
      <w:r w:rsidR="00504202" w:rsidRPr="00F76600">
        <w:t xml:space="preserve"> these platforms</w:t>
      </w:r>
      <w:r w:rsidR="00B712B0" w:rsidRPr="00F76600">
        <w:t xml:space="preserve"> and in accordance with the licence</w:t>
      </w:r>
      <w:r w:rsidR="00C175F8" w:rsidRPr="00F76600">
        <w:t>:</w:t>
      </w:r>
    </w:p>
    <w:p w14:paraId="5F651E6D" w14:textId="23BD5318" w:rsidR="004315B0" w:rsidRPr="00F76600" w:rsidRDefault="00143196" w:rsidP="00F76600">
      <w:pPr>
        <w:pStyle w:val="ListParagraph"/>
        <w:numPr>
          <w:ilvl w:val="0"/>
          <w:numId w:val="43"/>
        </w:numPr>
        <w:ind w:left="1843" w:hanging="425"/>
      </w:pPr>
      <w:r w:rsidRPr="00F76600">
        <w:t>Y</w:t>
      </w:r>
      <w:r w:rsidR="004315B0" w:rsidRPr="00F76600">
        <w:t xml:space="preserve">ou may be required to </w:t>
      </w:r>
      <w:r w:rsidR="0031644E" w:rsidRPr="00F76600">
        <w:t xml:space="preserve">install, update, access </w:t>
      </w:r>
      <w:r w:rsidR="00FE6B64" w:rsidRPr="00F76600">
        <w:t>and/</w:t>
      </w:r>
      <w:r w:rsidR="0031644E" w:rsidRPr="00F76600">
        <w:t xml:space="preserve">or </w:t>
      </w:r>
      <w:r w:rsidR="004315B0" w:rsidRPr="00F76600">
        <w:t xml:space="preserve">use certain </w:t>
      </w:r>
      <w:r w:rsidR="00B828B0" w:rsidRPr="00F76600">
        <w:t>third-party</w:t>
      </w:r>
      <w:r w:rsidR="004315B0" w:rsidRPr="00F76600">
        <w:t xml:space="preserve"> services</w:t>
      </w:r>
      <w:r w:rsidR="00073FB9" w:rsidRPr="00F76600">
        <w:t xml:space="preserve"> or software</w:t>
      </w:r>
      <w:r w:rsidR="00522178" w:rsidRPr="00F76600">
        <w:t xml:space="preserve"> on your device</w:t>
      </w:r>
      <w:r w:rsidR="00C614FA" w:rsidRPr="00F76600">
        <w:t xml:space="preserve">, </w:t>
      </w:r>
      <w:r w:rsidR="000C18E6" w:rsidRPr="00F76600">
        <w:t>and</w:t>
      </w:r>
    </w:p>
    <w:p w14:paraId="4C19790B" w14:textId="77777777" w:rsidR="00F46DC6" w:rsidRPr="00F76600" w:rsidRDefault="00143196" w:rsidP="00F76600">
      <w:pPr>
        <w:pStyle w:val="ListParagraph"/>
        <w:numPr>
          <w:ilvl w:val="0"/>
          <w:numId w:val="43"/>
        </w:numPr>
        <w:ind w:left="1843" w:hanging="425"/>
      </w:pPr>
      <w:r w:rsidRPr="00F76600">
        <w:t>Y</w:t>
      </w:r>
      <w:r w:rsidR="006C0F40" w:rsidRPr="00F76600">
        <w:t>our device</w:t>
      </w:r>
      <w:r w:rsidR="006741BD" w:rsidRPr="00F76600">
        <w:t xml:space="preserve"> will be required</w:t>
      </w:r>
      <w:r w:rsidR="006C0F40" w:rsidRPr="00F76600">
        <w:t xml:space="preserve"> to be connected to the interne</w:t>
      </w:r>
      <w:r w:rsidR="00FE6B64" w:rsidRPr="00F76600">
        <w:t>t</w:t>
      </w:r>
      <w:r w:rsidR="00F46DC6" w:rsidRPr="00F76600">
        <w:t>,</w:t>
      </w:r>
      <w:r w:rsidR="00FE6B64" w:rsidRPr="00F76600">
        <w:t xml:space="preserve"> </w:t>
      </w:r>
      <w:r w:rsidR="00CC3CE1" w:rsidRPr="00F76600">
        <w:t xml:space="preserve">and </w:t>
      </w:r>
    </w:p>
    <w:p w14:paraId="565E872B" w14:textId="58E4430F" w:rsidR="001F14BB" w:rsidRPr="00F76600" w:rsidRDefault="00CC3CE1" w:rsidP="00F46DC6">
      <w:pPr>
        <w:ind w:left="1418"/>
      </w:pPr>
      <w:r w:rsidRPr="00F76600">
        <w:t xml:space="preserve">if you are unable or unwilling to </w:t>
      </w:r>
      <w:r w:rsidR="00E3725E" w:rsidRPr="00F76600">
        <w:t>comply with the above</w:t>
      </w:r>
      <w:r w:rsidR="009F1AAC" w:rsidRPr="00F76600">
        <w:t xml:space="preserve"> as needed, </w:t>
      </w:r>
      <w:r w:rsidRPr="00F76600">
        <w:t>you may be unable to access or continue accessing and use the relevant platforms and/or functionality</w:t>
      </w:r>
      <w:r w:rsidR="00622B3E" w:rsidRPr="00F76600">
        <w:t>.</w:t>
      </w:r>
    </w:p>
    <w:p w14:paraId="412DF29B" w14:textId="4E970336" w:rsidR="00622B3E" w:rsidRPr="00F76600" w:rsidRDefault="001A79B1" w:rsidP="001A79B1">
      <w:pPr>
        <w:pStyle w:val="ListParagraph"/>
        <w:numPr>
          <w:ilvl w:val="0"/>
          <w:numId w:val="35"/>
        </w:numPr>
      </w:pPr>
      <w:r w:rsidRPr="00F76600">
        <w:t xml:space="preserve">You </w:t>
      </w:r>
      <w:r w:rsidR="00711897" w:rsidRPr="00F76600">
        <w:t>are responsible for</w:t>
      </w:r>
      <w:r w:rsidRPr="00F76600">
        <w:t>:</w:t>
      </w:r>
    </w:p>
    <w:p w14:paraId="0F45961A" w14:textId="1AA0C774" w:rsidR="00711897" w:rsidRPr="00F76600" w:rsidRDefault="00C614FA" w:rsidP="00471D88">
      <w:pPr>
        <w:pStyle w:val="ListParagraph"/>
        <w:numPr>
          <w:ilvl w:val="0"/>
          <w:numId w:val="44"/>
        </w:numPr>
        <w:ind w:left="1418" w:hanging="425"/>
      </w:pPr>
      <w:r w:rsidRPr="00F76600">
        <w:t>E</w:t>
      </w:r>
      <w:r w:rsidR="006C0F40" w:rsidRPr="00F76600">
        <w:t>nsuring your device is connected to the internet</w:t>
      </w:r>
      <w:r w:rsidRPr="00F76600">
        <w:t>.</w:t>
      </w:r>
    </w:p>
    <w:p w14:paraId="6399D33F" w14:textId="00B91AAD" w:rsidR="006C0F40" w:rsidRPr="00F76600" w:rsidRDefault="00C614FA" w:rsidP="00471D88">
      <w:pPr>
        <w:pStyle w:val="ListParagraph"/>
        <w:numPr>
          <w:ilvl w:val="0"/>
          <w:numId w:val="44"/>
        </w:numPr>
        <w:ind w:left="1418" w:hanging="425"/>
      </w:pPr>
      <w:r w:rsidRPr="00F76600">
        <w:t>Y</w:t>
      </w:r>
      <w:r w:rsidR="006C0F40" w:rsidRPr="00F76600">
        <w:t>our installation and use of the Digital Platforms does not cause you to exceed any data usage quotas or other limitations that may apply to your internet service</w:t>
      </w:r>
      <w:r w:rsidRPr="00F76600">
        <w:t>.</w:t>
      </w:r>
    </w:p>
    <w:p w14:paraId="0578616F" w14:textId="31298AE0" w:rsidR="008F4D37" w:rsidRPr="00F76600" w:rsidRDefault="00C614FA" w:rsidP="00471D88">
      <w:pPr>
        <w:pStyle w:val="ListParagraph"/>
        <w:numPr>
          <w:ilvl w:val="0"/>
          <w:numId w:val="44"/>
        </w:numPr>
        <w:ind w:left="1418" w:hanging="425"/>
      </w:pPr>
      <w:r w:rsidRPr="00F76600">
        <w:t>Ensuring you have read</w:t>
      </w:r>
      <w:r w:rsidR="00F62783" w:rsidRPr="00F76600">
        <w:t xml:space="preserve"> and understood </w:t>
      </w:r>
      <w:r w:rsidR="008F4D37" w:rsidRPr="00F76600">
        <w:t xml:space="preserve">any applicable </w:t>
      </w:r>
      <w:r w:rsidR="00B828B0" w:rsidRPr="00F76600">
        <w:t>third-party</w:t>
      </w:r>
      <w:r w:rsidR="008F4D37" w:rsidRPr="00F76600">
        <w:t xml:space="preserve"> agreement terms </w:t>
      </w:r>
      <w:r w:rsidR="00F62783" w:rsidRPr="00F76600">
        <w:t xml:space="preserve">which may apply to enable installation, updating, </w:t>
      </w:r>
      <w:r w:rsidR="00C71892" w:rsidRPr="00F76600">
        <w:t>access and/or us</w:t>
      </w:r>
      <w:r w:rsidR="00F62783" w:rsidRPr="00F76600">
        <w:t>e of</w:t>
      </w:r>
      <w:r w:rsidR="00C71892" w:rsidRPr="00F76600">
        <w:t xml:space="preserve"> the Digital </w:t>
      </w:r>
      <w:proofErr w:type="gramStart"/>
      <w:r w:rsidR="00C71892" w:rsidRPr="00F76600">
        <w:t>Platforms</w:t>
      </w:r>
      <w:r w:rsidR="00735843" w:rsidRPr="00F76600">
        <w:t>;</w:t>
      </w:r>
      <w:proofErr w:type="gramEnd"/>
    </w:p>
    <w:p w14:paraId="7638DB37" w14:textId="21C16DF9" w:rsidR="00F776BA" w:rsidRPr="00F76600" w:rsidRDefault="00F776BA" w:rsidP="00735843">
      <w:pPr>
        <w:pStyle w:val="ListParagraph"/>
        <w:numPr>
          <w:ilvl w:val="0"/>
          <w:numId w:val="44"/>
        </w:numPr>
        <w:ind w:left="1418" w:hanging="425"/>
      </w:pPr>
      <w:r w:rsidRPr="00F76600">
        <w:t xml:space="preserve">Complying with any applicable </w:t>
      </w:r>
      <w:r w:rsidR="00B828B0" w:rsidRPr="00F76600">
        <w:t>third-party</w:t>
      </w:r>
      <w:r w:rsidRPr="00F76600">
        <w:t xml:space="preserve"> agreement terms.</w:t>
      </w:r>
    </w:p>
    <w:p w14:paraId="7FF416A5" w14:textId="14A49E96" w:rsidR="00666B57" w:rsidRPr="00F76600" w:rsidRDefault="00F776BA" w:rsidP="00735843">
      <w:pPr>
        <w:pStyle w:val="ListParagraph"/>
        <w:numPr>
          <w:ilvl w:val="0"/>
          <w:numId w:val="44"/>
        </w:numPr>
        <w:ind w:left="1418" w:hanging="425"/>
      </w:pPr>
      <w:r w:rsidRPr="00F76600">
        <w:t>A</w:t>
      </w:r>
      <w:r w:rsidR="002C799C" w:rsidRPr="00F76600">
        <w:t xml:space="preserve">ny fees arising in relation to the use of </w:t>
      </w:r>
      <w:r w:rsidR="00B828B0" w:rsidRPr="00F76600">
        <w:t>third-party</w:t>
      </w:r>
      <w:r w:rsidR="002C799C" w:rsidRPr="00F76600">
        <w:t xml:space="preserve"> services</w:t>
      </w:r>
      <w:r w:rsidRPr="00F76600">
        <w:t xml:space="preserve"> or software.</w:t>
      </w:r>
    </w:p>
    <w:p w14:paraId="3B8D3633" w14:textId="5E466B80" w:rsidR="00871697" w:rsidRPr="00F76600" w:rsidRDefault="00871697" w:rsidP="00871697">
      <w:pPr>
        <w:pStyle w:val="ListParagraph"/>
        <w:numPr>
          <w:ilvl w:val="0"/>
          <w:numId w:val="35"/>
        </w:numPr>
      </w:pPr>
      <w:r w:rsidRPr="00F76600">
        <w:t>The NDIA:</w:t>
      </w:r>
    </w:p>
    <w:p w14:paraId="2CD0B6D6" w14:textId="2DEBCB0A" w:rsidR="00871697" w:rsidRPr="00F76600" w:rsidRDefault="00FF60CC" w:rsidP="00871697">
      <w:pPr>
        <w:pStyle w:val="ListParagraph"/>
        <w:numPr>
          <w:ilvl w:val="0"/>
          <w:numId w:val="45"/>
        </w:numPr>
        <w:ind w:left="1276" w:hanging="349"/>
      </w:pPr>
      <w:r w:rsidRPr="00F76600">
        <w:t>I</w:t>
      </w:r>
      <w:r w:rsidR="00871697" w:rsidRPr="00F76600">
        <w:t>s not responsible for the activities of any third parties</w:t>
      </w:r>
      <w:r w:rsidRPr="00F76600">
        <w:t>.</w:t>
      </w:r>
    </w:p>
    <w:p w14:paraId="3CBF2577" w14:textId="612C43B7" w:rsidR="00FF60CC" w:rsidRDefault="00FF60CC" w:rsidP="00FF60CC">
      <w:pPr>
        <w:pStyle w:val="ListParagraph"/>
        <w:numPr>
          <w:ilvl w:val="0"/>
          <w:numId w:val="45"/>
        </w:numPr>
        <w:ind w:left="1276" w:hanging="349"/>
      </w:pPr>
      <w:r w:rsidRPr="00F76600">
        <w:t>Is not obliged to support the Digital Platforms, whether by providing advice, training, error-correction, modifications, updates, new releases</w:t>
      </w:r>
      <w:r>
        <w:t xml:space="preserve"> or enhancements or otherwise, or to provide any hosting, telecommunication, internet or other services in relation to your use of them.</w:t>
      </w:r>
    </w:p>
    <w:p w14:paraId="073C7D48" w14:textId="43BF93CD" w:rsidR="00B25033" w:rsidRDefault="00FF60CC" w:rsidP="00871697">
      <w:pPr>
        <w:pStyle w:val="ListParagraph"/>
        <w:numPr>
          <w:ilvl w:val="0"/>
          <w:numId w:val="45"/>
        </w:numPr>
        <w:ind w:left="1276" w:hanging="349"/>
      </w:pPr>
      <w:r>
        <w:t>M</w:t>
      </w:r>
      <w:r w:rsidR="00B25033">
        <w:t xml:space="preserve">ay </w:t>
      </w:r>
      <w:r w:rsidR="00FF3427">
        <w:t>cease offering any or all of the Digital Platforms</w:t>
      </w:r>
      <w:r w:rsidR="008E30A9">
        <w:t xml:space="preserve"> </w:t>
      </w:r>
      <w:r w:rsidR="005E008B">
        <w:t>or functionality</w:t>
      </w:r>
      <w:r w:rsidR="00FF3427">
        <w:t xml:space="preserve"> at any time</w:t>
      </w:r>
      <w:r w:rsidR="00B25033">
        <w:t xml:space="preserve">, </w:t>
      </w:r>
      <w:r w:rsidR="000A4618">
        <w:t>and nothing in this document limits the NDIA’s ability to suspend, change, repair or close</w:t>
      </w:r>
      <w:r w:rsidR="001B309C">
        <w:t xml:space="preserve"> them</w:t>
      </w:r>
      <w:r w:rsidR="000A4618">
        <w:t xml:space="preserve"> down</w:t>
      </w:r>
      <w:r w:rsidR="00B25033">
        <w:t>.</w:t>
      </w:r>
    </w:p>
    <w:p w14:paraId="60D82964" w14:textId="405EFA2A" w:rsidR="00B25033" w:rsidRDefault="00FF60CC" w:rsidP="00871697">
      <w:pPr>
        <w:pStyle w:val="ListParagraph"/>
        <w:numPr>
          <w:ilvl w:val="0"/>
          <w:numId w:val="45"/>
        </w:numPr>
        <w:ind w:left="1276" w:hanging="349"/>
      </w:pPr>
      <w:r>
        <w:t>M</w:t>
      </w:r>
      <w:r w:rsidR="00B25033">
        <w:t>ay provide you with the option to test new versions of</w:t>
      </w:r>
      <w:r w:rsidR="002B1D32">
        <w:t>, or functionality in</w:t>
      </w:r>
      <w:r w:rsidR="00B25033">
        <w:t xml:space="preserve"> the </w:t>
      </w:r>
      <w:r w:rsidR="001B309C">
        <w:t>p</w:t>
      </w:r>
      <w:r w:rsidR="00C82CEC">
        <w:t>latforms</w:t>
      </w:r>
      <w:r w:rsidR="00B25033">
        <w:t xml:space="preserve"> which is yet to be completed and released to the general public</w:t>
      </w:r>
      <w:r w:rsidR="004D6683">
        <w:t>, and if</w:t>
      </w:r>
      <w:r w:rsidR="00B25033">
        <w:t xml:space="preserve"> you agree to participate in such testing:</w:t>
      </w:r>
    </w:p>
    <w:p w14:paraId="56AC53C1" w14:textId="18A91122" w:rsidR="00B25033" w:rsidRDefault="00114E54" w:rsidP="00114E54">
      <w:pPr>
        <w:pStyle w:val="ListParagraph"/>
        <w:numPr>
          <w:ilvl w:val="0"/>
          <w:numId w:val="6"/>
        </w:numPr>
        <w:ind w:left="1843" w:hanging="425"/>
      </w:pPr>
      <w:r>
        <w:t>A</w:t>
      </w:r>
      <w:r w:rsidR="00B25033">
        <w:t>ny such version</w:t>
      </w:r>
      <w:r w:rsidR="00637091">
        <w:t xml:space="preserve"> </w:t>
      </w:r>
      <w:r w:rsidR="00B25033">
        <w:t>remains subject to this document</w:t>
      </w:r>
      <w:r w:rsidR="00A73994">
        <w:t xml:space="preserve">, </w:t>
      </w:r>
      <w:r w:rsidR="00B25033">
        <w:t>may feature software bugs or other issues because of its incomplete nature and</w:t>
      </w:r>
      <w:r w:rsidR="00A73994">
        <w:t xml:space="preserve"> </w:t>
      </w:r>
      <w:r w:rsidR="00B25033">
        <w:t>remains subject to change without notice</w:t>
      </w:r>
      <w:r>
        <w:t>.</w:t>
      </w:r>
    </w:p>
    <w:p w14:paraId="6A5C0A10" w14:textId="1DF69B1B" w:rsidR="00AA5138" w:rsidRDefault="00114E54" w:rsidP="00FF60CC">
      <w:pPr>
        <w:pStyle w:val="ListParagraph"/>
        <w:numPr>
          <w:ilvl w:val="0"/>
          <w:numId w:val="6"/>
        </w:numPr>
        <w:ind w:left="1843" w:hanging="425"/>
      </w:pPr>
      <w:r>
        <w:t>Y</w:t>
      </w:r>
      <w:r w:rsidR="00B25033">
        <w:t>ou should report any issues you experience while using the</w:t>
      </w:r>
      <w:r w:rsidR="00090F6F">
        <w:t>se versions</w:t>
      </w:r>
      <w:r w:rsidR="00F75F41">
        <w:t xml:space="preserve"> </w:t>
      </w:r>
      <w:r w:rsidR="00B25033">
        <w:t>to the NDIA</w:t>
      </w:r>
      <w:r w:rsidR="007F6965">
        <w:t xml:space="preserve">. </w:t>
      </w:r>
    </w:p>
    <w:p w14:paraId="1EAB432B" w14:textId="4F4E00F0" w:rsidR="009401CB" w:rsidRDefault="00ED78D5" w:rsidP="00F76600">
      <w:pPr>
        <w:pStyle w:val="Heading3"/>
        <w:numPr>
          <w:ilvl w:val="0"/>
          <w:numId w:val="4"/>
        </w:numPr>
        <w:ind w:left="567" w:hanging="567"/>
      </w:pPr>
      <w:r>
        <w:t>Us</w:t>
      </w:r>
      <w:r w:rsidR="00993078">
        <w:t>age</w:t>
      </w:r>
      <w:r w:rsidR="00AB209F">
        <w:t>,</w:t>
      </w:r>
      <w:r w:rsidR="00993078">
        <w:t xml:space="preserve"> </w:t>
      </w:r>
      <w:r>
        <w:t>security</w:t>
      </w:r>
      <w:r w:rsidR="009C673E">
        <w:t>,</w:t>
      </w:r>
      <w:r w:rsidR="00AB209F">
        <w:t xml:space="preserve"> privacy</w:t>
      </w:r>
      <w:r w:rsidR="009C673E">
        <w:t xml:space="preserve"> and other requirements</w:t>
      </w:r>
    </w:p>
    <w:p w14:paraId="133DA8CE" w14:textId="7140A69B" w:rsidR="00CB5749" w:rsidRPr="00CB5749" w:rsidRDefault="001F14BB" w:rsidP="00DA1F6C">
      <w:r>
        <w:lastRenderedPageBreak/>
        <w:t>4</w:t>
      </w:r>
      <w:r w:rsidR="00B25033" w:rsidRPr="008802C3">
        <w:t>.</w:t>
      </w:r>
      <w:r w:rsidR="00ED78D5" w:rsidRPr="008802C3">
        <w:t>1</w:t>
      </w:r>
      <w:r w:rsidR="00CB5749">
        <w:t xml:space="preserve">    </w:t>
      </w:r>
      <w:r w:rsidR="00BA647E" w:rsidRPr="008802C3">
        <w:t xml:space="preserve">Usage </w:t>
      </w:r>
    </w:p>
    <w:p w14:paraId="66B79A0F" w14:textId="21FC7271" w:rsidR="00B25033" w:rsidRPr="008802C3" w:rsidRDefault="00B25033" w:rsidP="00DA1F6C">
      <w:pPr>
        <w:pStyle w:val="Heading4"/>
        <w:ind w:left="567"/>
      </w:pPr>
      <w:r w:rsidRPr="008802C3">
        <w:t>You must ensure that</w:t>
      </w:r>
      <w:r w:rsidR="00A07A90">
        <w:t xml:space="preserve"> if you are a</w:t>
      </w:r>
      <w:r w:rsidRPr="008802C3">
        <w:t>:</w:t>
      </w:r>
    </w:p>
    <w:p w14:paraId="684C2DA4" w14:textId="183243FE" w:rsidR="001674C1" w:rsidRPr="00DA1F6C" w:rsidRDefault="00420B14" w:rsidP="00600C87">
      <w:pPr>
        <w:pStyle w:val="ListParagraph"/>
        <w:numPr>
          <w:ilvl w:val="0"/>
          <w:numId w:val="26"/>
        </w:numPr>
        <w:ind w:left="1134" w:hanging="567"/>
      </w:pPr>
      <w:r w:rsidRPr="00DA1F6C">
        <w:t xml:space="preserve">NDIS Participant, </w:t>
      </w:r>
      <w:r w:rsidR="00B25033" w:rsidRPr="008802C3">
        <w:t>you</w:t>
      </w:r>
      <w:r w:rsidR="001674C1" w:rsidRPr="00DA1F6C">
        <w:t xml:space="preserve"> </w:t>
      </w:r>
      <w:r w:rsidR="00B25033" w:rsidRPr="008802C3">
        <w:t xml:space="preserve">only </w:t>
      </w:r>
      <w:r w:rsidR="00BA647E" w:rsidRPr="008802C3">
        <w:t>sign</w:t>
      </w:r>
      <w:r w:rsidR="00B25033" w:rsidRPr="008802C3">
        <w:t xml:space="preserve"> in to the </w:t>
      </w:r>
      <w:r w:rsidR="001518F8" w:rsidRPr="00DA1F6C">
        <w:t>Digital Platforms</w:t>
      </w:r>
      <w:r w:rsidR="001518F8" w:rsidRPr="008802C3">
        <w:t xml:space="preserve"> </w:t>
      </w:r>
      <w:r w:rsidR="00B25033" w:rsidRPr="008802C3">
        <w:t xml:space="preserve">using your own NDIS </w:t>
      </w:r>
      <w:proofErr w:type="gramStart"/>
      <w:r w:rsidR="00B25033" w:rsidRPr="008802C3">
        <w:t>account</w:t>
      </w:r>
      <w:r w:rsidR="00A07A90">
        <w:t>;</w:t>
      </w:r>
      <w:proofErr w:type="gramEnd"/>
    </w:p>
    <w:p w14:paraId="2D6F1632" w14:textId="1C9133E6" w:rsidR="0091286A" w:rsidRPr="00DA1F6C" w:rsidRDefault="00B25033" w:rsidP="00600C87">
      <w:pPr>
        <w:pStyle w:val="ListParagraph"/>
        <w:numPr>
          <w:ilvl w:val="0"/>
          <w:numId w:val="26"/>
        </w:numPr>
        <w:ind w:left="1134" w:hanging="567"/>
      </w:pPr>
      <w:r w:rsidRPr="008802C3">
        <w:t>Nominee or Child Representative, that</w:t>
      </w:r>
      <w:r w:rsidR="0091286A" w:rsidRPr="00DA1F6C">
        <w:t>:</w:t>
      </w:r>
    </w:p>
    <w:p w14:paraId="69FA978C" w14:textId="10E4234C" w:rsidR="00B25033" w:rsidRDefault="00B25033" w:rsidP="00600C87">
      <w:pPr>
        <w:pStyle w:val="ListParagraph"/>
        <w:numPr>
          <w:ilvl w:val="0"/>
          <w:numId w:val="27"/>
        </w:numPr>
      </w:pPr>
      <w:r w:rsidRPr="008802C3">
        <w:t xml:space="preserve">you act at all times in accordance with any relevant authorisation of the </w:t>
      </w:r>
      <w:r w:rsidR="00680386" w:rsidRPr="00DA1F6C">
        <w:t xml:space="preserve">NDIS </w:t>
      </w:r>
      <w:r w:rsidRPr="008802C3">
        <w:t xml:space="preserve">Participant for whom you are Nominee or Child </w:t>
      </w:r>
      <w:proofErr w:type="gramStart"/>
      <w:r w:rsidRPr="008802C3">
        <w:t>Representative</w:t>
      </w:r>
      <w:r w:rsidR="004C56CD" w:rsidRPr="00DA1F6C">
        <w:t>;</w:t>
      </w:r>
      <w:proofErr w:type="gramEnd"/>
      <w:r w:rsidR="0091286A" w:rsidRPr="00DA1F6C">
        <w:t xml:space="preserve"> </w:t>
      </w:r>
    </w:p>
    <w:p w14:paraId="7CC797E5" w14:textId="01B3A009" w:rsidR="0091286A" w:rsidRPr="00DA1F6C" w:rsidRDefault="00AA7E3E" w:rsidP="00600C87">
      <w:pPr>
        <w:pStyle w:val="ListParagraph"/>
        <w:numPr>
          <w:ilvl w:val="0"/>
          <w:numId w:val="27"/>
        </w:numPr>
      </w:pPr>
      <w:r>
        <w:t>y</w:t>
      </w:r>
      <w:r w:rsidR="00AE3E7E" w:rsidRPr="00DA1F6C">
        <w:t>ou</w:t>
      </w:r>
      <w:r w:rsidR="00FC4A41" w:rsidRPr="00DA1F6C">
        <w:t xml:space="preserve"> </w:t>
      </w:r>
      <w:r w:rsidR="00CB0551">
        <w:t>only sign in</w:t>
      </w:r>
      <w:r w:rsidR="006F028A">
        <w:t xml:space="preserve"> to the Digital Platforms using the appropriate</w:t>
      </w:r>
      <w:r w:rsidR="00F759DD" w:rsidRPr="00DA1F6C">
        <w:t xml:space="preserve"> </w:t>
      </w:r>
      <w:r w:rsidR="004E0AA9">
        <w:t>L</w:t>
      </w:r>
      <w:r w:rsidR="00F759DD" w:rsidRPr="00DA1F6C">
        <w:t xml:space="preserve">inked </w:t>
      </w:r>
      <w:r w:rsidR="00FC4A41" w:rsidRPr="00DA1F6C">
        <w:t>NDIS account</w:t>
      </w:r>
      <w:r w:rsidR="006F028A">
        <w:t xml:space="preserve"> and</w:t>
      </w:r>
      <w:r w:rsidR="00FC4A41" w:rsidRPr="00DA1F6C">
        <w:t xml:space="preserve"> </w:t>
      </w:r>
      <w:r w:rsidR="00AE3E7E" w:rsidRPr="00DA1F6C">
        <w:t>do not use the relevant NDIS Participant’s credentials to log in</w:t>
      </w:r>
      <w:r>
        <w:t>; and</w:t>
      </w:r>
    </w:p>
    <w:p w14:paraId="574C33F9" w14:textId="3846602C" w:rsidR="001518F8" w:rsidRPr="00DA1F6C" w:rsidRDefault="00433055" w:rsidP="00600C87">
      <w:pPr>
        <w:pStyle w:val="ListParagraph"/>
        <w:numPr>
          <w:ilvl w:val="0"/>
          <w:numId w:val="26"/>
        </w:numPr>
        <w:ind w:left="1134" w:hanging="567"/>
      </w:pPr>
      <w:r w:rsidRPr="00DA1F6C">
        <w:t xml:space="preserve">in all cases, you only sign in, access and use the Digital Platforms on your own </w:t>
      </w:r>
      <w:r w:rsidR="00471416">
        <w:t>d</w:t>
      </w:r>
      <w:r w:rsidRPr="00DA1F6C">
        <w:t>evice and do not allow other people to use the Digital Platforms while logged in</w:t>
      </w:r>
      <w:r w:rsidR="00F00DEA">
        <w:t>, unless this document otherwise permits it</w:t>
      </w:r>
      <w:r w:rsidRPr="00DA1F6C">
        <w:t>.</w:t>
      </w:r>
    </w:p>
    <w:p w14:paraId="7E52C9C9" w14:textId="57BA40D2" w:rsidR="00193807" w:rsidRPr="00E80902" w:rsidRDefault="001F14BB" w:rsidP="00DA1F6C">
      <w:pPr>
        <w:pStyle w:val="Heading4"/>
        <w:ind w:left="567" w:hanging="567"/>
      </w:pPr>
      <w:r>
        <w:t>4</w:t>
      </w:r>
      <w:r w:rsidR="00B25033" w:rsidRPr="00E80902">
        <w:t>.</w:t>
      </w:r>
      <w:r w:rsidR="00ED78D5" w:rsidRPr="00E80902">
        <w:t>2</w:t>
      </w:r>
      <w:r w:rsidR="00B25033" w:rsidRPr="00E80902">
        <w:tab/>
        <w:t>Security</w:t>
      </w:r>
    </w:p>
    <w:p w14:paraId="3D56E995" w14:textId="77777777" w:rsidR="000A45CB" w:rsidRDefault="00B25033" w:rsidP="00DA1F6C">
      <w:pPr>
        <w:ind w:firstLine="567"/>
      </w:pPr>
      <w:r w:rsidRPr="00E80902">
        <w:t>You</w:t>
      </w:r>
      <w:r w:rsidR="000A45CB">
        <w:t xml:space="preserve"> acknowledge and agree that you</w:t>
      </w:r>
      <w:r w:rsidRPr="00E80902">
        <w:t xml:space="preserve"> are responsible for</w:t>
      </w:r>
      <w:r w:rsidR="000A45CB">
        <w:t>:</w:t>
      </w:r>
    </w:p>
    <w:p w14:paraId="6841327D" w14:textId="5B5EF67F" w:rsidR="0094196A" w:rsidRDefault="0094196A" w:rsidP="00600C87">
      <w:pPr>
        <w:pStyle w:val="ListParagraph"/>
        <w:numPr>
          <w:ilvl w:val="0"/>
          <w:numId w:val="30"/>
        </w:numPr>
        <w:ind w:left="993" w:hanging="426"/>
      </w:pPr>
      <w:r>
        <w:t>p</w:t>
      </w:r>
      <w:r w:rsidR="00B25033" w:rsidRPr="00E80902">
        <w:t xml:space="preserve">rotecting the security of your </w:t>
      </w:r>
      <w:r w:rsidR="00471416">
        <w:t>d</w:t>
      </w:r>
      <w:r w:rsidR="00B25033" w:rsidRPr="00E80902">
        <w:t xml:space="preserve">evice once logged in to </w:t>
      </w:r>
      <w:r w:rsidR="007D526F" w:rsidRPr="00E80902">
        <w:t xml:space="preserve">any of </w:t>
      </w:r>
      <w:r w:rsidR="00B25033" w:rsidRPr="00E80902">
        <w:t xml:space="preserve">the </w:t>
      </w:r>
      <w:r w:rsidR="00B02882" w:rsidRPr="00E80902">
        <w:t>Digital Platforms</w:t>
      </w:r>
      <w:r w:rsidR="00527D17">
        <w:t>, including the confidentiality of any passwords</w:t>
      </w:r>
      <w:r w:rsidR="002A6E36">
        <w:t xml:space="preserve"> and biometric authentication features </w:t>
      </w:r>
      <w:r w:rsidR="00527D17">
        <w:t>used</w:t>
      </w:r>
      <w:r w:rsidR="00805000">
        <w:t xml:space="preserve"> to limit access</w:t>
      </w:r>
      <w:r>
        <w:t>; and</w:t>
      </w:r>
    </w:p>
    <w:p w14:paraId="6B298822" w14:textId="65234A9D" w:rsidR="001D058C" w:rsidRPr="00E80902" w:rsidRDefault="00B25033" w:rsidP="00600C87">
      <w:pPr>
        <w:pStyle w:val="ListParagraph"/>
        <w:numPr>
          <w:ilvl w:val="0"/>
          <w:numId w:val="30"/>
        </w:numPr>
        <w:ind w:left="993" w:hanging="426"/>
      </w:pPr>
      <w:r w:rsidRPr="00E80902">
        <w:t>any activities engaged in using your account, whether or not access is authorised by you.</w:t>
      </w:r>
    </w:p>
    <w:p w14:paraId="14109824" w14:textId="73343265" w:rsidR="00AB209F" w:rsidRPr="00E80902" w:rsidRDefault="001F14BB" w:rsidP="001F14BB">
      <w:pPr>
        <w:pStyle w:val="Heading4"/>
        <w:numPr>
          <w:ilvl w:val="1"/>
          <w:numId w:val="39"/>
        </w:numPr>
      </w:pPr>
      <w:r>
        <w:t xml:space="preserve"> </w:t>
      </w:r>
      <w:r w:rsidR="009C673E">
        <w:t xml:space="preserve">  </w:t>
      </w:r>
      <w:r w:rsidR="00AB209F" w:rsidRPr="00E80902">
        <w:t>Privacy</w:t>
      </w:r>
    </w:p>
    <w:p w14:paraId="52680C42" w14:textId="40ACAE8F" w:rsidR="00AB209F" w:rsidRDefault="00AB209F" w:rsidP="000A2488">
      <w:pPr>
        <w:ind w:left="567"/>
      </w:pPr>
      <w:r>
        <w:t>In accessing or using the Digital Platforms</w:t>
      </w:r>
      <w:r w:rsidR="00EB06FB">
        <w:t xml:space="preserve"> </w:t>
      </w:r>
      <w:r>
        <w:t>w</w:t>
      </w:r>
      <w:r w:rsidRPr="00116ACD">
        <w:t xml:space="preserve">e will collect, use, disclose and </w:t>
      </w:r>
      <w:r w:rsidR="00EB06FB">
        <w:t>handle</w:t>
      </w:r>
      <w:r w:rsidRPr="00116ACD">
        <w:t xml:space="preserve"> any</w:t>
      </w:r>
      <w:r w:rsidR="00D4290E">
        <w:t xml:space="preserve"> personal </w:t>
      </w:r>
      <w:r w:rsidRPr="00116ACD">
        <w:t xml:space="preserve">information </w:t>
      </w:r>
      <w:r w:rsidR="00725D04">
        <w:t xml:space="preserve">you provide through or in connection with your access and use of any of the Digital Platforms in accordance with our </w:t>
      </w:r>
      <w:hyperlink r:id="rId13" w:history="1">
        <w:r w:rsidRPr="00116ACD">
          <w:rPr>
            <w:rStyle w:val="Hyperlink"/>
          </w:rPr>
          <w:t>Privacy Policy</w:t>
        </w:r>
      </w:hyperlink>
      <w:r w:rsidRPr="00116ACD">
        <w:t xml:space="preserve">, the Privacy Notice that is </w:t>
      </w:r>
      <w:r>
        <w:t xml:space="preserve">made available </w:t>
      </w:r>
      <w:r w:rsidRPr="00116ACD">
        <w:t>to you when you register</w:t>
      </w:r>
      <w:r w:rsidR="00061437">
        <w:t xml:space="preserve"> and sign in</w:t>
      </w:r>
      <w:r w:rsidRPr="00116ACD">
        <w:t xml:space="preserve"> to use </w:t>
      </w:r>
      <w:r>
        <w:t>the relevant Digital Platform/s</w:t>
      </w:r>
      <w:r w:rsidRPr="00116ACD">
        <w:t> and</w:t>
      </w:r>
      <w:r>
        <w:t xml:space="preserve"> which is available here, and</w:t>
      </w:r>
      <w:r w:rsidRPr="00116ACD">
        <w:t xml:space="preserve"> </w:t>
      </w:r>
      <w:r w:rsidR="00F272BB">
        <w:t xml:space="preserve">in accordance with </w:t>
      </w:r>
      <w:r w:rsidRPr="00116ACD">
        <w:t xml:space="preserve">the </w:t>
      </w:r>
      <w:r w:rsidR="00E211DD" w:rsidRPr="00597B19">
        <w:rPr>
          <w:i/>
          <w:iCs/>
        </w:rPr>
        <w:t>N</w:t>
      </w:r>
      <w:r w:rsidR="00F272BB" w:rsidRPr="00597B19">
        <w:rPr>
          <w:i/>
          <w:iCs/>
        </w:rPr>
        <w:t>ational Disability Insurance Scheme Act 2013</w:t>
      </w:r>
      <w:r w:rsidR="00F272BB">
        <w:t xml:space="preserve"> </w:t>
      </w:r>
      <w:r w:rsidR="00260DF6">
        <w:t>(NDIA Act)</w:t>
      </w:r>
      <w:r w:rsidR="00F272BB">
        <w:t xml:space="preserve"> and </w:t>
      </w:r>
      <w:r w:rsidR="00F272BB" w:rsidRPr="000A2488">
        <w:rPr>
          <w:i/>
          <w:iCs/>
        </w:rPr>
        <w:t>Privacy Act 1988</w:t>
      </w:r>
      <w:r w:rsidR="00597B19">
        <w:rPr>
          <w:i/>
          <w:iCs/>
        </w:rPr>
        <w:t xml:space="preserve"> </w:t>
      </w:r>
      <w:r w:rsidR="00597B19">
        <w:t>(</w:t>
      </w:r>
      <w:proofErr w:type="spellStart"/>
      <w:r w:rsidR="00597B19">
        <w:t>Cth</w:t>
      </w:r>
      <w:proofErr w:type="spellEnd"/>
      <w:r w:rsidR="00597B19">
        <w:t>)</w:t>
      </w:r>
      <w:r w:rsidR="00A750E5">
        <w:t>.</w:t>
      </w:r>
    </w:p>
    <w:p w14:paraId="5B3C9DE1" w14:textId="20DAA842" w:rsidR="00C50A51" w:rsidRDefault="001F14BB" w:rsidP="00DA1F6C">
      <w:pPr>
        <w:pStyle w:val="Heading4"/>
        <w:ind w:left="567" w:hanging="567"/>
      </w:pPr>
      <w:r>
        <w:t>4.4</w:t>
      </w:r>
      <w:r w:rsidR="00EB1191">
        <w:tab/>
      </w:r>
      <w:r w:rsidR="00B25033">
        <w:t>Existing obligations</w:t>
      </w:r>
    </w:p>
    <w:p w14:paraId="766541B3" w14:textId="4D36191E" w:rsidR="00B25033" w:rsidRDefault="00B25033" w:rsidP="00600C87">
      <w:pPr>
        <w:pStyle w:val="ListParagraph"/>
        <w:numPr>
          <w:ilvl w:val="3"/>
          <w:numId w:val="28"/>
        </w:numPr>
        <w:ind w:left="993" w:hanging="426"/>
      </w:pPr>
      <w:r>
        <w:t xml:space="preserve">Your use of </w:t>
      </w:r>
      <w:r w:rsidR="00515948">
        <w:t>any of the Digital Platforms</w:t>
      </w:r>
      <w:r>
        <w:t xml:space="preserve"> does not:</w:t>
      </w:r>
    </w:p>
    <w:p w14:paraId="259672EE" w14:textId="06554C19" w:rsidR="00B25033" w:rsidRDefault="00B25033" w:rsidP="00600C87">
      <w:pPr>
        <w:pStyle w:val="ListParagraph"/>
        <w:numPr>
          <w:ilvl w:val="0"/>
          <w:numId w:val="8"/>
        </w:numPr>
        <w:ind w:left="1701" w:hanging="567"/>
      </w:pPr>
      <w:r>
        <w:t xml:space="preserve">affect or reduce any obligation owed to you by any </w:t>
      </w:r>
      <w:r w:rsidR="00DE24B1">
        <w:t>g</w:t>
      </w:r>
      <w:r>
        <w:t xml:space="preserve">overnment </w:t>
      </w:r>
      <w:proofErr w:type="gramStart"/>
      <w:r w:rsidR="00DE24B1">
        <w:t>a</w:t>
      </w:r>
      <w:r>
        <w:t>gency;</w:t>
      </w:r>
      <w:proofErr w:type="gramEnd"/>
      <w:r>
        <w:t xml:space="preserve"> </w:t>
      </w:r>
    </w:p>
    <w:p w14:paraId="17C3D487" w14:textId="7318793D" w:rsidR="00B25033" w:rsidRDefault="00B25033" w:rsidP="00600C87">
      <w:pPr>
        <w:pStyle w:val="ListParagraph"/>
        <w:numPr>
          <w:ilvl w:val="0"/>
          <w:numId w:val="8"/>
        </w:numPr>
        <w:ind w:left="1701" w:hanging="567"/>
      </w:pPr>
      <w:r>
        <w:t xml:space="preserve">reduce any obligation you owe to any </w:t>
      </w:r>
      <w:r w:rsidR="00B36325">
        <w:t>such agency</w:t>
      </w:r>
      <w:r>
        <w:t>.</w:t>
      </w:r>
    </w:p>
    <w:p w14:paraId="64759728" w14:textId="0CE3220C" w:rsidR="00B36325" w:rsidRDefault="008802C3" w:rsidP="00600C87">
      <w:pPr>
        <w:pStyle w:val="ListParagraph"/>
        <w:numPr>
          <w:ilvl w:val="3"/>
          <w:numId w:val="28"/>
        </w:numPr>
        <w:ind w:left="993" w:hanging="426"/>
      </w:pPr>
      <w:r>
        <w:t xml:space="preserve">The terms set out in this document </w:t>
      </w:r>
      <w:r w:rsidR="00B36325">
        <w:t>do not replace or negate any other terms, conditions or legal requirements that may apply to:</w:t>
      </w:r>
    </w:p>
    <w:p w14:paraId="0E34D611" w14:textId="0A648BA8" w:rsidR="00B36325" w:rsidRDefault="00B36325" w:rsidP="000A2488">
      <w:pPr>
        <w:pStyle w:val="ListParagraph"/>
        <w:numPr>
          <w:ilvl w:val="0"/>
          <w:numId w:val="5"/>
        </w:numPr>
        <w:ind w:left="1701" w:hanging="567"/>
      </w:pPr>
      <w:r>
        <w:t>your use of any other app or website, including those offered by other Government Agencies</w:t>
      </w:r>
      <w:r w:rsidR="00D00EA7">
        <w:t xml:space="preserve"> or </w:t>
      </w:r>
      <w:r w:rsidR="00B828B0">
        <w:t>third-party</w:t>
      </w:r>
      <w:r w:rsidR="00D00EA7">
        <w:t xml:space="preserve"> software </w:t>
      </w:r>
      <w:proofErr w:type="gramStart"/>
      <w:r w:rsidR="00D00EA7">
        <w:t>suppliers</w:t>
      </w:r>
      <w:r>
        <w:t>;</w:t>
      </w:r>
      <w:proofErr w:type="gramEnd"/>
    </w:p>
    <w:p w14:paraId="1C04F94F" w14:textId="77777777" w:rsidR="00B36325" w:rsidRDefault="00B36325" w:rsidP="000A2488">
      <w:pPr>
        <w:pStyle w:val="ListParagraph"/>
        <w:numPr>
          <w:ilvl w:val="0"/>
          <w:numId w:val="5"/>
        </w:numPr>
        <w:ind w:left="1701" w:hanging="567"/>
      </w:pPr>
      <w:r>
        <w:t xml:space="preserve">your participation in the </w:t>
      </w:r>
      <w:proofErr w:type="gramStart"/>
      <w:r>
        <w:t>NDIS;</w:t>
      </w:r>
      <w:proofErr w:type="gramEnd"/>
    </w:p>
    <w:p w14:paraId="05DD08D8" w14:textId="77777777" w:rsidR="00B36325" w:rsidRDefault="00B36325" w:rsidP="000A2488">
      <w:pPr>
        <w:pStyle w:val="ListParagraph"/>
        <w:numPr>
          <w:ilvl w:val="0"/>
          <w:numId w:val="5"/>
        </w:numPr>
        <w:ind w:left="1701" w:hanging="567"/>
      </w:pPr>
      <w:r>
        <w:t>your relationship with NDIS Providers; or</w:t>
      </w:r>
    </w:p>
    <w:p w14:paraId="0BA90257" w14:textId="77777777" w:rsidR="00B36325" w:rsidRDefault="00B36325" w:rsidP="000A2488">
      <w:pPr>
        <w:pStyle w:val="ListParagraph"/>
        <w:numPr>
          <w:ilvl w:val="0"/>
          <w:numId w:val="5"/>
        </w:numPr>
        <w:ind w:left="1701" w:hanging="567"/>
      </w:pPr>
      <w:r>
        <w:t>the delivery of Supports.</w:t>
      </w:r>
    </w:p>
    <w:p w14:paraId="0B363113" w14:textId="6189733F" w:rsidR="00C50A51" w:rsidRPr="00ED408C" w:rsidRDefault="001F14BB" w:rsidP="00DA1F6C">
      <w:pPr>
        <w:pStyle w:val="Heading4"/>
        <w:ind w:left="567" w:hanging="567"/>
      </w:pPr>
      <w:r>
        <w:t>4</w:t>
      </w:r>
      <w:r w:rsidR="006337F3">
        <w:t xml:space="preserve">.5 </w:t>
      </w:r>
      <w:r w:rsidR="00F129FF">
        <w:tab/>
      </w:r>
      <w:r w:rsidR="00B25033" w:rsidRPr="00ED408C">
        <w:tab/>
        <w:t>Reliance</w:t>
      </w:r>
    </w:p>
    <w:p w14:paraId="436E35F1" w14:textId="3E5CA9FF" w:rsidR="00B25033" w:rsidRDefault="00D123AA" w:rsidP="00600C87">
      <w:pPr>
        <w:pStyle w:val="ListParagraph"/>
        <w:numPr>
          <w:ilvl w:val="0"/>
          <w:numId w:val="9"/>
        </w:numPr>
        <w:ind w:left="1134" w:hanging="425"/>
      </w:pPr>
      <w:r>
        <w:t>You should not rely on any material available in t</w:t>
      </w:r>
      <w:r w:rsidR="00B25033">
        <w:t xml:space="preserve">he </w:t>
      </w:r>
      <w:r w:rsidR="00515948">
        <w:t xml:space="preserve">Digital Platforms </w:t>
      </w:r>
      <w:r>
        <w:t xml:space="preserve">in place of independent professional advice </w:t>
      </w:r>
      <w:r w:rsidR="00B25033">
        <w:t>relevant to your particular circumstances.</w:t>
      </w:r>
    </w:p>
    <w:p w14:paraId="76184559" w14:textId="03F26F09" w:rsidR="00B25033" w:rsidRPr="008802C3" w:rsidRDefault="00B25033" w:rsidP="00600C87">
      <w:pPr>
        <w:pStyle w:val="ListParagraph"/>
        <w:numPr>
          <w:ilvl w:val="0"/>
          <w:numId w:val="9"/>
        </w:numPr>
        <w:ind w:left="1134" w:hanging="425"/>
      </w:pPr>
      <w:r w:rsidRPr="008802C3">
        <w:t xml:space="preserve">The </w:t>
      </w:r>
      <w:r w:rsidR="00877BEC" w:rsidRPr="00DA1F6C">
        <w:t>Digital Platforms</w:t>
      </w:r>
      <w:r w:rsidRPr="008802C3">
        <w:t xml:space="preserve"> </w:t>
      </w:r>
      <w:r w:rsidR="00BF2800" w:rsidRPr="00DA1F6C">
        <w:t xml:space="preserve">are </w:t>
      </w:r>
      <w:r w:rsidRPr="008802C3">
        <w:t xml:space="preserve">subject to the disclaimer statement published on the NDIA's website, at </w:t>
      </w:r>
      <w:hyperlink r:id="rId14" w:history="1">
        <w:r w:rsidR="00C50A51" w:rsidRPr="008802C3">
          <w:rPr>
            <w:rStyle w:val="Hyperlink"/>
          </w:rPr>
          <w:t>https://www.ndis.gov.au/about-us/policies/disclaimers</w:t>
        </w:r>
      </w:hyperlink>
      <w:r w:rsidR="00C50A51" w:rsidRPr="008802C3">
        <w:t xml:space="preserve"> </w:t>
      </w:r>
    </w:p>
    <w:p w14:paraId="33655A96" w14:textId="1FA50080" w:rsidR="00AA16EF" w:rsidRDefault="001F14BB" w:rsidP="00DA1F6C">
      <w:pPr>
        <w:pStyle w:val="Heading4"/>
        <w:ind w:left="567" w:hanging="567"/>
      </w:pPr>
      <w:r>
        <w:t>4</w:t>
      </w:r>
      <w:r w:rsidR="00F13753">
        <w:t xml:space="preserve">.6 </w:t>
      </w:r>
      <w:r w:rsidR="00B25033">
        <w:tab/>
      </w:r>
      <w:r w:rsidR="00F129FF">
        <w:tab/>
      </w:r>
      <w:r w:rsidR="00B25033">
        <w:t>Linked websites and apps</w:t>
      </w:r>
    </w:p>
    <w:p w14:paraId="7CAC368C" w14:textId="6B1EE197" w:rsidR="00B25033" w:rsidRDefault="00B25033" w:rsidP="00DA1F6C">
      <w:pPr>
        <w:ind w:left="709"/>
      </w:pPr>
      <w:r>
        <w:t xml:space="preserve">The </w:t>
      </w:r>
      <w:r w:rsidR="00321B59">
        <w:t xml:space="preserve">Digital Platforms </w:t>
      </w:r>
      <w:r>
        <w:t>may contain links to external websites or other software applications</w:t>
      </w:r>
      <w:r w:rsidR="002664D8">
        <w:t xml:space="preserve">, including for other government </w:t>
      </w:r>
      <w:r w:rsidR="003576DA">
        <w:t xml:space="preserve">agencies </w:t>
      </w:r>
      <w:r w:rsidR="002664D8">
        <w:t>or websites belonging to other</w:t>
      </w:r>
      <w:r w:rsidR="00D52DDF">
        <w:t xml:space="preserve"> legal persons</w:t>
      </w:r>
      <w:r>
        <w:t>. Where this is the case:</w:t>
      </w:r>
    </w:p>
    <w:p w14:paraId="75B58880" w14:textId="745AA466" w:rsidR="00B25033" w:rsidRDefault="00B25033" w:rsidP="00600C87">
      <w:pPr>
        <w:pStyle w:val="ListParagraph"/>
        <w:numPr>
          <w:ilvl w:val="0"/>
          <w:numId w:val="10"/>
        </w:numPr>
        <w:ind w:left="1134" w:hanging="425"/>
      </w:pPr>
      <w:r>
        <w:t>the NDIA takes reasonable care in providing such links, but has no direct control over the content presented in those websites or apps, or the availability of those websites or apps.  Any information on a linked website or app is provided 'As Is</w:t>
      </w:r>
      <w:proofErr w:type="gramStart"/>
      <w:r>
        <w:t>';</w:t>
      </w:r>
      <w:proofErr w:type="gramEnd"/>
    </w:p>
    <w:p w14:paraId="50428937" w14:textId="459BE58C" w:rsidR="00B25033" w:rsidRDefault="00B25033" w:rsidP="00600C87">
      <w:pPr>
        <w:pStyle w:val="ListParagraph"/>
        <w:numPr>
          <w:ilvl w:val="0"/>
          <w:numId w:val="10"/>
        </w:numPr>
        <w:ind w:left="1134" w:hanging="425"/>
      </w:pPr>
      <w:r>
        <w:t xml:space="preserve">the NDIA makes no representation that the material on any linked websites or apps does not infringe the Intellectual Property rights or any other rights of any person.  The NDIA does not authorise the reproduction of such </w:t>
      </w:r>
      <w:proofErr w:type="gramStart"/>
      <w:r>
        <w:t>material;</w:t>
      </w:r>
      <w:proofErr w:type="gramEnd"/>
      <w:r>
        <w:t xml:space="preserve"> </w:t>
      </w:r>
    </w:p>
    <w:p w14:paraId="0FD689DB" w14:textId="4E4E511F" w:rsidR="00EE3E8C" w:rsidRDefault="00B25033" w:rsidP="00600C87">
      <w:pPr>
        <w:pStyle w:val="ListParagraph"/>
        <w:numPr>
          <w:ilvl w:val="0"/>
          <w:numId w:val="10"/>
        </w:numPr>
        <w:ind w:left="1134" w:hanging="425"/>
      </w:pPr>
      <w:r>
        <w:t xml:space="preserve">the NDIA does not endorse or recommend any links to external websites or apps, or </w:t>
      </w:r>
      <w:r w:rsidR="00B828B0">
        <w:t>third-party</w:t>
      </w:r>
      <w:r>
        <w:t xml:space="preserve"> content, including products and services offered by, from or through those websites or apps or their content</w:t>
      </w:r>
      <w:r w:rsidR="003576DA">
        <w:t>;</w:t>
      </w:r>
      <w:r w:rsidR="00EE3E8C">
        <w:t xml:space="preserve"> and</w:t>
      </w:r>
    </w:p>
    <w:p w14:paraId="2396E06B" w14:textId="08C1F3B8" w:rsidR="00B25033" w:rsidRDefault="00EE3E8C" w:rsidP="00600C87">
      <w:pPr>
        <w:pStyle w:val="ListParagraph"/>
        <w:numPr>
          <w:ilvl w:val="0"/>
          <w:numId w:val="10"/>
        </w:numPr>
        <w:ind w:left="1134" w:hanging="425"/>
      </w:pPr>
      <w:r>
        <w:t>the NDIA</w:t>
      </w:r>
      <w:r w:rsidR="00791299">
        <w:t xml:space="preserve"> cannot control the way these websites or apps work and</w:t>
      </w:r>
      <w:r>
        <w:t xml:space="preserve"> is not responsible for any problems</w:t>
      </w:r>
      <w:r w:rsidR="00791299">
        <w:t xml:space="preserve"> or loss</w:t>
      </w:r>
      <w:r>
        <w:t xml:space="preserve"> that </w:t>
      </w:r>
      <w:r w:rsidR="001E42DD">
        <w:t>arise</w:t>
      </w:r>
      <w:r w:rsidR="000B1D41">
        <w:t>s</w:t>
      </w:r>
      <w:r w:rsidR="001E42DD">
        <w:t xml:space="preserve"> in relation to your access and use of any such websites or apps</w:t>
      </w:r>
      <w:r w:rsidR="000B1D41">
        <w:t>, including in relation to the security of information on other government agency systems</w:t>
      </w:r>
      <w:r w:rsidR="00412687">
        <w:t>.</w:t>
      </w:r>
    </w:p>
    <w:p w14:paraId="41F8239C" w14:textId="7BDCA4E0" w:rsidR="004418AE" w:rsidRDefault="001F14BB" w:rsidP="00DA1F6C">
      <w:pPr>
        <w:pStyle w:val="Heading4"/>
        <w:tabs>
          <w:tab w:val="left" w:pos="709"/>
        </w:tabs>
        <w:ind w:left="360" w:hanging="360"/>
      </w:pPr>
      <w:r>
        <w:t>4</w:t>
      </w:r>
      <w:r w:rsidR="00F13753">
        <w:t xml:space="preserve">.7  </w:t>
      </w:r>
      <w:r w:rsidR="00F13753">
        <w:tab/>
      </w:r>
      <w:r w:rsidR="00B25033">
        <w:t>Limitation of liability</w:t>
      </w:r>
    </w:p>
    <w:p w14:paraId="3030D283" w14:textId="77777777" w:rsidR="00B25033" w:rsidRDefault="00B25033" w:rsidP="00DA1F6C">
      <w:pPr>
        <w:ind w:left="709"/>
      </w:pPr>
      <w:r>
        <w:t>To the fullest extent permitted by applicable law, the NDIA does not accept liability for any claims or losses arising directly or indirectly from:</w:t>
      </w:r>
    </w:p>
    <w:p w14:paraId="5C08A582" w14:textId="1568FF6F" w:rsidR="00B25033" w:rsidRDefault="00B25033" w:rsidP="00600C87">
      <w:pPr>
        <w:pStyle w:val="ListParagraph"/>
        <w:numPr>
          <w:ilvl w:val="0"/>
          <w:numId w:val="11"/>
        </w:numPr>
        <w:ind w:left="1134" w:hanging="425"/>
      </w:pPr>
      <w:r>
        <w:t xml:space="preserve">a failure to provide </w:t>
      </w:r>
      <w:r w:rsidR="00885244">
        <w:t xml:space="preserve">any of </w:t>
      </w:r>
      <w:r>
        <w:t xml:space="preserve">the </w:t>
      </w:r>
      <w:r w:rsidR="00885244">
        <w:t>Digital Platforms</w:t>
      </w:r>
      <w:r>
        <w:t xml:space="preserve"> or any associated service, or any part </w:t>
      </w:r>
      <w:proofErr w:type="gramStart"/>
      <w:r>
        <w:t>thereof;</w:t>
      </w:r>
      <w:proofErr w:type="gramEnd"/>
    </w:p>
    <w:p w14:paraId="52C255BA" w14:textId="67F5F62C" w:rsidR="00B25033" w:rsidRDefault="00B25033" w:rsidP="00600C87">
      <w:pPr>
        <w:pStyle w:val="ListParagraph"/>
        <w:numPr>
          <w:ilvl w:val="0"/>
          <w:numId w:val="11"/>
        </w:numPr>
        <w:ind w:left="1134" w:hanging="425"/>
      </w:pPr>
      <w:r>
        <w:t xml:space="preserve">corruptions to or loss of data, errors or interruptions occurring in the course of using, or as part of, </w:t>
      </w:r>
      <w:r w:rsidR="00885244">
        <w:t xml:space="preserve">any of the Digital Platforms </w:t>
      </w:r>
      <w:r>
        <w:t>or any associated service; or</w:t>
      </w:r>
    </w:p>
    <w:p w14:paraId="63894943" w14:textId="1770844A" w:rsidR="004418AE" w:rsidRDefault="00B25033" w:rsidP="00600C87">
      <w:pPr>
        <w:pStyle w:val="ListParagraph"/>
        <w:numPr>
          <w:ilvl w:val="0"/>
          <w:numId w:val="11"/>
        </w:numPr>
        <w:ind w:left="1134" w:hanging="425"/>
      </w:pPr>
      <w:r>
        <w:t xml:space="preserve">any suspension or discontinuance of the </w:t>
      </w:r>
      <w:r w:rsidR="00DF48DE">
        <w:t>p</w:t>
      </w:r>
      <w:r w:rsidR="00885244">
        <w:t>latforms</w:t>
      </w:r>
      <w:r>
        <w:t>, any associated service, or part thereof.</w:t>
      </w:r>
    </w:p>
    <w:p w14:paraId="5161B614" w14:textId="5F1B463F" w:rsidR="004418AE" w:rsidRDefault="00B25033" w:rsidP="00DA1F6C">
      <w:pPr>
        <w:pStyle w:val="Heading3"/>
        <w:numPr>
          <w:ilvl w:val="0"/>
          <w:numId w:val="4"/>
        </w:numPr>
        <w:ind w:left="567" w:hanging="567"/>
      </w:pPr>
      <w:r w:rsidRPr="009205C3">
        <w:t>Your obligations</w:t>
      </w:r>
    </w:p>
    <w:p w14:paraId="207A11D0" w14:textId="607C3D99" w:rsidR="004418AE" w:rsidRDefault="001F14BB" w:rsidP="001F14BB">
      <w:pPr>
        <w:pStyle w:val="Heading4"/>
      </w:pPr>
      <w:r>
        <w:t>5.1</w:t>
      </w:r>
      <w:r w:rsidR="00B25033">
        <w:tab/>
      </w:r>
      <w:r w:rsidR="00B25033" w:rsidRPr="00C50BAC">
        <w:t>User submitted material</w:t>
      </w:r>
    </w:p>
    <w:p w14:paraId="27102DB3" w14:textId="0360DE27" w:rsidR="00B25033" w:rsidRDefault="005A6095" w:rsidP="00DA1F6C">
      <w:pPr>
        <w:ind w:left="709"/>
      </w:pPr>
      <w:r>
        <w:t>You acknowledge and agree that t</w:t>
      </w:r>
      <w:r w:rsidR="00B25033">
        <w:t xml:space="preserve">he </w:t>
      </w:r>
      <w:r w:rsidR="003621FC">
        <w:t xml:space="preserve">Digital Platforms </w:t>
      </w:r>
      <w:r w:rsidR="00B25033">
        <w:t>may enable you to submit materials to the NDIA</w:t>
      </w:r>
      <w:r>
        <w:t xml:space="preserve"> and that</w:t>
      </w:r>
      <w:r w:rsidR="00B25033">
        <w:t>:</w:t>
      </w:r>
    </w:p>
    <w:p w14:paraId="676A4E80" w14:textId="6096C68F" w:rsidR="00A94942" w:rsidRDefault="00B25033" w:rsidP="00600C87">
      <w:pPr>
        <w:pStyle w:val="ListParagraph"/>
        <w:numPr>
          <w:ilvl w:val="0"/>
          <w:numId w:val="12"/>
        </w:numPr>
        <w:tabs>
          <w:tab w:val="left" w:pos="1134"/>
        </w:tabs>
        <w:ind w:hanging="11"/>
      </w:pPr>
      <w:r>
        <w:t>you must not submit any materials that:</w:t>
      </w:r>
    </w:p>
    <w:p w14:paraId="087F9031" w14:textId="299D5807" w:rsidR="00B25033" w:rsidRDefault="00B25033" w:rsidP="00600C87">
      <w:pPr>
        <w:pStyle w:val="ListParagraph"/>
        <w:numPr>
          <w:ilvl w:val="0"/>
          <w:numId w:val="13"/>
        </w:numPr>
        <w:ind w:left="1560" w:hanging="142"/>
      </w:pPr>
      <w:r>
        <w:t xml:space="preserve">contain or disclose confidential or sensitive information about someone </w:t>
      </w:r>
      <w:proofErr w:type="gramStart"/>
      <w:r>
        <w:t>else;</w:t>
      </w:r>
      <w:proofErr w:type="gramEnd"/>
    </w:p>
    <w:p w14:paraId="20CB58BB" w14:textId="36373FCE" w:rsidR="00B25033" w:rsidRDefault="00B25033" w:rsidP="00600C87">
      <w:pPr>
        <w:pStyle w:val="ListParagraph"/>
        <w:numPr>
          <w:ilvl w:val="0"/>
          <w:numId w:val="13"/>
        </w:numPr>
        <w:ind w:left="1560" w:hanging="142"/>
      </w:pPr>
      <w:r>
        <w:t xml:space="preserve">are the Intellectual Property of another person without their express permission to do </w:t>
      </w:r>
      <w:proofErr w:type="gramStart"/>
      <w:r>
        <w:t>so;</w:t>
      </w:r>
      <w:proofErr w:type="gramEnd"/>
    </w:p>
    <w:p w14:paraId="3417C8DD" w14:textId="16F1EDB6" w:rsidR="00B25033" w:rsidRDefault="00B25033" w:rsidP="00600C87">
      <w:pPr>
        <w:pStyle w:val="ListParagraph"/>
        <w:numPr>
          <w:ilvl w:val="0"/>
          <w:numId w:val="13"/>
        </w:numPr>
        <w:ind w:left="1560" w:hanging="142"/>
      </w:pPr>
      <w:r>
        <w:t xml:space="preserve">defame, mislead, or deceive another person (or might do so), or are </w:t>
      </w:r>
      <w:proofErr w:type="gramStart"/>
      <w:r>
        <w:t>false;</w:t>
      </w:r>
      <w:proofErr w:type="gramEnd"/>
    </w:p>
    <w:p w14:paraId="0F819257" w14:textId="67C1B140" w:rsidR="00B25033" w:rsidRDefault="00B25033" w:rsidP="00600C87">
      <w:pPr>
        <w:pStyle w:val="ListParagraph"/>
        <w:numPr>
          <w:ilvl w:val="0"/>
          <w:numId w:val="13"/>
        </w:numPr>
        <w:ind w:left="1560" w:hanging="142"/>
      </w:pPr>
      <w:r>
        <w:t xml:space="preserve">are insulting, menacing, harassing, malicious or </w:t>
      </w:r>
      <w:proofErr w:type="gramStart"/>
      <w:r>
        <w:t>hateful;</w:t>
      </w:r>
      <w:proofErr w:type="gramEnd"/>
    </w:p>
    <w:p w14:paraId="78D7D517" w14:textId="4381A611" w:rsidR="00B25033" w:rsidRDefault="00B25033" w:rsidP="00600C87">
      <w:pPr>
        <w:pStyle w:val="ListParagraph"/>
        <w:numPr>
          <w:ilvl w:val="0"/>
          <w:numId w:val="13"/>
        </w:numPr>
        <w:ind w:left="1560" w:hanging="142"/>
      </w:pPr>
      <w:r>
        <w:t xml:space="preserve">are pornographic, abusive, provocative, obscene, or </w:t>
      </w:r>
      <w:proofErr w:type="gramStart"/>
      <w:r>
        <w:t>offensive;</w:t>
      </w:r>
      <w:proofErr w:type="gramEnd"/>
    </w:p>
    <w:p w14:paraId="0B16CA1F" w14:textId="0097A02D" w:rsidR="00B25033" w:rsidRDefault="00B25033" w:rsidP="00600C87">
      <w:pPr>
        <w:pStyle w:val="ListParagraph"/>
        <w:numPr>
          <w:ilvl w:val="0"/>
          <w:numId w:val="13"/>
        </w:numPr>
        <w:ind w:left="1560" w:hanging="142"/>
      </w:pPr>
      <w:r>
        <w:t xml:space="preserve">identify matters that are currently the subject of legal proceedings or would break a court's non-publication </w:t>
      </w:r>
      <w:proofErr w:type="gramStart"/>
      <w:r>
        <w:t>order;</w:t>
      </w:r>
      <w:proofErr w:type="gramEnd"/>
      <w:r>
        <w:t xml:space="preserve"> </w:t>
      </w:r>
    </w:p>
    <w:p w14:paraId="0454B6FF" w14:textId="50DCE5F5" w:rsidR="00B25033" w:rsidRDefault="00B25033" w:rsidP="00600C87">
      <w:pPr>
        <w:pStyle w:val="ListParagraph"/>
        <w:numPr>
          <w:ilvl w:val="0"/>
          <w:numId w:val="13"/>
        </w:numPr>
        <w:ind w:left="1560" w:hanging="142"/>
      </w:pPr>
      <w:r>
        <w:t xml:space="preserve">are unlawful, discriminatory, threatening, incite violence, or may incite hatred on the basis of any personal characteristic, including on the basis of race, gender, marital or domestic status, disability, sexuality or </w:t>
      </w:r>
      <w:proofErr w:type="gramStart"/>
      <w:r>
        <w:t>age;</w:t>
      </w:r>
      <w:proofErr w:type="gramEnd"/>
    </w:p>
    <w:p w14:paraId="5A684712" w14:textId="5FBCBBEB" w:rsidR="00C55B73" w:rsidRDefault="00C55B73" w:rsidP="00600C87">
      <w:pPr>
        <w:pStyle w:val="ListParagraph"/>
        <w:numPr>
          <w:ilvl w:val="0"/>
          <w:numId w:val="13"/>
        </w:numPr>
        <w:ind w:left="1560" w:hanging="142"/>
      </w:pPr>
      <w:r>
        <w:t>contain information about a person</w:t>
      </w:r>
      <w:r w:rsidR="00042FDE">
        <w:t xml:space="preserve"> unless you have the relevant person’s permission; or</w:t>
      </w:r>
    </w:p>
    <w:p w14:paraId="3DCD9A92" w14:textId="1A605226" w:rsidR="00F20BE1" w:rsidRDefault="00A94942" w:rsidP="00600C87">
      <w:pPr>
        <w:pStyle w:val="ListParagraph"/>
        <w:numPr>
          <w:ilvl w:val="0"/>
          <w:numId w:val="12"/>
        </w:numPr>
        <w:ind w:left="1134" w:hanging="425"/>
      </w:pPr>
      <w:r>
        <w:t xml:space="preserve">any information or material submitted by you using the </w:t>
      </w:r>
      <w:r w:rsidR="00B53204">
        <w:t>Digital Platforms</w:t>
      </w:r>
      <w:r>
        <w:t xml:space="preserve"> will be treated by the NDIA in the same manner as information it receives from you via other channels, and the NDIA can use such material without compensation to you or any other </w:t>
      </w:r>
      <w:proofErr w:type="gramStart"/>
      <w:r>
        <w:t>party;</w:t>
      </w:r>
      <w:proofErr w:type="gramEnd"/>
    </w:p>
    <w:p w14:paraId="4A3EE013" w14:textId="7C3C459B" w:rsidR="00F20BE1" w:rsidRDefault="00B25033" w:rsidP="00600C87">
      <w:pPr>
        <w:pStyle w:val="ListParagraph"/>
        <w:numPr>
          <w:ilvl w:val="0"/>
          <w:numId w:val="12"/>
        </w:numPr>
        <w:ind w:left="1134" w:hanging="425"/>
      </w:pPr>
      <w:r>
        <w:t xml:space="preserve">you must not provide false or misleading information to the NDIA via the </w:t>
      </w:r>
      <w:r w:rsidR="00B53204">
        <w:t xml:space="preserve">Digital Platforms </w:t>
      </w:r>
      <w:r>
        <w:t xml:space="preserve">or any other </w:t>
      </w:r>
      <w:proofErr w:type="gramStart"/>
      <w:r>
        <w:t>channel;</w:t>
      </w:r>
      <w:proofErr w:type="gramEnd"/>
    </w:p>
    <w:p w14:paraId="3409D9F1" w14:textId="5CAD17D2" w:rsidR="00F20BE1" w:rsidRDefault="00B25033" w:rsidP="00600C87">
      <w:pPr>
        <w:pStyle w:val="ListParagraph"/>
        <w:numPr>
          <w:ilvl w:val="0"/>
          <w:numId w:val="12"/>
        </w:numPr>
        <w:ind w:left="1134" w:hanging="425"/>
      </w:pPr>
      <w:r>
        <w:t>you grant the NDIA a perpetual, irrevocable, licence-fee free, royalty free, worldwide, non-exclusive, sub-licensable right to use any Intellectual Property and other information or material submitted by</w:t>
      </w:r>
      <w:r w:rsidR="00F20BE1">
        <w:t xml:space="preserve"> </w:t>
      </w:r>
      <w:r>
        <w:t xml:space="preserve">you using the </w:t>
      </w:r>
      <w:r w:rsidR="00B53204">
        <w:t>Digital Platforms</w:t>
      </w:r>
      <w:r>
        <w:t xml:space="preserve">, for the purpose of operating the </w:t>
      </w:r>
      <w:r w:rsidR="00B53204">
        <w:t xml:space="preserve">Digital Platforms </w:t>
      </w:r>
      <w:r>
        <w:t xml:space="preserve">and otherwise administering the NDIS and discharging the functions of the </w:t>
      </w:r>
      <w:proofErr w:type="gramStart"/>
      <w:r>
        <w:t>NDIA;</w:t>
      </w:r>
      <w:proofErr w:type="gramEnd"/>
    </w:p>
    <w:p w14:paraId="11FAAE01" w14:textId="48B79471" w:rsidR="00F20BE1" w:rsidRDefault="00B25033" w:rsidP="00600C87">
      <w:pPr>
        <w:pStyle w:val="ListParagraph"/>
        <w:numPr>
          <w:ilvl w:val="0"/>
          <w:numId w:val="12"/>
        </w:numPr>
        <w:ind w:left="1134" w:hanging="425"/>
      </w:pPr>
      <w:r>
        <w:t xml:space="preserve">you should retain your own copies of any material or information submitted via the </w:t>
      </w:r>
      <w:r w:rsidR="00B53204">
        <w:t>Digital Platforms</w:t>
      </w:r>
      <w:r>
        <w:t xml:space="preserve">, as the NDIA does not warrant that it will continue to be available to you via the </w:t>
      </w:r>
      <w:r w:rsidR="00391DB5">
        <w:t xml:space="preserve">platforms </w:t>
      </w:r>
      <w:r>
        <w:t xml:space="preserve">in </w:t>
      </w:r>
      <w:proofErr w:type="gramStart"/>
      <w:r>
        <w:t>future;</w:t>
      </w:r>
      <w:proofErr w:type="gramEnd"/>
      <w:r>
        <w:t xml:space="preserve"> </w:t>
      </w:r>
    </w:p>
    <w:p w14:paraId="157613E9" w14:textId="77777777" w:rsidR="00F20BE1" w:rsidRDefault="00B25033" w:rsidP="00600C87">
      <w:pPr>
        <w:pStyle w:val="ListParagraph"/>
        <w:numPr>
          <w:ilvl w:val="0"/>
          <w:numId w:val="12"/>
        </w:numPr>
        <w:ind w:left="1134" w:hanging="425"/>
      </w:pPr>
      <w:r>
        <w:t>you will not knowingly transmit any material which contains viruses or other computer code, files or programs which are designed to limit or destroy the functionality of other computer software or hardware; and</w:t>
      </w:r>
    </w:p>
    <w:p w14:paraId="0258C38E" w14:textId="6AB0B42C" w:rsidR="00D20AF9" w:rsidRDefault="00B25033" w:rsidP="00600C87">
      <w:pPr>
        <w:pStyle w:val="ListParagraph"/>
        <w:numPr>
          <w:ilvl w:val="0"/>
          <w:numId w:val="12"/>
        </w:numPr>
        <w:ind w:left="1134" w:hanging="425"/>
      </w:pPr>
      <w:r>
        <w:t xml:space="preserve">using the </w:t>
      </w:r>
      <w:r w:rsidR="00391DB5">
        <w:t>Digital Platforms</w:t>
      </w:r>
      <w:r w:rsidR="00F56FE4">
        <w:t xml:space="preserve"> </w:t>
      </w:r>
      <w:r>
        <w:t xml:space="preserve">does not change any of your obligations to provide information, documentation or any other materials to the NDIA.  You are not excused from any requirement to provide any materials to the NDIA if you are unable to access associated functionality provided in the </w:t>
      </w:r>
      <w:r w:rsidR="00391DB5">
        <w:t xml:space="preserve">Digital Platforms </w:t>
      </w:r>
      <w:r>
        <w:t>for any reason.</w:t>
      </w:r>
    </w:p>
    <w:p w14:paraId="0EC53A0A" w14:textId="60A204F2" w:rsidR="00F20BE1" w:rsidRDefault="001F14BB" w:rsidP="00DA1F6C">
      <w:pPr>
        <w:pStyle w:val="Heading4"/>
        <w:ind w:left="567" w:hanging="567"/>
      </w:pPr>
      <w:r>
        <w:t>5</w:t>
      </w:r>
      <w:r w:rsidR="00C50BAC">
        <w:t>.</w:t>
      </w:r>
      <w:r w:rsidR="00446023">
        <w:t xml:space="preserve">2 </w:t>
      </w:r>
      <w:r w:rsidR="00446023">
        <w:tab/>
      </w:r>
      <w:r w:rsidR="00B25033">
        <w:t>Restricted parties</w:t>
      </w:r>
    </w:p>
    <w:p w14:paraId="3173CB66" w14:textId="77777777" w:rsidR="00B25033" w:rsidRDefault="00B25033" w:rsidP="00DA1F6C">
      <w:pPr>
        <w:ind w:firstLine="567"/>
      </w:pPr>
      <w:r>
        <w:t>You warrant and represent that the following statements are true and correct:</w:t>
      </w:r>
    </w:p>
    <w:p w14:paraId="424ECB31" w14:textId="3EDE8801" w:rsidR="00B25033" w:rsidRDefault="00B25033" w:rsidP="00600C87">
      <w:pPr>
        <w:pStyle w:val="ListParagraph"/>
        <w:numPr>
          <w:ilvl w:val="0"/>
          <w:numId w:val="14"/>
        </w:numPr>
        <w:ind w:left="1134" w:hanging="425"/>
      </w:pPr>
      <w:r>
        <w:t>you are not located in a country that is subject to an embargo by the governments of either the United States of America</w:t>
      </w:r>
      <w:r w:rsidR="00C50BAC">
        <w:t xml:space="preserve"> (‘USA’)</w:t>
      </w:r>
      <w:r>
        <w:t xml:space="preserve"> or the Commonwealth of Australia</w:t>
      </w:r>
      <w:r w:rsidR="00C50BAC">
        <w:t xml:space="preserve"> (‘Commonwealth’</w:t>
      </w:r>
      <w:proofErr w:type="gramStart"/>
      <w:r w:rsidR="00C50BAC">
        <w:t>)</w:t>
      </w:r>
      <w:r>
        <w:t>;</w:t>
      </w:r>
      <w:proofErr w:type="gramEnd"/>
    </w:p>
    <w:p w14:paraId="63D5E70C" w14:textId="26C79245" w:rsidR="00B25033" w:rsidRDefault="00B25033" w:rsidP="00600C87">
      <w:pPr>
        <w:pStyle w:val="ListParagraph"/>
        <w:numPr>
          <w:ilvl w:val="0"/>
          <w:numId w:val="14"/>
        </w:numPr>
        <w:ind w:left="1134" w:hanging="425"/>
      </w:pPr>
      <w:r>
        <w:t xml:space="preserve">you are not located in a country that has been designated by the governments of either the </w:t>
      </w:r>
      <w:r w:rsidR="00C50BAC">
        <w:t>USA</w:t>
      </w:r>
      <w:r>
        <w:t xml:space="preserve"> or the Commonwealth as a 'terrorist supporting' country; and</w:t>
      </w:r>
    </w:p>
    <w:p w14:paraId="2D0FD457" w14:textId="16246269" w:rsidR="00F81E03" w:rsidRDefault="00B25033" w:rsidP="00600C87">
      <w:pPr>
        <w:pStyle w:val="ListParagraph"/>
        <w:numPr>
          <w:ilvl w:val="0"/>
          <w:numId w:val="14"/>
        </w:numPr>
        <w:ind w:left="1134" w:hanging="425"/>
      </w:pPr>
      <w:r>
        <w:t xml:space="preserve">you are not included on any list of prohibited or restricted parties by the governments of either the </w:t>
      </w:r>
      <w:r w:rsidR="00C50BAC">
        <w:t>USA</w:t>
      </w:r>
      <w:r>
        <w:t xml:space="preserve"> or the Commonwealth.</w:t>
      </w:r>
    </w:p>
    <w:p w14:paraId="17EFBA12" w14:textId="3EC8E72A" w:rsidR="00241D31" w:rsidRDefault="001F14BB" w:rsidP="00DA1F6C">
      <w:pPr>
        <w:pStyle w:val="Heading4"/>
        <w:ind w:left="567" w:hanging="709"/>
      </w:pPr>
      <w:r>
        <w:t>5</w:t>
      </w:r>
      <w:r w:rsidR="00C50BAC">
        <w:t>.</w:t>
      </w:r>
      <w:r w:rsidR="00D61AD8">
        <w:t>3</w:t>
      </w:r>
      <w:r w:rsidR="00C50BAC">
        <w:tab/>
      </w:r>
      <w:r w:rsidR="00B25033">
        <w:t>Restrictions</w:t>
      </w:r>
    </w:p>
    <w:p w14:paraId="11329572" w14:textId="65533F1D" w:rsidR="00B25033" w:rsidRDefault="00B25033" w:rsidP="00DA1F6C">
      <w:pPr>
        <w:ind w:left="360" w:firstLine="207"/>
      </w:pPr>
      <w:r>
        <w:t xml:space="preserve">You </w:t>
      </w:r>
      <w:r w:rsidR="00EE18B8">
        <w:t>must</w:t>
      </w:r>
      <w:r>
        <w:t xml:space="preserve"> not:</w:t>
      </w:r>
    </w:p>
    <w:p w14:paraId="5C9BF7E6" w14:textId="14412B63" w:rsidR="00B25033" w:rsidRDefault="00B25033" w:rsidP="00600C87">
      <w:pPr>
        <w:pStyle w:val="ListParagraph"/>
        <w:numPr>
          <w:ilvl w:val="0"/>
          <w:numId w:val="15"/>
        </w:numPr>
        <w:ind w:left="1134" w:hanging="425"/>
      </w:pPr>
      <w:r>
        <w:t xml:space="preserve">attempt to disrupt the normal operation of the </w:t>
      </w:r>
      <w:r w:rsidR="00E23F18">
        <w:t>Digital Platforms</w:t>
      </w:r>
      <w:r>
        <w:t xml:space="preserve">, or any infrastructure operated by the NDIA or other business activities of the </w:t>
      </w:r>
      <w:proofErr w:type="gramStart"/>
      <w:r>
        <w:t>NDIA;</w:t>
      </w:r>
      <w:proofErr w:type="gramEnd"/>
    </w:p>
    <w:p w14:paraId="66822950" w14:textId="232A2A2B" w:rsidR="00B25033" w:rsidRDefault="00B25033" w:rsidP="00600C87">
      <w:pPr>
        <w:pStyle w:val="ListParagraph"/>
        <w:numPr>
          <w:ilvl w:val="0"/>
          <w:numId w:val="15"/>
        </w:numPr>
        <w:ind w:left="1134" w:hanging="425"/>
      </w:pPr>
      <w:r>
        <w:t xml:space="preserve">attempt to gain unauthorised access to the </w:t>
      </w:r>
      <w:r w:rsidR="00E23F18">
        <w:t xml:space="preserve">Digital </w:t>
      </w:r>
      <w:proofErr w:type="gramStart"/>
      <w:r w:rsidR="00E23F18">
        <w:t>Platforms</w:t>
      </w:r>
      <w:r>
        <w:t>;</w:t>
      </w:r>
      <w:proofErr w:type="gramEnd"/>
    </w:p>
    <w:p w14:paraId="2A77DE72" w14:textId="23A065C0" w:rsidR="00B25033" w:rsidRDefault="00B25033" w:rsidP="00600C87">
      <w:pPr>
        <w:pStyle w:val="ListParagraph"/>
        <w:numPr>
          <w:ilvl w:val="0"/>
          <w:numId w:val="15"/>
        </w:numPr>
        <w:ind w:left="1134" w:hanging="425"/>
      </w:pPr>
      <w:r>
        <w:t xml:space="preserve">make any automated use of the </w:t>
      </w:r>
      <w:r w:rsidR="00E23F18">
        <w:t xml:space="preserve">Digital </w:t>
      </w:r>
      <w:proofErr w:type="gramStart"/>
      <w:r w:rsidR="00E23F18">
        <w:t>Platforms</w:t>
      </w:r>
      <w:r>
        <w:t>;</w:t>
      </w:r>
      <w:proofErr w:type="gramEnd"/>
    </w:p>
    <w:p w14:paraId="539D82F8" w14:textId="5B6C3E15" w:rsidR="00B25033" w:rsidRDefault="00B25033" w:rsidP="00600C87">
      <w:pPr>
        <w:pStyle w:val="ListParagraph"/>
        <w:numPr>
          <w:ilvl w:val="0"/>
          <w:numId w:val="15"/>
        </w:numPr>
        <w:ind w:left="1134" w:hanging="425"/>
      </w:pPr>
      <w:r>
        <w:t xml:space="preserve">impersonate any other person, or falsely state or misrepresent your connection with a person, in using of the </w:t>
      </w:r>
      <w:r w:rsidR="00E23F18">
        <w:t xml:space="preserve">Digital </w:t>
      </w:r>
      <w:proofErr w:type="gramStart"/>
      <w:r w:rsidR="00E23F18">
        <w:t>Platforms</w:t>
      </w:r>
      <w:r>
        <w:t>;</w:t>
      </w:r>
      <w:proofErr w:type="gramEnd"/>
      <w:r>
        <w:t xml:space="preserve"> </w:t>
      </w:r>
    </w:p>
    <w:p w14:paraId="5CB64FD7" w14:textId="43182370" w:rsidR="00B25033" w:rsidRDefault="00B25033" w:rsidP="00600C87">
      <w:pPr>
        <w:pStyle w:val="ListParagraph"/>
        <w:numPr>
          <w:ilvl w:val="0"/>
          <w:numId w:val="15"/>
        </w:numPr>
        <w:ind w:left="1134" w:hanging="425"/>
      </w:pPr>
      <w:r>
        <w:t xml:space="preserve">use the </w:t>
      </w:r>
      <w:r w:rsidR="00E23F18">
        <w:t xml:space="preserve">Digital Platforms </w:t>
      </w:r>
      <w:r>
        <w:t xml:space="preserve">to engage in or encourage conduct that may, or does constitute a criminal offence, gives rise to civil liability, or otherwise violates any </w:t>
      </w:r>
      <w:proofErr w:type="gramStart"/>
      <w:r>
        <w:t>law;</w:t>
      </w:r>
      <w:proofErr w:type="gramEnd"/>
      <w:r>
        <w:t xml:space="preserve"> </w:t>
      </w:r>
    </w:p>
    <w:p w14:paraId="5921CC96" w14:textId="3B2F18A5" w:rsidR="00B25033" w:rsidRDefault="00B25033" w:rsidP="00600C87">
      <w:pPr>
        <w:pStyle w:val="ListParagraph"/>
        <w:numPr>
          <w:ilvl w:val="0"/>
          <w:numId w:val="15"/>
        </w:numPr>
        <w:ind w:left="1134" w:hanging="425"/>
      </w:pPr>
      <w:r>
        <w:t xml:space="preserve">use the </w:t>
      </w:r>
      <w:r w:rsidR="00E23F18">
        <w:t xml:space="preserve">Digital Platforms </w:t>
      </w:r>
      <w:r>
        <w:t xml:space="preserve">to abuse, harass, stalk, threaten, spam or offend, or otherwise be discourteous or disrespectful to, </w:t>
      </w:r>
      <w:proofErr w:type="gramStart"/>
      <w:r>
        <w:t>others</w:t>
      </w:r>
      <w:r w:rsidR="00DC03FE">
        <w:t>;</w:t>
      </w:r>
      <w:proofErr w:type="gramEnd"/>
      <w:r w:rsidR="00DC03FE">
        <w:t xml:space="preserve"> </w:t>
      </w:r>
    </w:p>
    <w:p w14:paraId="3482F338" w14:textId="77777777" w:rsidR="000544EE" w:rsidRDefault="00DC03FE" w:rsidP="00600C87">
      <w:pPr>
        <w:pStyle w:val="ListParagraph"/>
        <w:numPr>
          <w:ilvl w:val="0"/>
          <w:numId w:val="15"/>
        </w:numPr>
        <w:ind w:left="1134" w:hanging="425"/>
        <w:rPr>
          <w:rFonts w:eastAsiaTheme="majorEastAsia"/>
        </w:rPr>
      </w:pPr>
      <w:r w:rsidRPr="00FC19AD">
        <w:rPr>
          <w:rFonts w:eastAsiaTheme="majorEastAsia"/>
        </w:rPr>
        <w:t xml:space="preserve">do anything that will intentionally or recklessly damage the Digital </w:t>
      </w:r>
      <w:proofErr w:type="gramStart"/>
      <w:r w:rsidRPr="00FC19AD">
        <w:rPr>
          <w:rFonts w:eastAsiaTheme="majorEastAsia"/>
        </w:rPr>
        <w:t>Platforms</w:t>
      </w:r>
      <w:r w:rsidR="000544EE">
        <w:rPr>
          <w:rFonts w:eastAsiaTheme="majorEastAsia"/>
        </w:rPr>
        <w:t>;</w:t>
      </w:r>
      <w:proofErr w:type="gramEnd"/>
      <w:r w:rsidR="000544EE">
        <w:rPr>
          <w:rFonts w:eastAsiaTheme="majorEastAsia"/>
        </w:rPr>
        <w:t xml:space="preserve"> </w:t>
      </w:r>
    </w:p>
    <w:p w14:paraId="09E51722" w14:textId="55CF57B7" w:rsidR="000544EE" w:rsidRPr="00EE18B8" w:rsidRDefault="000544EE" w:rsidP="00600C87">
      <w:pPr>
        <w:pStyle w:val="ListParagraph"/>
        <w:numPr>
          <w:ilvl w:val="0"/>
          <w:numId w:val="15"/>
        </w:numPr>
        <w:ind w:left="1134" w:hanging="425"/>
        <w:rPr>
          <w:rFonts w:eastAsiaTheme="majorEastAsia"/>
        </w:rPr>
      </w:pPr>
      <w:r w:rsidRPr="00EE18B8">
        <w:rPr>
          <w:rFonts w:eastAsiaTheme="majorEastAsia"/>
        </w:rPr>
        <w:t xml:space="preserve">copy, decompile, reverse-engineer, disassemble, attempt to derive the source code of, modify, or create derivative works of the whole or any part of the </w:t>
      </w:r>
      <w:r w:rsidR="00BD3B96">
        <w:rPr>
          <w:rFonts w:eastAsiaTheme="majorEastAsia"/>
        </w:rPr>
        <w:t>p</w:t>
      </w:r>
      <w:r w:rsidRPr="00EE18B8">
        <w:rPr>
          <w:rFonts w:eastAsiaTheme="majorEastAsia"/>
        </w:rPr>
        <w:t>latforms, or any output from, or any files related to the Digital Platforms, unless otherwise permitted by law or this document; and</w:t>
      </w:r>
    </w:p>
    <w:p w14:paraId="34B530B8" w14:textId="77777777" w:rsidR="000544EE" w:rsidRPr="00EE18B8" w:rsidRDefault="000544EE" w:rsidP="00600C87">
      <w:pPr>
        <w:pStyle w:val="ListParagraph"/>
        <w:numPr>
          <w:ilvl w:val="0"/>
          <w:numId w:val="15"/>
        </w:numPr>
        <w:ind w:left="1134" w:hanging="425"/>
        <w:rPr>
          <w:rFonts w:eastAsiaTheme="majorEastAsia"/>
        </w:rPr>
      </w:pPr>
      <w:r w:rsidRPr="00EE18B8">
        <w:rPr>
          <w:rFonts w:eastAsiaTheme="majorEastAsia"/>
        </w:rPr>
        <w:t>in the case of the App, rent, lease, lend, sell, transfer, redistribute or sublicense it, or (except as permitted by the iOS App Store Terms of Service) make it available over a network where it could be used by multiple devices at the same time. If you sell or otherwise dispose of, transfer or assign any devices containing the App, any copies of the App must be removed before doing so.</w:t>
      </w:r>
    </w:p>
    <w:p w14:paraId="3CCCE5C0" w14:textId="0B4C8D38" w:rsidR="00C730E9" w:rsidRDefault="001653FD" w:rsidP="00F76600">
      <w:pPr>
        <w:pStyle w:val="Heading3"/>
        <w:numPr>
          <w:ilvl w:val="0"/>
          <w:numId w:val="4"/>
        </w:numPr>
        <w:ind w:left="567" w:hanging="567"/>
      </w:pPr>
      <w:r>
        <w:t>A</w:t>
      </w:r>
      <w:r w:rsidR="0024349B">
        <w:t>pp</w:t>
      </w:r>
      <w:r>
        <w:t xml:space="preserve"> Specific requirements.</w:t>
      </w:r>
    </w:p>
    <w:p w14:paraId="5A5B09BA" w14:textId="591E0B51" w:rsidR="00B25033" w:rsidRDefault="00B25033" w:rsidP="00857C01">
      <w:pPr>
        <w:pStyle w:val="ListParagraph"/>
        <w:numPr>
          <w:ilvl w:val="1"/>
          <w:numId w:val="5"/>
        </w:numPr>
        <w:ind w:left="1134" w:hanging="425"/>
      </w:pPr>
      <w:r w:rsidRPr="00857C01">
        <w:rPr>
          <w:b/>
          <w:bCs/>
        </w:rPr>
        <w:t>If you obtained the App from the iOS App Store,</w:t>
      </w:r>
      <w:r>
        <w:t xml:space="preserve"> you and the NDIA acknowledge and agree:</w:t>
      </w:r>
    </w:p>
    <w:p w14:paraId="71911902" w14:textId="4CC74156" w:rsidR="00B25033" w:rsidRDefault="00B25033" w:rsidP="00600C87">
      <w:pPr>
        <w:pStyle w:val="ListParagraph"/>
        <w:numPr>
          <w:ilvl w:val="0"/>
          <w:numId w:val="16"/>
        </w:numPr>
        <w:ind w:left="1560" w:hanging="426"/>
      </w:pPr>
      <w:r>
        <w:t xml:space="preserve">this document </w:t>
      </w:r>
      <w:r w:rsidR="00181594">
        <w:t>applies</w:t>
      </w:r>
      <w:r>
        <w:t xml:space="preserve"> between you and the NDIA only, and not with Apple</w:t>
      </w:r>
      <w:r w:rsidR="000D6BD7">
        <w:t xml:space="preserve"> Inc.</w:t>
      </w:r>
      <w:r w:rsidR="00F445D8">
        <w:t xml:space="preserve"> (Apple)</w:t>
      </w:r>
      <w:r>
        <w:t>, and the NDIA, not Apple, is solely responsible for the App and</w:t>
      </w:r>
      <w:r w:rsidR="00E91887">
        <w:t xml:space="preserve"> its</w:t>
      </w:r>
      <w:r>
        <w:t xml:space="preserve"> </w:t>
      </w:r>
      <w:proofErr w:type="gramStart"/>
      <w:r>
        <w:t>content;</w:t>
      </w:r>
      <w:proofErr w:type="gramEnd"/>
    </w:p>
    <w:p w14:paraId="6679515E" w14:textId="21EFC4E9" w:rsidR="00B25033" w:rsidRDefault="00B25033" w:rsidP="00600C87">
      <w:pPr>
        <w:pStyle w:val="ListParagraph"/>
        <w:numPr>
          <w:ilvl w:val="0"/>
          <w:numId w:val="16"/>
        </w:numPr>
        <w:ind w:left="1560" w:hanging="426"/>
      </w:pPr>
      <w:r>
        <w:t xml:space="preserve">Apple has no obligation whatsoever to furnish any maintenance and support services with respect to the App, either under this document or applicable </w:t>
      </w:r>
      <w:proofErr w:type="gramStart"/>
      <w:r>
        <w:t>law;</w:t>
      </w:r>
      <w:proofErr w:type="gramEnd"/>
    </w:p>
    <w:p w14:paraId="5F511A54" w14:textId="645F5ED0" w:rsidR="003068FC" w:rsidRDefault="00B25033" w:rsidP="00600C87">
      <w:pPr>
        <w:pStyle w:val="ListParagraph"/>
        <w:numPr>
          <w:ilvl w:val="0"/>
          <w:numId w:val="16"/>
        </w:numPr>
        <w:ind w:left="1560" w:hanging="426"/>
      </w:pPr>
      <w:r>
        <w:t>the NDIA, not Apple, is responsible for addressing any claims of you or any third party relating to the App or your possession and/or use of the App</w:t>
      </w:r>
      <w:r w:rsidR="00A620AD">
        <w:t>.</w:t>
      </w:r>
    </w:p>
    <w:p w14:paraId="3499BB18" w14:textId="2D8AE8BB" w:rsidR="00C730E9" w:rsidRDefault="00C730E9" w:rsidP="00600C87">
      <w:pPr>
        <w:pStyle w:val="ListParagraph"/>
        <w:numPr>
          <w:ilvl w:val="0"/>
          <w:numId w:val="16"/>
        </w:numPr>
        <w:ind w:left="1560" w:hanging="426"/>
      </w:pPr>
      <w:r>
        <w:t xml:space="preserve">in the event of any </w:t>
      </w:r>
      <w:r w:rsidR="00B828B0">
        <w:t>third-party</w:t>
      </w:r>
      <w:r>
        <w:t xml:space="preserve"> claim that the App or possession and/or use of the App by you infringes that third party's Intellectual Property rights, the NDIA, not Apple, will be solely responsible for the investigation, defence, settlement and discharge of any such </w:t>
      </w:r>
      <w:proofErr w:type="gramStart"/>
      <w:r>
        <w:t>claim;</w:t>
      </w:r>
      <w:proofErr w:type="gramEnd"/>
    </w:p>
    <w:p w14:paraId="08AB63E2" w14:textId="77777777" w:rsidR="00C730E9" w:rsidRDefault="00C730E9" w:rsidP="00600C87">
      <w:pPr>
        <w:pStyle w:val="ListParagraph"/>
        <w:numPr>
          <w:ilvl w:val="0"/>
          <w:numId w:val="16"/>
        </w:numPr>
        <w:ind w:left="1560" w:hanging="426"/>
      </w:pPr>
      <w:r>
        <w:t>Apple, and Apple's subsidiaries, are third party beneficiaries of this document; and</w:t>
      </w:r>
    </w:p>
    <w:p w14:paraId="7252B7EF" w14:textId="11BA11BA" w:rsidR="00B25033" w:rsidRDefault="00C730E9" w:rsidP="00600C87">
      <w:pPr>
        <w:pStyle w:val="ListParagraph"/>
        <w:numPr>
          <w:ilvl w:val="0"/>
          <w:numId w:val="16"/>
        </w:numPr>
        <w:ind w:left="1560" w:hanging="426"/>
      </w:pPr>
      <w:r>
        <w:t>upon your acceptance of this document, Apple will have the right (and will be deemed to have accepted the right) to enforce this document against you</w:t>
      </w:r>
      <w:r w:rsidR="00C81096">
        <w:t>.</w:t>
      </w:r>
    </w:p>
    <w:p w14:paraId="73B84FB2" w14:textId="73389201" w:rsidR="00482066" w:rsidRPr="007F6FD8" w:rsidRDefault="00482066" w:rsidP="00857C01">
      <w:pPr>
        <w:pStyle w:val="ListParagraph"/>
        <w:numPr>
          <w:ilvl w:val="1"/>
          <w:numId w:val="5"/>
        </w:numPr>
        <w:ind w:left="1134" w:hanging="425"/>
      </w:pPr>
      <w:r w:rsidRPr="00857C01">
        <w:rPr>
          <w:b/>
          <w:bCs/>
        </w:rPr>
        <w:t xml:space="preserve">If you obtained the App from </w:t>
      </w:r>
      <w:r w:rsidR="00D41860" w:rsidRPr="00857C01">
        <w:rPr>
          <w:b/>
          <w:bCs/>
        </w:rPr>
        <w:t>the Google Play</w:t>
      </w:r>
      <w:r w:rsidRPr="00857C01">
        <w:rPr>
          <w:b/>
          <w:bCs/>
        </w:rPr>
        <w:t xml:space="preserve"> App Store,</w:t>
      </w:r>
      <w:r w:rsidRPr="007F6FD8">
        <w:t xml:space="preserve"> you and the NDIA acknowledge and agree </w:t>
      </w:r>
      <w:r w:rsidR="00AB76D3" w:rsidRPr="007F6FD8">
        <w:t>the same as set out at 7.1(a)</w:t>
      </w:r>
      <w:r w:rsidR="00C07F41" w:rsidRPr="007F6FD8">
        <w:t>, with the exception that all references to Appl</w:t>
      </w:r>
      <w:r w:rsidR="00991391">
        <w:t>e</w:t>
      </w:r>
      <w:r w:rsidR="00C07F41" w:rsidRPr="007F6FD8">
        <w:t xml:space="preserve"> are to be read as Google.</w:t>
      </w:r>
    </w:p>
    <w:p w14:paraId="7E463C88" w14:textId="08588EC7" w:rsidR="00A2399E" w:rsidRDefault="00B25033" w:rsidP="00F76600">
      <w:pPr>
        <w:pStyle w:val="Heading3"/>
        <w:numPr>
          <w:ilvl w:val="0"/>
          <w:numId w:val="4"/>
        </w:numPr>
        <w:ind w:left="567" w:hanging="567"/>
      </w:pPr>
      <w:r>
        <w:t>Warranty</w:t>
      </w:r>
    </w:p>
    <w:p w14:paraId="66B099EB" w14:textId="492DF83C" w:rsidR="00B25033" w:rsidRDefault="00B25033" w:rsidP="00600C87">
      <w:pPr>
        <w:pStyle w:val="ListParagraph"/>
        <w:numPr>
          <w:ilvl w:val="0"/>
          <w:numId w:val="17"/>
        </w:numPr>
        <w:ind w:left="1134" w:hanging="425"/>
      </w:pPr>
      <w:r>
        <w:t xml:space="preserve">You acknowledge that the </w:t>
      </w:r>
      <w:r w:rsidR="00091EC4">
        <w:t>Digital Platforms</w:t>
      </w:r>
      <w:r>
        <w:t xml:space="preserve"> cannot be guaranteed to be error free and further acknowledge that the existence of any such errors will not constitute a breach of this document.</w:t>
      </w:r>
    </w:p>
    <w:p w14:paraId="200DCB74" w14:textId="0398EC7E" w:rsidR="00B25033" w:rsidRDefault="00B25033" w:rsidP="00600C87">
      <w:pPr>
        <w:pStyle w:val="ListParagraph"/>
        <w:numPr>
          <w:ilvl w:val="0"/>
          <w:numId w:val="17"/>
        </w:numPr>
        <w:ind w:left="1134" w:hanging="425"/>
      </w:pPr>
      <w:r>
        <w:t xml:space="preserve">Except as expressly provided to the contrary in this document, and to the full extent permitted by applicable law, the NDIA will not be liable to you for any loss, including special, indirect or consequential damages (such as loss of profits), or claim, arising out of breach of this document or arising out of the supply of defective </w:t>
      </w:r>
      <w:r w:rsidR="00CC3578">
        <w:t>Digital Platforms</w:t>
      </w:r>
      <w:r>
        <w:t>.</w:t>
      </w:r>
    </w:p>
    <w:p w14:paraId="4C42D703" w14:textId="7AE62F87" w:rsidR="00B25033" w:rsidRDefault="00B25033" w:rsidP="00600C87">
      <w:pPr>
        <w:pStyle w:val="ListParagraph"/>
        <w:numPr>
          <w:ilvl w:val="0"/>
          <w:numId w:val="17"/>
        </w:numPr>
        <w:ind w:left="1134" w:hanging="425"/>
      </w:pPr>
      <w:r>
        <w:t>Without limiting the preceding paragraph, to the full extent permitted by applicable law, the NDIA's liability for any term, condition, guarantee or warranty that is implied by law and cannot lawfully be excluded by the NDIA, including the consumer guarantees set out in the Australian Consumer Law contained in Schedule 2 of the Competition and Consumer Act 2010 (</w:t>
      </w:r>
      <w:proofErr w:type="spellStart"/>
      <w:r>
        <w:t>Cth</w:t>
      </w:r>
      <w:proofErr w:type="spellEnd"/>
      <w:r>
        <w:t>) and all similar or equivalent legislation, rules and regulations is limited to (at the NDIA's option):</w:t>
      </w:r>
    </w:p>
    <w:p w14:paraId="4307F65F" w14:textId="77777777" w:rsidR="00D70DE8" w:rsidRDefault="00D70DE8" w:rsidP="00600C87">
      <w:pPr>
        <w:pStyle w:val="ListParagraph"/>
        <w:numPr>
          <w:ilvl w:val="0"/>
          <w:numId w:val="18"/>
        </w:numPr>
        <w:ind w:left="1560" w:hanging="284"/>
      </w:pPr>
      <w:r>
        <w:t>in the case of goods, including the App (to the extent the App is considered a good under applicable law) – repairing, replacing or supplying equivalent goods, or paying the cost of any of those remedies to you; or</w:t>
      </w:r>
    </w:p>
    <w:p w14:paraId="6C7803B2" w14:textId="273399D8" w:rsidR="00D70DE8" w:rsidRDefault="00D70DE8" w:rsidP="00600C87">
      <w:pPr>
        <w:pStyle w:val="ListParagraph"/>
        <w:numPr>
          <w:ilvl w:val="0"/>
          <w:numId w:val="18"/>
        </w:numPr>
        <w:ind w:left="1560" w:hanging="284"/>
      </w:pPr>
      <w:r>
        <w:t>in the case of services – supplying the services again or paying the cost of having the services supplied again.</w:t>
      </w:r>
    </w:p>
    <w:p w14:paraId="1DC98190" w14:textId="05958E07" w:rsidR="00931BFA" w:rsidRDefault="00D70DE8" w:rsidP="00600C87">
      <w:pPr>
        <w:pStyle w:val="ListParagraph"/>
        <w:numPr>
          <w:ilvl w:val="0"/>
          <w:numId w:val="17"/>
        </w:numPr>
        <w:ind w:left="1134" w:hanging="425"/>
      </w:pPr>
      <w:r>
        <w:t>Without limiting or affecting any other provision of this document, to the full extent permitted by applicable law, the NDIA's maximum aggregate liability to you for any losses you incur or claims you make against us is limited to the sum of A$10.</w:t>
      </w:r>
    </w:p>
    <w:p w14:paraId="174179D4" w14:textId="77777777" w:rsidR="00931BFA" w:rsidRDefault="00B25033" w:rsidP="00600C87">
      <w:pPr>
        <w:pStyle w:val="ListParagraph"/>
        <w:numPr>
          <w:ilvl w:val="0"/>
          <w:numId w:val="17"/>
        </w:numPr>
        <w:ind w:left="1134" w:hanging="425"/>
      </w:pPr>
      <w:r>
        <w:t>You acknowledge that you have exercised your independent judgment in acquiring the App and have not relied on any representation made by the NDIA which has not been stated expressly in this document or upon descriptions or illustrations or specifications contained in any document including catalogues or publicity material produced by the NDIA.</w:t>
      </w:r>
    </w:p>
    <w:p w14:paraId="398B3049" w14:textId="145EE345" w:rsidR="00B25033" w:rsidRDefault="00B25033" w:rsidP="00600C87">
      <w:pPr>
        <w:pStyle w:val="ListParagraph"/>
        <w:numPr>
          <w:ilvl w:val="0"/>
          <w:numId w:val="17"/>
        </w:numPr>
        <w:ind w:left="1134" w:hanging="425"/>
      </w:pPr>
      <w:r>
        <w:t>If you purchased the App from the iOS App Store, in the event of any failure of the App to conform to any applicable warranty, you may notify Apple, and Apple will refund the purchase price to you.  You acknowledge that, to the maximum extent permitted by applicable law, Apple will have no other warranty obligation whatsoever with respect to the App, and any other claims, losses, damages, costs or expenses attributable to any failure to conform to any warranty will be dealt with by the NDIA in accordance with this document.</w:t>
      </w:r>
    </w:p>
    <w:p w14:paraId="4C17573F" w14:textId="73BAC506" w:rsidR="00931BFA" w:rsidRDefault="009C42E7" w:rsidP="00F76600">
      <w:pPr>
        <w:pStyle w:val="Heading3"/>
        <w:numPr>
          <w:ilvl w:val="0"/>
          <w:numId w:val="4"/>
        </w:numPr>
        <w:ind w:left="567" w:hanging="567"/>
      </w:pPr>
      <w:r>
        <w:t xml:space="preserve"> </w:t>
      </w:r>
      <w:r w:rsidR="00B25033">
        <w:t>Intellectual Property</w:t>
      </w:r>
    </w:p>
    <w:p w14:paraId="5487ACC6" w14:textId="450F18F0" w:rsidR="00272B6C" w:rsidRDefault="00BB7000" w:rsidP="00600C87">
      <w:pPr>
        <w:pStyle w:val="ListParagraph"/>
        <w:numPr>
          <w:ilvl w:val="3"/>
          <w:numId w:val="38"/>
        </w:numPr>
        <w:ind w:left="1134" w:hanging="425"/>
      </w:pPr>
      <w:r>
        <w:t xml:space="preserve">You acknowledge </w:t>
      </w:r>
      <w:r w:rsidR="00827641">
        <w:t xml:space="preserve">and agree </w:t>
      </w:r>
      <w:r>
        <w:t>that</w:t>
      </w:r>
      <w:r w:rsidR="001A527A">
        <w:t xml:space="preserve"> th</w:t>
      </w:r>
      <w:r w:rsidR="00B25033">
        <w:t>is document does not constitute a transfer or conveyance of any Intellectual Property owned by the NDIA as at the date of this document</w:t>
      </w:r>
      <w:r w:rsidR="00923584">
        <w:t xml:space="preserve"> or </w:t>
      </w:r>
      <w:r w:rsidR="00E1581C">
        <w:t xml:space="preserve">at </w:t>
      </w:r>
      <w:r w:rsidR="00B828B0">
        <w:t xml:space="preserve">any </w:t>
      </w:r>
      <w:proofErr w:type="gramStart"/>
      <w:r w:rsidR="00B828B0">
        <w:t>time</w:t>
      </w:r>
      <w:proofErr w:type="gramEnd"/>
      <w:r w:rsidR="00E1581C">
        <w:t xml:space="preserve"> thereafter</w:t>
      </w:r>
      <w:r w:rsidR="00B25033">
        <w:t xml:space="preserve">, including all </w:t>
      </w:r>
      <w:r w:rsidR="00125226">
        <w:t>i</w:t>
      </w:r>
      <w:r w:rsidR="00B25033">
        <w:t xml:space="preserve">ntellectual </w:t>
      </w:r>
      <w:r w:rsidR="00125226">
        <w:t>p</w:t>
      </w:r>
      <w:r w:rsidR="00B25033">
        <w:t>roperty associated with</w:t>
      </w:r>
      <w:r w:rsidR="00D70E66">
        <w:t xml:space="preserve"> any</w:t>
      </w:r>
      <w:r w:rsidR="001A527A">
        <w:t xml:space="preserve"> of the following, or part thereof</w:t>
      </w:r>
      <w:r w:rsidR="00272B6C">
        <w:t>:</w:t>
      </w:r>
    </w:p>
    <w:p w14:paraId="71C6352D" w14:textId="52C21486" w:rsidR="00272B6C" w:rsidRDefault="00B25033" w:rsidP="00D70E66">
      <w:pPr>
        <w:pStyle w:val="ListParagraph"/>
        <w:numPr>
          <w:ilvl w:val="2"/>
          <w:numId w:val="5"/>
        </w:numPr>
        <w:ind w:left="1418" w:hanging="284"/>
      </w:pPr>
      <w:r>
        <w:t xml:space="preserve">the </w:t>
      </w:r>
      <w:r w:rsidR="00C2615F">
        <w:t>Digital Platforms</w:t>
      </w:r>
      <w:r>
        <w:t>,</w:t>
      </w:r>
      <w:r w:rsidR="00C2615F">
        <w:t xml:space="preserve"> their</w:t>
      </w:r>
      <w:r>
        <w:t xml:space="preserve"> functionality, features and content,</w:t>
      </w:r>
      <w:r w:rsidR="003055B5">
        <w:t xml:space="preserve"> </w:t>
      </w:r>
    </w:p>
    <w:p w14:paraId="5B064790" w14:textId="77777777" w:rsidR="007E1C87" w:rsidRDefault="003055B5" w:rsidP="001A527A">
      <w:pPr>
        <w:pStyle w:val="ListParagraph"/>
        <w:numPr>
          <w:ilvl w:val="2"/>
          <w:numId w:val="5"/>
        </w:numPr>
        <w:ind w:left="1418" w:hanging="284"/>
      </w:pPr>
      <w:r>
        <w:t>an</w:t>
      </w:r>
      <w:r w:rsidR="00272B6C">
        <w:t>y</w:t>
      </w:r>
      <w:r>
        <w:t xml:space="preserve"> Updates or materials provided</w:t>
      </w:r>
      <w:r w:rsidR="000B25DC">
        <w:t xml:space="preserve"> by the NDIA via the platforms</w:t>
      </w:r>
      <w:r w:rsidR="007E1C87">
        <w:t>,</w:t>
      </w:r>
    </w:p>
    <w:p w14:paraId="704DE822" w14:textId="7A9A41F3" w:rsidR="001A527A" w:rsidRDefault="007E1C87" w:rsidP="00857C01">
      <w:pPr>
        <w:ind w:left="1134"/>
      </w:pPr>
      <w:r>
        <w:t>and that</w:t>
      </w:r>
      <w:r w:rsidR="008D5530">
        <w:t xml:space="preserve"> </w:t>
      </w:r>
      <w:r>
        <w:t>NDIA owns the Intellectual Property in the above.</w:t>
      </w:r>
      <w:r w:rsidR="000B25DC">
        <w:t xml:space="preserve"> </w:t>
      </w:r>
    </w:p>
    <w:p w14:paraId="0E04E7E2" w14:textId="18CE19F5" w:rsidR="009E1549" w:rsidRDefault="00B25033" w:rsidP="00600C87">
      <w:pPr>
        <w:pStyle w:val="ListParagraph"/>
        <w:numPr>
          <w:ilvl w:val="3"/>
          <w:numId w:val="38"/>
        </w:numPr>
        <w:ind w:left="1134" w:hanging="425"/>
      </w:pPr>
      <w:r>
        <w:t xml:space="preserve">You will not during or at any time after the termination of this document undertake or permit any act which infringes or attempts to infringe those </w:t>
      </w:r>
      <w:r w:rsidR="00125226">
        <w:t>i</w:t>
      </w:r>
      <w:r>
        <w:t xml:space="preserve">ntellectual </w:t>
      </w:r>
      <w:r w:rsidR="00125226">
        <w:t>p</w:t>
      </w:r>
      <w:r>
        <w:t xml:space="preserve">roperty rights and, without limiting the generality of the foregoing, you specifically acknowledge that you must not copy the </w:t>
      </w:r>
      <w:r w:rsidR="00852617">
        <w:t xml:space="preserve">Digital Platforms </w:t>
      </w:r>
      <w:r>
        <w:t>except as otherwise expressly authorised or acknowledged by this document.</w:t>
      </w:r>
    </w:p>
    <w:p w14:paraId="66FE5D30" w14:textId="13DD92C9" w:rsidR="009E1549" w:rsidRDefault="00B25033" w:rsidP="00F76600">
      <w:pPr>
        <w:pStyle w:val="Heading3"/>
        <w:numPr>
          <w:ilvl w:val="0"/>
          <w:numId w:val="4"/>
        </w:numPr>
        <w:ind w:left="709" w:hanging="709"/>
      </w:pPr>
      <w:r>
        <w:t>Security</w:t>
      </w:r>
    </w:p>
    <w:p w14:paraId="07698AF4" w14:textId="66991DBD" w:rsidR="00B25033" w:rsidRDefault="00B25033" w:rsidP="00600C87">
      <w:pPr>
        <w:pStyle w:val="ListParagraph"/>
        <w:numPr>
          <w:ilvl w:val="0"/>
          <w:numId w:val="19"/>
        </w:numPr>
        <w:ind w:left="1134" w:hanging="425"/>
      </w:pPr>
      <w:r>
        <w:t>Unfortunately, no data transmission over the internet can be guaranteed as totally secure.  Whilst the NDIA strives to protect such information, it does not warrant and cannot ensure the security of any information transmitted to it by you.  Accordingly, any information transmitted to the NDIA is transmitted at the risk of the sender.  Nevertheless, once NDIA receives transmissions from you it will take reasonable steps to preserve the security of such information.</w:t>
      </w:r>
    </w:p>
    <w:p w14:paraId="77046690" w14:textId="1A2BCD7D" w:rsidR="00B25033" w:rsidRDefault="00B25033" w:rsidP="00600C87">
      <w:pPr>
        <w:pStyle w:val="ListParagraph"/>
        <w:numPr>
          <w:ilvl w:val="0"/>
          <w:numId w:val="19"/>
        </w:numPr>
        <w:ind w:left="1134" w:hanging="425"/>
      </w:pPr>
      <w:r>
        <w:t xml:space="preserve">You must take your own precautions to ensure the process which you employ for accessing the </w:t>
      </w:r>
      <w:r w:rsidR="00852617">
        <w:t xml:space="preserve">Digital Platforms </w:t>
      </w:r>
      <w:r>
        <w:t xml:space="preserve">does not expose you to the risk of viruses, malicious computer code or other forms of interference which may damage your </w:t>
      </w:r>
      <w:r w:rsidR="00471416">
        <w:t>d</w:t>
      </w:r>
      <w:r>
        <w:t>evice</w:t>
      </w:r>
      <w:r w:rsidR="005B3F28">
        <w:t>/</w:t>
      </w:r>
      <w:r>
        <w:t xml:space="preserve">s. </w:t>
      </w:r>
      <w:r w:rsidR="008305E2">
        <w:t>T</w:t>
      </w:r>
      <w:r>
        <w:t xml:space="preserve">he NDIA does not accept responsibility for any interference or damage to </w:t>
      </w:r>
      <w:r w:rsidR="008305E2">
        <w:t xml:space="preserve">a </w:t>
      </w:r>
      <w:r w:rsidR="00471416">
        <w:t>d</w:t>
      </w:r>
      <w:r>
        <w:t>evice</w:t>
      </w:r>
      <w:r w:rsidR="005B3F28">
        <w:t>/</w:t>
      </w:r>
      <w:r>
        <w:t xml:space="preserve">s which arises in connection with </w:t>
      </w:r>
      <w:r w:rsidR="00BB7611">
        <w:t xml:space="preserve">platforms </w:t>
      </w:r>
      <w:r>
        <w:t>use.</w:t>
      </w:r>
    </w:p>
    <w:p w14:paraId="73FBE602" w14:textId="5D86FB3F" w:rsidR="00F90539" w:rsidRDefault="00B25033" w:rsidP="00F76600">
      <w:pPr>
        <w:pStyle w:val="Heading3"/>
        <w:numPr>
          <w:ilvl w:val="0"/>
          <w:numId w:val="4"/>
        </w:numPr>
      </w:pPr>
      <w:r>
        <w:t>General</w:t>
      </w:r>
    </w:p>
    <w:p w14:paraId="0B52F4AD" w14:textId="2F4B3F2E" w:rsidR="00F90539" w:rsidRDefault="00B25033" w:rsidP="00DA1F6C">
      <w:pPr>
        <w:pStyle w:val="Heading4"/>
        <w:ind w:left="360" w:hanging="360"/>
      </w:pPr>
      <w:r>
        <w:t>1</w:t>
      </w:r>
      <w:r w:rsidR="00E1582B">
        <w:t>0</w:t>
      </w:r>
      <w:r w:rsidR="009C42E7">
        <w:t>.1</w:t>
      </w:r>
      <w:r w:rsidR="009C42E7">
        <w:tab/>
      </w:r>
      <w:r w:rsidR="00ED408C">
        <w:t xml:space="preserve"> </w:t>
      </w:r>
      <w:r>
        <w:t>Amendment</w:t>
      </w:r>
    </w:p>
    <w:p w14:paraId="2E980E00" w14:textId="0A3A03A8" w:rsidR="00B25033" w:rsidRDefault="00B25033" w:rsidP="00DA1F6C">
      <w:pPr>
        <w:ind w:left="720"/>
      </w:pPr>
      <w:r>
        <w:t xml:space="preserve">The NDIA reserves the right to amend, revise or replace this document from time to time.  Amendments, revisions and replacements will be effective immediately upon posting through the </w:t>
      </w:r>
      <w:r w:rsidR="005444BA">
        <w:t>Digital Platforms</w:t>
      </w:r>
      <w:r>
        <w:t xml:space="preserve"> or </w:t>
      </w:r>
      <w:r w:rsidR="009319B3" w:rsidRPr="009319B3">
        <w:t xml:space="preserve">at </w:t>
      </w:r>
      <w:hyperlink r:id="rId15" w:history="1">
        <w:r w:rsidR="009319B3" w:rsidRPr="009319B3">
          <w:rPr>
            <w:rStyle w:val="Hyperlink"/>
          </w:rPr>
          <w:t>NDIS Mobile Application | NDIS</w:t>
        </w:r>
      </w:hyperlink>
      <w:r w:rsidR="009319B3" w:rsidRPr="009319B3">
        <w:t>, as appropriate, unless otherwise specified</w:t>
      </w:r>
      <w:r>
        <w:t xml:space="preserve">.  Continued use of the </w:t>
      </w:r>
      <w:r w:rsidR="00C4722C">
        <w:t xml:space="preserve">Digital Platforms </w:t>
      </w:r>
      <w:r>
        <w:t>following such notification represents your agreement to be bound by the terms of this document as amended, revised or replaced, and your understanding and acceptance of the amended, revised or replaced document.</w:t>
      </w:r>
    </w:p>
    <w:p w14:paraId="44103163" w14:textId="1097EA35" w:rsidR="00F90539" w:rsidRDefault="00B25033" w:rsidP="00DA1F6C">
      <w:pPr>
        <w:pStyle w:val="Heading4"/>
        <w:ind w:left="360" w:hanging="360"/>
      </w:pPr>
      <w:r>
        <w:t>1</w:t>
      </w:r>
      <w:r w:rsidR="00E1582B">
        <w:t>0</w:t>
      </w:r>
      <w:r w:rsidR="008E470A">
        <w:t xml:space="preserve">.2 </w:t>
      </w:r>
      <w:r w:rsidR="008E470A">
        <w:tab/>
      </w:r>
      <w:r w:rsidR="00ED408C">
        <w:t xml:space="preserve"> </w:t>
      </w:r>
      <w:r>
        <w:t>Assignment</w:t>
      </w:r>
    </w:p>
    <w:p w14:paraId="1ED59327" w14:textId="52709C19" w:rsidR="00B25033" w:rsidRDefault="00B25033" w:rsidP="00600C87">
      <w:pPr>
        <w:pStyle w:val="ListParagraph"/>
        <w:numPr>
          <w:ilvl w:val="0"/>
          <w:numId w:val="20"/>
        </w:numPr>
        <w:ind w:left="1134" w:hanging="425"/>
      </w:pPr>
      <w:r>
        <w:t>You cannot assign, novate or otherwise transfer any of your rights or obligations under this document without the prior written consent of the NDIA, which consent can be granted or withheld in the absolute discretion of the NDIA.</w:t>
      </w:r>
    </w:p>
    <w:p w14:paraId="027B089A" w14:textId="4D6AE93B" w:rsidR="00B25033" w:rsidRDefault="00B25033" w:rsidP="00600C87">
      <w:pPr>
        <w:pStyle w:val="ListParagraph"/>
        <w:numPr>
          <w:ilvl w:val="0"/>
          <w:numId w:val="20"/>
        </w:numPr>
        <w:ind w:left="1134" w:hanging="425"/>
      </w:pPr>
      <w:r>
        <w:t>The NDIA can assign, novate or otherwise transfer any of its rights or obligations under this document at its sole discretion, without notice to you.</w:t>
      </w:r>
    </w:p>
    <w:p w14:paraId="4505AFB9" w14:textId="7A8536CF" w:rsidR="00B25033" w:rsidRDefault="00B25033" w:rsidP="00600C87">
      <w:pPr>
        <w:pStyle w:val="ListParagraph"/>
        <w:numPr>
          <w:ilvl w:val="0"/>
          <w:numId w:val="20"/>
        </w:numPr>
        <w:ind w:left="1134" w:hanging="425"/>
      </w:pPr>
      <w:r>
        <w:t xml:space="preserve">An assignment in breach of </w:t>
      </w:r>
      <w:r w:rsidR="00787283">
        <w:t xml:space="preserve">this </w:t>
      </w:r>
      <w:r>
        <w:t>clause 1</w:t>
      </w:r>
      <w:r w:rsidR="00D53774">
        <w:t>0</w:t>
      </w:r>
      <w:r>
        <w:t xml:space="preserve"> </w:t>
      </w:r>
      <w:r w:rsidR="00FF73D1">
        <w:t>will</w:t>
      </w:r>
      <w:r>
        <w:t xml:space="preserve"> be void and of no force and effect.</w:t>
      </w:r>
    </w:p>
    <w:p w14:paraId="24B369D7" w14:textId="395512C2" w:rsidR="00F90539" w:rsidRDefault="00B25033" w:rsidP="00DA1F6C">
      <w:pPr>
        <w:pStyle w:val="Heading4"/>
        <w:ind w:left="360" w:hanging="360"/>
      </w:pPr>
      <w:r>
        <w:t>1</w:t>
      </w:r>
      <w:r w:rsidR="00D53774">
        <w:t>0</w:t>
      </w:r>
      <w:r w:rsidR="008E470A">
        <w:t>.3</w:t>
      </w:r>
      <w:r w:rsidR="008E470A">
        <w:tab/>
      </w:r>
      <w:r>
        <w:t>Waiver</w:t>
      </w:r>
    </w:p>
    <w:p w14:paraId="707BC33C" w14:textId="067CC044" w:rsidR="00B25033" w:rsidRDefault="00B25033" w:rsidP="00600C87">
      <w:pPr>
        <w:pStyle w:val="ListParagraph"/>
        <w:numPr>
          <w:ilvl w:val="0"/>
          <w:numId w:val="21"/>
        </w:numPr>
        <w:ind w:left="1134" w:hanging="425"/>
      </w:pPr>
      <w:r>
        <w:t>A waiver of a right, remedy or power by the NDIA must be in writing and signed by the NDIA.</w:t>
      </w:r>
    </w:p>
    <w:p w14:paraId="56FDC1D1" w14:textId="4C092DBC" w:rsidR="00B25033" w:rsidRDefault="00B25033" w:rsidP="00600C87">
      <w:pPr>
        <w:pStyle w:val="ListParagraph"/>
        <w:numPr>
          <w:ilvl w:val="0"/>
          <w:numId w:val="21"/>
        </w:numPr>
        <w:ind w:left="1134" w:hanging="425"/>
      </w:pPr>
      <w:r>
        <w:t>The NDIA does not waive a right, remedy or power if it delays in exercising, fails to exercise or only partially exercises that right, remedy or power.</w:t>
      </w:r>
    </w:p>
    <w:p w14:paraId="600153DA" w14:textId="075E97F0" w:rsidR="00B25033" w:rsidRDefault="00B25033" w:rsidP="00600C87">
      <w:pPr>
        <w:pStyle w:val="ListParagraph"/>
        <w:numPr>
          <w:ilvl w:val="0"/>
          <w:numId w:val="21"/>
        </w:numPr>
        <w:ind w:left="1134" w:hanging="425"/>
      </w:pPr>
      <w:r>
        <w:t>A waiver given by the NDIA in accordance with clause 1</w:t>
      </w:r>
      <w:r w:rsidR="00D53774">
        <w:t>0</w:t>
      </w:r>
      <w:r w:rsidR="00442F7A">
        <w:t>.</w:t>
      </w:r>
      <w:r>
        <w:t>3(a):</w:t>
      </w:r>
    </w:p>
    <w:p w14:paraId="2DFAC5BC" w14:textId="587DC7BF" w:rsidR="00B25033" w:rsidRDefault="00B25033" w:rsidP="00600C87">
      <w:pPr>
        <w:pStyle w:val="ListParagraph"/>
        <w:numPr>
          <w:ilvl w:val="0"/>
          <w:numId w:val="22"/>
        </w:numPr>
      </w:pPr>
      <w:r>
        <w:t xml:space="preserve">is only effective in relation to the particular obligation or breach in respect of which it is given and is not to be construed as a waiver of that obligation or breach on any other </w:t>
      </w:r>
      <w:proofErr w:type="gramStart"/>
      <w:r>
        <w:t>occasion;</w:t>
      </w:r>
      <w:proofErr w:type="gramEnd"/>
      <w:r>
        <w:t xml:space="preserve"> </w:t>
      </w:r>
    </w:p>
    <w:p w14:paraId="682FCAF5" w14:textId="2BA082B3" w:rsidR="00F90539" w:rsidRDefault="00B25033" w:rsidP="00600C87">
      <w:pPr>
        <w:pStyle w:val="ListParagraph"/>
        <w:numPr>
          <w:ilvl w:val="0"/>
          <w:numId w:val="22"/>
        </w:numPr>
      </w:pPr>
      <w:r>
        <w:t>does not preclude the NDIA from enforcing or exercising any other right, remedy or power under this agreement nor is it to be construed as a waiver of any other obligation or breach.</w:t>
      </w:r>
    </w:p>
    <w:p w14:paraId="24CE47C7" w14:textId="70294D59" w:rsidR="00F90539" w:rsidRDefault="00B25033" w:rsidP="00DA1F6C">
      <w:pPr>
        <w:pStyle w:val="Heading4"/>
        <w:ind w:left="360" w:hanging="360"/>
      </w:pPr>
      <w:r>
        <w:t>1</w:t>
      </w:r>
      <w:r w:rsidR="00D53774">
        <w:t>0</w:t>
      </w:r>
      <w:r w:rsidR="008E470A">
        <w:t>.4</w:t>
      </w:r>
      <w:r w:rsidR="008E470A">
        <w:tab/>
      </w:r>
      <w:r>
        <w:t>Severance</w:t>
      </w:r>
    </w:p>
    <w:p w14:paraId="35241553" w14:textId="77777777" w:rsidR="00B25033" w:rsidRDefault="00B25033" w:rsidP="00DA1F6C">
      <w:pPr>
        <w:ind w:left="720"/>
      </w:pPr>
      <w:r>
        <w:t>If a provision in this document is wholly or partly void, illegal or unenforceable in any relevant jurisdiction, that provision or part must, to that extent, be treated as deleted from this document for the purposes of that jurisdiction.  This does not affect the validity or enforceability of the remainder of the provision or any other provision of this document.</w:t>
      </w:r>
    </w:p>
    <w:p w14:paraId="56F183C3" w14:textId="1B1273D0" w:rsidR="00F90539" w:rsidRDefault="00B25033" w:rsidP="00D53774">
      <w:pPr>
        <w:pStyle w:val="Heading4"/>
        <w:numPr>
          <w:ilvl w:val="1"/>
          <w:numId w:val="41"/>
        </w:numPr>
      </w:pPr>
      <w:r>
        <w:t>Governing law and jurisdiction</w:t>
      </w:r>
    </w:p>
    <w:p w14:paraId="4A8F9A1A" w14:textId="6C64BE4E" w:rsidR="00B25033" w:rsidRDefault="00B25033" w:rsidP="00DA1F6C">
      <w:pPr>
        <w:pStyle w:val="ListParagraph"/>
        <w:ind w:left="709"/>
      </w:pPr>
      <w:r>
        <w:t>This agreement is governed by and is to be construed under the laws in force in the Australian Capital Territory</w:t>
      </w:r>
      <w:r w:rsidR="00212E0F">
        <w:t xml:space="preserve"> (ACT)</w:t>
      </w:r>
      <w:r>
        <w:t>.</w:t>
      </w:r>
      <w:r w:rsidR="006357F4">
        <w:t xml:space="preserve"> </w:t>
      </w:r>
      <w:r>
        <w:t xml:space="preserve">Each party submits to the non-exclusive jurisdiction of the courts exercising jurisdiction in the </w:t>
      </w:r>
      <w:r w:rsidR="00212E0F">
        <w:t>ACT</w:t>
      </w:r>
      <w:r>
        <w:t xml:space="preserve"> and courts of appeal from them in respect of any proceedings arising out of or in connection with this agreement. Each party irrevocably waives any objection to the venue of any legal process in these courts on the basis the process has been brought in an inconvenient forum.</w:t>
      </w:r>
    </w:p>
    <w:p w14:paraId="693EA4A9" w14:textId="49E8FA75" w:rsidR="00F90539" w:rsidRDefault="00B25033" w:rsidP="00DA1F6C">
      <w:pPr>
        <w:pStyle w:val="Heading4"/>
        <w:ind w:left="360" w:hanging="360"/>
      </w:pPr>
      <w:r>
        <w:t>1</w:t>
      </w:r>
      <w:r w:rsidR="00D53774">
        <w:t>0</w:t>
      </w:r>
      <w:r w:rsidR="008E470A">
        <w:t xml:space="preserve">.6 </w:t>
      </w:r>
      <w:r w:rsidR="008E470A">
        <w:tab/>
      </w:r>
      <w:r>
        <w:t>Further assurances</w:t>
      </w:r>
    </w:p>
    <w:p w14:paraId="647172BD" w14:textId="77777777" w:rsidR="00B25033" w:rsidRDefault="00B25033" w:rsidP="00DA1F6C">
      <w:pPr>
        <w:ind w:left="720"/>
      </w:pPr>
      <w:r>
        <w:t>You agree that you will, at your own expense, do all things and execute all further documents necessary to give full effect to this agreement and the transactions contemplated by it.</w:t>
      </w:r>
    </w:p>
    <w:p w14:paraId="3B7F4645" w14:textId="57BDBEA1" w:rsidR="00F90539" w:rsidRDefault="00B25033" w:rsidP="00DA1F6C">
      <w:pPr>
        <w:pStyle w:val="Heading4"/>
        <w:ind w:left="360" w:hanging="360"/>
      </w:pPr>
      <w:r>
        <w:t>1</w:t>
      </w:r>
      <w:r w:rsidR="00D53774">
        <w:t>0</w:t>
      </w:r>
      <w:r w:rsidR="008E470A">
        <w:t xml:space="preserve">.7 </w:t>
      </w:r>
      <w:r w:rsidR="008E470A">
        <w:tab/>
      </w:r>
      <w:r>
        <w:t>No reliance</w:t>
      </w:r>
    </w:p>
    <w:p w14:paraId="43E4BDA3" w14:textId="77777777" w:rsidR="00B25033" w:rsidRDefault="00B25033" w:rsidP="00DA1F6C">
      <w:pPr>
        <w:ind w:left="720"/>
      </w:pPr>
      <w:r>
        <w:t>You acknowledge and agree that you have not relied on any statement by the NDIA which has not been expressly included in this document.</w:t>
      </w:r>
    </w:p>
    <w:p w14:paraId="6BD2217C" w14:textId="3300A45E" w:rsidR="00F90539" w:rsidRDefault="00B25033" w:rsidP="00DA1F6C">
      <w:pPr>
        <w:pStyle w:val="Heading4"/>
        <w:ind w:left="360" w:hanging="360"/>
      </w:pPr>
      <w:r>
        <w:t>1</w:t>
      </w:r>
      <w:r w:rsidR="00D53774">
        <w:t>0</w:t>
      </w:r>
      <w:r w:rsidR="008E470A">
        <w:t>.8</w:t>
      </w:r>
      <w:r w:rsidR="008E470A">
        <w:tab/>
      </w:r>
      <w:r>
        <w:t>Entire agreement</w:t>
      </w:r>
    </w:p>
    <w:p w14:paraId="0FBB6280" w14:textId="39380458" w:rsidR="00B25033" w:rsidRDefault="00B25033" w:rsidP="00DA1F6C">
      <w:pPr>
        <w:ind w:left="720"/>
      </w:pPr>
      <w:r>
        <w:t xml:space="preserve">This document constitutes the entire agreement between you and the NDIA regarding access and use of the </w:t>
      </w:r>
      <w:r w:rsidR="00212E0F">
        <w:t>Digital Platforms</w:t>
      </w:r>
      <w:r>
        <w:t>, and supersedes all prior discussions, negotiations, understandings and agreements in respect of its subject matter.</w:t>
      </w:r>
      <w:r w:rsidR="000243D5">
        <w:t xml:space="preserve"> </w:t>
      </w:r>
    </w:p>
    <w:p w14:paraId="4E244FB6" w14:textId="4FA0A568" w:rsidR="00F90539" w:rsidRDefault="00B25033" w:rsidP="00DA1F6C">
      <w:pPr>
        <w:pStyle w:val="Heading4"/>
        <w:ind w:left="709" w:hanging="709"/>
      </w:pPr>
      <w:r>
        <w:t>1</w:t>
      </w:r>
      <w:r w:rsidR="00D53774">
        <w:t>0</w:t>
      </w:r>
      <w:r w:rsidR="00664ECC">
        <w:t xml:space="preserve">.9 </w:t>
      </w:r>
      <w:r w:rsidR="00664ECC">
        <w:tab/>
      </w:r>
      <w:r>
        <w:t>Exercise of rights</w:t>
      </w:r>
    </w:p>
    <w:p w14:paraId="7F006A80" w14:textId="77777777" w:rsidR="00B25033" w:rsidRDefault="00B25033" w:rsidP="00DA1F6C">
      <w:pPr>
        <w:ind w:left="709"/>
      </w:pPr>
      <w:r>
        <w:t>The NDIA may impose conditions on the grant by it of any consent or approval, or any waiver of any right, power, authority, discretion or remedy, under or in connection with this document.  You must comply with any such conditions when relying on the consent, approval or waiver.</w:t>
      </w:r>
    </w:p>
    <w:p w14:paraId="7CF54597" w14:textId="5DDBE5B5" w:rsidR="00F90539" w:rsidRDefault="53311D71" w:rsidP="00DA1F6C">
      <w:pPr>
        <w:pStyle w:val="Heading4"/>
        <w:ind w:left="360" w:hanging="360"/>
      </w:pPr>
      <w:r>
        <w:t>1</w:t>
      </w:r>
      <w:r w:rsidR="004F0953">
        <w:t>0</w:t>
      </w:r>
      <w:r w:rsidR="00664ECC">
        <w:t>.10</w:t>
      </w:r>
      <w:r w:rsidR="00664ECC">
        <w:tab/>
      </w:r>
      <w:r w:rsidR="00B25033">
        <w:t>Clauses that survive termination</w:t>
      </w:r>
    </w:p>
    <w:p w14:paraId="45EEE50A" w14:textId="77A2EEE9" w:rsidR="00F90539" w:rsidRDefault="002D293E" w:rsidP="00DA1F6C">
      <w:pPr>
        <w:ind w:left="720"/>
      </w:pPr>
      <w:r>
        <w:t>Any clause which by its general nature is intended to survive termination of this document will survive, and w</w:t>
      </w:r>
      <w:r w:rsidR="00B25033">
        <w:t>ithout limit</w:t>
      </w:r>
      <w:r w:rsidR="005370D2">
        <w:t xml:space="preserve">ation includes </w:t>
      </w:r>
      <w:r w:rsidR="00B25033" w:rsidRPr="005B38DA">
        <w:t>clauses</w:t>
      </w:r>
      <w:r w:rsidR="0011060E" w:rsidRPr="005B38DA">
        <w:t xml:space="preserve"> 3, </w:t>
      </w:r>
      <w:r w:rsidR="00442F7A">
        <w:t>4</w:t>
      </w:r>
      <w:r w:rsidR="0011060E" w:rsidRPr="005B38DA">
        <w:t xml:space="preserve">.4, </w:t>
      </w:r>
      <w:r w:rsidR="00442F7A">
        <w:t>4</w:t>
      </w:r>
      <w:r w:rsidR="0011060E" w:rsidRPr="005B38DA">
        <w:t xml:space="preserve">.7, </w:t>
      </w:r>
      <w:r w:rsidR="00442F7A">
        <w:t>5</w:t>
      </w:r>
      <w:r w:rsidR="00D61AD8">
        <w:t xml:space="preserve">.3, </w:t>
      </w:r>
      <w:r w:rsidR="00D53774">
        <w:t>6</w:t>
      </w:r>
      <w:r w:rsidR="0011060E" w:rsidRPr="005B38DA">
        <w:t xml:space="preserve">, </w:t>
      </w:r>
      <w:r w:rsidR="00D53774">
        <w:t>7</w:t>
      </w:r>
      <w:r w:rsidR="0011060E" w:rsidRPr="005B38DA">
        <w:t xml:space="preserve">, </w:t>
      </w:r>
      <w:r w:rsidR="00D53774">
        <w:t>8</w:t>
      </w:r>
      <w:r w:rsidR="0011060E" w:rsidRPr="005B38DA">
        <w:t xml:space="preserve">, </w:t>
      </w:r>
      <w:r w:rsidR="00D53774">
        <w:t>9</w:t>
      </w:r>
      <w:r w:rsidR="0011060E" w:rsidRPr="005B38DA">
        <w:t>, 1</w:t>
      </w:r>
      <w:r w:rsidR="00D53774">
        <w:t>0</w:t>
      </w:r>
      <w:r w:rsidR="005B38DA" w:rsidRPr="005B38DA">
        <w:t>.</w:t>
      </w:r>
    </w:p>
    <w:p w14:paraId="56807C94" w14:textId="501F8F4F" w:rsidR="00F90539" w:rsidRDefault="00B25033" w:rsidP="00DA1F6C">
      <w:pPr>
        <w:pStyle w:val="Heading4"/>
        <w:ind w:left="360" w:hanging="360"/>
      </w:pPr>
      <w:r>
        <w:t>1</w:t>
      </w:r>
      <w:r w:rsidR="004F0953">
        <w:t>0</w:t>
      </w:r>
      <w:r w:rsidR="00664ECC">
        <w:t>.11</w:t>
      </w:r>
      <w:r w:rsidR="00664ECC">
        <w:tab/>
      </w:r>
      <w:r>
        <w:t>Interpretation</w:t>
      </w:r>
    </w:p>
    <w:p w14:paraId="6F44FA37" w14:textId="505BEF44" w:rsidR="00B25033" w:rsidRDefault="00B25033" w:rsidP="00DA1F6C">
      <w:pPr>
        <w:ind w:left="360" w:firstLine="360"/>
      </w:pPr>
      <w:r>
        <w:t xml:space="preserve">In this </w:t>
      </w:r>
      <w:r w:rsidR="00AE404A">
        <w:t xml:space="preserve">document </w:t>
      </w:r>
      <w:r>
        <w:t>unless a contrary intention is expressed:</w:t>
      </w:r>
    </w:p>
    <w:p w14:paraId="671E9F3D" w14:textId="7A4A6BCD" w:rsidR="00B25033" w:rsidRDefault="00B25033" w:rsidP="00600C87">
      <w:pPr>
        <w:pStyle w:val="ListParagraph"/>
        <w:numPr>
          <w:ilvl w:val="0"/>
          <w:numId w:val="23"/>
        </w:numPr>
        <w:ind w:left="1134" w:hanging="425"/>
      </w:pPr>
      <w:r>
        <w:t xml:space="preserve">the singular includes the plural and the plural includes the </w:t>
      </w:r>
      <w:proofErr w:type="gramStart"/>
      <w:r>
        <w:t>singular;</w:t>
      </w:r>
      <w:proofErr w:type="gramEnd"/>
    </w:p>
    <w:p w14:paraId="70AC204D" w14:textId="7A554119" w:rsidR="00B25033" w:rsidRDefault="00B25033" w:rsidP="00600C87">
      <w:pPr>
        <w:pStyle w:val="ListParagraph"/>
        <w:numPr>
          <w:ilvl w:val="0"/>
          <w:numId w:val="23"/>
        </w:numPr>
        <w:ind w:left="1134" w:hanging="425"/>
      </w:pPr>
      <w:r>
        <w:t xml:space="preserve">a reference to a 'person' includes any individual, firm, company, partnership, joint venture, an unincorporated body or association, trust, corporation or other body corporate and any </w:t>
      </w:r>
      <w:r w:rsidR="00DE24B1">
        <w:t>g</w:t>
      </w:r>
      <w:r>
        <w:t xml:space="preserve">overnment </w:t>
      </w:r>
      <w:r w:rsidR="00DE24B1">
        <w:t>a</w:t>
      </w:r>
      <w:r>
        <w:t>gency (whether or not having a separate legal personality</w:t>
      </w:r>
      <w:proofErr w:type="gramStart"/>
      <w:r>
        <w:t>);</w:t>
      </w:r>
      <w:proofErr w:type="gramEnd"/>
    </w:p>
    <w:p w14:paraId="166014E6" w14:textId="59C12D47" w:rsidR="00B25033" w:rsidRDefault="00B25033" w:rsidP="00600C87">
      <w:pPr>
        <w:pStyle w:val="ListParagraph"/>
        <w:numPr>
          <w:ilvl w:val="0"/>
          <w:numId w:val="23"/>
        </w:numPr>
        <w:ind w:left="1134" w:hanging="425"/>
      </w:pPr>
      <w:r>
        <w:t xml:space="preserve">a reference to </w:t>
      </w:r>
      <w:proofErr w:type="spellStart"/>
      <w:r>
        <w:t>any thing</w:t>
      </w:r>
      <w:proofErr w:type="spellEnd"/>
      <w:r>
        <w:t xml:space="preserve"> (including any right) includes a part of that thing, but nothing in this clause implies that performance of part of an obligation </w:t>
      </w:r>
      <w:r w:rsidR="004E61C0">
        <w:t xml:space="preserve">equals </w:t>
      </w:r>
      <w:r>
        <w:t xml:space="preserve">performance of the </w:t>
      </w:r>
      <w:proofErr w:type="gramStart"/>
      <w:r>
        <w:t>obligation;</w:t>
      </w:r>
      <w:proofErr w:type="gramEnd"/>
    </w:p>
    <w:p w14:paraId="13F1D8B6" w14:textId="4C90C19F" w:rsidR="00F90539" w:rsidRDefault="00B25033" w:rsidP="00600C87">
      <w:pPr>
        <w:pStyle w:val="ListParagraph"/>
        <w:numPr>
          <w:ilvl w:val="0"/>
          <w:numId w:val="23"/>
        </w:numPr>
        <w:ind w:left="1134" w:hanging="425"/>
      </w:pPr>
      <w:r>
        <w:t xml:space="preserve">a reference to a document (including this </w:t>
      </w:r>
      <w:r w:rsidR="006D3D5B">
        <w:t>document</w:t>
      </w:r>
      <w:r>
        <w:t xml:space="preserve">) includes all amendments or supplements to, or replacements or </w:t>
      </w:r>
      <w:proofErr w:type="spellStart"/>
      <w:r>
        <w:t>novations</w:t>
      </w:r>
      <w:proofErr w:type="spellEnd"/>
      <w:r>
        <w:t xml:space="preserve"> of, that </w:t>
      </w:r>
      <w:proofErr w:type="gramStart"/>
      <w:r>
        <w:t>document;</w:t>
      </w:r>
      <w:proofErr w:type="gramEnd"/>
    </w:p>
    <w:p w14:paraId="7F82696E" w14:textId="77777777" w:rsidR="00F90539" w:rsidRDefault="00B25033" w:rsidP="00600C87">
      <w:pPr>
        <w:pStyle w:val="ListParagraph"/>
        <w:numPr>
          <w:ilvl w:val="0"/>
          <w:numId w:val="23"/>
        </w:numPr>
        <w:ind w:left="1134" w:hanging="425"/>
      </w:pPr>
      <w:r>
        <w:t xml:space="preserve">a reference to a party to any document includes that party's successors and permitted </w:t>
      </w:r>
      <w:proofErr w:type="gramStart"/>
      <w:r>
        <w:t>assigns;</w:t>
      </w:r>
      <w:proofErr w:type="gramEnd"/>
    </w:p>
    <w:p w14:paraId="3A7FBCCB" w14:textId="6860D05E" w:rsidR="00F90539" w:rsidRDefault="00B25033" w:rsidP="00600C87">
      <w:pPr>
        <w:pStyle w:val="ListParagraph"/>
        <w:numPr>
          <w:ilvl w:val="0"/>
          <w:numId w:val="23"/>
        </w:numPr>
        <w:ind w:left="1134" w:hanging="425"/>
      </w:pPr>
      <w:r>
        <w:t xml:space="preserve">a reference to time is to </w:t>
      </w:r>
      <w:r w:rsidR="00B2324A">
        <w:t>ACT</w:t>
      </w:r>
      <w:r>
        <w:t xml:space="preserve"> </w:t>
      </w:r>
      <w:proofErr w:type="gramStart"/>
      <w:r>
        <w:t>time;</w:t>
      </w:r>
      <w:proofErr w:type="gramEnd"/>
    </w:p>
    <w:p w14:paraId="07BA1C8D" w14:textId="49A5E84F" w:rsidR="00F90539" w:rsidRDefault="00B25033" w:rsidP="00600C87">
      <w:pPr>
        <w:pStyle w:val="ListParagraph"/>
        <w:numPr>
          <w:ilvl w:val="0"/>
          <w:numId w:val="23"/>
        </w:numPr>
        <w:ind w:left="1134" w:hanging="425"/>
      </w:pPr>
      <w:r>
        <w:t xml:space="preserve">a provision of this </w:t>
      </w:r>
      <w:r w:rsidR="002A5C3E">
        <w:t xml:space="preserve">document </w:t>
      </w:r>
      <w:r>
        <w:t xml:space="preserve">may not be construed adversely to a party solely on the ground that the party (or that party's representative) was responsible for the preparation of this </w:t>
      </w:r>
      <w:r w:rsidR="002A5C3E">
        <w:t xml:space="preserve">document </w:t>
      </w:r>
      <w:r>
        <w:t xml:space="preserve">or the preparation or proposal of that </w:t>
      </w:r>
      <w:proofErr w:type="gramStart"/>
      <w:r>
        <w:t>provision;</w:t>
      </w:r>
      <w:proofErr w:type="gramEnd"/>
    </w:p>
    <w:p w14:paraId="751829CD" w14:textId="77777777" w:rsidR="00F90539" w:rsidRDefault="00B25033" w:rsidP="00600C87">
      <w:pPr>
        <w:pStyle w:val="ListParagraph"/>
        <w:numPr>
          <w:ilvl w:val="0"/>
          <w:numId w:val="23"/>
        </w:numPr>
        <w:ind w:left="1134" w:hanging="425"/>
      </w:pPr>
      <w:r>
        <w:t xml:space="preserve">a reference to a body, other than a party to this agreement (including an institute, association or authority), whether statutory or not, which ceases to exist or whose powers or functions are transferred to another body, is a reference to the body which replaces it or which substantially succeeds to its powers or </w:t>
      </w:r>
      <w:proofErr w:type="gramStart"/>
      <w:r>
        <w:t>functions;</w:t>
      </w:r>
      <w:proofErr w:type="gramEnd"/>
    </w:p>
    <w:p w14:paraId="73C6F999" w14:textId="3B3EEFDD" w:rsidR="00B25033" w:rsidRDefault="00B25033" w:rsidP="00600C87">
      <w:pPr>
        <w:pStyle w:val="ListParagraph"/>
        <w:numPr>
          <w:ilvl w:val="0"/>
          <w:numId w:val="23"/>
        </w:numPr>
        <w:ind w:left="1134" w:hanging="425"/>
      </w:pPr>
      <w:r>
        <w:t>a reference to 'A$'</w:t>
      </w:r>
      <w:r w:rsidR="000D0C2D">
        <w:t xml:space="preserve"> </w:t>
      </w:r>
      <w:r>
        <w:t>is a reference to the lawful currency of the Commonwealth.</w:t>
      </w:r>
    </w:p>
    <w:p w14:paraId="46D17D01" w14:textId="2E12E33A" w:rsidR="00E25A6D" w:rsidRDefault="00CD4A7E" w:rsidP="00DA1F6C">
      <w:pPr>
        <w:pStyle w:val="Heading3"/>
        <w:numPr>
          <w:ilvl w:val="0"/>
          <w:numId w:val="4"/>
        </w:numPr>
      </w:pPr>
      <w:r>
        <w:t>Definition</w:t>
      </w:r>
      <w:r w:rsidR="00E25A6D">
        <w:t>s</w:t>
      </w:r>
    </w:p>
    <w:tbl>
      <w:tblPr>
        <w:tblStyle w:val="TableGrid"/>
        <w:tblW w:w="0" w:type="auto"/>
        <w:tblInd w:w="720"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2399"/>
        <w:gridCol w:w="7087"/>
      </w:tblGrid>
      <w:tr w:rsidR="00E25A6D" w14:paraId="06A02322" w14:textId="77777777" w:rsidTr="00E62B92">
        <w:trPr>
          <w:trHeight w:val="300"/>
        </w:trPr>
        <w:tc>
          <w:tcPr>
            <w:tcW w:w="2399" w:type="dxa"/>
          </w:tcPr>
          <w:p w14:paraId="02C98422" w14:textId="77777777" w:rsidR="00E25A6D" w:rsidRDefault="00E25A6D" w:rsidP="00FC19AD">
            <w:pPr>
              <w:rPr>
                <w:b/>
                <w:bCs/>
              </w:rPr>
            </w:pPr>
            <w:r w:rsidRPr="258A4A78">
              <w:rPr>
                <w:b/>
                <w:bCs/>
              </w:rPr>
              <w:t>Child Representative</w:t>
            </w:r>
          </w:p>
        </w:tc>
        <w:tc>
          <w:tcPr>
            <w:tcW w:w="7087" w:type="dxa"/>
          </w:tcPr>
          <w:p w14:paraId="07DEBA5C" w14:textId="77777777" w:rsidR="00E25A6D" w:rsidRDefault="00E25A6D" w:rsidP="00FC19AD">
            <w:r>
              <w:t>has the meaning given at section 9 of the NDIS Act.</w:t>
            </w:r>
          </w:p>
        </w:tc>
      </w:tr>
      <w:tr w:rsidR="00E25A6D" w14:paraId="142B318B" w14:textId="77777777" w:rsidTr="00E62B92">
        <w:trPr>
          <w:trHeight w:val="300"/>
        </w:trPr>
        <w:tc>
          <w:tcPr>
            <w:tcW w:w="2399" w:type="dxa"/>
          </w:tcPr>
          <w:p w14:paraId="688C7392" w14:textId="77777777" w:rsidR="00E25A6D" w:rsidRDefault="00E25A6D" w:rsidP="00FC19AD">
            <w:pPr>
              <w:rPr>
                <w:b/>
                <w:bCs/>
              </w:rPr>
            </w:pPr>
            <w:r w:rsidRPr="258A4A78">
              <w:rPr>
                <w:b/>
                <w:bCs/>
              </w:rPr>
              <w:t>Intellectual Property</w:t>
            </w:r>
          </w:p>
        </w:tc>
        <w:tc>
          <w:tcPr>
            <w:tcW w:w="7087" w:type="dxa"/>
          </w:tcPr>
          <w:p w14:paraId="6F3A9668" w14:textId="77777777" w:rsidR="00E25A6D" w:rsidRDefault="00E25A6D" w:rsidP="00FC19AD">
            <w:r>
              <w:t>means any and all intellectual and industrial property rights anywhere in the world (including present and future intellectual property rights) including (but not limited to) rights in respect of or in connection with:</w:t>
            </w:r>
          </w:p>
          <w:p w14:paraId="35A902FA" w14:textId="77777777" w:rsidR="00E25A6D" w:rsidRDefault="00E25A6D" w:rsidP="00DA1F6C">
            <w:pPr>
              <w:pStyle w:val="ListParagraph"/>
              <w:numPr>
                <w:ilvl w:val="0"/>
                <w:numId w:val="2"/>
              </w:numPr>
              <w:ind w:left="462" w:hanging="462"/>
              <w:rPr>
                <w:rFonts w:eastAsia="Arial" w:cs="Arial"/>
              </w:rPr>
            </w:pPr>
            <w:r w:rsidRPr="258A4A78">
              <w:rPr>
                <w:rFonts w:eastAsia="Arial" w:cs="Arial"/>
              </w:rPr>
              <w:t xml:space="preserve">any related confidential information, trade secrets, know-how or any right to have information kept </w:t>
            </w:r>
            <w:proofErr w:type="gramStart"/>
            <w:r w:rsidRPr="258A4A78">
              <w:rPr>
                <w:rFonts w:eastAsia="Arial" w:cs="Arial"/>
              </w:rPr>
              <w:t>confidential;</w:t>
            </w:r>
            <w:proofErr w:type="gramEnd"/>
          </w:p>
          <w:p w14:paraId="2FE3F994" w14:textId="77777777" w:rsidR="00E25A6D" w:rsidRDefault="00E25A6D" w:rsidP="00DA1F6C">
            <w:pPr>
              <w:pStyle w:val="ListParagraph"/>
              <w:numPr>
                <w:ilvl w:val="0"/>
                <w:numId w:val="2"/>
              </w:numPr>
              <w:ind w:left="462" w:hanging="462"/>
              <w:rPr>
                <w:rFonts w:eastAsia="Arial" w:cs="Arial"/>
              </w:rPr>
            </w:pPr>
            <w:r w:rsidRPr="258A4A78">
              <w:rPr>
                <w:rFonts w:eastAsia="Arial" w:cs="Arial"/>
              </w:rPr>
              <w:t>copyright (including future copyright and rights in the nature of or analogous to copyright</w:t>
            </w:r>
            <w:proofErr w:type="gramStart"/>
            <w:r w:rsidRPr="258A4A78">
              <w:rPr>
                <w:rFonts w:eastAsia="Arial" w:cs="Arial"/>
              </w:rPr>
              <w:t>);</w:t>
            </w:r>
            <w:proofErr w:type="gramEnd"/>
          </w:p>
          <w:p w14:paraId="57EA648D" w14:textId="13741EC7" w:rsidR="00E25A6D" w:rsidRDefault="00E25A6D" w:rsidP="00DA1F6C">
            <w:pPr>
              <w:pStyle w:val="ListParagraph"/>
              <w:numPr>
                <w:ilvl w:val="0"/>
                <w:numId w:val="2"/>
              </w:numPr>
              <w:ind w:left="462" w:hanging="462"/>
              <w:rPr>
                <w:rFonts w:eastAsia="Arial" w:cs="Arial"/>
              </w:rPr>
            </w:pPr>
            <w:proofErr w:type="spellStart"/>
            <w:proofErr w:type="gramStart"/>
            <w:r w:rsidRPr="258A4A78">
              <w:rPr>
                <w:rFonts w:eastAsia="Arial" w:cs="Arial"/>
              </w:rPr>
              <w:t>trade marks</w:t>
            </w:r>
            <w:proofErr w:type="spellEnd"/>
            <w:proofErr w:type="gramEnd"/>
            <w:r w:rsidRPr="258A4A78">
              <w:rPr>
                <w:rFonts w:eastAsia="Arial" w:cs="Arial"/>
              </w:rPr>
              <w:t>, service marks</w:t>
            </w:r>
            <w:r w:rsidR="009C7DF9">
              <w:rPr>
                <w:rFonts w:eastAsia="Arial" w:cs="Arial"/>
              </w:rPr>
              <w:t>,</w:t>
            </w:r>
            <w:r w:rsidRPr="258A4A78">
              <w:rPr>
                <w:rFonts w:eastAsia="Arial" w:cs="Arial"/>
              </w:rPr>
              <w:t xml:space="preserve"> and other related marks; and</w:t>
            </w:r>
          </w:p>
          <w:p w14:paraId="5620617E" w14:textId="77777777" w:rsidR="00E25A6D" w:rsidRDefault="00E25A6D" w:rsidP="00DA1F6C">
            <w:pPr>
              <w:pStyle w:val="ListParagraph"/>
              <w:numPr>
                <w:ilvl w:val="0"/>
                <w:numId w:val="2"/>
              </w:numPr>
              <w:ind w:left="462" w:hanging="462"/>
              <w:rPr>
                <w:rFonts w:eastAsia="Arial" w:cs="Arial"/>
              </w:rPr>
            </w:pPr>
            <w:r w:rsidRPr="258A4A78">
              <w:rPr>
                <w:rFonts w:eastAsia="Arial" w:cs="Arial"/>
              </w:rPr>
              <w:t>all associated goodwill,</w:t>
            </w:r>
          </w:p>
          <w:p w14:paraId="33490AAC" w14:textId="77777777" w:rsidR="00E25A6D" w:rsidRDefault="00E25A6D" w:rsidP="00FC19AD">
            <w:r>
              <w:t>whether or not existing at the date you agree to these terms and whether or not registered or registrable and includes any and all variations, modifications or enhancements to each of them together with any application or right to apply for registration of those rights and includes all renewals and extensions.</w:t>
            </w:r>
          </w:p>
        </w:tc>
      </w:tr>
      <w:tr w:rsidR="00E25A6D" w14:paraId="30E6CFE7" w14:textId="77777777" w:rsidTr="00E62B92">
        <w:trPr>
          <w:trHeight w:val="300"/>
        </w:trPr>
        <w:tc>
          <w:tcPr>
            <w:tcW w:w="2399" w:type="dxa"/>
          </w:tcPr>
          <w:p w14:paraId="3F388F17" w14:textId="77326454" w:rsidR="00DE0505" w:rsidRDefault="00DE0505" w:rsidP="00FC19AD">
            <w:pPr>
              <w:rPr>
                <w:b/>
                <w:bCs/>
              </w:rPr>
            </w:pPr>
            <w:r>
              <w:rPr>
                <w:b/>
                <w:bCs/>
              </w:rPr>
              <w:t>Linked NDIS Account</w:t>
            </w:r>
          </w:p>
          <w:p w14:paraId="6E7866CD" w14:textId="21651DE5" w:rsidR="00E25A6D" w:rsidRDefault="00E25A6D" w:rsidP="00FC19AD">
            <w:pPr>
              <w:rPr>
                <w:b/>
                <w:bCs/>
              </w:rPr>
            </w:pPr>
            <w:r w:rsidRPr="258A4A78">
              <w:rPr>
                <w:b/>
                <w:bCs/>
              </w:rPr>
              <w:t>NDIS</w:t>
            </w:r>
          </w:p>
        </w:tc>
        <w:tc>
          <w:tcPr>
            <w:tcW w:w="7087" w:type="dxa"/>
          </w:tcPr>
          <w:p w14:paraId="1AF76234" w14:textId="68D40705" w:rsidR="00DE0505" w:rsidRDefault="00776F7C" w:rsidP="00FC19AD">
            <w:r>
              <w:t>m</w:t>
            </w:r>
            <w:r w:rsidR="00DE0505">
              <w:t>eans an account created to access the relevant Digital Platform</w:t>
            </w:r>
            <w:r>
              <w:t xml:space="preserve"> as a Nominee or Child Representative.</w:t>
            </w:r>
          </w:p>
          <w:p w14:paraId="1C0CC4CE" w14:textId="74C66497" w:rsidR="00E25A6D" w:rsidRDefault="00E25A6D" w:rsidP="00FC19AD">
            <w:r>
              <w:t>means the National Disability Insurance Scheme, established under the NDIS Act.</w:t>
            </w:r>
          </w:p>
        </w:tc>
      </w:tr>
      <w:tr w:rsidR="00E25A6D" w14:paraId="6FB5B51D" w14:textId="77777777" w:rsidTr="00E62B92">
        <w:trPr>
          <w:trHeight w:val="719"/>
        </w:trPr>
        <w:tc>
          <w:tcPr>
            <w:tcW w:w="2399" w:type="dxa"/>
          </w:tcPr>
          <w:p w14:paraId="6FB275A7" w14:textId="221BEB46" w:rsidR="00494475" w:rsidRDefault="00494475" w:rsidP="00FC19AD">
            <w:pPr>
              <w:rPr>
                <w:b/>
                <w:bCs/>
              </w:rPr>
            </w:pPr>
            <w:r>
              <w:rPr>
                <w:b/>
                <w:bCs/>
              </w:rPr>
              <w:t>NDIS Account</w:t>
            </w:r>
          </w:p>
          <w:p w14:paraId="21C2AC2F" w14:textId="3E8D961C" w:rsidR="00E25A6D" w:rsidRDefault="00E25A6D" w:rsidP="00FC19AD">
            <w:pPr>
              <w:rPr>
                <w:b/>
                <w:bCs/>
              </w:rPr>
            </w:pPr>
          </w:p>
        </w:tc>
        <w:tc>
          <w:tcPr>
            <w:tcW w:w="7087" w:type="dxa"/>
          </w:tcPr>
          <w:p w14:paraId="445443B1" w14:textId="64001232" w:rsidR="00E25A6D" w:rsidRDefault="00494475" w:rsidP="00E95821">
            <w:r>
              <w:t>means</w:t>
            </w:r>
            <w:r w:rsidR="00C626CC">
              <w:t xml:space="preserve"> an account created to access the relevant Digital Platform.</w:t>
            </w:r>
            <w:r>
              <w:t xml:space="preserve"> </w:t>
            </w:r>
          </w:p>
        </w:tc>
      </w:tr>
      <w:tr w:rsidR="00E25A6D" w14:paraId="1A83BDF7" w14:textId="77777777" w:rsidTr="00E62B92">
        <w:trPr>
          <w:trHeight w:val="300"/>
        </w:trPr>
        <w:tc>
          <w:tcPr>
            <w:tcW w:w="2399" w:type="dxa"/>
          </w:tcPr>
          <w:p w14:paraId="28F2153E" w14:textId="5FEB5B16" w:rsidR="00E25A6D" w:rsidRDefault="00CD4A7E" w:rsidP="00FC19AD">
            <w:pPr>
              <w:rPr>
                <w:b/>
                <w:bCs/>
              </w:rPr>
            </w:pPr>
            <w:r>
              <w:rPr>
                <w:b/>
                <w:bCs/>
              </w:rPr>
              <w:t>N</w:t>
            </w:r>
            <w:r w:rsidR="00E25A6D" w:rsidRPr="258A4A78">
              <w:rPr>
                <w:b/>
                <w:bCs/>
              </w:rPr>
              <w:t>DIS Provider</w:t>
            </w:r>
          </w:p>
        </w:tc>
        <w:tc>
          <w:tcPr>
            <w:tcW w:w="7087" w:type="dxa"/>
          </w:tcPr>
          <w:p w14:paraId="3A103310" w14:textId="4A6D8B96" w:rsidR="00E25A6D" w:rsidRDefault="00B828B0" w:rsidP="00726BAB">
            <w:r w:rsidRPr="00C72288">
              <w:t>has the meaning given at</w:t>
            </w:r>
            <w:r>
              <w:rPr>
                <w:b/>
                <w:bCs/>
              </w:rPr>
              <w:t xml:space="preserve"> </w:t>
            </w:r>
            <w:r w:rsidR="00E25A6D">
              <w:t>section 9 of the NDIS Act.</w:t>
            </w:r>
          </w:p>
        </w:tc>
      </w:tr>
      <w:tr w:rsidR="00E25A6D" w14:paraId="1D7439C7" w14:textId="77777777" w:rsidTr="00E62B92">
        <w:trPr>
          <w:trHeight w:val="300"/>
        </w:trPr>
        <w:tc>
          <w:tcPr>
            <w:tcW w:w="2399" w:type="dxa"/>
          </w:tcPr>
          <w:p w14:paraId="4B1B6C58" w14:textId="77777777" w:rsidR="00E25A6D" w:rsidRDefault="00E25A6D" w:rsidP="00FC19AD">
            <w:pPr>
              <w:rPr>
                <w:b/>
                <w:bCs/>
              </w:rPr>
            </w:pPr>
            <w:r w:rsidRPr="258A4A78">
              <w:rPr>
                <w:b/>
                <w:bCs/>
              </w:rPr>
              <w:t>Nominee</w:t>
            </w:r>
          </w:p>
        </w:tc>
        <w:tc>
          <w:tcPr>
            <w:tcW w:w="7087" w:type="dxa"/>
          </w:tcPr>
          <w:p w14:paraId="76184DF9" w14:textId="77777777" w:rsidR="00E25A6D" w:rsidRDefault="00E25A6D" w:rsidP="00FC19AD">
            <w:r>
              <w:t>has the meaning given at section 9 of the NDIS Act.</w:t>
            </w:r>
          </w:p>
        </w:tc>
      </w:tr>
      <w:tr w:rsidR="00E25A6D" w14:paraId="185DB2CF" w14:textId="77777777" w:rsidTr="00E62B92">
        <w:trPr>
          <w:trHeight w:val="300"/>
        </w:trPr>
        <w:tc>
          <w:tcPr>
            <w:tcW w:w="2399" w:type="dxa"/>
          </w:tcPr>
          <w:p w14:paraId="0ED94590" w14:textId="77777777" w:rsidR="00E25A6D" w:rsidRDefault="00E25A6D" w:rsidP="00FC19AD">
            <w:pPr>
              <w:rPr>
                <w:b/>
                <w:bCs/>
              </w:rPr>
            </w:pPr>
            <w:r w:rsidRPr="258A4A78">
              <w:rPr>
                <w:b/>
                <w:bCs/>
              </w:rPr>
              <w:t>Participant</w:t>
            </w:r>
          </w:p>
        </w:tc>
        <w:tc>
          <w:tcPr>
            <w:tcW w:w="7087" w:type="dxa"/>
          </w:tcPr>
          <w:p w14:paraId="404E569E" w14:textId="504D2322" w:rsidR="00E25A6D" w:rsidRDefault="00E95821" w:rsidP="00FC19AD">
            <w:r>
              <w:t>a</w:t>
            </w:r>
            <w:r w:rsidR="00CD4A7E">
              <w:t>s above</w:t>
            </w:r>
            <w:r w:rsidR="00E25A6D">
              <w:t>.</w:t>
            </w:r>
          </w:p>
        </w:tc>
      </w:tr>
      <w:tr w:rsidR="00E25A6D" w14:paraId="540BABE9" w14:textId="77777777" w:rsidTr="00E62B92">
        <w:trPr>
          <w:trHeight w:val="300"/>
        </w:trPr>
        <w:tc>
          <w:tcPr>
            <w:tcW w:w="2399" w:type="dxa"/>
          </w:tcPr>
          <w:p w14:paraId="5DA166A5" w14:textId="77777777" w:rsidR="00E25A6D" w:rsidRDefault="00E25A6D" w:rsidP="00FC19AD">
            <w:pPr>
              <w:rPr>
                <w:b/>
                <w:bCs/>
              </w:rPr>
            </w:pPr>
            <w:r w:rsidRPr="258A4A78">
              <w:rPr>
                <w:b/>
                <w:bCs/>
              </w:rPr>
              <w:t>Protected Agency Information</w:t>
            </w:r>
          </w:p>
        </w:tc>
        <w:tc>
          <w:tcPr>
            <w:tcW w:w="7087" w:type="dxa"/>
          </w:tcPr>
          <w:p w14:paraId="13EBB1AB" w14:textId="375409D1" w:rsidR="00E25A6D" w:rsidRDefault="00E95821" w:rsidP="00FC19AD">
            <w:r>
              <w:t>a</w:t>
            </w:r>
            <w:r w:rsidR="00CD4A7E">
              <w:t>s above</w:t>
            </w:r>
            <w:r w:rsidR="00E25A6D">
              <w:t>.</w:t>
            </w:r>
          </w:p>
        </w:tc>
      </w:tr>
      <w:tr w:rsidR="00E25A6D" w14:paraId="0BFD3536" w14:textId="77777777" w:rsidTr="00E62B92">
        <w:trPr>
          <w:trHeight w:val="300"/>
        </w:trPr>
        <w:tc>
          <w:tcPr>
            <w:tcW w:w="2399" w:type="dxa"/>
          </w:tcPr>
          <w:p w14:paraId="5ECEEBB9" w14:textId="77777777" w:rsidR="00E25A6D" w:rsidRDefault="00E25A6D" w:rsidP="00FC19AD">
            <w:pPr>
              <w:rPr>
                <w:b/>
                <w:bCs/>
              </w:rPr>
            </w:pPr>
            <w:r w:rsidRPr="258A4A78">
              <w:rPr>
                <w:b/>
                <w:bCs/>
              </w:rPr>
              <w:t>Supports</w:t>
            </w:r>
          </w:p>
        </w:tc>
        <w:tc>
          <w:tcPr>
            <w:tcW w:w="7087" w:type="dxa"/>
          </w:tcPr>
          <w:p w14:paraId="43360F7E" w14:textId="2E097569" w:rsidR="00E25A6D" w:rsidRDefault="00E95821" w:rsidP="00FC19AD">
            <w:r>
              <w:t>a</w:t>
            </w:r>
            <w:r w:rsidR="00CD4A7E">
              <w:t>s above</w:t>
            </w:r>
            <w:r w:rsidR="00E25A6D">
              <w:t>.</w:t>
            </w:r>
          </w:p>
        </w:tc>
      </w:tr>
      <w:tr w:rsidR="00E25A6D" w14:paraId="482C5E83" w14:textId="77777777" w:rsidTr="00E62B92">
        <w:trPr>
          <w:trHeight w:val="300"/>
        </w:trPr>
        <w:tc>
          <w:tcPr>
            <w:tcW w:w="2399" w:type="dxa"/>
          </w:tcPr>
          <w:p w14:paraId="0BEF0354" w14:textId="77777777" w:rsidR="00E25A6D" w:rsidRDefault="00E25A6D" w:rsidP="00FC19AD">
            <w:pPr>
              <w:rPr>
                <w:b/>
                <w:bCs/>
              </w:rPr>
            </w:pPr>
            <w:r w:rsidRPr="258A4A78">
              <w:rPr>
                <w:b/>
                <w:bCs/>
              </w:rPr>
              <w:t>Update</w:t>
            </w:r>
            <w:r>
              <w:tab/>
            </w:r>
          </w:p>
        </w:tc>
        <w:tc>
          <w:tcPr>
            <w:tcW w:w="7087" w:type="dxa"/>
          </w:tcPr>
          <w:p w14:paraId="6B5F7585" w14:textId="227FA20E" w:rsidR="00E25A6D" w:rsidRDefault="00E25A6D" w:rsidP="00FC19AD">
            <w:r>
              <w:t>means an update supplied by the NDIA that replaces or supplements</w:t>
            </w:r>
            <w:r w:rsidR="00693558">
              <w:t xml:space="preserve"> any</w:t>
            </w:r>
            <w:r w:rsidR="00FB164D">
              <w:t xml:space="preserve"> aspects</w:t>
            </w:r>
            <w:r w:rsidR="00693558">
              <w:t xml:space="preserve"> of</w:t>
            </w:r>
            <w:r>
              <w:t xml:space="preserve"> the original</w:t>
            </w:r>
            <w:r w:rsidR="00693558">
              <w:t xml:space="preserve"> </w:t>
            </w:r>
            <w:r w:rsidR="00FB164D">
              <w:t>Digital</w:t>
            </w:r>
            <w:r w:rsidR="00693558">
              <w:t xml:space="preserve"> Platforms</w:t>
            </w:r>
            <w:r>
              <w:t>.</w:t>
            </w:r>
          </w:p>
        </w:tc>
      </w:tr>
    </w:tbl>
    <w:p w14:paraId="43A02A96" w14:textId="7E292BE3" w:rsidR="00C7586E" w:rsidRDefault="00C7586E" w:rsidP="004561D9">
      <w:pPr>
        <w:pStyle w:val="Heading3"/>
        <w:numPr>
          <w:ilvl w:val="0"/>
          <w:numId w:val="4"/>
        </w:numPr>
      </w:pPr>
      <w:r>
        <w:t>Contact</w:t>
      </w:r>
    </w:p>
    <w:p w14:paraId="728E8B3D" w14:textId="77777777" w:rsidR="00C7586E" w:rsidRDefault="00C7586E" w:rsidP="00C7586E">
      <w:pPr>
        <w:ind w:left="360"/>
      </w:pPr>
      <w:r>
        <w:t>The NDIA can be contacted about this document or any of the Digital Platforms, as follows:</w:t>
      </w:r>
    </w:p>
    <w:p w14:paraId="1E7B1EF2" w14:textId="77777777" w:rsidR="00C7586E" w:rsidRDefault="00C7586E" w:rsidP="00C7586E">
      <w:pPr>
        <w:ind w:left="360"/>
      </w:pPr>
      <w:r>
        <w:t>GPO Box 700, Canberra, ACT 2601</w:t>
      </w:r>
    </w:p>
    <w:p w14:paraId="745EF4FD" w14:textId="35FAA7A6" w:rsidR="00C7586E" w:rsidRDefault="001C178A" w:rsidP="00C7586E">
      <w:pPr>
        <w:ind w:left="360"/>
      </w:pPr>
      <w:r>
        <w:t>1</w:t>
      </w:r>
      <w:r w:rsidR="00C7586E">
        <w:t>800 800 110</w:t>
      </w:r>
    </w:p>
    <w:p w14:paraId="79E98E42" w14:textId="77777777" w:rsidR="00C7586E" w:rsidRDefault="00C7586E" w:rsidP="00C7586E">
      <w:pPr>
        <w:ind w:left="360"/>
      </w:pPr>
      <w:hyperlink r:id="rId16" w:history="1">
        <w:r w:rsidRPr="00D61B81">
          <w:rPr>
            <w:rStyle w:val="Hyperlink"/>
          </w:rPr>
          <w:t>Email us</w:t>
        </w:r>
      </w:hyperlink>
      <w:r>
        <w:t xml:space="preserve"> </w:t>
      </w:r>
    </w:p>
    <w:p w14:paraId="10038007" w14:textId="77777777" w:rsidR="00C7586E" w:rsidRDefault="00C7586E" w:rsidP="00C7586E">
      <w:pPr>
        <w:ind w:left="360"/>
      </w:pPr>
      <w:hyperlink r:id="rId17">
        <w:r w:rsidRPr="390F3FC6">
          <w:rPr>
            <w:rStyle w:val="Hyperlink"/>
          </w:rPr>
          <w:t>Contact Us</w:t>
        </w:r>
      </w:hyperlink>
    </w:p>
    <w:p w14:paraId="54EA9FA2" w14:textId="2BE51C7E" w:rsidR="390F3FC6" w:rsidRDefault="390F3FC6" w:rsidP="390F3FC6">
      <w:pPr>
        <w:ind w:left="360"/>
      </w:pPr>
    </w:p>
    <w:p w14:paraId="24BC6E2E" w14:textId="247C16BB" w:rsidR="390F3FC6" w:rsidRDefault="390F3FC6" w:rsidP="390F3FC6">
      <w:pPr>
        <w:ind w:left="360"/>
      </w:pPr>
    </w:p>
    <w:p w14:paraId="75E0F74D" w14:textId="75AB71AF" w:rsidR="00E25A6D" w:rsidRPr="00DA1F6C" w:rsidRDefault="004561D9" w:rsidP="003B1F00">
      <w:pPr>
        <w:ind w:left="360"/>
        <w:rPr>
          <w:b/>
          <w:bCs/>
        </w:rPr>
      </w:pPr>
      <w:r w:rsidRPr="004561D9">
        <w:rPr>
          <w:rFonts w:eastAsia="Arial"/>
          <w:sz w:val="24"/>
          <w:szCs w:val="24"/>
        </w:rPr>
        <w:t>Last updated 0</w:t>
      </w:r>
      <w:r w:rsidR="003D40D0">
        <w:rPr>
          <w:rFonts w:eastAsia="Arial"/>
          <w:sz w:val="24"/>
          <w:szCs w:val="24"/>
        </w:rPr>
        <w:t>7</w:t>
      </w:r>
      <w:r w:rsidRPr="004561D9">
        <w:rPr>
          <w:rFonts w:eastAsia="Arial"/>
          <w:sz w:val="24"/>
          <w:szCs w:val="24"/>
        </w:rPr>
        <w:t xml:space="preserve"> April 2026</w:t>
      </w:r>
    </w:p>
    <w:sectPr w:rsidR="00E25A6D" w:rsidRPr="00DA1F6C" w:rsidSect="001A617D">
      <w:headerReference w:type="default" r:id="rId18"/>
      <w:footerReference w:type="default" r:id="rId19"/>
      <w:headerReference w:type="first" r:id="rId20"/>
      <w:footerReference w:type="first" r:id="rId21"/>
      <w:pgSz w:w="11906" w:h="16838" w:code="9"/>
      <w:pgMar w:top="992" w:right="720" w:bottom="1134" w:left="709"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97B4A" w14:textId="77777777" w:rsidR="00861104" w:rsidRDefault="00861104" w:rsidP="00DE7E7D">
      <w:pPr>
        <w:spacing w:before="0" w:after="0"/>
      </w:pPr>
      <w:r>
        <w:separator/>
      </w:r>
    </w:p>
  </w:endnote>
  <w:endnote w:type="continuationSeparator" w:id="0">
    <w:p w14:paraId="0AEBDF24" w14:textId="77777777" w:rsidR="00861104" w:rsidRDefault="00861104" w:rsidP="00DE7E7D">
      <w:pPr>
        <w:spacing w:before="0" w:after="0"/>
      </w:pPr>
      <w:r>
        <w:continuationSeparator/>
      </w:r>
    </w:p>
  </w:endnote>
  <w:endnote w:type="continuationNotice" w:id="1">
    <w:p w14:paraId="39BAB582" w14:textId="77777777" w:rsidR="00861104" w:rsidRDefault="0086110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Bold">
    <w:altName w:val="Arial"/>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1BA01" w14:textId="1BB0BC8F" w:rsidR="0040226D" w:rsidRPr="00B50FD3" w:rsidRDefault="0040226D" w:rsidP="390F3FC6">
    <w:pPr>
      <w:pStyle w:val="Footer"/>
      <w:tabs>
        <w:tab w:val="clear" w:pos="9026"/>
      </w:tabs>
      <w:rPr>
        <w:noProof/>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6596" w14:textId="333DBF2E" w:rsidR="0040226D" w:rsidRDefault="001210A1">
    <w:pPr>
      <w:pStyle w:val="Footer"/>
    </w:pPr>
    <w:r>
      <w:t>WP 18 Budget Build</w:t>
    </w:r>
    <w:r>
      <w:tab/>
    </w:r>
    <w:r>
      <w:tab/>
    </w:r>
    <w:r>
      <w:tab/>
      <w:t xml:space="preserve">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AF94C" w14:textId="77777777" w:rsidR="00861104" w:rsidRDefault="00861104" w:rsidP="00DE7E7D">
      <w:pPr>
        <w:spacing w:before="0" w:after="0"/>
      </w:pPr>
      <w:r>
        <w:separator/>
      </w:r>
    </w:p>
  </w:footnote>
  <w:footnote w:type="continuationSeparator" w:id="0">
    <w:p w14:paraId="67435B24" w14:textId="77777777" w:rsidR="00861104" w:rsidRDefault="00861104" w:rsidP="00DE7E7D">
      <w:pPr>
        <w:spacing w:before="0" w:after="0"/>
      </w:pPr>
      <w:r>
        <w:continuationSeparator/>
      </w:r>
    </w:p>
  </w:footnote>
  <w:footnote w:type="continuationNotice" w:id="1">
    <w:p w14:paraId="5CBF17E2" w14:textId="77777777" w:rsidR="00861104" w:rsidRDefault="0086110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A2380" w14:textId="4C1A9F0F" w:rsidR="00F6009F" w:rsidRDefault="00F600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3D0B9" w14:textId="68420A8B" w:rsidR="0040226D" w:rsidRPr="0005705E" w:rsidRDefault="00452203" w:rsidP="0040226D">
    <w:pPr>
      <w:pStyle w:val="Header"/>
      <w:jc w:val="center"/>
      <w:rPr>
        <w:b/>
        <w:color w:val="FF0000"/>
      </w:rPr>
    </w:pPr>
    <w:r w:rsidRPr="005C76FD">
      <w:rPr>
        <w:b/>
        <w:color w:val="000000" w:themeColor="text1"/>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0D13"/>
    <w:multiLevelType w:val="multilevel"/>
    <w:tmpl w:val="65864FB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B10439"/>
    <w:multiLevelType w:val="hybridMultilevel"/>
    <w:tmpl w:val="23FABA2E"/>
    <w:lvl w:ilvl="0" w:tplc="E81E583E">
      <w:start w:val="1"/>
      <w:numFmt w:val="lowerRoman"/>
      <w:lvlText w:val="%1."/>
      <w:lvlJc w:val="left"/>
      <w:pPr>
        <w:ind w:left="720" w:hanging="360"/>
      </w:pPr>
      <w:rPr>
        <w:rFonts w:ascii="Arial" w:eastAsiaTheme="minorHAnsi" w:hAnsi="Arial" w:cs="Calibr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063498"/>
    <w:multiLevelType w:val="hybridMultilevel"/>
    <w:tmpl w:val="52B43CB4"/>
    <w:lvl w:ilvl="0" w:tplc="405A45D0">
      <w:start w:val="2"/>
      <w:numFmt w:val="lowerRoman"/>
      <w:lvlText w:val="%1)"/>
      <w:lvlJc w:val="left"/>
      <w:pPr>
        <w:ind w:left="2304" w:hanging="720"/>
      </w:pPr>
      <w:rPr>
        <w:rFonts w:eastAsia="Times New Roman" w:hint="default"/>
        <w:color w:val="000000" w:themeColor="text1"/>
      </w:rPr>
    </w:lvl>
    <w:lvl w:ilvl="1" w:tplc="20A48F2E">
      <w:start w:val="1"/>
      <w:numFmt w:val="lowerRoman"/>
      <w:lvlText w:val="%2."/>
      <w:lvlJc w:val="left"/>
      <w:pPr>
        <w:ind w:left="3024" w:hanging="720"/>
      </w:pPr>
      <w:rPr>
        <w:rFonts w:hint="default"/>
      </w:rPr>
    </w:lvl>
    <w:lvl w:ilvl="2" w:tplc="E510556E">
      <w:start w:val="1"/>
      <w:numFmt w:val="lowerLetter"/>
      <w:lvlText w:val="(%3)"/>
      <w:lvlJc w:val="right"/>
      <w:pPr>
        <w:ind w:left="3384" w:hanging="180"/>
      </w:pPr>
      <w:rPr>
        <w:rFonts w:ascii="Arial" w:eastAsiaTheme="minorHAnsi" w:hAnsi="Arial" w:cs="Calibri"/>
      </w:rPr>
    </w:lvl>
    <w:lvl w:ilvl="3" w:tplc="4F62D150">
      <w:start w:val="15"/>
      <w:numFmt w:val="decimal"/>
      <w:lvlText w:val="%4."/>
      <w:lvlJc w:val="left"/>
      <w:pPr>
        <w:ind w:left="4144" w:hanging="400"/>
      </w:pPr>
      <w:rPr>
        <w:rFonts w:hint="default"/>
      </w:r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3" w15:restartNumberingAfterBreak="0">
    <w:nsid w:val="1084387A"/>
    <w:multiLevelType w:val="hybridMultilevel"/>
    <w:tmpl w:val="AC8E595A"/>
    <w:lvl w:ilvl="0" w:tplc="8F2AB808">
      <w:start w:val="1"/>
      <w:numFmt w:val="lowerRoman"/>
      <w:lvlText w:val="%1."/>
      <w:lvlJc w:val="left"/>
      <w:pPr>
        <w:ind w:left="2138" w:hanging="72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4" w15:restartNumberingAfterBreak="0">
    <w:nsid w:val="10BF12E9"/>
    <w:multiLevelType w:val="hybridMultilevel"/>
    <w:tmpl w:val="B06488A8"/>
    <w:lvl w:ilvl="0" w:tplc="00DEB01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841820"/>
    <w:multiLevelType w:val="hybridMultilevel"/>
    <w:tmpl w:val="5A5A8A7A"/>
    <w:lvl w:ilvl="0" w:tplc="865CDC2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1964E1E"/>
    <w:multiLevelType w:val="hybridMultilevel"/>
    <w:tmpl w:val="B08A4526"/>
    <w:lvl w:ilvl="0" w:tplc="2870C8A0">
      <w:start w:val="1"/>
      <w:numFmt w:val="lowerRoman"/>
      <w:lvlText w:val="%1."/>
      <w:lvlJc w:val="left"/>
      <w:pPr>
        <w:ind w:left="1494" w:hanging="360"/>
      </w:pPr>
      <w:rPr>
        <w:rFonts w:ascii="Arial" w:eastAsiaTheme="minorHAnsi" w:hAnsi="Arial" w:cs="Calibri"/>
      </w:rPr>
    </w:lvl>
    <w:lvl w:ilvl="1" w:tplc="FFFFFFFF">
      <w:start w:val="1"/>
      <w:numFmt w:val="lowerLetter"/>
      <w:lvlText w:val="%2."/>
      <w:lvlJc w:val="left"/>
      <w:pPr>
        <w:ind w:left="2214" w:hanging="360"/>
      </w:pPr>
    </w:lvl>
    <w:lvl w:ilvl="2" w:tplc="FFFFFFFF">
      <w:start w:val="1"/>
      <w:numFmt w:val="upperLetter"/>
      <w:lvlText w:val="%3."/>
      <w:lvlJc w:val="left"/>
      <w:pPr>
        <w:ind w:left="3114" w:hanging="360"/>
      </w:pPr>
      <w:rPr>
        <w:rFonts w:ascii="Arial" w:eastAsiaTheme="minorHAnsi" w:hAnsi="Arial" w:cs="Calibri"/>
      </w:rPr>
    </w:lvl>
    <w:lvl w:ilvl="3" w:tplc="FFFFFFFF">
      <w:start w:val="1"/>
      <w:numFmt w:val="lowerLetter"/>
      <w:lvlText w:val="(%4)"/>
      <w:lvlJc w:val="left"/>
      <w:pPr>
        <w:ind w:left="3654" w:hanging="360"/>
      </w:pPr>
      <w:rPr>
        <w:rFonts w:hint="default"/>
      </w:r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7" w15:restartNumberingAfterBreak="0">
    <w:nsid w:val="14664796"/>
    <w:multiLevelType w:val="hybridMultilevel"/>
    <w:tmpl w:val="E89A1D5A"/>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170A0469"/>
    <w:multiLevelType w:val="multilevel"/>
    <w:tmpl w:val="CDD6163E"/>
    <w:lvl w:ilvl="0">
      <w:start w:val="11"/>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0F61D5"/>
    <w:multiLevelType w:val="multilevel"/>
    <w:tmpl w:val="38DA68D4"/>
    <w:lvl w:ilvl="0">
      <w:start w:val="1"/>
      <w:numFmt w:val="decimal"/>
      <w:lvlText w:val="%1."/>
      <w:lvlJc w:val="left"/>
      <w:pPr>
        <w:ind w:left="720" w:hanging="360"/>
      </w:pPr>
      <w:rPr>
        <w:rFonts w:ascii="Arial" w:eastAsiaTheme="minorHAnsi" w:hAnsi="Arial" w:cs="Calibri"/>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173909D0"/>
    <w:multiLevelType w:val="hybridMultilevel"/>
    <w:tmpl w:val="EF7AA416"/>
    <w:lvl w:ilvl="0" w:tplc="DD6619B8">
      <w:start w:val="1"/>
      <w:numFmt w:val="decimal"/>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1" w15:restartNumberingAfterBreak="0">
    <w:nsid w:val="18B16512"/>
    <w:multiLevelType w:val="hybridMultilevel"/>
    <w:tmpl w:val="DDCEBABE"/>
    <w:lvl w:ilvl="0" w:tplc="00F864FE">
      <w:start w:val="1"/>
      <w:numFmt w:val="decimal"/>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2" w15:restartNumberingAfterBreak="0">
    <w:nsid w:val="19451BE6"/>
    <w:multiLevelType w:val="hybridMultilevel"/>
    <w:tmpl w:val="F4260B6C"/>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1B4023B2"/>
    <w:multiLevelType w:val="multilevel"/>
    <w:tmpl w:val="D116EBB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B751F3C"/>
    <w:multiLevelType w:val="hybridMultilevel"/>
    <w:tmpl w:val="53FC50D2"/>
    <w:lvl w:ilvl="0" w:tplc="1276B0E6">
      <w:start w:val="1"/>
      <w:numFmt w:val="lowerRoman"/>
      <w:lvlText w:val="%1."/>
      <w:lvlJc w:val="left"/>
      <w:pPr>
        <w:ind w:left="720" w:hanging="360"/>
      </w:pPr>
      <w:rPr>
        <w:rFonts w:ascii="Arial" w:eastAsiaTheme="minorHAnsi" w:hAnsi="Arial" w:cs="Calibr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BD61792"/>
    <w:multiLevelType w:val="hybridMultilevel"/>
    <w:tmpl w:val="063EDB0C"/>
    <w:lvl w:ilvl="0" w:tplc="865CDC2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C220C08"/>
    <w:multiLevelType w:val="hybridMultilevel"/>
    <w:tmpl w:val="C6EE1A46"/>
    <w:lvl w:ilvl="0" w:tplc="75B8B8BE">
      <w:start w:val="1"/>
      <w:numFmt w:val="lowerRoman"/>
      <w:lvlText w:val="%1."/>
      <w:lvlJc w:val="left"/>
      <w:pPr>
        <w:ind w:left="1647" w:hanging="72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 w15:restartNumberingAfterBreak="0">
    <w:nsid w:val="2BA76E1B"/>
    <w:multiLevelType w:val="hybridMultilevel"/>
    <w:tmpl w:val="8EF607E2"/>
    <w:lvl w:ilvl="0" w:tplc="865CDC2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0CE1101"/>
    <w:multiLevelType w:val="hybridMultilevel"/>
    <w:tmpl w:val="C2E44138"/>
    <w:lvl w:ilvl="0" w:tplc="6C5A4C14">
      <w:start w:val="1"/>
      <w:numFmt w:val="lowerRoman"/>
      <w:lvlText w:val="%1."/>
      <w:lvlJc w:val="left"/>
      <w:pPr>
        <w:ind w:left="1069" w:hanging="360"/>
      </w:pPr>
      <w:rPr>
        <w:rFonts w:ascii="Arial" w:eastAsiaTheme="minorHAnsi" w:hAnsi="Arial" w:cs="Calibri"/>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9" w15:restartNumberingAfterBreak="0">
    <w:nsid w:val="32495F2C"/>
    <w:multiLevelType w:val="multilevel"/>
    <w:tmpl w:val="D220BC4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070EC8"/>
    <w:multiLevelType w:val="hybridMultilevel"/>
    <w:tmpl w:val="C650A6F6"/>
    <w:lvl w:ilvl="0" w:tplc="CF800076">
      <w:start w:val="1"/>
      <w:numFmt w:val="lowerRoman"/>
      <w:lvlText w:val="%1."/>
      <w:lvlJc w:val="left"/>
      <w:pPr>
        <w:ind w:left="927" w:hanging="360"/>
      </w:pPr>
      <w:rPr>
        <w:rFonts w:ascii="Arial" w:eastAsiaTheme="minorHAnsi" w:hAnsi="Arial" w:cs="Calibri"/>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1" w15:restartNumberingAfterBreak="0">
    <w:nsid w:val="37FE3FA4"/>
    <w:multiLevelType w:val="hybridMultilevel"/>
    <w:tmpl w:val="F82E8B10"/>
    <w:lvl w:ilvl="0" w:tplc="FFFFFFFF">
      <w:start w:val="1"/>
      <w:numFmt w:val="lowerLetter"/>
      <w:lvlText w:val="(%1)"/>
      <w:lvlJc w:val="left"/>
      <w:pPr>
        <w:ind w:left="1429" w:hanging="360"/>
      </w:pPr>
    </w:lvl>
    <w:lvl w:ilvl="1" w:tplc="AB7E6B3E">
      <w:start w:val="15"/>
      <w:numFmt w:val="decimal"/>
      <w:lvlText w:val="%2."/>
      <w:lvlJc w:val="left"/>
      <w:pPr>
        <w:ind w:left="2189" w:hanging="400"/>
      </w:pPr>
      <w:rPr>
        <w:rFonts w:hint="default"/>
      </w:rPr>
    </w:lvl>
    <w:lvl w:ilvl="2" w:tplc="8B9AF7D2">
      <w:start w:val="1"/>
      <w:numFmt w:val="lowerRoman"/>
      <w:lvlText w:val="%3."/>
      <w:lvlJc w:val="left"/>
      <w:pPr>
        <w:ind w:left="3409" w:hanging="720"/>
      </w:pPr>
      <w:rPr>
        <w:rFonts w:hint="default"/>
      </w:rPr>
    </w:lvl>
    <w:lvl w:ilvl="3" w:tplc="865CDC2E">
      <w:start w:val="1"/>
      <w:numFmt w:val="lowerLetter"/>
      <w:lvlText w:val="(%4)"/>
      <w:lvlJc w:val="left"/>
      <w:pPr>
        <w:ind w:left="720"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2" w15:restartNumberingAfterBreak="0">
    <w:nsid w:val="3ABE5D40"/>
    <w:multiLevelType w:val="hybridMultilevel"/>
    <w:tmpl w:val="7F3E0070"/>
    <w:lvl w:ilvl="0" w:tplc="53DCA1B0">
      <w:start w:val="1"/>
      <w:numFmt w:val="lowerRoman"/>
      <w:lvlText w:val="%1."/>
      <w:lvlJc w:val="left"/>
      <w:pPr>
        <w:ind w:left="1152" w:hanging="360"/>
      </w:pPr>
      <w:rPr>
        <w:rFonts w:ascii="Arial" w:eastAsiaTheme="minorHAnsi" w:hAnsi="Arial" w:cs="Calibri"/>
      </w:rPr>
    </w:lvl>
    <w:lvl w:ilvl="1" w:tplc="FFFFFFFF">
      <w:start w:val="1"/>
      <w:numFmt w:val="lowerLetter"/>
      <w:lvlText w:val="(%2)"/>
      <w:lvlJc w:val="left"/>
      <w:pPr>
        <w:ind w:left="2232" w:hanging="720"/>
      </w:pPr>
      <w:rPr>
        <w:rFonts w:hint="default"/>
      </w:rPr>
    </w:lvl>
    <w:lvl w:ilvl="2" w:tplc="196242D4">
      <w:start w:val="1"/>
      <w:numFmt w:val="lowerRoman"/>
      <w:lvlText w:val="%3."/>
      <w:lvlJc w:val="left"/>
      <w:pPr>
        <w:ind w:left="2772" w:hanging="360"/>
      </w:pPr>
      <w:rPr>
        <w:rFonts w:ascii="Arial" w:eastAsiaTheme="minorHAnsi" w:hAnsi="Arial" w:cs="Calibri"/>
      </w:r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3" w15:restartNumberingAfterBreak="0">
    <w:nsid w:val="3E6F6D50"/>
    <w:multiLevelType w:val="hybridMultilevel"/>
    <w:tmpl w:val="0530627E"/>
    <w:lvl w:ilvl="0" w:tplc="FDCAB5D2">
      <w:start w:val="1"/>
      <w:numFmt w:val="lowerRoman"/>
      <w:lvlText w:val="%1."/>
      <w:lvlJc w:val="left"/>
      <w:pPr>
        <w:ind w:left="720" w:hanging="360"/>
      </w:pPr>
      <w:rPr>
        <w:rFonts w:ascii="Arial" w:eastAsiaTheme="minorHAnsi" w:hAnsi="Arial" w:cs="Calibr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3777992"/>
    <w:multiLevelType w:val="hybridMultilevel"/>
    <w:tmpl w:val="6DBC65A0"/>
    <w:lvl w:ilvl="0" w:tplc="865CDC2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88A23DA"/>
    <w:multiLevelType w:val="hybridMultilevel"/>
    <w:tmpl w:val="45DEAAF8"/>
    <w:lvl w:ilvl="0" w:tplc="865CDC2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A2A7D05"/>
    <w:multiLevelType w:val="hybridMultilevel"/>
    <w:tmpl w:val="16AE85F0"/>
    <w:lvl w:ilvl="0" w:tplc="865CDC2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479629B"/>
    <w:multiLevelType w:val="hybridMultilevel"/>
    <w:tmpl w:val="2536D13A"/>
    <w:lvl w:ilvl="0" w:tplc="865CDC2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7BC0D96"/>
    <w:multiLevelType w:val="hybridMultilevel"/>
    <w:tmpl w:val="9D8C6D16"/>
    <w:lvl w:ilvl="0" w:tplc="0C09001B">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9" w15:restartNumberingAfterBreak="0">
    <w:nsid w:val="57C1549E"/>
    <w:multiLevelType w:val="multilevel"/>
    <w:tmpl w:val="F2E003D0"/>
    <w:styleLink w:val="CUBullet"/>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0" w15:restartNumberingAfterBreak="0">
    <w:nsid w:val="5ABB0DE9"/>
    <w:multiLevelType w:val="hybridMultilevel"/>
    <w:tmpl w:val="97F0466E"/>
    <w:lvl w:ilvl="0" w:tplc="865CDC2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BA04F7C"/>
    <w:multiLevelType w:val="multilevel"/>
    <w:tmpl w:val="FA6833B8"/>
    <w:lvl w:ilvl="0">
      <w:start w:val="13"/>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EBD4F82"/>
    <w:multiLevelType w:val="hybridMultilevel"/>
    <w:tmpl w:val="F67EC898"/>
    <w:lvl w:ilvl="0" w:tplc="865CDC2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1140324"/>
    <w:multiLevelType w:val="hybridMultilevel"/>
    <w:tmpl w:val="2D22DBEC"/>
    <w:lvl w:ilvl="0" w:tplc="35CAF524">
      <w:start w:val="1"/>
      <w:numFmt w:val="lowerRoman"/>
      <w:lvlText w:val="%1."/>
      <w:lvlJc w:val="left"/>
      <w:pPr>
        <w:ind w:left="2138" w:hanging="72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34" w15:restartNumberingAfterBreak="0">
    <w:nsid w:val="67EA519F"/>
    <w:multiLevelType w:val="hybridMultilevel"/>
    <w:tmpl w:val="1BF62DF4"/>
    <w:lvl w:ilvl="0" w:tplc="865CDC2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82E7EBB"/>
    <w:multiLevelType w:val="hybridMultilevel"/>
    <w:tmpl w:val="2110E98E"/>
    <w:lvl w:ilvl="0" w:tplc="FFFFFFFF">
      <w:start w:val="1"/>
      <w:numFmt w:val="lowerRoman"/>
      <w:lvlText w:val="%1."/>
      <w:lvlJc w:val="left"/>
      <w:pPr>
        <w:ind w:left="1494" w:hanging="360"/>
      </w:pPr>
      <w:rPr>
        <w:rFonts w:ascii="Arial" w:eastAsiaTheme="minorHAnsi" w:hAnsi="Arial" w:cs="Calibri"/>
      </w:rPr>
    </w:lvl>
    <w:lvl w:ilvl="1" w:tplc="FFFFFFFF">
      <w:start w:val="1"/>
      <w:numFmt w:val="lowerLetter"/>
      <w:lvlText w:val="%2."/>
      <w:lvlJc w:val="left"/>
      <w:pPr>
        <w:ind w:left="2214" w:hanging="360"/>
      </w:pPr>
    </w:lvl>
    <w:lvl w:ilvl="2" w:tplc="FFFFFFFF">
      <w:start w:val="1"/>
      <w:numFmt w:val="upperLetter"/>
      <w:lvlText w:val="%3."/>
      <w:lvlJc w:val="left"/>
      <w:pPr>
        <w:ind w:left="3114" w:hanging="360"/>
      </w:pPr>
      <w:rPr>
        <w:rFonts w:ascii="Arial" w:eastAsiaTheme="minorHAnsi" w:hAnsi="Arial" w:cs="Calibri"/>
      </w:rPr>
    </w:lvl>
    <w:lvl w:ilvl="3" w:tplc="865CDC2E">
      <w:start w:val="1"/>
      <w:numFmt w:val="lowerLetter"/>
      <w:lvlText w:val="(%4)"/>
      <w:lvlJc w:val="left"/>
      <w:pPr>
        <w:ind w:left="720"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6" w15:restartNumberingAfterBreak="0">
    <w:nsid w:val="69DF6147"/>
    <w:multiLevelType w:val="multilevel"/>
    <w:tmpl w:val="AAF8A12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rPr>
        <w:rFonts w:ascii="Arial" w:eastAsiaTheme="minorHAnsi" w:hAnsi="Arial" w:cs="Calibr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CF67943"/>
    <w:multiLevelType w:val="multilevel"/>
    <w:tmpl w:val="B204EB10"/>
    <w:lvl w:ilvl="0">
      <w:start w:val="10"/>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DB1781A"/>
    <w:multiLevelType w:val="hybridMultilevel"/>
    <w:tmpl w:val="AC884746"/>
    <w:lvl w:ilvl="0" w:tplc="865CDC2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FC19A9B"/>
    <w:multiLevelType w:val="multilevel"/>
    <w:tmpl w:val="9E7A2F38"/>
    <w:lvl w:ilvl="0">
      <w:start w:val="1"/>
      <w:numFmt w:val="decimal"/>
      <w:lvlText w:val="%1."/>
      <w:lvlJc w:val="left"/>
      <w:pPr>
        <w:ind w:left="720" w:hanging="360"/>
      </w:pPr>
    </w:lvl>
    <w:lvl w:ilvl="1">
      <w:start w:val="1"/>
      <w:numFmt w:val="decimal"/>
      <w:pStyle w:val="HWLELvl2"/>
      <w:lvlText w:val="%1.%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40" w15:restartNumberingAfterBreak="0">
    <w:nsid w:val="71970F26"/>
    <w:multiLevelType w:val="hybridMultilevel"/>
    <w:tmpl w:val="09A6698E"/>
    <w:lvl w:ilvl="0" w:tplc="FE72FC9E">
      <w:start w:val="1"/>
      <w:numFmt w:val="lowerLetter"/>
      <w:lvlText w:val="(%1)"/>
      <w:lvlJc w:val="left"/>
      <w:pPr>
        <w:ind w:left="1854" w:hanging="720"/>
      </w:pPr>
      <w:rPr>
        <w:rFonts w:ascii="Arial" w:eastAsiaTheme="minorHAnsi" w:hAnsi="Arial" w:cs="Calibri"/>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1" w15:restartNumberingAfterBreak="0">
    <w:nsid w:val="76017282"/>
    <w:multiLevelType w:val="hybridMultilevel"/>
    <w:tmpl w:val="E9400260"/>
    <w:lvl w:ilvl="0" w:tplc="865CDC2E">
      <w:start w:val="1"/>
      <w:numFmt w:val="lowerLetter"/>
      <w:lvlText w:val="(%1)"/>
      <w:lvlJc w:val="left"/>
      <w:pPr>
        <w:ind w:left="720" w:hanging="360"/>
      </w:pPr>
    </w:lvl>
    <w:lvl w:ilvl="1" w:tplc="889E82A0">
      <w:start w:val="1"/>
      <w:numFmt w:val="lowerLetter"/>
      <w:lvlText w:val="%2."/>
      <w:lvlJc w:val="left"/>
      <w:pPr>
        <w:ind w:left="1440" w:hanging="360"/>
      </w:pPr>
    </w:lvl>
    <w:lvl w:ilvl="2" w:tplc="9730B3F4">
      <w:start w:val="1"/>
      <w:numFmt w:val="lowerRoman"/>
      <w:lvlText w:val="%3."/>
      <w:lvlJc w:val="right"/>
      <w:pPr>
        <w:ind w:left="2160" w:hanging="180"/>
      </w:pPr>
    </w:lvl>
    <w:lvl w:ilvl="3" w:tplc="20DC0530">
      <w:start w:val="1"/>
      <w:numFmt w:val="decimal"/>
      <w:lvlText w:val="%4."/>
      <w:lvlJc w:val="left"/>
      <w:pPr>
        <w:ind w:left="2880" w:hanging="360"/>
      </w:pPr>
    </w:lvl>
    <w:lvl w:ilvl="4" w:tplc="55E6C44E">
      <w:start w:val="1"/>
      <w:numFmt w:val="lowerLetter"/>
      <w:lvlText w:val="%5."/>
      <w:lvlJc w:val="left"/>
      <w:pPr>
        <w:ind w:left="3600" w:hanging="360"/>
      </w:pPr>
    </w:lvl>
    <w:lvl w:ilvl="5" w:tplc="9FF62630">
      <w:start w:val="1"/>
      <w:numFmt w:val="lowerRoman"/>
      <w:lvlText w:val="%6."/>
      <w:lvlJc w:val="right"/>
      <w:pPr>
        <w:ind w:left="4320" w:hanging="180"/>
      </w:pPr>
    </w:lvl>
    <w:lvl w:ilvl="6" w:tplc="757C8528">
      <w:start w:val="1"/>
      <w:numFmt w:val="decimal"/>
      <w:lvlText w:val="%7."/>
      <w:lvlJc w:val="left"/>
      <w:pPr>
        <w:ind w:left="5040" w:hanging="360"/>
      </w:pPr>
    </w:lvl>
    <w:lvl w:ilvl="7" w:tplc="C3AC20A4">
      <w:start w:val="1"/>
      <w:numFmt w:val="lowerLetter"/>
      <w:lvlText w:val="%8."/>
      <w:lvlJc w:val="left"/>
      <w:pPr>
        <w:ind w:left="5760" w:hanging="360"/>
      </w:pPr>
    </w:lvl>
    <w:lvl w:ilvl="8" w:tplc="7CE844CA">
      <w:start w:val="1"/>
      <w:numFmt w:val="lowerRoman"/>
      <w:lvlText w:val="%9."/>
      <w:lvlJc w:val="right"/>
      <w:pPr>
        <w:ind w:left="6480" w:hanging="180"/>
      </w:pPr>
    </w:lvl>
  </w:abstractNum>
  <w:abstractNum w:abstractNumId="42" w15:restartNumberingAfterBreak="0">
    <w:nsid w:val="791F59FA"/>
    <w:multiLevelType w:val="multilevel"/>
    <w:tmpl w:val="2D6036A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D2B28C9"/>
    <w:multiLevelType w:val="hybridMultilevel"/>
    <w:tmpl w:val="C5585322"/>
    <w:lvl w:ilvl="0" w:tplc="D92E4566">
      <w:start w:val="1"/>
      <w:numFmt w:val="lowerLetter"/>
      <w:lvlText w:val="(%1)"/>
      <w:lvlJc w:val="left"/>
      <w:pPr>
        <w:ind w:left="2160" w:hanging="360"/>
      </w:pPr>
      <w:rPr>
        <w:rFonts w:ascii="Arial" w:eastAsiaTheme="minorHAnsi" w:hAnsi="Arial" w:cs="Arial"/>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4" w15:restartNumberingAfterBreak="0">
    <w:nsid w:val="7FE72245"/>
    <w:multiLevelType w:val="hybridMultilevel"/>
    <w:tmpl w:val="0EC2979A"/>
    <w:lvl w:ilvl="0" w:tplc="D8642F0A">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16cid:durableId="588123080">
    <w:abstractNumId w:val="39"/>
  </w:num>
  <w:num w:numId="2" w16cid:durableId="1718164303">
    <w:abstractNumId w:val="41"/>
  </w:num>
  <w:num w:numId="3" w16cid:durableId="1937589472">
    <w:abstractNumId w:val="29"/>
  </w:num>
  <w:num w:numId="4" w16cid:durableId="1351031362">
    <w:abstractNumId w:val="13"/>
  </w:num>
  <w:num w:numId="5" w16cid:durableId="505218116">
    <w:abstractNumId w:val="22"/>
  </w:num>
  <w:num w:numId="6" w16cid:durableId="2110658864">
    <w:abstractNumId w:val="9"/>
  </w:num>
  <w:num w:numId="7" w16cid:durableId="978530690">
    <w:abstractNumId w:val="1"/>
  </w:num>
  <w:num w:numId="8" w16cid:durableId="235483706">
    <w:abstractNumId w:val="14"/>
  </w:num>
  <w:num w:numId="9" w16cid:durableId="141846764">
    <w:abstractNumId w:val="34"/>
  </w:num>
  <w:num w:numId="10" w16cid:durableId="1315184313">
    <w:abstractNumId w:val="26"/>
  </w:num>
  <w:num w:numId="11" w16cid:durableId="1849757538">
    <w:abstractNumId w:val="24"/>
  </w:num>
  <w:num w:numId="12" w16cid:durableId="1338733856">
    <w:abstractNumId w:val="15"/>
  </w:num>
  <w:num w:numId="13" w16cid:durableId="769738089">
    <w:abstractNumId w:val="7"/>
  </w:num>
  <w:num w:numId="14" w16cid:durableId="1475563360">
    <w:abstractNumId w:val="27"/>
  </w:num>
  <w:num w:numId="15" w16cid:durableId="1492982303">
    <w:abstractNumId w:val="32"/>
  </w:num>
  <w:num w:numId="16" w16cid:durableId="1083141292">
    <w:abstractNumId w:val="23"/>
  </w:num>
  <w:num w:numId="17" w16cid:durableId="2052462548">
    <w:abstractNumId w:val="30"/>
  </w:num>
  <w:num w:numId="18" w16cid:durableId="1714622706">
    <w:abstractNumId w:val="28"/>
  </w:num>
  <w:num w:numId="19" w16cid:durableId="1995330064">
    <w:abstractNumId w:val="38"/>
  </w:num>
  <w:num w:numId="20" w16cid:durableId="1372605720">
    <w:abstractNumId w:val="25"/>
  </w:num>
  <w:num w:numId="21" w16cid:durableId="1384984106">
    <w:abstractNumId w:val="17"/>
  </w:num>
  <w:num w:numId="22" w16cid:durableId="29884843">
    <w:abstractNumId w:val="12"/>
  </w:num>
  <w:num w:numId="23" w16cid:durableId="484396354">
    <w:abstractNumId w:val="5"/>
  </w:num>
  <w:num w:numId="24" w16cid:durableId="644313044">
    <w:abstractNumId w:val="36"/>
  </w:num>
  <w:num w:numId="25" w16cid:durableId="537624438">
    <w:abstractNumId w:val="2"/>
  </w:num>
  <w:num w:numId="26" w16cid:durableId="180974512">
    <w:abstractNumId w:val="43"/>
  </w:num>
  <w:num w:numId="27" w16cid:durableId="748306062">
    <w:abstractNumId w:val="6"/>
  </w:num>
  <w:num w:numId="28" w16cid:durableId="878132586">
    <w:abstractNumId w:val="21"/>
  </w:num>
  <w:num w:numId="29" w16cid:durableId="1219633633">
    <w:abstractNumId w:val="20"/>
  </w:num>
  <w:num w:numId="30" w16cid:durableId="1608779230">
    <w:abstractNumId w:val="40"/>
  </w:num>
  <w:num w:numId="31" w16cid:durableId="1518812125">
    <w:abstractNumId w:val="19"/>
  </w:num>
  <w:num w:numId="32" w16cid:durableId="1420637841">
    <w:abstractNumId w:val="31"/>
  </w:num>
  <w:num w:numId="33" w16cid:durableId="1294168698">
    <w:abstractNumId w:val="42"/>
  </w:num>
  <w:num w:numId="34" w16cid:durableId="245186872">
    <w:abstractNumId w:val="18"/>
  </w:num>
  <w:num w:numId="35" w16cid:durableId="1513450255">
    <w:abstractNumId w:val="44"/>
  </w:num>
  <w:num w:numId="36" w16cid:durableId="283779415">
    <w:abstractNumId w:val="3"/>
  </w:num>
  <w:num w:numId="37" w16cid:durableId="1311903811">
    <w:abstractNumId w:val="4"/>
  </w:num>
  <w:num w:numId="38" w16cid:durableId="550382181">
    <w:abstractNumId w:val="35"/>
  </w:num>
  <w:num w:numId="39" w16cid:durableId="1470592466">
    <w:abstractNumId w:val="0"/>
  </w:num>
  <w:num w:numId="40" w16cid:durableId="1498496310">
    <w:abstractNumId w:val="8"/>
  </w:num>
  <w:num w:numId="41" w16cid:durableId="1150907222">
    <w:abstractNumId w:val="37"/>
  </w:num>
  <w:num w:numId="42" w16cid:durableId="848717433">
    <w:abstractNumId w:val="11"/>
  </w:num>
  <w:num w:numId="43" w16cid:durableId="908657609">
    <w:abstractNumId w:val="10"/>
  </w:num>
  <w:num w:numId="44" w16cid:durableId="493840004">
    <w:abstractNumId w:val="33"/>
  </w:num>
  <w:num w:numId="45" w16cid:durableId="1597858069">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E7D"/>
    <w:rsid w:val="0000028B"/>
    <w:rsid w:val="000028A6"/>
    <w:rsid w:val="00002E0E"/>
    <w:rsid w:val="00003683"/>
    <w:rsid w:val="00003A3F"/>
    <w:rsid w:val="00004866"/>
    <w:rsid w:val="0000563C"/>
    <w:rsid w:val="000069BA"/>
    <w:rsid w:val="00010030"/>
    <w:rsid w:val="000104DC"/>
    <w:rsid w:val="000109D0"/>
    <w:rsid w:val="000113F6"/>
    <w:rsid w:val="000119FF"/>
    <w:rsid w:val="00011E4F"/>
    <w:rsid w:val="00012A00"/>
    <w:rsid w:val="00013C1B"/>
    <w:rsid w:val="00014E3C"/>
    <w:rsid w:val="00014F85"/>
    <w:rsid w:val="00015492"/>
    <w:rsid w:val="000161BD"/>
    <w:rsid w:val="00020678"/>
    <w:rsid w:val="000215B1"/>
    <w:rsid w:val="00022AD0"/>
    <w:rsid w:val="000232B1"/>
    <w:rsid w:val="000243D5"/>
    <w:rsid w:val="000246C8"/>
    <w:rsid w:val="00026A99"/>
    <w:rsid w:val="00027315"/>
    <w:rsid w:val="00027B33"/>
    <w:rsid w:val="000306F1"/>
    <w:rsid w:val="00031054"/>
    <w:rsid w:val="000311CA"/>
    <w:rsid w:val="000324A4"/>
    <w:rsid w:val="00032523"/>
    <w:rsid w:val="00032862"/>
    <w:rsid w:val="00032E3D"/>
    <w:rsid w:val="000332AF"/>
    <w:rsid w:val="00033CB5"/>
    <w:rsid w:val="00035688"/>
    <w:rsid w:val="00035BE8"/>
    <w:rsid w:val="00035C35"/>
    <w:rsid w:val="00035CE3"/>
    <w:rsid w:val="00037EB3"/>
    <w:rsid w:val="000409A1"/>
    <w:rsid w:val="00041024"/>
    <w:rsid w:val="000415F8"/>
    <w:rsid w:val="00042372"/>
    <w:rsid w:val="00042C47"/>
    <w:rsid w:val="00042F06"/>
    <w:rsid w:val="00042FDE"/>
    <w:rsid w:val="000437DF"/>
    <w:rsid w:val="000438E3"/>
    <w:rsid w:val="00044825"/>
    <w:rsid w:val="0004490D"/>
    <w:rsid w:val="00045649"/>
    <w:rsid w:val="00046225"/>
    <w:rsid w:val="00052CEF"/>
    <w:rsid w:val="00053913"/>
    <w:rsid w:val="00053E5F"/>
    <w:rsid w:val="00053F99"/>
    <w:rsid w:val="000544EE"/>
    <w:rsid w:val="00054701"/>
    <w:rsid w:val="000550A6"/>
    <w:rsid w:val="0005593E"/>
    <w:rsid w:val="00056773"/>
    <w:rsid w:val="000568C8"/>
    <w:rsid w:val="000572B7"/>
    <w:rsid w:val="00060754"/>
    <w:rsid w:val="00061434"/>
    <w:rsid w:val="00061437"/>
    <w:rsid w:val="000633D8"/>
    <w:rsid w:val="00063A51"/>
    <w:rsid w:val="000643F9"/>
    <w:rsid w:val="00065836"/>
    <w:rsid w:val="00067041"/>
    <w:rsid w:val="00067BD4"/>
    <w:rsid w:val="0007081B"/>
    <w:rsid w:val="00070E64"/>
    <w:rsid w:val="000715D9"/>
    <w:rsid w:val="00071C7C"/>
    <w:rsid w:val="000725B7"/>
    <w:rsid w:val="00072C0E"/>
    <w:rsid w:val="00073954"/>
    <w:rsid w:val="00073F1F"/>
    <w:rsid w:val="00073FB9"/>
    <w:rsid w:val="00075E29"/>
    <w:rsid w:val="0007742B"/>
    <w:rsid w:val="0007766E"/>
    <w:rsid w:val="00081258"/>
    <w:rsid w:val="00082832"/>
    <w:rsid w:val="000834D9"/>
    <w:rsid w:val="00083C71"/>
    <w:rsid w:val="00084DB2"/>
    <w:rsid w:val="0008604E"/>
    <w:rsid w:val="000870C7"/>
    <w:rsid w:val="0008780A"/>
    <w:rsid w:val="00087B0A"/>
    <w:rsid w:val="00087B31"/>
    <w:rsid w:val="00087E88"/>
    <w:rsid w:val="00090F6F"/>
    <w:rsid w:val="0009197B"/>
    <w:rsid w:val="00091EC4"/>
    <w:rsid w:val="00092EE9"/>
    <w:rsid w:val="00093A90"/>
    <w:rsid w:val="000951F2"/>
    <w:rsid w:val="00095542"/>
    <w:rsid w:val="00095B66"/>
    <w:rsid w:val="00095C8B"/>
    <w:rsid w:val="00096B66"/>
    <w:rsid w:val="00097B13"/>
    <w:rsid w:val="000A1DBE"/>
    <w:rsid w:val="000A2488"/>
    <w:rsid w:val="000A24A4"/>
    <w:rsid w:val="000A33C1"/>
    <w:rsid w:val="000A45CB"/>
    <w:rsid w:val="000A4618"/>
    <w:rsid w:val="000A4B50"/>
    <w:rsid w:val="000A5B51"/>
    <w:rsid w:val="000A5ED0"/>
    <w:rsid w:val="000A63E4"/>
    <w:rsid w:val="000A7720"/>
    <w:rsid w:val="000A7927"/>
    <w:rsid w:val="000B01E7"/>
    <w:rsid w:val="000B063F"/>
    <w:rsid w:val="000B0D6B"/>
    <w:rsid w:val="000B1C58"/>
    <w:rsid w:val="000B1CDA"/>
    <w:rsid w:val="000B1D41"/>
    <w:rsid w:val="000B2023"/>
    <w:rsid w:val="000B240E"/>
    <w:rsid w:val="000B25DC"/>
    <w:rsid w:val="000B2D10"/>
    <w:rsid w:val="000B56CC"/>
    <w:rsid w:val="000B59A1"/>
    <w:rsid w:val="000B7599"/>
    <w:rsid w:val="000B7663"/>
    <w:rsid w:val="000B77BF"/>
    <w:rsid w:val="000B784C"/>
    <w:rsid w:val="000B7AD3"/>
    <w:rsid w:val="000C0041"/>
    <w:rsid w:val="000C023D"/>
    <w:rsid w:val="000C0E4B"/>
    <w:rsid w:val="000C10BA"/>
    <w:rsid w:val="000C18E6"/>
    <w:rsid w:val="000C1935"/>
    <w:rsid w:val="000C1D0D"/>
    <w:rsid w:val="000C24C0"/>
    <w:rsid w:val="000C2C1E"/>
    <w:rsid w:val="000C3F51"/>
    <w:rsid w:val="000C489B"/>
    <w:rsid w:val="000C4A32"/>
    <w:rsid w:val="000C5884"/>
    <w:rsid w:val="000C6EA0"/>
    <w:rsid w:val="000C78DF"/>
    <w:rsid w:val="000D04D0"/>
    <w:rsid w:val="000D0C2D"/>
    <w:rsid w:val="000D3776"/>
    <w:rsid w:val="000D3D8C"/>
    <w:rsid w:val="000D42E9"/>
    <w:rsid w:val="000D5321"/>
    <w:rsid w:val="000D5B44"/>
    <w:rsid w:val="000D643E"/>
    <w:rsid w:val="000D6681"/>
    <w:rsid w:val="000D6BD7"/>
    <w:rsid w:val="000E0B92"/>
    <w:rsid w:val="000E0E78"/>
    <w:rsid w:val="000E0F01"/>
    <w:rsid w:val="000E1CBD"/>
    <w:rsid w:val="000E3159"/>
    <w:rsid w:val="000E3176"/>
    <w:rsid w:val="000E3612"/>
    <w:rsid w:val="000E46B7"/>
    <w:rsid w:val="000E5ADF"/>
    <w:rsid w:val="000E6010"/>
    <w:rsid w:val="000E6011"/>
    <w:rsid w:val="000E60C4"/>
    <w:rsid w:val="000E6E25"/>
    <w:rsid w:val="000F0723"/>
    <w:rsid w:val="000F0A0D"/>
    <w:rsid w:val="000F2274"/>
    <w:rsid w:val="000F3788"/>
    <w:rsid w:val="000F378D"/>
    <w:rsid w:val="000F606C"/>
    <w:rsid w:val="000F6913"/>
    <w:rsid w:val="000F7000"/>
    <w:rsid w:val="001008BD"/>
    <w:rsid w:val="00100B03"/>
    <w:rsid w:val="001011C7"/>
    <w:rsid w:val="00101233"/>
    <w:rsid w:val="0010333A"/>
    <w:rsid w:val="00103B34"/>
    <w:rsid w:val="00103EBD"/>
    <w:rsid w:val="001045F1"/>
    <w:rsid w:val="00104AB7"/>
    <w:rsid w:val="001052D8"/>
    <w:rsid w:val="00106280"/>
    <w:rsid w:val="00106B67"/>
    <w:rsid w:val="00106C1D"/>
    <w:rsid w:val="0011060E"/>
    <w:rsid w:val="00110E0D"/>
    <w:rsid w:val="00114E54"/>
    <w:rsid w:val="0011553E"/>
    <w:rsid w:val="00115E5B"/>
    <w:rsid w:val="00116ACD"/>
    <w:rsid w:val="001171E5"/>
    <w:rsid w:val="00117301"/>
    <w:rsid w:val="001210A1"/>
    <w:rsid w:val="001213FE"/>
    <w:rsid w:val="0012174D"/>
    <w:rsid w:val="001221E6"/>
    <w:rsid w:val="00122E62"/>
    <w:rsid w:val="001245BF"/>
    <w:rsid w:val="00124BF6"/>
    <w:rsid w:val="00125226"/>
    <w:rsid w:val="001260BB"/>
    <w:rsid w:val="00126817"/>
    <w:rsid w:val="00127B38"/>
    <w:rsid w:val="00130294"/>
    <w:rsid w:val="00130961"/>
    <w:rsid w:val="00130BC1"/>
    <w:rsid w:val="00131327"/>
    <w:rsid w:val="00131CB0"/>
    <w:rsid w:val="00133B86"/>
    <w:rsid w:val="001347F0"/>
    <w:rsid w:val="00135F30"/>
    <w:rsid w:val="00136F3E"/>
    <w:rsid w:val="001370A7"/>
    <w:rsid w:val="001370CF"/>
    <w:rsid w:val="00137A13"/>
    <w:rsid w:val="00140DFC"/>
    <w:rsid w:val="00141381"/>
    <w:rsid w:val="00141E8C"/>
    <w:rsid w:val="00142819"/>
    <w:rsid w:val="00143196"/>
    <w:rsid w:val="00143604"/>
    <w:rsid w:val="00145D05"/>
    <w:rsid w:val="001467A0"/>
    <w:rsid w:val="00146BC5"/>
    <w:rsid w:val="00150276"/>
    <w:rsid w:val="0015105E"/>
    <w:rsid w:val="00151824"/>
    <w:rsid w:val="001518F8"/>
    <w:rsid w:val="00151AAD"/>
    <w:rsid w:val="00151C9F"/>
    <w:rsid w:val="00151D46"/>
    <w:rsid w:val="001523EC"/>
    <w:rsid w:val="001533B8"/>
    <w:rsid w:val="00154400"/>
    <w:rsid w:val="0015440A"/>
    <w:rsid w:val="0015469B"/>
    <w:rsid w:val="0015547E"/>
    <w:rsid w:val="00155CB0"/>
    <w:rsid w:val="0015621E"/>
    <w:rsid w:val="00156442"/>
    <w:rsid w:val="0015654C"/>
    <w:rsid w:val="001571B2"/>
    <w:rsid w:val="001571D5"/>
    <w:rsid w:val="00157424"/>
    <w:rsid w:val="0016061A"/>
    <w:rsid w:val="00161CDE"/>
    <w:rsid w:val="001631D1"/>
    <w:rsid w:val="001647EE"/>
    <w:rsid w:val="001653FD"/>
    <w:rsid w:val="001668F2"/>
    <w:rsid w:val="001674C1"/>
    <w:rsid w:val="001701EE"/>
    <w:rsid w:val="00171577"/>
    <w:rsid w:val="00172684"/>
    <w:rsid w:val="00172EE7"/>
    <w:rsid w:val="00173A57"/>
    <w:rsid w:val="00176874"/>
    <w:rsid w:val="00176CC5"/>
    <w:rsid w:val="001806CE"/>
    <w:rsid w:val="00181463"/>
    <w:rsid w:val="00181594"/>
    <w:rsid w:val="001815D4"/>
    <w:rsid w:val="0018192E"/>
    <w:rsid w:val="00181982"/>
    <w:rsid w:val="001819F2"/>
    <w:rsid w:val="0018209E"/>
    <w:rsid w:val="001822F3"/>
    <w:rsid w:val="00183B00"/>
    <w:rsid w:val="00184452"/>
    <w:rsid w:val="00185A45"/>
    <w:rsid w:val="0018626F"/>
    <w:rsid w:val="00186B78"/>
    <w:rsid w:val="001873AD"/>
    <w:rsid w:val="00192072"/>
    <w:rsid w:val="00193807"/>
    <w:rsid w:val="001947F7"/>
    <w:rsid w:val="00194B9C"/>
    <w:rsid w:val="001950EC"/>
    <w:rsid w:val="00195957"/>
    <w:rsid w:val="00196A30"/>
    <w:rsid w:val="0019797A"/>
    <w:rsid w:val="001A052A"/>
    <w:rsid w:val="001A1586"/>
    <w:rsid w:val="001A1777"/>
    <w:rsid w:val="001A26B0"/>
    <w:rsid w:val="001A3E79"/>
    <w:rsid w:val="001A4496"/>
    <w:rsid w:val="001A4F57"/>
    <w:rsid w:val="001A527A"/>
    <w:rsid w:val="001A55B5"/>
    <w:rsid w:val="001A617D"/>
    <w:rsid w:val="001A78FB"/>
    <w:rsid w:val="001A79B1"/>
    <w:rsid w:val="001B091E"/>
    <w:rsid w:val="001B1BC0"/>
    <w:rsid w:val="001B2289"/>
    <w:rsid w:val="001B2E1B"/>
    <w:rsid w:val="001B2F4D"/>
    <w:rsid w:val="001B309C"/>
    <w:rsid w:val="001B3E74"/>
    <w:rsid w:val="001B4B40"/>
    <w:rsid w:val="001C103D"/>
    <w:rsid w:val="001C178A"/>
    <w:rsid w:val="001C22EA"/>
    <w:rsid w:val="001C3A4A"/>
    <w:rsid w:val="001C45F0"/>
    <w:rsid w:val="001C5091"/>
    <w:rsid w:val="001C51C1"/>
    <w:rsid w:val="001C55C4"/>
    <w:rsid w:val="001C7782"/>
    <w:rsid w:val="001D01DF"/>
    <w:rsid w:val="001D02C4"/>
    <w:rsid w:val="001D058C"/>
    <w:rsid w:val="001D0B10"/>
    <w:rsid w:val="001D2EAB"/>
    <w:rsid w:val="001D3824"/>
    <w:rsid w:val="001D42C8"/>
    <w:rsid w:val="001D4D23"/>
    <w:rsid w:val="001D52A1"/>
    <w:rsid w:val="001D5FDB"/>
    <w:rsid w:val="001D6127"/>
    <w:rsid w:val="001D6290"/>
    <w:rsid w:val="001E0C12"/>
    <w:rsid w:val="001E1300"/>
    <w:rsid w:val="001E1A67"/>
    <w:rsid w:val="001E267C"/>
    <w:rsid w:val="001E2E63"/>
    <w:rsid w:val="001E2F42"/>
    <w:rsid w:val="001E3E99"/>
    <w:rsid w:val="001E42DD"/>
    <w:rsid w:val="001E4CC8"/>
    <w:rsid w:val="001E4F15"/>
    <w:rsid w:val="001E5ACC"/>
    <w:rsid w:val="001E6256"/>
    <w:rsid w:val="001E6B29"/>
    <w:rsid w:val="001E78C9"/>
    <w:rsid w:val="001F06E5"/>
    <w:rsid w:val="001F0CF7"/>
    <w:rsid w:val="001F14BB"/>
    <w:rsid w:val="001F25B6"/>
    <w:rsid w:val="001F3127"/>
    <w:rsid w:val="001F4217"/>
    <w:rsid w:val="001F491B"/>
    <w:rsid w:val="001F4936"/>
    <w:rsid w:val="001F51FF"/>
    <w:rsid w:val="001F54E5"/>
    <w:rsid w:val="001F593F"/>
    <w:rsid w:val="001F5E0E"/>
    <w:rsid w:val="001F655B"/>
    <w:rsid w:val="001F6CC9"/>
    <w:rsid w:val="001F77E5"/>
    <w:rsid w:val="001F7990"/>
    <w:rsid w:val="002002A1"/>
    <w:rsid w:val="00200393"/>
    <w:rsid w:val="002003F1"/>
    <w:rsid w:val="00200C60"/>
    <w:rsid w:val="00200CA0"/>
    <w:rsid w:val="00200D3C"/>
    <w:rsid w:val="00200F84"/>
    <w:rsid w:val="00201E52"/>
    <w:rsid w:val="00202E88"/>
    <w:rsid w:val="00202FC2"/>
    <w:rsid w:val="002031EA"/>
    <w:rsid w:val="00203DDA"/>
    <w:rsid w:val="00204C03"/>
    <w:rsid w:val="00205305"/>
    <w:rsid w:val="002062F2"/>
    <w:rsid w:val="00206433"/>
    <w:rsid w:val="00207A2E"/>
    <w:rsid w:val="00207CFE"/>
    <w:rsid w:val="00210137"/>
    <w:rsid w:val="00210330"/>
    <w:rsid w:val="00210D8C"/>
    <w:rsid w:val="002116B4"/>
    <w:rsid w:val="002125EE"/>
    <w:rsid w:val="00212989"/>
    <w:rsid w:val="00212D02"/>
    <w:rsid w:val="00212E0F"/>
    <w:rsid w:val="00213F5E"/>
    <w:rsid w:val="0021404A"/>
    <w:rsid w:val="00214183"/>
    <w:rsid w:val="002146DA"/>
    <w:rsid w:val="002159AF"/>
    <w:rsid w:val="0021622B"/>
    <w:rsid w:val="0021686F"/>
    <w:rsid w:val="00216C0C"/>
    <w:rsid w:val="00221317"/>
    <w:rsid w:val="00221B75"/>
    <w:rsid w:val="002231D4"/>
    <w:rsid w:val="00224504"/>
    <w:rsid w:val="00224AC9"/>
    <w:rsid w:val="0022535E"/>
    <w:rsid w:val="00230919"/>
    <w:rsid w:val="00233442"/>
    <w:rsid w:val="0023363A"/>
    <w:rsid w:val="002336E6"/>
    <w:rsid w:val="00233A53"/>
    <w:rsid w:val="00234EFC"/>
    <w:rsid w:val="00235220"/>
    <w:rsid w:val="002363BF"/>
    <w:rsid w:val="002365CC"/>
    <w:rsid w:val="00236F92"/>
    <w:rsid w:val="00236FC3"/>
    <w:rsid w:val="0024142F"/>
    <w:rsid w:val="00241486"/>
    <w:rsid w:val="002417E7"/>
    <w:rsid w:val="002419F9"/>
    <w:rsid w:val="00241D31"/>
    <w:rsid w:val="0024306D"/>
    <w:rsid w:val="0024349B"/>
    <w:rsid w:val="00244412"/>
    <w:rsid w:val="0024490D"/>
    <w:rsid w:val="00246380"/>
    <w:rsid w:val="00246680"/>
    <w:rsid w:val="002524DD"/>
    <w:rsid w:val="002529B2"/>
    <w:rsid w:val="00253833"/>
    <w:rsid w:val="002544EE"/>
    <w:rsid w:val="00255EE8"/>
    <w:rsid w:val="0025610D"/>
    <w:rsid w:val="002561F9"/>
    <w:rsid w:val="00257169"/>
    <w:rsid w:val="00257888"/>
    <w:rsid w:val="00260569"/>
    <w:rsid w:val="00260A56"/>
    <w:rsid w:val="00260ADA"/>
    <w:rsid w:val="00260CF9"/>
    <w:rsid w:val="00260DF6"/>
    <w:rsid w:val="00261618"/>
    <w:rsid w:val="002626D6"/>
    <w:rsid w:val="002629F2"/>
    <w:rsid w:val="00264FD4"/>
    <w:rsid w:val="002664D8"/>
    <w:rsid w:val="002668E8"/>
    <w:rsid w:val="00267E41"/>
    <w:rsid w:val="00271239"/>
    <w:rsid w:val="002718AC"/>
    <w:rsid w:val="00271A80"/>
    <w:rsid w:val="002720A8"/>
    <w:rsid w:val="00272296"/>
    <w:rsid w:val="00272586"/>
    <w:rsid w:val="00272899"/>
    <w:rsid w:val="00272B6C"/>
    <w:rsid w:val="00273354"/>
    <w:rsid w:val="0027349E"/>
    <w:rsid w:val="00274DFC"/>
    <w:rsid w:val="00274FEF"/>
    <w:rsid w:val="0027662B"/>
    <w:rsid w:val="00276D11"/>
    <w:rsid w:val="002773F8"/>
    <w:rsid w:val="0028188B"/>
    <w:rsid w:val="00281D50"/>
    <w:rsid w:val="00281FA3"/>
    <w:rsid w:val="002821AE"/>
    <w:rsid w:val="00283415"/>
    <w:rsid w:val="00284274"/>
    <w:rsid w:val="0028452C"/>
    <w:rsid w:val="00284932"/>
    <w:rsid w:val="00284FE8"/>
    <w:rsid w:val="002853DD"/>
    <w:rsid w:val="002855F4"/>
    <w:rsid w:val="0028592D"/>
    <w:rsid w:val="00286AE4"/>
    <w:rsid w:val="0028701C"/>
    <w:rsid w:val="00287601"/>
    <w:rsid w:val="0028761B"/>
    <w:rsid w:val="0029278E"/>
    <w:rsid w:val="00292B92"/>
    <w:rsid w:val="00293258"/>
    <w:rsid w:val="00294519"/>
    <w:rsid w:val="00294BDE"/>
    <w:rsid w:val="0029532C"/>
    <w:rsid w:val="0029590C"/>
    <w:rsid w:val="00295AAD"/>
    <w:rsid w:val="00295CAC"/>
    <w:rsid w:val="00296E8C"/>
    <w:rsid w:val="00296EE6"/>
    <w:rsid w:val="00296F32"/>
    <w:rsid w:val="00297D44"/>
    <w:rsid w:val="002A0564"/>
    <w:rsid w:val="002A0E41"/>
    <w:rsid w:val="002A208A"/>
    <w:rsid w:val="002A46CA"/>
    <w:rsid w:val="002A4C8C"/>
    <w:rsid w:val="002A4EA9"/>
    <w:rsid w:val="002A5C3E"/>
    <w:rsid w:val="002A6E36"/>
    <w:rsid w:val="002A7D36"/>
    <w:rsid w:val="002B0DD1"/>
    <w:rsid w:val="002B0DE6"/>
    <w:rsid w:val="002B16A9"/>
    <w:rsid w:val="002B1D32"/>
    <w:rsid w:val="002B339F"/>
    <w:rsid w:val="002B4827"/>
    <w:rsid w:val="002B52E6"/>
    <w:rsid w:val="002B69D7"/>
    <w:rsid w:val="002B6D45"/>
    <w:rsid w:val="002B6FFA"/>
    <w:rsid w:val="002C0919"/>
    <w:rsid w:val="002C0940"/>
    <w:rsid w:val="002C1AFA"/>
    <w:rsid w:val="002C1FF1"/>
    <w:rsid w:val="002C283E"/>
    <w:rsid w:val="002C2BFB"/>
    <w:rsid w:val="002C2CE7"/>
    <w:rsid w:val="002C4235"/>
    <w:rsid w:val="002C6045"/>
    <w:rsid w:val="002C7666"/>
    <w:rsid w:val="002C77FF"/>
    <w:rsid w:val="002C799C"/>
    <w:rsid w:val="002C7D4C"/>
    <w:rsid w:val="002C7E36"/>
    <w:rsid w:val="002D0EF6"/>
    <w:rsid w:val="002D2188"/>
    <w:rsid w:val="002D293E"/>
    <w:rsid w:val="002D2CDF"/>
    <w:rsid w:val="002D379A"/>
    <w:rsid w:val="002D3869"/>
    <w:rsid w:val="002D3D1E"/>
    <w:rsid w:val="002D4058"/>
    <w:rsid w:val="002D4408"/>
    <w:rsid w:val="002D45BC"/>
    <w:rsid w:val="002D4DBE"/>
    <w:rsid w:val="002D53D7"/>
    <w:rsid w:val="002D6C11"/>
    <w:rsid w:val="002D735D"/>
    <w:rsid w:val="002D7C3D"/>
    <w:rsid w:val="002E0DB2"/>
    <w:rsid w:val="002E18A5"/>
    <w:rsid w:val="002E2375"/>
    <w:rsid w:val="002E2DB0"/>
    <w:rsid w:val="002E4E21"/>
    <w:rsid w:val="002E5D19"/>
    <w:rsid w:val="002E5FA1"/>
    <w:rsid w:val="002E6D0E"/>
    <w:rsid w:val="002E792A"/>
    <w:rsid w:val="002F1325"/>
    <w:rsid w:val="002F13CA"/>
    <w:rsid w:val="002F1961"/>
    <w:rsid w:val="002F21A1"/>
    <w:rsid w:val="002F3398"/>
    <w:rsid w:val="002F3635"/>
    <w:rsid w:val="002F3797"/>
    <w:rsid w:val="002F42E3"/>
    <w:rsid w:val="002F44F9"/>
    <w:rsid w:val="002F5B3D"/>
    <w:rsid w:val="002F5BD0"/>
    <w:rsid w:val="002F638A"/>
    <w:rsid w:val="002F72B4"/>
    <w:rsid w:val="002F73E8"/>
    <w:rsid w:val="002F7994"/>
    <w:rsid w:val="0030031F"/>
    <w:rsid w:val="00300B50"/>
    <w:rsid w:val="00300C83"/>
    <w:rsid w:val="0030138D"/>
    <w:rsid w:val="0030172D"/>
    <w:rsid w:val="003024C8"/>
    <w:rsid w:val="003024D7"/>
    <w:rsid w:val="00302A78"/>
    <w:rsid w:val="00302AC1"/>
    <w:rsid w:val="00303351"/>
    <w:rsid w:val="00303837"/>
    <w:rsid w:val="00305128"/>
    <w:rsid w:val="003055B5"/>
    <w:rsid w:val="003057FF"/>
    <w:rsid w:val="00305B17"/>
    <w:rsid w:val="003060F3"/>
    <w:rsid w:val="003068FC"/>
    <w:rsid w:val="00306CD6"/>
    <w:rsid w:val="00307372"/>
    <w:rsid w:val="00307A28"/>
    <w:rsid w:val="00310388"/>
    <w:rsid w:val="003105C8"/>
    <w:rsid w:val="00310992"/>
    <w:rsid w:val="003109F8"/>
    <w:rsid w:val="0031152A"/>
    <w:rsid w:val="0031214E"/>
    <w:rsid w:val="0031244C"/>
    <w:rsid w:val="0031269C"/>
    <w:rsid w:val="00312E63"/>
    <w:rsid w:val="003134F1"/>
    <w:rsid w:val="00314745"/>
    <w:rsid w:val="0031474A"/>
    <w:rsid w:val="003152DE"/>
    <w:rsid w:val="003159E5"/>
    <w:rsid w:val="00316032"/>
    <w:rsid w:val="0031644E"/>
    <w:rsid w:val="00316ABB"/>
    <w:rsid w:val="00316CA8"/>
    <w:rsid w:val="00317013"/>
    <w:rsid w:val="00317B4B"/>
    <w:rsid w:val="00321B42"/>
    <w:rsid w:val="00321B59"/>
    <w:rsid w:val="003237DD"/>
    <w:rsid w:val="00323D20"/>
    <w:rsid w:val="0032539A"/>
    <w:rsid w:val="0032546C"/>
    <w:rsid w:val="00325823"/>
    <w:rsid w:val="00326046"/>
    <w:rsid w:val="0032674D"/>
    <w:rsid w:val="003269DF"/>
    <w:rsid w:val="00326E5B"/>
    <w:rsid w:val="00327372"/>
    <w:rsid w:val="0033027A"/>
    <w:rsid w:val="00332162"/>
    <w:rsid w:val="00332397"/>
    <w:rsid w:val="00332FA5"/>
    <w:rsid w:val="00333128"/>
    <w:rsid w:val="0033342F"/>
    <w:rsid w:val="0033353F"/>
    <w:rsid w:val="003341D7"/>
    <w:rsid w:val="003346A1"/>
    <w:rsid w:val="003346A8"/>
    <w:rsid w:val="00336859"/>
    <w:rsid w:val="00336F6B"/>
    <w:rsid w:val="003370A8"/>
    <w:rsid w:val="003373F5"/>
    <w:rsid w:val="00337712"/>
    <w:rsid w:val="003408F3"/>
    <w:rsid w:val="00340BED"/>
    <w:rsid w:val="00342967"/>
    <w:rsid w:val="00343316"/>
    <w:rsid w:val="0034349F"/>
    <w:rsid w:val="003439C9"/>
    <w:rsid w:val="00343B10"/>
    <w:rsid w:val="0034423E"/>
    <w:rsid w:val="003446E7"/>
    <w:rsid w:val="00344A36"/>
    <w:rsid w:val="003454B7"/>
    <w:rsid w:val="0034727B"/>
    <w:rsid w:val="003479F6"/>
    <w:rsid w:val="003509F6"/>
    <w:rsid w:val="00351DD5"/>
    <w:rsid w:val="0035241F"/>
    <w:rsid w:val="003534C1"/>
    <w:rsid w:val="0035395B"/>
    <w:rsid w:val="00354339"/>
    <w:rsid w:val="003544E2"/>
    <w:rsid w:val="00354528"/>
    <w:rsid w:val="003547FC"/>
    <w:rsid w:val="00355BE3"/>
    <w:rsid w:val="00355F95"/>
    <w:rsid w:val="00356D0B"/>
    <w:rsid w:val="00357285"/>
    <w:rsid w:val="00357507"/>
    <w:rsid w:val="003576DA"/>
    <w:rsid w:val="0035771C"/>
    <w:rsid w:val="003577A9"/>
    <w:rsid w:val="00357C87"/>
    <w:rsid w:val="00357F4F"/>
    <w:rsid w:val="00361914"/>
    <w:rsid w:val="00361942"/>
    <w:rsid w:val="00361EA4"/>
    <w:rsid w:val="00361F80"/>
    <w:rsid w:val="003621FC"/>
    <w:rsid w:val="00362B2B"/>
    <w:rsid w:val="00362D7D"/>
    <w:rsid w:val="00362EDF"/>
    <w:rsid w:val="00363B6E"/>
    <w:rsid w:val="00363F79"/>
    <w:rsid w:val="00364DCE"/>
    <w:rsid w:val="00365323"/>
    <w:rsid w:val="00366214"/>
    <w:rsid w:val="003664CD"/>
    <w:rsid w:val="0036777F"/>
    <w:rsid w:val="00371682"/>
    <w:rsid w:val="00371870"/>
    <w:rsid w:val="0037191A"/>
    <w:rsid w:val="00372880"/>
    <w:rsid w:val="00373548"/>
    <w:rsid w:val="00373E81"/>
    <w:rsid w:val="00374801"/>
    <w:rsid w:val="00374AFD"/>
    <w:rsid w:val="00374E2F"/>
    <w:rsid w:val="00376173"/>
    <w:rsid w:val="003770FE"/>
    <w:rsid w:val="0037710D"/>
    <w:rsid w:val="0037726B"/>
    <w:rsid w:val="003775D2"/>
    <w:rsid w:val="00380716"/>
    <w:rsid w:val="00381ED4"/>
    <w:rsid w:val="003820C7"/>
    <w:rsid w:val="00382802"/>
    <w:rsid w:val="003831F0"/>
    <w:rsid w:val="00383BDA"/>
    <w:rsid w:val="003849A0"/>
    <w:rsid w:val="00384B47"/>
    <w:rsid w:val="003852CB"/>
    <w:rsid w:val="0038539D"/>
    <w:rsid w:val="00386186"/>
    <w:rsid w:val="003861EE"/>
    <w:rsid w:val="00387134"/>
    <w:rsid w:val="003877BE"/>
    <w:rsid w:val="003879FB"/>
    <w:rsid w:val="00387A65"/>
    <w:rsid w:val="00387DC6"/>
    <w:rsid w:val="00390FA4"/>
    <w:rsid w:val="00391367"/>
    <w:rsid w:val="0039162B"/>
    <w:rsid w:val="00391893"/>
    <w:rsid w:val="00391DB5"/>
    <w:rsid w:val="00392B32"/>
    <w:rsid w:val="00394677"/>
    <w:rsid w:val="00394D4D"/>
    <w:rsid w:val="00394D72"/>
    <w:rsid w:val="0039520A"/>
    <w:rsid w:val="003973AA"/>
    <w:rsid w:val="003A2545"/>
    <w:rsid w:val="003A261C"/>
    <w:rsid w:val="003A2F88"/>
    <w:rsid w:val="003A3DA9"/>
    <w:rsid w:val="003A3F0F"/>
    <w:rsid w:val="003A5E18"/>
    <w:rsid w:val="003A6626"/>
    <w:rsid w:val="003A6786"/>
    <w:rsid w:val="003A7C40"/>
    <w:rsid w:val="003B0272"/>
    <w:rsid w:val="003B1157"/>
    <w:rsid w:val="003B153E"/>
    <w:rsid w:val="003B196C"/>
    <w:rsid w:val="003B1F00"/>
    <w:rsid w:val="003B22C2"/>
    <w:rsid w:val="003B2C95"/>
    <w:rsid w:val="003B2F17"/>
    <w:rsid w:val="003B3986"/>
    <w:rsid w:val="003B425B"/>
    <w:rsid w:val="003B4446"/>
    <w:rsid w:val="003B4729"/>
    <w:rsid w:val="003B5F03"/>
    <w:rsid w:val="003B6CDC"/>
    <w:rsid w:val="003B6D91"/>
    <w:rsid w:val="003B6D98"/>
    <w:rsid w:val="003B6FF7"/>
    <w:rsid w:val="003B7386"/>
    <w:rsid w:val="003B7F07"/>
    <w:rsid w:val="003C00FC"/>
    <w:rsid w:val="003C0260"/>
    <w:rsid w:val="003C0480"/>
    <w:rsid w:val="003C0840"/>
    <w:rsid w:val="003C0D0F"/>
    <w:rsid w:val="003C2502"/>
    <w:rsid w:val="003C3034"/>
    <w:rsid w:val="003C3FEC"/>
    <w:rsid w:val="003C6028"/>
    <w:rsid w:val="003C61E6"/>
    <w:rsid w:val="003C6761"/>
    <w:rsid w:val="003C6A32"/>
    <w:rsid w:val="003C71B4"/>
    <w:rsid w:val="003C784C"/>
    <w:rsid w:val="003C7A74"/>
    <w:rsid w:val="003C7F2F"/>
    <w:rsid w:val="003D0D1F"/>
    <w:rsid w:val="003D1778"/>
    <w:rsid w:val="003D2D73"/>
    <w:rsid w:val="003D3E21"/>
    <w:rsid w:val="003D40D0"/>
    <w:rsid w:val="003D4AEC"/>
    <w:rsid w:val="003D4D52"/>
    <w:rsid w:val="003D53E2"/>
    <w:rsid w:val="003D56ED"/>
    <w:rsid w:val="003D598B"/>
    <w:rsid w:val="003E0589"/>
    <w:rsid w:val="003E0B94"/>
    <w:rsid w:val="003E0F7B"/>
    <w:rsid w:val="003E122F"/>
    <w:rsid w:val="003E18DC"/>
    <w:rsid w:val="003E344D"/>
    <w:rsid w:val="003E3E24"/>
    <w:rsid w:val="003E3FEA"/>
    <w:rsid w:val="003E4001"/>
    <w:rsid w:val="003E43BE"/>
    <w:rsid w:val="003E5443"/>
    <w:rsid w:val="003E55CA"/>
    <w:rsid w:val="003E58BC"/>
    <w:rsid w:val="003E5C12"/>
    <w:rsid w:val="003F1EA7"/>
    <w:rsid w:val="003F3DAA"/>
    <w:rsid w:val="003F3E6A"/>
    <w:rsid w:val="003F40BC"/>
    <w:rsid w:val="003F41EF"/>
    <w:rsid w:val="003F43D6"/>
    <w:rsid w:val="003F51C1"/>
    <w:rsid w:val="003F583A"/>
    <w:rsid w:val="003F5C1C"/>
    <w:rsid w:val="003F64E8"/>
    <w:rsid w:val="003F7CA0"/>
    <w:rsid w:val="0040009A"/>
    <w:rsid w:val="0040226D"/>
    <w:rsid w:val="00402B37"/>
    <w:rsid w:val="00402D3C"/>
    <w:rsid w:val="004031EB"/>
    <w:rsid w:val="00405880"/>
    <w:rsid w:val="00405AB4"/>
    <w:rsid w:val="0040647D"/>
    <w:rsid w:val="004073A8"/>
    <w:rsid w:val="004101FD"/>
    <w:rsid w:val="00411B57"/>
    <w:rsid w:val="00411F45"/>
    <w:rsid w:val="00412687"/>
    <w:rsid w:val="00412DB4"/>
    <w:rsid w:val="00412ED3"/>
    <w:rsid w:val="0041311C"/>
    <w:rsid w:val="00413A51"/>
    <w:rsid w:val="004148F1"/>
    <w:rsid w:val="00415A40"/>
    <w:rsid w:val="00415D1E"/>
    <w:rsid w:val="00417730"/>
    <w:rsid w:val="004201AE"/>
    <w:rsid w:val="00420B14"/>
    <w:rsid w:val="0042189F"/>
    <w:rsid w:val="004218B9"/>
    <w:rsid w:val="00421FC0"/>
    <w:rsid w:val="0042230D"/>
    <w:rsid w:val="004224D8"/>
    <w:rsid w:val="00422E8C"/>
    <w:rsid w:val="00423076"/>
    <w:rsid w:val="00423CF7"/>
    <w:rsid w:val="004241EC"/>
    <w:rsid w:val="00426485"/>
    <w:rsid w:val="00426FE3"/>
    <w:rsid w:val="00427598"/>
    <w:rsid w:val="004276E8"/>
    <w:rsid w:val="004278FD"/>
    <w:rsid w:val="004305F4"/>
    <w:rsid w:val="00430D4C"/>
    <w:rsid w:val="00431584"/>
    <w:rsid w:val="004315B0"/>
    <w:rsid w:val="00432643"/>
    <w:rsid w:val="00432AEA"/>
    <w:rsid w:val="00432EAE"/>
    <w:rsid w:val="00432F6F"/>
    <w:rsid w:val="00433055"/>
    <w:rsid w:val="00433083"/>
    <w:rsid w:val="00434A5F"/>
    <w:rsid w:val="004354E6"/>
    <w:rsid w:val="00435846"/>
    <w:rsid w:val="00435FAE"/>
    <w:rsid w:val="004360E1"/>
    <w:rsid w:val="00436A5F"/>
    <w:rsid w:val="00437E63"/>
    <w:rsid w:val="00440D48"/>
    <w:rsid w:val="00441107"/>
    <w:rsid w:val="004412BD"/>
    <w:rsid w:val="004418AE"/>
    <w:rsid w:val="00441EB3"/>
    <w:rsid w:val="00441EF9"/>
    <w:rsid w:val="00442309"/>
    <w:rsid w:val="00442447"/>
    <w:rsid w:val="00442F7A"/>
    <w:rsid w:val="00443256"/>
    <w:rsid w:val="00443C98"/>
    <w:rsid w:val="00445AB3"/>
    <w:rsid w:val="00446023"/>
    <w:rsid w:val="00446973"/>
    <w:rsid w:val="0045017C"/>
    <w:rsid w:val="0045029B"/>
    <w:rsid w:val="00450AD1"/>
    <w:rsid w:val="00450B35"/>
    <w:rsid w:val="00450F11"/>
    <w:rsid w:val="00451244"/>
    <w:rsid w:val="00452203"/>
    <w:rsid w:val="00452259"/>
    <w:rsid w:val="00452298"/>
    <w:rsid w:val="004527B0"/>
    <w:rsid w:val="0045319C"/>
    <w:rsid w:val="00453732"/>
    <w:rsid w:val="0045456C"/>
    <w:rsid w:val="004552BF"/>
    <w:rsid w:val="004558D5"/>
    <w:rsid w:val="00456006"/>
    <w:rsid w:val="004561D9"/>
    <w:rsid w:val="00456D3B"/>
    <w:rsid w:val="004570D3"/>
    <w:rsid w:val="00457542"/>
    <w:rsid w:val="004613D7"/>
    <w:rsid w:val="00461B2A"/>
    <w:rsid w:val="00462BFC"/>
    <w:rsid w:val="00463E4E"/>
    <w:rsid w:val="00463F42"/>
    <w:rsid w:val="00464EB3"/>
    <w:rsid w:val="00465370"/>
    <w:rsid w:val="00465B08"/>
    <w:rsid w:val="00465BBF"/>
    <w:rsid w:val="00465ECA"/>
    <w:rsid w:val="0046626D"/>
    <w:rsid w:val="00466296"/>
    <w:rsid w:val="0046632D"/>
    <w:rsid w:val="00471276"/>
    <w:rsid w:val="00471303"/>
    <w:rsid w:val="0047135C"/>
    <w:rsid w:val="00471416"/>
    <w:rsid w:val="00471D88"/>
    <w:rsid w:val="00471E53"/>
    <w:rsid w:val="0047277A"/>
    <w:rsid w:val="00472D86"/>
    <w:rsid w:val="00472FA8"/>
    <w:rsid w:val="00473338"/>
    <w:rsid w:val="004739B0"/>
    <w:rsid w:val="004739D1"/>
    <w:rsid w:val="00473A16"/>
    <w:rsid w:val="00473A59"/>
    <w:rsid w:val="00473F74"/>
    <w:rsid w:val="00474A4E"/>
    <w:rsid w:val="00474BA7"/>
    <w:rsid w:val="0047579E"/>
    <w:rsid w:val="004769FA"/>
    <w:rsid w:val="0047790D"/>
    <w:rsid w:val="00480552"/>
    <w:rsid w:val="00480B50"/>
    <w:rsid w:val="00481C53"/>
    <w:rsid w:val="00481DA2"/>
    <w:rsid w:val="00482066"/>
    <w:rsid w:val="0048221F"/>
    <w:rsid w:val="004828DA"/>
    <w:rsid w:val="00482E3E"/>
    <w:rsid w:val="004836AB"/>
    <w:rsid w:val="00485572"/>
    <w:rsid w:val="004859FA"/>
    <w:rsid w:val="00486836"/>
    <w:rsid w:val="00487E2A"/>
    <w:rsid w:val="004908AA"/>
    <w:rsid w:val="004921BD"/>
    <w:rsid w:val="00493157"/>
    <w:rsid w:val="0049371E"/>
    <w:rsid w:val="00494475"/>
    <w:rsid w:val="004962ED"/>
    <w:rsid w:val="00496A6C"/>
    <w:rsid w:val="0049784B"/>
    <w:rsid w:val="004A271B"/>
    <w:rsid w:val="004A2A0F"/>
    <w:rsid w:val="004A4298"/>
    <w:rsid w:val="004A4DBF"/>
    <w:rsid w:val="004A624B"/>
    <w:rsid w:val="004A7008"/>
    <w:rsid w:val="004A7A00"/>
    <w:rsid w:val="004B121B"/>
    <w:rsid w:val="004B24C2"/>
    <w:rsid w:val="004B3174"/>
    <w:rsid w:val="004B3584"/>
    <w:rsid w:val="004B3E04"/>
    <w:rsid w:val="004B5992"/>
    <w:rsid w:val="004B5BA8"/>
    <w:rsid w:val="004B635E"/>
    <w:rsid w:val="004B6FC0"/>
    <w:rsid w:val="004B7A60"/>
    <w:rsid w:val="004B7B97"/>
    <w:rsid w:val="004B7EE5"/>
    <w:rsid w:val="004C0652"/>
    <w:rsid w:val="004C164B"/>
    <w:rsid w:val="004C1D41"/>
    <w:rsid w:val="004C2E58"/>
    <w:rsid w:val="004C41EB"/>
    <w:rsid w:val="004C45EA"/>
    <w:rsid w:val="004C5104"/>
    <w:rsid w:val="004C5578"/>
    <w:rsid w:val="004C56CD"/>
    <w:rsid w:val="004C6B3A"/>
    <w:rsid w:val="004C6DFA"/>
    <w:rsid w:val="004C7767"/>
    <w:rsid w:val="004C7D94"/>
    <w:rsid w:val="004D0EFC"/>
    <w:rsid w:val="004D3884"/>
    <w:rsid w:val="004D3D41"/>
    <w:rsid w:val="004D3D4C"/>
    <w:rsid w:val="004D5C47"/>
    <w:rsid w:val="004D6683"/>
    <w:rsid w:val="004D6EAF"/>
    <w:rsid w:val="004D72AD"/>
    <w:rsid w:val="004E0627"/>
    <w:rsid w:val="004E0AA9"/>
    <w:rsid w:val="004E1FF5"/>
    <w:rsid w:val="004E2396"/>
    <w:rsid w:val="004E25AC"/>
    <w:rsid w:val="004E2C14"/>
    <w:rsid w:val="004E3844"/>
    <w:rsid w:val="004E608C"/>
    <w:rsid w:val="004E61C0"/>
    <w:rsid w:val="004E64D3"/>
    <w:rsid w:val="004E65CA"/>
    <w:rsid w:val="004E6628"/>
    <w:rsid w:val="004E6F72"/>
    <w:rsid w:val="004E7915"/>
    <w:rsid w:val="004E79C3"/>
    <w:rsid w:val="004F039C"/>
    <w:rsid w:val="004F0953"/>
    <w:rsid w:val="004F1634"/>
    <w:rsid w:val="004F1A51"/>
    <w:rsid w:val="004F2522"/>
    <w:rsid w:val="004F3E3B"/>
    <w:rsid w:val="004F67A8"/>
    <w:rsid w:val="004F6E6B"/>
    <w:rsid w:val="004F7EBE"/>
    <w:rsid w:val="00500B10"/>
    <w:rsid w:val="00501692"/>
    <w:rsid w:val="00502CFF"/>
    <w:rsid w:val="00503D77"/>
    <w:rsid w:val="00504202"/>
    <w:rsid w:val="00504536"/>
    <w:rsid w:val="005046E1"/>
    <w:rsid w:val="005048D0"/>
    <w:rsid w:val="00504FD8"/>
    <w:rsid w:val="00506BD2"/>
    <w:rsid w:val="00507A23"/>
    <w:rsid w:val="005105CB"/>
    <w:rsid w:val="0051100F"/>
    <w:rsid w:val="0051139E"/>
    <w:rsid w:val="00511801"/>
    <w:rsid w:val="00514414"/>
    <w:rsid w:val="0051480F"/>
    <w:rsid w:val="00514B86"/>
    <w:rsid w:val="00515948"/>
    <w:rsid w:val="00516690"/>
    <w:rsid w:val="00517CF7"/>
    <w:rsid w:val="00520E85"/>
    <w:rsid w:val="005213AB"/>
    <w:rsid w:val="00521575"/>
    <w:rsid w:val="00521F8D"/>
    <w:rsid w:val="00522178"/>
    <w:rsid w:val="00523500"/>
    <w:rsid w:val="0052360E"/>
    <w:rsid w:val="005239C4"/>
    <w:rsid w:val="00523A1B"/>
    <w:rsid w:val="00523C75"/>
    <w:rsid w:val="0052501C"/>
    <w:rsid w:val="0052510E"/>
    <w:rsid w:val="00526430"/>
    <w:rsid w:val="00527D17"/>
    <w:rsid w:val="00527EEF"/>
    <w:rsid w:val="0053023C"/>
    <w:rsid w:val="005303C3"/>
    <w:rsid w:val="00530F25"/>
    <w:rsid w:val="00533383"/>
    <w:rsid w:val="00533A53"/>
    <w:rsid w:val="00534C3C"/>
    <w:rsid w:val="00535A5A"/>
    <w:rsid w:val="00536290"/>
    <w:rsid w:val="00536F7B"/>
    <w:rsid w:val="005370D2"/>
    <w:rsid w:val="00537849"/>
    <w:rsid w:val="00540BA4"/>
    <w:rsid w:val="00541BBF"/>
    <w:rsid w:val="00541DDB"/>
    <w:rsid w:val="00541E54"/>
    <w:rsid w:val="00541FC7"/>
    <w:rsid w:val="0054257C"/>
    <w:rsid w:val="005429FC"/>
    <w:rsid w:val="00543BD1"/>
    <w:rsid w:val="005444BA"/>
    <w:rsid w:val="0054469C"/>
    <w:rsid w:val="00544A4A"/>
    <w:rsid w:val="00545ED7"/>
    <w:rsid w:val="00546277"/>
    <w:rsid w:val="005464FA"/>
    <w:rsid w:val="00546566"/>
    <w:rsid w:val="005466A7"/>
    <w:rsid w:val="00546843"/>
    <w:rsid w:val="00546FE1"/>
    <w:rsid w:val="005502F6"/>
    <w:rsid w:val="005512B8"/>
    <w:rsid w:val="00551AC9"/>
    <w:rsid w:val="00553BAB"/>
    <w:rsid w:val="00556956"/>
    <w:rsid w:val="00557617"/>
    <w:rsid w:val="00557810"/>
    <w:rsid w:val="00557837"/>
    <w:rsid w:val="00557907"/>
    <w:rsid w:val="00557EAB"/>
    <w:rsid w:val="00561747"/>
    <w:rsid w:val="00562158"/>
    <w:rsid w:val="00562345"/>
    <w:rsid w:val="00562D1B"/>
    <w:rsid w:val="00563D3D"/>
    <w:rsid w:val="005649BC"/>
    <w:rsid w:val="00564D05"/>
    <w:rsid w:val="005710AC"/>
    <w:rsid w:val="005714B8"/>
    <w:rsid w:val="005720BA"/>
    <w:rsid w:val="00572A51"/>
    <w:rsid w:val="005746BD"/>
    <w:rsid w:val="005747B5"/>
    <w:rsid w:val="0057646C"/>
    <w:rsid w:val="00577020"/>
    <w:rsid w:val="0057760A"/>
    <w:rsid w:val="00577E2B"/>
    <w:rsid w:val="00577FC1"/>
    <w:rsid w:val="00580607"/>
    <w:rsid w:val="005823B2"/>
    <w:rsid w:val="005828FC"/>
    <w:rsid w:val="00582F1A"/>
    <w:rsid w:val="00583CD6"/>
    <w:rsid w:val="00584076"/>
    <w:rsid w:val="005868DE"/>
    <w:rsid w:val="00586BFF"/>
    <w:rsid w:val="0059170A"/>
    <w:rsid w:val="00592408"/>
    <w:rsid w:val="005932F2"/>
    <w:rsid w:val="00595749"/>
    <w:rsid w:val="00595F14"/>
    <w:rsid w:val="005977DC"/>
    <w:rsid w:val="00597B19"/>
    <w:rsid w:val="005A160E"/>
    <w:rsid w:val="005A1BDD"/>
    <w:rsid w:val="005A27E5"/>
    <w:rsid w:val="005A2C05"/>
    <w:rsid w:val="005A32C1"/>
    <w:rsid w:val="005A43CC"/>
    <w:rsid w:val="005A5481"/>
    <w:rsid w:val="005A5532"/>
    <w:rsid w:val="005A5B72"/>
    <w:rsid w:val="005A6095"/>
    <w:rsid w:val="005A6BB6"/>
    <w:rsid w:val="005B1277"/>
    <w:rsid w:val="005B12A8"/>
    <w:rsid w:val="005B12BB"/>
    <w:rsid w:val="005B2F05"/>
    <w:rsid w:val="005B38DA"/>
    <w:rsid w:val="005B3B18"/>
    <w:rsid w:val="005B3F28"/>
    <w:rsid w:val="005B731D"/>
    <w:rsid w:val="005B73F1"/>
    <w:rsid w:val="005B746A"/>
    <w:rsid w:val="005B7CCE"/>
    <w:rsid w:val="005C1806"/>
    <w:rsid w:val="005C187E"/>
    <w:rsid w:val="005C2768"/>
    <w:rsid w:val="005C31DF"/>
    <w:rsid w:val="005C4B19"/>
    <w:rsid w:val="005C4DB0"/>
    <w:rsid w:val="005C4EB9"/>
    <w:rsid w:val="005C4FEC"/>
    <w:rsid w:val="005C5106"/>
    <w:rsid w:val="005C5556"/>
    <w:rsid w:val="005C5B5A"/>
    <w:rsid w:val="005C607E"/>
    <w:rsid w:val="005C6A5E"/>
    <w:rsid w:val="005C76FD"/>
    <w:rsid w:val="005D1C15"/>
    <w:rsid w:val="005D1CF5"/>
    <w:rsid w:val="005D1D5B"/>
    <w:rsid w:val="005D23C2"/>
    <w:rsid w:val="005D27CC"/>
    <w:rsid w:val="005D2D6F"/>
    <w:rsid w:val="005D2F28"/>
    <w:rsid w:val="005D3650"/>
    <w:rsid w:val="005D47BB"/>
    <w:rsid w:val="005D71DA"/>
    <w:rsid w:val="005D7922"/>
    <w:rsid w:val="005E008B"/>
    <w:rsid w:val="005E1D84"/>
    <w:rsid w:val="005E32FF"/>
    <w:rsid w:val="005E3ABE"/>
    <w:rsid w:val="005E5ABE"/>
    <w:rsid w:val="005E5E1E"/>
    <w:rsid w:val="005E68DA"/>
    <w:rsid w:val="005E7330"/>
    <w:rsid w:val="005F1B4D"/>
    <w:rsid w:val="005F2490"/>
    <w:rsid w:val="005F27EC"/>
    <w:rsid w:val="005F2C2C"/>
    <w:rsid w:val="005F3F5B"/>
    <w:rsid w:val="005F4036"/>
    <w:rsid w:val="005F4592"/>
    <w:rsid w:val="005F46AF"/>
    <w:rsid w:val="005F4C05"/>
    <w:rsid w:val="005F7870"/>
    <w:rsid w:val="00600A6E"/>
    <w:rsid w:val="00600C87"/>
    <w:rsid w:val="00601A3B"/>
    <w:rsid w:val="006025CA"/>
    <w:rsid w:val="00603962"/>
    <w:rsid w:val="00603E14"/>
    <w:rsid w:val="00603EB3"/>
    <w:rsid w:val="0060480D"/>
    <w:rsid w:val="006048E3"/>
    <w:rsid w:val="00604D44"/>
    <w:rsid w:val="006068C9"/>
    <w:rsid w:val="00606BB3"/>
    <w:rsid w:val="00607C63"/>
    <w:rsid w:val="00610B27"/>
    <w:rsid w:val="006133CD"/>
    <w:rsid w:val="00613AFA"/>
    <w:rsid w:val="0061517E"/>
    <w:rsid w:val="00616313"/>
    <w:rsid w:val="006164CF"/>
    <w:rsid w:val="006173F1"/>
    <w:rsid w:val="0061756B"/>
    <w:rsid w:val="00621B62"/>
    <w:rsid w:val="00621C58"/>
    <w:rsid w:val="00621D44"/>
    <w:rsid w:val="0062233D"/>
    <w:rsid w:val="00622751"/>
    <w:rsid w:val="0062289A"/>
    <w:rsid w:val="00622A43"/>
    <w:rsid w:val="00622B3E"/>
    <w:rsid w:val="0062305D"/>
    <w:rsid w:val="006230D1"/>
    <w:rsid w:val="0062336B"/>
    <w:rsid w:val="0062360E"/>
    <w:rsid w:val="00623BCA"/>
    <w:rsid w:val="0062498D"/>
    <w:rsid w:val="00625728"/>
    <w:rsid w:val="006265A6"/>
    <w:rsid w:val="006267D1"/>
    <w:rsid w:val="0062742B"/>
    <w:rsid w:val="0062745C"/>
    <w:rsid w:val="00627D0E"/>
    <w:rsid w:val="006306CA"/>
    <w:rsid w:val="0063188B"/>
    <w:rsid w:val="00632925"/>
    <w:rsid w:val="00632EFD"/>
    <w:rsid w:val="0063353A"/>
    <w:rsid w:val="006337F3"/>
    <w:rsid w:val="00633E08"/>
    <w:rsid w:val="006344D1"/>
    <w:rsid w:val="00634E31"/>
    <w:rsid w:val="00635166"/>
    <w:rsid w:val="006357F4"/>
    <w:rsid w:val="006363B2"/>
    <w:rsid w:val="00636831"/>
    <w:rsid w:val="00637091"/>
    <w:rsid w:val="00640887"/>
    <w:rsid w:val="00640ED7"/>
    <w:rsid w:val="00641081"/>
    <w:rsid w:val="0064157C"/>
    <w:rsid w:val="00642D06"/>
    <w:rsid w:val="00643253"/>
    <w:rsid w:val="00643270"/>
    <w:rsid w:val="00643BEE"/>
    <w:rsid w:val="006449D5"/>
    <w:rsid w:val="00644D1E"/>
    <w:rsid w:val="006453BE"/>
    <w:rsid w:val="00645426"/>
    <w:rsid w:val="00645EC3"/>
    <w:rsid w:val="006477C4"/>
    <w:rsid w:val="00651030"/>
    <w:rsid w:val="0065151C"/>
    <w:rsid w:val="006528DB"/>
    <w:rsid w:val="00652B21"/>
    <w:rsid w:val="006532A4"/>
    <w:rsid w:val="00653CD4"/>
    <w:rsid w:val="0065429E"/>
    <w:rsid w:val="006545C9"/>
    <w:rsid w:val="0065502D"/>
    <w:rsid w:val="00655864"/>
    <w:rsid w:val="00655C1F"/>
    <w:rsid w:val="00655EB7"/>
    <w:rsid w:val="0065678A"/>
    <w:rsid w:val="00657601"/>
    <w:rsid w:val="00663161"/>
    <w:rsid w:val="00663455"/>
    <w:rsid w:val="00664ECC"/>
    <w:rsid w:val="006654F9"/>
    <w:rsid w:val="00666A4B"/>
    <w:rsid w:val="00666B57"/>
    <w:rsid w:val="00671DD9"/>
    <w:rsid w:val="006729F9"/>
    <w:rsid w:val="00672FC6"/>
    <w:rsid w:val="0067394E"/>
    <w:rsid w:val="00673CB9"/>
    <w:rsid w:val="00673F2E"/>
    <w:rsid w:val="006740C2"/>
    <w:rsid w:val="006741BD"/>
    <w:rsid w:val="00674E63"/>
    <w:rsid w:val="0067584A"/>
    <w:rsid w:val="00675D0A"/>
    <w:rsid w:val="00675E2B"/>
    <w:rsid w:val="00676444"/>
    <w:rsid w:val="00680386"/>
    <w:rsid w:val="00680636"/>
    <w:rsid w:val="00680661"/>
    <w:rsid w:val="00680E99"/>
    <w:rsid w:val="006810E7"/>
    <w:rsid w:val="00682CE2"/>
    <w:rsid w:val="00683B63"/>
    <w:rsid w:val="00684E50"/>
    <w:rsid w:val="00685E82"/>
    <w:rsid w:val="00686751"/>
    <w:rsid w:val="00686F76"/>
    <w:rsid w:val="006875B6"/>
    <w:rsid w:val="0068779C"/>
    <w:rsid w:val="00687853"/>
    <w:rsid w:val="0069023D"/>
    <w:rsid w:val="00690391"/>
    <w:rsid w:val="006909F8"/>
    <w:rsid w:val="006916AA"/>
    <w:rsid w:val="00692E25"/>
    <w:rsid w:val="00693558"/>
    <w:rsid w:val="0069401A"/>
    <w:rsid w:val="006953AE"/>
    <w:rsid w:val="00695543"/>
    <w:rsid w:val="0069644F"/>
    <w:rsid w:val="00696D3F"/>
    <w:rsid w:val="00696ECC"/>
    <w:rsid w:val="006A1459"/>
    <w:rsid w:val="006A2F3C"/>
    <w:rsid w:val="006A42B9"/>
    <w:rsid w:val="006A45CE"/>
    <w:rsid w:val="006A55B6"/>
    <w:rsid w:val="006A566A"/>
    <w:rsid w:val="006A6916"/>
    <w:rsid w:val="006A6DB2"/>
    <w:rsid w:val="006A7F7C"/>
    <w:rsid w:val="006B0112"/>
    <w:rsid w:val="006B02A1"/>
    <w:rsid w:val="006B05A6"/>
    <w:rsid w:val="006B142E"/>
    <w:rsid w:val="006B19D8"/>
    <w:rsid w:val="006B22C4"/>
    <w:rsid w:val="006B235B"/>
    <w:rsid w:val="006B3536"/>
    <w:rsid w:val="006B55A2"/>
    <w:rsid w:val="006B5AF3"/>
    <w:rsid w:val="006B5B19"/>
    <w:rsid w:val="006B6A86"/>
    <w:rsid w:val="006B7020"/>
    <w:rsid w:val="006B77D8"/>
    <w:rsid w:val="006C05A3"/>
    <w:rsid w:val="006C07A1"/>
    <w:rsid w:val="006C0F40"/>
    <w:rsid w:val="006C19C2"/>
    <w:rsid w:val="006C32EF"/>
    <w:rsid w:val="006C44A6"/>
    <w:rsid w:val="006C484D"/>
    <w:rsid w:val="006C604A"/>
    <w:rsid w:val="006C60FA"/>
    <w:rsid w:val="006C7ADB"/>
    <w:rsid w:val="006D0153"/>
    <w:rsid w:val="006D0A25"/>
    <w:rsid w:val="006D3D5B"/>
    <w:rsid w:val="006D5972"/>
    <w:rsid w:val="006D657B"/>
    <w:rsid w:val="006D78FE"/>
    <w:rsid w:val="006D7A76"/>
    <w:rsid w:val="006D7A77"/>
    <w:rsid w:val="006E0212"/>
    <w:rsid w:val="006E1C7F"/>
    <w:rsid w:val="006E27CF"/>
    <w:rsid w:val="006E46F9"/>
    <w:rsid w:val="006E5125"/>
    <w:rsid w:val="006E57B3"/>
    <w:rsid w:val="006E616A"/>
    <w:rsid w:val="006E7F21"/>
    <w:rsid w:val="006F0219"/>
    <w:rsid w:val="006F028A"/>
    <w:rsid w:val="006F0753"/>
    <w:rsid w:val="006F0BCD"/>
    <w:rsid w:val="006F16DB"/>
    <w:rsid w:val="006F3939"/>
    <w:rsid w:val="006F3BE0"/>
    <w:rsid w:val="006F47BE"/>
    <w:rsid w:val="006F643D"/>
    <w:rsid w:val="006F64C2"/>
    <w:rsid w:val="006F6DDD"/>
    <w:rsid w:val="006F72B7"/>
    <w:rsid w:val="006F73F8"/>
    <w:rsid w:val="006F7CA4"/>
    <w:rsid w:val="007008A4"/>
    <w:rsid w:val="007028B6"/>
    <w:rsid w:val="0070402C"/>
    <w:rsid w:val="00704D75"/>
    <w:rsid w:val="00705FDA"/>
    <w:rsid w:val="007063B7"/>
    <w:rsid w:val="00706714"/>
    <w:rsid w:val="00706831"/>
    <w:rsid w:val="007071C8"/>
    <w:rsid w:val="007076FB"/>
    <w:rsid w:val="00710D71"/>
    <w:rsid w:val="00711897"/>
    <w:rsid w:val="007121F7"/>
    <w:rsid w:val="00712F36"/>
    <w:rsid w:val="007133B9"/>
    <w:rsid w:val="00713F25"/>
    <w:rsid w:val="00715743"/>
    <w:rsid w:val="00716104"/>
    <w:rsid w:val="0071616F"/>
    <w:rsid w:val="00716B55"/>
    <w:rsid w:val="0072061A"/>
    <w:rsid w:val="0072086B"/>
    <w:rsid w:val="007213E2"/>
    <w:rsid w:val="00723000"/>
    <w:rsid w:val="00724638"/>
    <w:rsid w:val="00724C96"/>
    <w:rsid w:val="00725D04"/>
    <w:rsid w:val="00726BAB"/>
    <w:rsid w:val="00727239"/>
    <w:rsid w:val="00727613"/>
    <w:rsid w:val="00727807"/>
    <w:rsid w:val="00731614"/>
    <w:rsid w:val="00732265"/>
    <w:rsid w:val="007326C7"/>
    <w:rsid w:val="0073338C"/>
    <w:rsid w:val="00734440"/>
    <w:rsid w:val="00734930"/>
    <w:rsid w:val="00734DAB"/>
    <w:rsid w:val="00734F69"/>
    <w:rsid w:val="00735843"/>
    <w:rsid w:val="007366A4"/>
    <w:rsid w:val="00736792"/>
    <w:rsid w:val="00736A50"/>
    <w:rsid w:val="00737B6E"/>
    <w:rsid w:val="00737C26"/>
    <w:rsid w:val="007403CE"/>
    <w:rsid w:val="007412A5"/>
    <w:rsid w:val="007417EC"/>
    <w:rsid w:val="00741A91"/>
    <w:rsid w:val="007437F7"/>
    <w:rsid w:val="0074494B"/>
    <w:rsid w:val="00745390"/>
    <w:rsid w:val="00747279"/>
    <w:rsid w:val="0075027C"/>
    <w:rsid w:val="007524E1"/>
    <w:rsid w:val="00752E3C"/>
    <w:rsid w:val="007549B4"/>
    <w:rsid w:val="00756032"/>
    <w:rsid w:val="00756DF9"/>
    <w:rsid w:val="00760497"/>
    <w:rsid w:val="00761333"/>
    <w:rsid w:val="00762C4F"/>
    <w:rsid w:val="00762E02"/>
    <w:rsid w:val="007636FC"/>
    <w:rsid w:val="00766220"/>
    <w:rsid w:val="00767710"/>
    <w:rsid w:val="00767D54"/>
    <w:rsid w:val="007704AE"/>
    <w:rsid w:val="00772672"/>
    <w:rsid w:val="00772851"/>
    <w:rsid w:val="00772BD0"/>
    <w:rsid w:val="00773032"/>
    <w:rsid w:val="007730C1"/>
    <w:rsid w:val="00774605"/>
    <w:rsid w:val="00775D49"/>
    <w:rsid w:val="00775F54"/>
    <w:rsid w:val="00776F7C"/>
    <w:rsid w:val="0077774A"/>
    <w:rsid w:val="0077788D"/>
    <w:rsid w:val="00780CE4"/>
    <w:rsid w:val="007816E9"/>
    <w:rsid w:val="0078187D"/>
    <w:rsid w:val="007828AE"/>
    <w:rsid w:val="007840EF"/>
    <w:rsid w:val="0078433F"/>
    <w:rsid w:val="007857FA"/>
    <w:rsid w:val="007858CA"/>
    <w:rsid w:val="0078593B"/>
    <w:rsid w:val="00786DA9"/>
    <w:rsid w:val="00787283"/>
    <w:rsid w:val="007902BD"/>
    <w:rsid w:val="0079073F"/>
    <w:rsid w:val="0079127C"/>
    <w:rsid w:val="00791299"/>
    <w:rsid w:val="0079215E"/>
    <w:rsid w:val="00792525"/>
    <w:rsid w:val="00792F2B"/>
    <w:rsid w:val="00794A68"/>
    <w:rsid w:val="0079548D"/>
    <w:rsid w:val="007961A8"/>
    <w:rsid w:val="00796DBE"/>
    <w:rsid w:val="00797F5D"/>
    <w:rsid w:val="007A0B23"/>
    <w:rsid w:val="007A159E"/>
    <w:rsid w:val="007A1866"/>
    <w:rsid w:val="007A195B"/>
    <w:rsid w:val="007A2290"/>
    <w:rsid w:val="007A265D"/>
    <w:rsid w:val="007A2BA4"/>
    <w:rsid w:val="007A443C"/>
    <w:rsid w:val="007A45D7"/>
    <w:rsid w:val="007A587D"/>
    <w:rsid w:val="007A6379"/>
    <w:rsid w:val="007B062E"/>
    <w:rsid w:val="007B078F"/>
    <w:rsid w:val="007B0820"/>
    <w:rsid w:val="007B0E7E"/>
    <w:rsid w:val="007B0F4F"/>
    <w:rsid w:val="007B27C0"/>
    <w:rsid w:val="007B2DD7"/>
    <w:rsid w:val="007B36B0"/>
    <w:rsid w:val="007B4467"/>
    <w:rsid w:val="007B63AE"/>
    <w:rsid w:val="007B6E6A"/>
    <w:rsid w:val="007B7EE5"/>
    <w:rsid w:val="007C0BAD"/>
    <w:rsid w:val="007C195F"/>
    <w:rsid w:val="007C1C6A"/>
    <w:rsid w:val="007C1FFE"/>
    <w:rsid w:val="007C2A0A"/>
    <w:rsid w:val="007C5F94"/>
    <w:rsid w:val="007C68D2"/>
    <w:rsid w:val="007C6986"/>
    <w:rsid w:val="007C7637"/>
    <w:rsid w:val="007C780A"/>
    <w:rsid w:val="007C7B88"/>
    <w:rsid w:val="007D0BEC"/>
    <w:rsid w:val="007D1F45"/>
    <w:rsid w:val="007D1FC3"/>
    <w:rsid w:val="007D20FE"/>
    <w:rsid w:val="007D3B1D"/>
    <w:rsid w:val="007D4146"/>
    <w:rsid w:val="007D4792"/>
    <w:rsid w:val="007D4B0D"/>
    <w:rsid w:val="007D5020"/>
    <w:rsid w:val="007D526F"/>
    <w:rsid w:val="007D5AC8"/>
    <w:rsid w:val="007D5F79"/>
    <w:rsid w:val="007D6BC0"/>
    <w:rsid w:val="007D73A6"/>
    <w:rsid w:val="007D7C31"/>
    <w:rsid w:val="007D7E4F"/>
    <w:rsid w:val="007E12AE"/>
    <w:rsid w:val="007E12CF"/>
    <w:rsid w:val="007E1A12"/>
    <w:rsid w:val="007E1C87"/>
    <w:rsid w:val="007E1D59"/>
    <w:rsid w:val="007E26BD"/>
    <w:rsid w:val="007E3458"/>
    <w:rsid w:val="007E4B8E"/>
    <w:rsid w:val="007E4EA4"/>
    <w:rsid w:val="007E66BA"/>
    <w:rsid w:val="007E7FCF"/>
    <w:rsid w:val="007F1F15"/>
    <w:rsid w:val="007F281D"/>
    <w:rsid w:val="007F2AF6"/>
    <w:rsid w:val="007F34D9"/>
    <w:rsid w:val="007F3AB9"/>
    <w:rsid w:val="007F3E1A"/>
    <w:rsid w:val="007F4102"/>
    <w:rsid w:val="007F4DDA"/>
    <w:rsid w:val="007F65F0"/>
    <w:rsid w:val="007F683E"/>
    <w:rsid w:val="007F6965"/>
    <w:rsid w:val="007F6A0C"/>
    <w:rsid w:val="007F6D50"/>
    <w:rsid w:val="007F6FD8"/>
    <w:rsid w:val="007F7BBF"/>
    <w:rsid w:val="008002BC"/>
    <w:rsid w:val="00800727"/>
    <w:rsid w:val="008012A3"/>
    <w:rsid w:val="008013B3"/>
    <w:rsid w:val="00801CDB"/>
    <w:rsid w:val="008041ED"/>
    <w:rsid w:val="00804A8D"/>
    <w:rsid w:val="00805000"/>
    <w:rsid w:val="008064D5"/>
    <w:rsid w:val="00806DE5"/>
    <w:rsid w:val="008113BB"/>
    <w:rsid w:val="00811C1C"/>
    <w:rsid w:val="008128B4"/>
    <w:rsid w:val="008136A3"/>
    <w:rsid w:val="00814D04"/>
    <w:rsid w:val="00814DCA"/>
    <w:rsid w:val="00814E34"/>
    <w:rsid w:val="00816844"/>
    <w:rsid w:val="00816CD9"/>
    <w:rsid w:val="008173AC"/>
    <w:rsid w:val="0081769C"/>
    <w:rsid w:val="0082065D"/>
    <w:rsid w:val="0082133B"/>
    <w:rsid w:val="008214A2"/>
    <w:rsid w:val="00821B1B"/>
    <w:rsid w:val="00821FA4"/>
    <w:rsid w:val="00823202"/>
    <w:rsid w:val="00824089"/>
    <w:rsid w:val="00824881"/>
    <w:rsid w:val="00825163"/>
    <w:rsid w:val="00825EF3"/>
    <w:rsid w:val="008274B4"/>
    <w:rsid w:val="0082750B"/>
    <w:rsid w:val="0082754E"/>
    <w:rsid w:val="00827641"/>
    <w:rsid w:val="00827745"/>
    <w:rsid w:val="00827F48"/>
    <w:rsid w:val="008305E2"/>
    <w:rsid w:val="00830C3D"/>
    <w:rsid w:val="00830C6B"/>
    <w:rsid w:val="00831125"/>
    <w:rsid w:val="0083118A"/>
    <w:rsid w:val="008323BA"/>
    <w:rsid w:val="00832661"/>
    <w:rsid w:val="008329F5"/>
    <w:rsid w:val="00832AF0"/>
    <w:rsid w:val="00832CFF"/>
    <w:rsid w:val="00833833"/>
    <w:rsid w:val="008367E1"/>
    <w:rsid w:val="00836917"/>
    <w:rsid w:val="00836C7F"/>
    <w:rsid w:val="0083717D"/>
    <w:rsid w:val="00837A16"/>
    <w:rsid w:val="00840248"/>
    <w:rsid w:val="0084072F"/>
    <w:rsid w:val="00840746"/>
    <w:rsid w:val="00841F3B"/>
    <w:rsid w:val="00842766"/>
    <w:rsid w:val="0084301D"/>
    <w:rsid w:val="0084467D"/>
    <w:rsid w:val="00844CE4"/>
    <w:rsid w:val="008459F4"/>
    <w:rsid w:val="00845CB2"/>
    <w:rsid w:val="00845D8A"/>
    <w:rsid w:val="0085030E"/>
    <w:rsid w:val="00850946"/>
    <w:rsid w:val="00850F09"/>
    <w:rsid w:val="008522FB"/>
    <w:rsid w:val="00852617"/>
    <w:rsid w:val="00852BF8"/>
    <w:rsid w:val="00853358"/>
    <w:rsid w:val="00854718"/>
    <w:rsid w:val="00855A80"/>
    <w:rsid w:val="00855F0E"/>
    <w:rsid w:val="00855FED"/>
    <w:rsid w:val="0085678D"/>
    <w:rsid w:val="00857032"/>
    <w:rsid w:val="008572BA"/>
    <w:rsid w:val="00857C01"/>
    <w:rsid w:val="00857EC8"/>
    <w:rsid w:val="0086003D"/>
    <w:rsid w:val="00861104"/>
    <w:rsid w:val="0086129F"/>
    <w:rsid w:val="008612F7"/>
    <w:rsid w:val="008637FE"/>
    <w:rsid w:val="008648A6"/>
    <w:rsid w:val="0086548D"/>
    <w:rsid w:val="00865805"/>
    <w:rsid w:val="00865AF9"/>
    <w:rsid w:val="00865E77"/>
    <w:rsid w:val="00865FC0"/>
    <w:rsid w:val="00866D47"/>
    <w:rsid w:val="00871697"/>
    <w:rsid w:val="008732C4"/>
    <w:rsid w:val="00875123"/>
    <w:rsid w:val="00876AC8"/>
    <w:rsid w:val="00876B3A"/>
    <w:rsid w:val="008773F7"/>
    <w:rsid w:val="00877BEC"/>
    <w:rsid w:val="00877C92"/>
    <w:rsid w:val="00880092"/>
    <w:rsid w:val="008802C3"/>
    <w:rsid w:val="008806F7"/>
    <w:rsid w:val="00881448"/>
    <w:rsid w:val="00881ADA"/>
    <w:rsid w:val="0088235C"/>
    <w:rsid w:val="00882C0E"/>
    <w:rsid w:val="008838E0"/>
    <w:rsid w:val="00883B0A"/>
    <w:rsid w:val="00885244"/>
    <w:rsid w:val="00885DE6"/>
    <w:rsid w:val="00887382"/>
    <w:rsid w:val="00887689"/>
    <w:rsid w:val="00887BE0"/>
    <w:rsid w:val="00890998"/>
    <w:rsid w:val="0089101B"/>
    <w:rsid w:val="0089121B"/>
    <w:rsid w:val="00892387"/>
    <w:rsid w:val="00892724"/>
    <w:rsid w:val="008943AC"/>
    <w:rsid w:val="00895E73"/>
    <w:rsid w:val="00897ABF"/>
    <w:rsid w:val="00897CE5"/>
    <w:rsid w:val="008A04EC"/>
    <w:rsid w:val="008A1081"/>
    <w:rsid w:val="008A131F"/>
    <w:rsid w:val="008A158B"/>
    <w:rsid w:val="008A17BE"/>
    <w:rsid w:val="008A34FD"/>
    <w:rsid w:val="008A46C9"/>
    <w:rsid w:val="008A4BB2"/>
    <w:rsid w:val="008A5A71"/>
    <w:rsid w:val="008A5F62"/>
    <w:rsid w:val="008A62E9"/>
    <w:rsid w:val="008A73E7"/>
    <w:rsid w:val="008A74C8"/>
    <w:rsid w:val="008A79A7"/>
    <w:rsid w:val="008A7C10"/>
    <w:rsid w:val="008A7DD4"/>
    <w:rsid w:val="008B0AE6"/>
    <w:rsid w:val="008B0D1B"/>
    <w:rsid w:val="008B2C5F"/>
    <w:rsid w:val="008B3176"/>
    <w:rsid w:val="008B45EE"/>
    <w:rsid w:val="008B5D16"/>
    <w:rsid w:val="008B5ED1"/>
    <w:rsid w:val="008B63DC"/>
    <w:rsid w:val="008B680D"/>
    <w:rsid w:val="008B6884"/>
    <w:rsid w:val="008B692A"/>
    <w:rsid w:val="008B6A84"/>
    <w:rsid w:val="008B717D"/>
    <w:rsid w:val="008C07C6"/>
    <w:rsid w:val="008C13BC"/>
    <w:rsid w:val="008C1D06"/>
    <w:rsid w:val="008C27A2"/>
    <w:rsid w:val="008C2A27"/>
    <w:rsid w:val="008C3837"/>
    <w:rsid w:val="008C39F9"/>
    <w:rsid w:val="008C42DA"/>
    <w:rsid w:val="008C4927"/>
    <w:rsid w:val="008C492E"/>
    <w:rsid w:val="008C5A10"/>
    <w:rsid w:val="008C5CF2"/>
    <w:rsid w:val="008C61A8"/>
    <w:rsid w:val="008C7B32"/>
    <w:rsid w:val="008D2D45"/>
    <w:rsid w:val="008D3A91"/>
    <w:rsid w:val="008D3AD4"/>
    <w:rsid w:val="008D4D8E"/>
    <w:rsid w:val="008D5530"/>
    <w:rsid w:val="008E0CC8"/>
    <w:rsid w:val="008E1713"/>
    <w:rsid w:val="008E180D"/>
    <w:rsid w:val="008E1968"/>
    <w:rsid w:val="008E1FD5"/>
    <w:rsid w:val="008E22FD"/>
    <w:rsid w:val="008E30A9"/>
    <w:rsid w:val="008E3C52"/>
    <w:rsid w:val="008E3FAB"/>
    <w:rsid w:val="008E470A"/>
    <w:rsid w:val="008F00C3"/>
    <w:rsid w:val="008F0216"/>
    <w:rsid w:val="008F0CEA"/>
    <w:rsid w:val="008F1441"/>
    <w:rsid w:val="008F2615"/>
    <w:rsid w:val="008F2D0E"/>
    <w:rsid w:val="008F37FD"/>
    <w:rsid w:val="008F3851"/>
    <w:rsid w:val="008F3E20"/>
    <w:rsid w:val="008F4028"/>
    <w:rsid w:val="008F4D37"/>
    <w:rsid w:val="008F5917"/>
    <w:rsid w:val="008F5D86"/>
    <w:rsid w:val="008F5E5D"/>
    <w:rsid w:val="008F65D9"/>
    <w:rsid w:val="008F74BC"/>
    <w:rsid w:val="00900796"/>
    <w:rsid w:val="0090097D"/>
    <w:rsid w:val="00901DEC"/>
    <w:rsid w:val="00903831"/>
    <w:rsid w:val="00903CED"/>
    <w:rsid w:val="009042D6"/>
    <w:rsid w:val="0090536D"/>
    <w:rsid w:val="00905548"/>
    <w:rsid w:val="00905AAE"/>
    <w:rsid w:val="00905B0F"/>
    <w:rsid w:val="00907799"/>
    <w:rsid w:val="00910495"/>
    <w:rsid w:val="009105F3"/>
    <w:rsid w:val="0091185E"/>
    <w:rsid w:val="00911E2B"/>
    <w:rsid w:val="00912645"/>
    <w:rsid w:val="0091286A"/>
    <w:rsid w:val="00913693"/>
    <w:rsid w:val="0091382B"/>
    <w:rsid w:val="00914BC9"/>
    <w:rsid w:val="00914DCD"/>
    <w:rsid w:val="009205C3"/>
    <w:rsid w:val="009206BC"/>
    <w:rsid w:val="0092082D"/>
    <w:rsid w:val="00920A46"/>
    <w:rsid w:val="009217FB"/>
    <w:rsid w:val="00923584"/>
    <w:rsid w:val="00925445"/>
    <w:rsid w:val="00925487"/>
    <w:rsid w:val="0092617C"/>
    <w:rsid w:val="0092645E"/>
    <w:rsid w:val="00927B77"/>
    <w:rsid w:val="0093073A"/>
    <w:rsid w:val="009313AF"/>
    <w:rsid w:val="009319B3"/>
    <w:rsid w:val="00931BFA"/>
    <w:rsid w:val="00931D02"/>
    <w:rsid w:val="00933668"/>
    <w:rsid w:val="00933A7D"/>
    <w:rsid w:val="00933B02"/>
    <w:rsid w:val="00935DA2"/>
    <w:rsid w:val="00936F44"/>
    <w:rsid w:val="00937F88"/>
    <w:rsid w:val="009401CB"/>
    <w:rsid w:val="00940F8C"/>
    <w:rsid w:val="0094196A"/>
    <w:rsid w:val="00941A63"/>
    <w:rsid w:val="00943A0E"/>
    <w:rsid w:val="00943A10"/>
    <w:rsid w:val="00943B03"/>
    <w:rsid w:val="00943EE9"/>
    <w:rsid w:val="00943F0C"/>
    <w:rsid w:val="009448CF"/>
    <w:rsid w:val="00944E3F"/>
    <w:rsid w:val="009477F8"/>
    <w:rsid w:val="0095078C"/>
    <w:rsid w:val="009509C4"/>
    <w:rsid w:val="00950C72"/>
    <w:rsid w:val="0095562A"/>
    <w:rsid w:val="009556CD"/>
    <w:rsid w:val="009557E3"/>
    <w:rsid w:val="00955AD0"/>
    <w:rsid w:val="00956220"/>
    <w:rsid w:val="009569AE"/>
    <w:rsid w:val="00960360"/>
    <w:rsid w:val="00960B04"/>
    <w:rsid w:val="00961034"/>
    <w:rsid w:val="00961F2D"/>
    <w:rsid w:val="00962A54"/>
    <w:rsid w:val="00963506"/>
    <w:rsid w:val="009639AA"/>
    <w:rsid w:val="00963C84"/>
    <w:rsid w:val="009640A7"/>
    <w:rsid w:val="009642A3"/>
    <w:rsid w:val="0096432F"/>
    <w:rsid w:val="0096438D"/>
    <w:rsid w:val="00964C14"/>
    <w:rsid w:val="00964CFF"/>
    <w:rsid w:val="00965150"/>
    <w:rsid w:val="00966526"/>
    <w:rsid w:val="00966ACB"/>
    <w:rsid w:val="00966C6E"/>
    <w:rsid w:val="00967CF9"/>
    <w:rsid w:val="00967DE0"/>
    <w:rsid w:val="00967E7F"/>
    <w:rsid w:val="00970CF1"/>
    <w:rsid w:val="00971522"/>
    <w:rsid w:val="0097172D"/>
    <w:rsid w:val="00972638"/>
    <w:rsid w:val="00972991"/>
    <w:rsid w:val="009739C3"/>
    <w:rsid w:val="00975A0B"/>
    <w:rsid w:val="0097640A"/>
    <w:rsid w:val="009800EF"/>
    <w:rsid w:val="009801D1"/>
    <w:rsid w:val="009804DA"/>
    <w:rsid w:val="00980798"/>
    <w:rsid w:val="00981622"/>
    <w:rsid w:val="00982264"/>
    <w:rsid w:val="00982562"/>
    <w:rsid w:val="00982799"/>
    <w:rsid w:val="00984898"/>
    <w:rsid w:val="009848FA"/>
    <w:rsid w:val="00985BD7"/>
    <w:rsid w:val="00986221"/>
    <w:rsid w:val="0098628C"/>
    <w:rsid w:val="00986493"/>
    <w:rsid w:val="009864E6"/>
    <w:rsid w:val="009864F4"/>
    <w:rsid w:val="00987192"/>
    <w:rsid w:val="009871DC"/>
    <w:rsid w:val="009873E8"/>
    <w:rsid w:val="00987C7C"/>
    <w:rsid w:val="009900A7"/>
    <w:rsid w:val="009902AC"/>
    <w:rsid w:val="00990E7E"/>
    <w:rsid w:val="00991391"/>
    <w:rsid w:val="00991E6B"/>
    <w:rsid w:val="009920E4"/>
    <w:rsid w:val="00992FE9"/>
    <w:rsid w:val="00993078"/>
    <w:rsid w:val="0099397C"/>
    <w:rsid w:val="00993D94"/>
    <w:rsid w:val="00993F0D"/>
    <w:rsid w:val="009941B1"/>
    <w:rsid w:val="00994346"/>
    <w:rsid w:val="00994AF2"/>
    <w:rsid w:val="00994AF4"/>
    <w:rsid w:val="00996F45"/>
    <w:rsid w:val="00997911"/>
    <w:rsid w:val="009979E6"/>
    <w:rsid w:val="009A05B0"/>
    <w:rsid w:val="009A36E8"/>
    <w:rsid w:val="009A3771"/>
    <w:rsid w:val="009A3D7D"/>
    <w:rsid w:val="009A41A7"/>
    <w:rsid w:val="009A47F1"/>
    <w:rsid w:val="009A4CB2"/>
    <w:rsid w:val="009A5144"/>
    <w:rsid w:val="009A54F3"/>
    <w:rsid w:val="009A7009"/>
    <w:rsid w:val="009A737E"/>
    <w:rsid w:val="009A7CCE"/>
    <w:rsid w:val="009B04AA"/>
    <w:rsid w:val="009B2270"/>
    <w:rsid w:val="009B2A07"/>
    <w:rsid w:val="009B2E78"/>
    <w:rsid w:val="009B358B"/>
    <w:rsid w:val="009B365D"/>
    <w:rsid w:val="009C047A"/>
    <w:rsid w:val="009C0AE5"/>
    <w:rsid w:val="009C1ECB"/>
    <w:rsid w:val="009C3589"/>
    <w:rsid w:val="009C3E1A"/>
    <w:rsid w:val="009C42E7"/>
    <w:rsid w:val="009C4A58"/>
    <w:rsid w:val="009C5CD4"/>
    <w:rsid w:val="009C65BE"/>
    <w:rsid w:val="009C673E"/>
    <w:rsid w:val="009C6752"/>
    <w:rsid w:val="009C74DE"/>
    <w:rsid w:val="009C7CEC"/>
    <w:rsid w:val="009C7DF9"/>
    <w:rsid w:val="009D04BD"/>
    <w:rsid w:val="009D0CDB"/>
    <w:rsid w:val="009D25CB"/>
    <w:rsid w:val="009D2B2A"/>
    <w:rsid w:val="009D2BD8"/>
    <w:rsid w:val="009D3370"/>
    <w:rsid w:val="009D35D2"/>
    <w:rsid w:val="009D3D10"/>
    <w:rsid w:val="009D458C"/>
    <w:rsid w:val="009D5545"/>
    <w:rsid w:val="009D563E"/>
    <w:rsid w:val="009D673F"/>
    <w:rsid w:val="009E051D"/>
    <w:rsid w:val="009E075A"/>
    <w:rsid w:val="009E0A07"/>
    <w:rsid w:val="009E1549"/>
    <w:rsid w:val="009E36A7"/>
    <w:rsid w:val="009E3ECC"/>
    <w:rsid w:val="009E4266"/>
    <w:rsid w:val="009E4298"/>
    <w:rsid w:val="009E5536"/>
    <w:rsid w:val="009E5590"/>
    <w:rsid w:val="009E7C3C"/>
    <w:rsid w:val="009F0285"/>
    <w:rsid w:val="009F1081"/>
    <w:rsid w:val="009F1AAC"/>
    <w:rsid w:val="009F1DD7"/>
    <w:rsid w:val="009F260E"/>
    <w:rsid w:val="009F285F"/>
    <w:rsid w:val="009F2A99"/>
    <w:rsid w:val="009F2EC3"/>
    <w:rsid w:val="009F38F0"/>
    <w:rsid w:val="009F3C02"/>
    <w:rsid w:val="009F4BF5"/>
    <w:rsid w:val="009F5CCB"/>
    <w:rsid w:val="009F6101"/>
    <w:rsid w:val="009F6190"/>
    <w:rsid w:val="00A0055D"/>
    <w:rsid w:val="00A015E8"/>
    <w:rsid w:val="00A02640"/>
    <w:rsid w:val="00A028E9"/>
    <w:rsid w:val="00A02A2E"/>
    <w:rsid w:val="00A02E69"/>
    <w:rsid w:val="00A032EA"/>
    <w:rsid w:val="00A0391C"/>
    <w:rsid w:val="00A039CB"/>
    <w:rsid w:val="00A04192"/>
    <w:rsid w:val="00A04B06"/>
    <w:rsid w:val="00A04C38"/>
    <w:rsid w:val="00A04D80"/>
    <w:rsid w:val="00A056F4"/>
    <w:rsid w:val="00A062A7"/>
    <w:rsid w:val="00A068AD"/>
    <w:rsid w:val="00A07789"/>
    <w:rsid w:val="00A07947"/>
    <w:rsid w:val="00A07A86"/>
    <w:rsid w:val="00A07A90"/>
    <w:rsid w:val="00A07CB7"/>
    <w:rsid w:val="00A119DF"/>
    <w:rsid w:val="00A121A7"/>
    <w:rsid w:val="00A1231C"/>
    <w:rsid w:val="00A1237F"/>
    <w:rsid w:val="00A1265D"/>
    <w:rsid w:val="00A12F71"/>
    <w:rsid w:val="00A16421"/>
    <w:rsid w:val="00A170EB"/>
    <w:rsid w:val="00A20805"/>
    <w:rsid w:val="00A20C2F"/>
    <w:rsid w:val="00A21545"/>
    <w:rsid w:val="00A223FB"/>
    <w:rsid w:val="00A224E2"/>
    <w:rsid w:val="00A2321A"/>
    <w:rsid w:val="00A2399E"/>
    <w:rsid w:val="00A246CE"/>
    <w:rsid w:val="00A247C9"/>
    <w:rsid w:val="00A25D71"/>
    <w:rsid w:val="00A269D5"/>
    <w:rsid w:val="00A26A62"/>
    <w:rsid w:val="00A26F0A"/>
    <w:rsid w:val="00A27A0A"/>
    <w:rsid w:val="00A27ADB"/>
    <w:rsid w:val="00A27DE3"/>
    <w:rsid w:val="00A27EBB"/>
    <w:rsid w:val="00A300FC"/>
    <w:rsid w:val="00A315FA"/>
    <w:rsid w:val="00A31D02"/>
    <w:rsid w:val="00A32019"/>
    <w:rsid w:val="00A325C2"/>
    <w:rsid w:val="00A32F6E"/>
    <w:rsid w:val="00A32F99"/>
    <w:rsid w:val="00A3424A"/>
    <w:rsid w:val="00A373E1"/>
    <w:rsid w:val="00A3751A"/>
    <w:rsid w:val="00A40690"/>
    <w:rsid w:val="00A417BE"/>
    <w:rsid w:val="00A42080"/>
    <w:rsid w:val="00A43E82"/>
    <w:rsid w:val="00A453F3"/>
    <w:rsid w:val="00A465E2"/>
    <w:rsid w:val="00A46CDE"/>
    <w:rsid w:val="00A46FC3"/>
    <w:rsid w:val="00A46FC5"/>
    <w:rsid w:val="00A47ABF"/>
    <w:rsid w:val="00A47E37"/>
    <w:rsid w:val="00A504B7"/>
    <w:rsid w:val="00A51CAF"/>
    <w:rsid w:val="00A5236E"/>
    <w:rsid w:val="00A5246B"/>
    <w:rsid w:val="00A541A9"/>
    <w:rsid w:val="00A547F4"/>
    <w:rsid w:val="00A54E63"/>
    <w:rsid w:val="00A55A04"/>
    <w:rsid w:val="00A55C35"/>
    <w:rsid w:val="00A56136"/>
    <w:rsid w:val="00A562B7"/>
    <w:rsid w:val="00A56A87"/>
    <w:rsid w:val="00A5702D"/>
    <w:rsid w:val="00A60E94"/>
    <w:rsid w:val="00A620AD"/>
    <w:rsid w:val="00A62825"/>
    <w:rsid w:val="00A62ED4"/>
    <w:rsid w:val="00A63513"/>
    <w:rsid w:val="00A65661"/>
    <w:rsid w:val="00A659BA"/>
    <w:rsid w:val="00A6608F"/>
    <w:rsid w:val="00A66501"/>
    <w:rsid w:val="00A6672C"/>
    <w:rsid w:val="00A668DB"/>
    <w:rsid w:val="00A6724B"/>
    <w:rsid w:val="00A67929"/>
    <w:rsid w:val="00A67F02"/>
    <w:rsid w:val="00A70C89"/>
    <w:rsid w:val="00A70F38"/>
    <w:rsid w:val="00A716C1"/>
    <w:rsid w:val="00A7228D"/>
    <w:rsid w:val="00A72753"/>
    <w:rsid w:val="00A73994"/>
    <w:rsid w:val="00A73A93"/>
    <w:rsid w:val="00A750E5"/>
    <w:rsid w:val="00A751D3"/>
    <w:rsid w:val="00A77004"/>
    <w:rsid w:val="00A81BB5"/>
    <w:rsid w:val="00A81DD2"/>
    <w:rsid w:val="00A82F7F"/>
    <w:rsid w:val="00A84EA3"/>
    <w:rsid w:val="00A85621"/>
    <w:rsid w:val="00A862DE"/>
    <w:rsid w:val="00A86615"/>
    <w:rsid w:val="00A87246"/>
    <w:rsid w:val="00A900ED"/>
    <w:rsid w:val="00A9076E"/>
    <w:rsid w:val="00A92DB1"/>
    <w:rsid w:val="00A9315E"/>
    <w:rsid w:val="00A94942"/>
    <w:rsid w:val="00A966B7"/>
    <w:rsid w:val="00A967F6"/>
    <w:rsid w:val="00A97AFB"/>
    <w:rsid w:val="00AA1256"/>
    <w:rsid w:val="00AA16EF"/>
    <w:rsid w:val="00AA2319"/>
    <w:rsid w:val="00AA2404"/>
    <w:rsid w:val="00AA423A"/>
    <w:rsid w:val="00AA435B"/>
    <w:rsid w:val="00AA5138"/>
    <w:rsid w:val="00AA7E3E"/>
    <w:rsid w:val="00AB0204"/>
    <w:rsid w:val="00AB0F4B"/>
    <w:rsid w:val="00AB209F"/>
    <w:rsid w:val="00AB26F3"/>
    <w:rsid w:val="00AB2C00"/>
    <w:rsid w:val="00AB4AE7"/>
    <w:rsid w:val="00AB56B2"/>
    <w:rsid w:val="00AB6F24"/>
    <w:rsid w:val="00AB7648"/>
    <w:rsid w:val="00AB76D3"/>
    <w:rsid w:val="00AB7E8E"/>
    <w:rsid w:val="00AC0A2D"/>
    <w:rsid w:val="00AC1111"/>
    <w:rsid w:val="00AC142A"/>
    <w:rsid w:val="00AC1DD2"/>
    <w:rsid w:val="00AC3489"/>
    <w:rsid w:val="00AC4CB4"/>
    <w:rsid w:val="00AC58E7"/>
    <w:rsid w:val="00AC7943"/>
    <w:rsid w:val="00AC7983"/>
    <w:rsid w:val="00AD0107"/>
    <w:rsid w:val="00AD1A58"/>
    <w:rsid w:val="00AD3BAC"/>
    <w:rsid w:val="00AD42E6"/>
    <w:rsid w:val="00AD540A"/>
    <w:rsid w:val="00AD5AED"/>
    <w:rsid w:val="00AD6156"/>
    <w:rsid w:val="00AD6E2F"/>
    <w:rsid w:val="00AD7697"/>
    <w:rsid w:val="00AE07FF"/>
    <w:rsid w:val="00AE0C45"/>
    <w:rsid w:val="00AE1582"/>
    <w:rsid w:val="00AE2D4F"/>
    <w:rsid w:val="00AE3087"/>
    <w:rsid w:val="00AE30CA"/>
    <w:rsid w:val="00AE32F7"/>
    <w:rsid w:val="00AE3E7E"/>
    <w:rsid w:val="00AE404A"/>
    <w:rsid w:val="00AE4674"/>
    <w:rsid w:val="00AE4C76"/>
    <w:rsid w:val="00AE5EF4"/>
    <w:rsid w:val="00AE6B3E"/>
    <w:rsid w:val="00AE6C76"/>
    <w:rsid w:val="00AF01DD"/>
    <w:rsid w:val="00AF0CB0"/>
    <w:rsid w:val="00AF17A0"/>
    <w:rsid w:val="00AF1F4F"/>
    <w:rsid w:val="00AF23F9"/>
    <w:rsid w:val="00AF2C19"/>
    <w:rsid w:val="00AF439C"/>
    <w:rsid w:val="00AF48B7"/>
    <w:rsid w:val="00AF5659"/>
    <w:rsid w:val="00AF56EB"/>
    <w:rsid w:val="00AF6B92"/>
    <w:rsid w:val="00AF79C4"/>
    <w:rsid w:val="00B01807"/>
    <w:rsid w:val="00B01F45"/>
    <w:rsid w:val="00B02882"/>
    <w:rsid w:val="00B032FD"/>
    <w:rsid w:val="00B04D64"/>
    <w:rsid w:val="00B05BE4"/>
    <w:rsid w:val="00B06221"/>
    <w:rsid w:val="00B06A85"/>
    <w:rsid w:val="00B07988"/>
    <w:rsid w:val="00B10179"/>
    <w:rsid w:val="00B1022B"/>
    <w:rsid w:val="00B10DC7"/>
    <w:rsid w:val="00B11DAD"/>
    <w:rsid w:val="00B11F45"/>
    <w:rsid w:val="00B131A3"/>
    <w:rsid w:val="00B13924"/>
    <w:rsid w:val="00B13D1D"/>
    <w:rsid w:val="00B149A5"/>
    <w:rsid w:val="00B1510A"/>
    <w:rsid w:val="00B15FE0"/>
    <w:rsid w:val="00B17826"/>
    <w:rsid w:val="00B20040"/>
    <w:rsid w:val="00B213E0"/>
    <w:rsid w:val="00B218C6"/>
    <w:rsid w:val="00B220C8"/>
    <w:rsid w:val="00B22B24"/>
    <w:rsid w:val="00B2324A"/>
    <w:rsid w:val="00B235F5"/>
    <w:rsid w:val="00B23BF1"/>
    <w:rsid w:val="00B24AD3"/>
    <w:rsid w:val="00B25033"/>
    <w:rsid w:val="00B250DE"/>
    <w:rsid w:val="00B25E79"/>
    <w:rsid w:val="00B26679"/>
    <w:rsid w:val="00B26E11"/>
    <w:rsid w:val="00B3000E"/>
    <w:rsid w:val="00B31FEC"/>
    <w:rsid w:val="00B320F2"/>
    <w:rsid w:val="00B3238B"/>
    <w:rsid w:val="00B34144"/>
    <w:rsid w:val="00B353EA"/>
    <w:rsid w:val="00B35435"/>
    <w:rsid w:val="00B354DF"/>
    <w:rsid w:val="00B35BB4"/>
    <w:rsid w:val="00B35F6E"/>
    <w:rsid w:val="00B36325"/>
    <w:rsid w:val="00B365BB"/>
    <w:rsid w:val="00B3707C"/>
    <w:rsid w:val="00B37312"/>
    <w:rsid w:val="00B3799E"/>
    <w:rsid w:val="00B37B78"/>
    <w:rsid w:val="00B37F94"/>
    <w:rsid w:val="00B4145A"/>
    <w:rsid w:val="00B420FA"/>
    <w:rsid w:val="00B4228D"/>
    <w:rsid w:val="00B42447"/>
    <w:rsid w:val="00B42A51"/>
    <w:rsid w:val="00B438C4"/>
    <w:rsid w:val="00B4474A"/>
    <w:rsid w:val="00B46E6F"/>
    <w:rsid w:val="00B50026"/>
    <w:rsid w:val="00B50FD3"/>
    <w:rsid w:val="00B5305F"/>
    <w:rsid w:val="00B53204"/>
    <w:rsid w:val="00B53575"/>
    <w:rsid w:val="00B539A5"/>
    <w:rsid w:val="00B55AE2"/>
    <w:rsid w:val="00B56103"/>
    <w:rsid w:val="00B56637"/>
    <w:rsid w:val="00B579CB"/>
    <w:rsid w:val="00B60497"/>
    <w:rsid w:val="00B60AFB"/>
    <w:rsid w:val="00B612D8"/>
    <w:rsid w:val="00B61AAB"/>
    <w:rsid w:val="00B61DD2"/>
    <w:rsid w:val="00B628C5"/>
    <w:rsid w:val="00B63ABD"/>
    <w:rsid w:val="00B63E47"/>
    <w:rsid w:val="00B657DD"/>
    <w:rsid w:val="00B658F7"/>
    <w:rsid w:val="00B66960"/>
    <w:rsid w:val="00B67B0F"/>
    <w:rsid w:val="00B67D8F"/>
    <w:rsid w:val="00B7055E"/>
    <w:rsid w:val="00B705C3"/>
    <w:rsid w:val="00B712B0"/>
    <w:rsid w:val="00B715D3"/>
    <w:rsid w:val="00B7301A"/>
    <w:rsid w:val="00B734FF"/>
    <w:rsid w:val="00B738D2"/>
    <w:rsid w:val="00B74C98"/>
    <w:rsid w:val="00B74D59"/>
    <w:rsid w:val="00B74FDE"/>
    <w:rsid w:val="00B7577E"/>
    <w:rsid w:val="00B759DF"/>
    <w:rsid w:val="00B80369"/>
    <w:rsid w:val="00B8037E"/>
    <w:rsid w:val="00B80AAC"/>
    <w:rsid w:val="00B824B3"/>
    <w:rsid w:val="00B828B0"/>
    <w:rsid w:val="00B83008"/>
    <w:rsid w:val="00B835F1"/>
    <w:rsid w:val="00B856E1"/>
    <w:rsid w:val="00B85ED4"/>
    <w:rsid w:val="00B86099"/>
    <w:rsid w:val="00B879EA"/>
    <w:rsid w:val="00B87CC8"/>
    <w:rsid w:val="00B9053D"/>
    <w:rsid w:val="00B92F13"/>
    <w:rsid w:val="00B93EB4"/>
    <w:rsid w:val="00B94474"/>
    <w:rsid w:val="00B9565D"/>
    <w:rsid w:val="00B96597"/>
    <w:rsid w:val="00B96EC2"/>
    <w:rsid w:val="00B97CA5"/>
    <w:rsid w:val="00BA007D"/>
    <w:rsid w:val="00BA1603"/>
    <w:rsid w:val="00BA2572"/>
    <w:rsid w:val="00BA27FB"/>
    <w:rsid w:val="00BA5C5B"/>
    <w:rsid w:val="00BA647E"/>
    <w:rsid w:val="00BA6931"/>
    <w:rsid w:val="00BB08C1"/>
    <w:rsid w:val="00BB14A2"/>
    <w:rsid w:val="00BB1647"/>
    <w:rsid w:val="00BB24FF"/>
    <w:rsid w:val="00BB50F4"/>
    <w:rsid w:val="00BB55C8"/>
    <w:rsid w:val="00BB6110"/>
    <w:rsid w:val="00BB7000"/>
    <w:rsid w:val="00BB7611"/>
    <w:rsid w:val="00BC0125"/>
    <w:rsid w:val="00BC0FC7"/>
    <w:rsid w:val="00BC1117"/>
    <w:rsid w:val="00BC1BD3"/>
    <w:rsid w:val="00BC1CCF"/>
    <w:rsid w:val="00BC1DD6"/>
    <w:rsid w:val="00BC1E52"/>
    <w:rsid w:val="00BC34CC"/>
    <w:rsid w:val="00BC371B"/>
    <w:rsid w:val="00BC46B5"/>
    <w:rsid w:val="00BC4E0F"/>
    <w:rsid w:val="00BC599F"/>
    <w:rsid w:val="00BC5AB4"/>
    <w:rsid w:val="00BC5DD5"/>
    <w:rsid w:val="00BD0CEC"/>
    <w:rsid w:val="00BD138A"/>
    <w:rsid w:val="00BD1C15"/>
    <w:rsid w:val="00BD2019"/>
    <w:rsid w:val="00BD23E1"/>
    <w:rsid w:val="00BD2D96"/>
    <w:rsid w:val="00BD368B"/>
    <w:rsid w:val="00BD3B96"/>
    <w:rsid w:val="00BD412A"/>
    <w:rsid w:val="00BD4A1B"/>
    <w:rsid w:val="00BD4E1A"/>
    <w:rsid w:val="00BD56F6"/>
    <w:rsid w:val="00BD6719"/>
    <w:rsid w:val="00BD6756"/>
    <w:rsid w:val="00BD698D"/>
    <w:rsid w:val="00BD795D"/>
    <w:rsid w:val="00BE1733"/>
    <w:rsid w:val="00BE1F69"/>
    <w:rsid w:val="00BE1F6A"/>
    <w:rsid w:val="00BE20F5"/>
    <w:rsid w:val="00BE2435"/>
    <w:rsid w:val="00BE27C1"/>
    <w:rsid w:val="00BE2A2C"/>
    <w:rsid w:val="00BE3EE8"/>
    <w:rsid w:val="00BE41E8"/>
    <w:rsid w:val="00BE4F16"/>
    <w:rsid w:val="00BE6CCD"/>
    <w:rsid w:val="00BF084E"/>
    <w:rsid w:val="00BF1B9C"/>
    <w:rsid w:val="00BF2800"/>
    <w:rsid w:val="00BF2986"/>
    <w:rsid w:val="00BF3640"/>
    <w:rsid w:val="00BF39FB"/>
    <w:rsid w:val="00BF4A41"/>
    <w:rsid w:val="00BF4A8E"/>
    <w:rsid w:val="00BF4C9D"/>
    <w:rsid w:val="00BF58A0"/>
    <w:rsid w:val="00BF5DB8"/>
    <w:rsid w:val="00BF72EE"/>
    <w:rsid w:val="00BF7348"/>
    <w:rsid w:val="00BF78C2"/>
    <w:rsid w:val="00C0006A"/>
    <w:rsid w:val="00C01361"/>
    <w:rsid w:val="00C014CD"/>
    <w:rsid w:val="00C031B2"/>
    <w:rsid w:val="00C049AD"/>
    <w:rsid w:val="00C05196"/>
    <w:rsid w:val="00C051D6"/>
    <w:rsid w:val="00C05469"/>
    <w:rsid w:val="00C0551A"/>
    <w:rsid w:val="00C06E9F"/>
    <w:rsid w:val="00C07469"/>
    <w:rsid w:val="00C07F41"/>
    <w:rsid w:val="00C10F83"/>
    <w:rsid w:val="00C11BDB"/>
    <w:rsid w:val="00C11DEF"/>
    <w:rsid w:val="00C1254C"/>
    <w:rsid w:val="00C125D3"/>
    <w:rsid w:val="00C13510"/>
    <w:rsid w:val="00C1398A"/>
    <w:rsid w:val="00C14297"/>
    <w:rsid w:val="00C142B8"/>
    <w:rsid w:val="00C14D25"/>
    <w:rsid w:val="00C1674E"/>
    <w:rsid w:val="00C175F8"/>
    <w:rsid w:val="00C21D2D"/>
    <w:rsid w:val="00C227EC"/>
    <w:rsid w:val="00C22CBD"/>
    <w:rsid w:val="00C23B39"/>
    <w:rsid w:val="00C23FDB"/>
    <w:rsid w:val="00C248F6"/>
    <w:rsid w:val="00C25245"/>
    <w:rsid w:val="00C2615F"/>
    <w:rsid w:val="00C264C0"/>
    <w:rsid w:val="00C26BB5"/>
    <w:rsid w:val="00C3141A"/>
    <w:rsid w:val="00C3192E"/>
    <w:rsid w:val="00C31C6A"/>
    <w:rsid w:val="00C35A76"/>
    <w:rsid w:val="00C3636B"/>
    <w:rsid w:val="00C363F2"/>
    <w:rsid w:val="00C36643"/>
    <w:rsid w:val="00C37FF7"/>
    <w:rsid w:val="00C400A0"/>
    <w:rsid w:val="00C40338"/>
    <w:rsid w:val="00C4124A"/>
    <w:rsid w:val="00C429F1"/>
    <w:rsid w:val="00C42AEC"/>
    <w:rsid w:val="00C433E8"/>
    <w:rsid w:val="00C43C16"/>
    <w:rsid w:val="00C43D81"/>
    <w:rsid w:val="00C44D07"/>
    <w:rsid w:val="00C45D16"/>
    <w:rsid w:val="00C46006"/>
    <w:rsid w:val="00C465E5"/>
    <w:rsid w:val="00C4722C"/>
    <w:rsid w:val="00C5030D"/>
    <w:rsid w:val="00C50A51"/>
    <w:rsid w:val="00C50B25"/>
    <w:rsid w:val="00C50BAC"/>
    <w:rsid w:val="00C5169C"/>
    <w:rsid w:val="00C532D7"/>
    <w:rsid w:val="00C54253"/>
    <w:rsid w:val="00C556FF"/>
    <w:rsid w:val="00C55B73"/>
    <w:rsid w:val="00C56A79"/>
    <w:rsid w:val="00C57A10"/>
    <w:rsid w:val="00C610C1"/>
    <w:rsid w:val="00C61160"/>
    <w:rsid w:val="00C614FA"/>
    <w:rsid w:val="00C626CC"/>
    <w:rsid w:val="00C63068"/>
    <w:rsid w:val="00C6320A"/>
    <w:rsid w:val="00C633EA"/>
    <w:rsid w:val="00C634AF"/>
    <w:rsid w:val="00C64BE0"/>
    <w:rsid w:val="00C66681"/>
    <w:rsid w:val="00C66A2D"/>
    <w:rsid w:val="00C66D13"/>
    <w:rsid w:val="00C67249"/>
    <w:rsid w:val="00C67F46"/>
    <w:rsid w:val="00C703F4"/>
    <w:rsid w:val="00C70B79"/>
    <w:rsid w:val="00C70F81"/>
    <w:rsid w:val="00C71892"/>
    <w:rsid w:val="00C720EE"/>
    <w:rsid w:val="00C72288"/>
    <w:rsid w:val="00C72FF3"/>
    <w:rsid w:val="00C730E9"/>
    <w:rsid w:val="00C7386B"/>
    <w:rsid w:val="00C74556"/>
    <w:rsid w:val="00C747C1"/>
    <w:rsid w:val="00C7586E"/>
    <w:rsid w:val="00C7601A"/>
    <w:rsid w:val="00C76AFA"/>
    <w:rsid w:val="00C77117"/>
    <w:rsid w:val="00C81096"/>
    <w:rsid w:val="00C8140F"/>
    <w:rsid w:val="00C8143B"/>
    <w:rsid w:val="00C81460"/>
    <w:rsid w:val="00C81F5A"/>
    <w:rsid w:val="00C82CEC"/>
    <w:rsid w:val="00C8336C"/>
    <w:rsid w:val="00C87639"/>
    <w:rsid w:val="00C879FA"/>
    <w:rsid w:val="00C902F9"/>
    <w:rsid w:val="00C904D4"/>
    <w:rsid w:val="00C905CB"/>
    <w:rsid w:val="00C923B5"/>
    <w:rsid w:val="00C925C3"/>
    <w:rsid w:val="00C92EB6"/>
    <w:rsid w:val="00C9415D"/>
    <w:rsid w:val="00C9470A"/>
    <w:rsid w:val="00C96AFD"/>
    <w:rsid w:val="00C96C78"/>
    <w:rsid w:val="00CA03C6"/>
    <w:rsid w:val="00CA04FE"/>
    <w:rsid w:val="00CA0645"/>
    <w:rsid w:val="00CA10CA"/>
    <w:rsid w:val="00CA1A91"/>
    <w:rsid w:val="00CA3635"/>
    <w:rsid w:val="00CA4207"/>
    <w:rsid w:val="00CA43CF"/>
    <w:rsid w:val="00CA495A"/>
    <w:rsid w:val="00CA49BB"/>
    <w:rsid w:val="00CA66C6"/>
    <w:rsid w:val="00CA69B4"/>
    <w:rsid w:val="00CA6CE6"/>
    <w:rsid w:val="00CA6EB6"/>
    <w:rsid w:val="00CA73F3"/>
    <w:rsid w:val="00CA754D"/>
    <w:rsid w:val="00CA7A3F"/>
    <w:rsid w:val="00CA7C41"/>
    <w:rsid w:val="00CB0551"/>
    <w:rsid w:val="00CB0F88"/>
    <w:rsid w:val="00CB1882"/>
    <w:rsid w:val="00CB2085"/>
    <w:rsid w:val="00CB35B7"/>
    <w:rsid w:val="00CB3BAA"/>
    <w:rsid w:val="00CB3D7A"/>
    <w:rsid w:val="00CB3EA4"/>
    <w:rsid w:val="00CB5749"/>
    <w:rsid w:val="00CB5ECD"/>
    <w:rsid w:val="00CB6B7B"/>
    <w:rsid w:val="00CB72A1"/>
    <w:rsid w:val="00CB77D6"/>
    <w:rsid w:val="00CB79A2"/>
    <w:rsid w:val="00CB7E12"/>
    <w:rsid w:val="00CC0802"/>
    <w:rsid w:val="00CC213C"/>
    <w:rsid w:val="00CC24B7"/>
    <w:rsid w:val="00CC28B0"/>
    <w:rsid w:val="00CC3578"/>
    <w:rsid w:val="00CC3CE1"/>
    <w:rsid w:val="00CC3D37"/>
    <w:rsid w:val="00CC6193"/>
    <w:rsid w:val="00CC7185"/>
    <w:rsid w:val="00CC786C"/>
    <w:rsid w:val="00CC7D37"/>
    <w:rsid w:val="00CD1BA9"/>
    <w:rsid w:val="00CD1D9B"/>
    <w:rsid w:val="00CD2104"/>
    <w:rsid w:val="00CD21B9"/>
    <w:rsid w:val="00CD2312"/>
    <w:rsid w:val="00CD2AF0"/>
    <w:rsid w:val="00CD4443"/>
    <w:rsid w:val="00CD4837"/>
    <w:rsid w:val="00CD4A7E"/>
    <w:rsid w:val="00CD4C3F"/>
    <w:rsid w:val="00CD5AA8"/>
    <w:rsid w:val="00CD5C7C"/>
    <w:rsid w:val="00CD70B6"/>
    <w:rsid w:val="00CD7320"/>
    <w:rsid w:val="00CD742C"/>
    <w:rsid w:val="00CE064C"/>
    <w:rsid w:val="00CE0D9C"/>
    <w:rsid w:val="00CE0E13"/>
    <w:rsid w:val="00CE1113"/>
    <w:rsid w:val="00CE28CC"/>
    <w:rsid w:val="00CE452A"/>
    <w:rsid w:val="00CE5334"/>
    <w:rsid w:val="00CE6791"/>
    <w:rsid w:val="00CE6F64"/>
    <w:rsid w:val="00CE72C1"/>
    <w:rsid w:val="00CF0090"/>
    <w:rsid w:val="00CF04AA"/>
    <w:rsid w:val="00CF20A6"/>
    <w:rsid w:val="00CF48C2"/>
    <w:rsid w:val="00CF4D39"/>
    <w:rsid w:val="00CF4FA7"/>
    <w:rsid w:val="00CF53DC"/>
    <w:rsid w:val="00CF5F5E"/>
    <w:rsid w:val="00CF6A24"/>
    <w:rsid w:val="00CF7AA8"/>
    <w:rsid w:val="00D00096"/>
    <w:rsid w:val="00D0024B"/>
    <w:rsid w:val="00D009F8"/>
    <w:rsid w:val="00D00EA7"/>
    <w:rsid w:val="00D01058"/>
    <w:rsid w:val="00D0114B"/>
    <w:rsid w:val="00D0126E"/>
    <w:rsid w:val="00D02331"/>
    <w:rsid w:val="00D02FCF"/>
    <w:rsid w:val="00D03A05"/>
    <w:rsid w:val="00D04870"/>
    <w:rsid w:val="00D048DE"/>
    <w:rsid w:val="00D049A3"/>
    <w:rsid w:val="00D04F40"/>
    <w:rsid w:val="00D065FA"/>
    <w:rsid w:val="00D0701F"/>
    <w:rsid w:val="00D103DA"/>
    <w:rsid w:val="00D109E0"/>
    <w:rsid w:val="00D11083"/>
    <w:rsid w:val="00D123AA"/>
    <w:rsid w:val="00D125D5"/>
    <w:rsid w:val="00D143B3"/>
    <w:rsid w:val="00D15651"/>
    <w:rsid w:val="00D15930"/>
    <w:rsid w:val="00D17665"/>
    <w:rsid w:val="00D17D6C"/>
    <w:rsid w:val="00D20AF9"/>
    <w:rsid w:val="00D2156C"/>
    <w:rsid w:val="00D21605"/>
    <w:rsid w:val="00D219E8"/>
    <w:rsid w:val="00D21FCF"/>
    <w:rsid w:val="00D22005"/>
    <w:rsid w:val="00D25847"/>
    <w:rsid w:val="00D25EEE"/>
    <w:rsid w:val="00D261D2"/>
    <w:rsid w:val="00D268F2"/>
    <w:rsid w:val="00D27197"/>
    <w:rsid w:val="00D27DCD"/>
    <w:rsid w:val="00D30372"/>
    <w:rsid w:val="00D303A2"/>
    <w:rsid w:val="00D304AB"/>
    <w:rsid w:val="00D30BB8"/>
    <w:rsid w:val="00D31B68"/>
    <w:rsid w:val="00D32509"/>
    <w:rsid w:val="00D33279"/>
    <w:rsid w:val="00D335C5"/>
    <w:rsid w:val="00D345C8"/>
    <w:rsid w:val="00D34B2B"/>
    <w:rsid w:val="00D350B6"/>
    <w:rsid w:val="00D35873"/>
    <w:rsid w:val="00D35E30"/>
    <w:rsid w:val="00D3638E"/>
    <w:rsid w:val="00D36395"/>
    <w:rsid w:val="00D3678A"/>
    <w:rsid w:val="00D373AF"/>
    <w:rsid w:val="00D37497"/>
    <w:rsid w:val="00D37B43"/>
    <w:rsid w:val="00D417A7"/>
    <w:rsid w:val="00D41860"/>
    <w:rsid w:val="00D42347"/>
    <w:rsid w:val="00D42801"/>
    <w:rsid w:val="00D4290E"/>
    <w:rsid w:val="00D42CCF"/>
    <w:rsid w:val="00D43F64"/>
    <w:rsid w:val="00D451F2"/>
    <w:rsid w:val="00D45CC3"/>
    <w:rsid w:val="00D469C1"/>
    <w:rsid w:val="00D46CFB"/>
    <w:rsid w:val="00D46F53"/>
    <w:rsid w:val="00D50B96"/>
    <w:rsid w:val="00D5112F"/>
    <w:rsid w:val="00D511D8"/>
    <w:rsid w:val="00D51729"/>
    <w:rsid w:val="00D51960"/>
    <w:rsid w:val="00D52DDF"/>
    <w:rsid w:val="00D53028"/>
    <w:rsid w:val="00D53059"/>
    <w:rsid w:val="00D53774"/>
    <w:rsid w:val="00D5412E"/>
    <w:rsid w:val="00D54EB7"/>
    <w:rsid w:val="00D55AA7"/>
    <w:rsid w:val="00D55C36"/>
    <w:rsid w:val="00D56CC2"/>
    <w:rsid w:val="00D57298"/>
    <w:rsid w:val="00D5751E"/>
    <w:rsid w:val="00D6013D"/>
    <w:rsid w:val="00D6062A"/>
    <w:rsid w:val="00D61AD8"/>
    <w:rsid w:val="00D61B81"/>
    <w:rsid w:val="00D61D53"/>
    <w:rsid w:val="00D621AF"/>
    <w:rsid w:val="00D6450A"/>
    <w:rsid w:val="00D645FD"/>
    <w:rsid w:val="00D65137"/>
    <w:rsid w:val="00D65CA7"/>
    <w:rsid w:val="00D65FBD"/>
    <w:rsid w:val="00D6601C"/>
    <w:rsid w:val="00D668AF"/>
    <w:rsid w:val="00D67715"/>
    <w:rsid w:val="00D67978"/>
    <w:rsid w:val="00D67A04"/>
    <w:rsid w:val="00D70009"/>
    <w:rsid w:val="00D7052A"/>
    <w:rsid w:val="00D70DDF"/>
    <w:rsid w:val="00D70DE8"/>
    <w:rsid w:val="00D70E66"/>
    <w:rsid w:val="00D71497"/>
    <w:rsid w:val="00D71A11"/>
    <w:rsid w:val="00D71F69"/>
    <w:rsid w:val="00D720B3"/>
    <w:rsid w:val="00D731C3"/>
    <w:rsid w:val="00D73858"/>
    <w:rsid w:val="00D74D53"/>
    <w:rsid w:val="00D77BBA"/>
    <w:rsid w:val="00D80535"/>
    <w:rsid w:val="00D80AF5"/>
    <w:rsid w:val="00D80BD2"/>
    <w:rsid w:val="00D814CA"/>
    <w:rsid w:val="00D8243D"/>
    <w:rsid w:val="00D835B0"/>
    <w:rsid w:val="00D8506F"/>
    <w:rsid w:val="00D90804"/>
    <w:rsid w:val="00D91261"/>
    <w:rsid w:val="00D926E3"/>
    <w:rsid w:val="00D92F12"/>
    <w:rsid w:val="00D9353B"/>
    <w:rsid w:val="00D948A1"/>
    <w:rsid w:val="00D94C2D"/>
    <w:rsid w:val="00D958D6"/>
    <w:rsid w:val="00D95B71"/>
    <w:rsid w:val="00D9655C"/>
    <w:rsid w:val="00D97078"/>
    <w:rsid w:val="00D976FF"/>
    <w:rsid w:val="00DA06A9"/>
    <w:rsid w:val="00DA0F33"/>
    <w:rsid w:val="00DA1C4A"/>
    <w:rsid w:val="00DA1F6C"/>
    <w:rsid w:val="00DA2729"/>
    <w:rsid w:val="00DA31A3"/>
    <w:rsid w:val="00DA34F2"/>
    <w:rsid w:val="00DA458A"/>
    <w:rsid w:val="00DA4901"/>
    <w:rsid w:val="00DA4D11"/>
    <w:rsid w:val="00DA4E3E"/>
    <w:rsid w:val="00DB055D"/>
    <w:rsid w:val="00DB0F3F"/>
    <w:rsid w:val="00DB3067"/>
    <w:rsid w:val="00DB37D9"/>
    <w:rsid w:val="00DB4E1C"/>
    <w:rsid w:val="00DB5760"/>
    <w:rsid w:val="00DB5F7B"/>
    <w:rsid w:val="00DB76C7"/>
    <w:rsid w:val="00DB7A82"/>
    <w:rsid w:val="00DC02D9"/>
    <w:rsid w:val="00DC03FE"/>
    <w:rsid w:val="00DC0CFE"/>
    <w:rsid w:val="00DC0EC9"/>
    <w:rsid w:val="00DC1EFE"/>
    <w:rsid w:val="00DC1F63"/>
    <w:rsid w:val="00DC22CD"/>
    <w:rsid w:val="00DC2AD2"/>
    <w:rsid w:val="00DC462D"/>
    <w:rsid w:val="00DC48B1"/>
    <w:rsid w:val="00DC69F3"/>
    <w:rsid w:val="00DC7404"/>
    <w:rsid w:val="00DC7AA8"/>
    <w:rsid w:val="00DC7E7C"/>
    <w:rsid w:val="00DD004A"/>
    <w:rsid w:val="00DD0940"/>
    <w:rsid w:val="00DD18C6"/>
    <w:rsid w:val="00DD216C"/>
    <w:rsid w:val="00DD2416"/>
    <w:rsid w:val="00DD245E"/>
    <w:rsid w:val="00DD25FF"/>
    <w:rsid w:val="00DD2DDE"/>
    <w:rsid w:val="00DD444A"/>
    <w:rsid w:val="00DD5CAA"/>
    <w:rsid w:val="00DD687F"/>
    <w:rsid w:val="00DD6C46"/>
    <w:rsid w:val="00DD6D35"/>
    <w:rsid w:val="00DD6F6A"/>
    <w:rsid w:val="00DD7F75"/>
    <w:rsid w:val="00DE0505"/>
    <w:rsid w:val="00DE1D29"/>
    <w:rsid w:val="00DE20B2"/>
    <w:rsid w:val="00DE22F4"/>
    <w:rsid w:val="00DE24B1"/>
    <w:rsid w:val="00DE3B6C"/>
    <w:rsid w:val="00DE7687"/>
    <w:rsid w:val="00DE7751"/>
    <w:rsid w:val="00DE7D26"/>
    <w:rsid w:val="00DE7DCA"/>
    <w:rsid w:val="00DE7E7D"/>
    <w:rsid w:val="00DF0663"/>
    <w:rsid w:val="00DF18FB"/>
    <w:rsid w:val="00DF3770"/>
    <w:rsid w:val="00DF3C1E"/>
    <w:rsid w:val="00DF42A1"/>
    <w:rsid w:val="00DF43FC"/>
    <w:rsid w:val="00DF4460"/>
    <w:rsid w:val="00DF44C9"/>
    <w:rsid w:val="00DF48DE"/>
    <w:rsid w:val="00DF7E64"/>
    <w:rsid w:val="00E003AE"/>
    <w:rsid w:val="00E00BA8"/>
    <w:rsid w:val="00E01C40"/>
    <w:rsid w:val="00E0282D"/>
    <w:rsid w:val="00E029D6"/>
    <w:rsid w:val="00E02D35"/>
    <w:rsid w:val="00E03666"/>
    <w:rsid w:val="00E036DA"/>
    <w:rsid w:val="00E03CF0"/>
    <w:rsid w:val="00E04EC6"/>
    <w:rsid w:val="00E07C89"/>
    <w:rsid w:val="00E100AE"/>
    <w:rsid w:val="00E10571"/>
    <w:rsid w:val="00E11A5A"/>
    <w:rsid w:val="00E11D84"/>
    <w:rsid w:val="00E12AFA"/>
    <w:rsid w:val="00E12D79"/>
    <w:rsid w:val="00E1535A"/>
    <w:rsid w:val="00E1581C"/>
    <w:rsid w:val="00E1582B"/>
    <w:rsid w:val="00E161B3"/>
    <w:rsid w:val="00E16920"/>
    <w:rsid w:val="00E16EDF"/>
    <w:rsid w:val="00E17055"/>
    <w:rsid w:val="00E172E9"/>
    <w:rsid w:val="00E17E14"/>
    <w:rsid w:val="00E17FB8"/>
    <w:rsid w:val="00E20469"/>
    <w:rsid w:val="00E204FE"/>
    <w:rsid w:val="00E20B63"/>
    <w:rsid w:val="00E211DD"/>
    <w:rsid w:val="00E2139F"/>
    <w:rsid w:val="00E21586"/>
    <w:rsid w:val="00E2198F"/>
    <w:rsid w:val="00E23F18"/>
    <w:rsid w:val="00E24505"/>
    <w:rsid w:val="00E24B61"/>
    <w:rsid w:val="00E2519D"/>
    <w:rsid w:val="00E25A6D"/>
    <w:rsid w:val="00E26747"/>
    <w:rsid w:val="00E26F55"/>
    <w:rsid w:val="00E27760"/>
    <w:rsid w:val="00E279E7"/>
    <w:rsid w:val="00E27BC5"/>
    <w:rsid w:val="00E27C79"/>
    <w:rsid w:val="00E30058"/>
    <w:rsid w:val="00E311F9"/>
    <w:rsid w:val="00E320F2"/>
    <w:rsid w:val="00E34388"/>
    <w:rsid w:val="00E369AD"/>
    <w:rsid w:val="00E36FE2"/>
    <w:rsid w:val="00E3725E"/>
    <w:rsid w:val="00E37DD4"/>
    <w:rsid w:val="00E37DEF"/>
    <w:rsid w:val="00E4034D"/>
    <w:rsid w:val="00E413C1"/>
    <w:rsid w:val="00E41738"/>
    <w:rsid w:val="00E421E4"/>
    <w:rsid w:val="00E42479"/>
    <w:rsid w:val="00E43BC2"/>
    <w:rsid w:val="00E4426D"/>
    <w:rsid w:val="00E468F6"/>
    <w:rsid w:val="00E46CDF"/>
    <w:rsid w:val="00E476E9"/>
    <w:rsid w:val="00E50839"/>
    <w:rsid w:val="00E50CCA"/>
    <w:rsid w:val="00E50FBC"/>
    <w:rsid w:val="00E510DF"/>
    <w:rsid w:val="00E51A58"/>
    <w:rsid w:val="00E52484"/>
    <w:rsid w:val="00E55D96"/>
    <w:rsid w:val="00E5689A"/>
    <w:rsid w:val="00E61098"/>
    <w:rsid w:val="00E61353"/>
    <w:rsid w:val="00E61874"/>
    <w:rsid w:val="00E61A46"/>
    <w:rsid w:val="00E62B92"/>
    <w:rsid w:val="00E64218"/>
    <w:rsid w:val="00E6551F"/>
    <w:rsid w:val="00E67993"/>
    <w:rsid w:val="00E720A0"/>
    <w:rsid w:val="00E726FC"/>
    <w:rsid w:val="00E733FF"/>
    <w:rsid w:val="00E735B4"/>
    <w:rsid w:val="00E73686"/>
    <w:rsid w:val="00E7371B"/>
    <w:rsid w:val="00E7383D"/>
    <w:rsid w:val="00E73CBE"/>
    <w:rsid w:val="00E74A36"/>
    <w:rsid w:val="00E7538A"/>
    <w:rsid w:val="00E76924"/>
    <w:rsid w:val="00E770C1"/>
    <w:rsid w:val="00E776EC"/>
    <w:rsid w:val="00E77FBE"/>
    <w:rsid w:val="00E80902"/>
    <w:rsid w:val="00E80B3F"/>
    <w:rsid w:val="00E8131E"/>
    <w:rsid w:val="00E81E65"/>
    <w:rsid w:val="00E8265C"/>
    <w:rsid w:val="00E82E7D"/>
    <w:rsid w:val="00E83712"/>
    <w:rsid w:val="00E83771"/>
    <w:rsid w:val="00E83942"/>
    <w:rsid w:val="00E845C0"/>
    <w:rsid w:val="00E84D48"/>
    <w:rsid w:val="00E86949"/>
    <w:rsid w:val="00E8695B"/>
    <w:rsid w:val="00E87B35"/>
    <w:rsid w:val="00E905E2"/>
    <w:rsid w:val="00E9094E"/>
    <w:rsid w:val="00E90D7F"/>
    <w:rsid w:val="00E91887"/>
    <w:rsid w:val="00E92899"/>
    <w:rsid w:val="00E92CBF"/>
    <w:rsid w:val="00E92EB1"/>
    <w:rsid w:val="00E939BF"/>
    <w:rsid w:val="00E93A0A"/>
    <w:rsid w:val="00E93B44"/>
    <w:rsid w:val="00E94C2B"/>
    <w:rsid w:val="00E95548"/>
    <w:rsid w:val="00E957B9"/>
    <w:rsid w:val="00E95821"/>
    <w:rsid w:val="00E95C48"/>
    <w:rsid w:val="00E96063"/>
    <w:rsid w:val="00E96CF0"/>
    <w:rsid w:val="00E96D3F"/>
    <w:rsid w:val="00E96ED6"/>
    <w:rsid w:val="00E96F81"/>
    <w:rsid w:val="00EA01C9"/>
    <w:rsid w:val="00EA0421"/>
    <w:rsid w:val="00EA1257"/>
    <w:rsid w:val="00EA2116"/>
    <w:rsid w:val="00EA274F"/>
    <w:rsid w:val="00EA2FE1"/>
    <w:rsid w:val="00EA3210"/>
    <w:rsid w:val="00EA3659"/>
    <w:rsid w:val="00EA53B8"/>
    <w:rsid w:val="00EA6024"/>
    <w:rsid w:val="00EA61BD"/>
    <w:rsid w:val="00EA67EE"/>
    <w:rsid w:val="00EA72B8"/>
    <w:rsid w:val="00EA7427"/>
    <w:rsid w:val="00EA7F93"/>
    <w:rsid w:val="00EB06FB"/>
    <w:rsid w:val="00EB0FA3"/>
    <w:rsid w:val="00EB1191"/>
    <w:rsid w:val="00EB1D38"/>
    <w:rsid w:val="00EB261A"/>
    <w:rsid w:val="00EB3282"/>
    <w:rsid w:val="00EB3E0A"/>
    <w:rsid w:val="00EB5568"/>
    <w:rsid w:val="00EB63AF"/>
    <w:rsid w:val="00EB7225"/>
    <w:rsid w:val="00EB7BD2"/>
    <w:rsid w:val="00EC0659"/>
    <w:rsid w:val="00EC34F3"/>
    <w:rsid w:val="00EC3513"/>
    <w:rsid w:val="00EC358B"/>
    <w:rsid w:val="00EC3E87"/>
    <w:rsid w:val="00EC3F6B"/>
    <w:rsid w:val="00EC5069"/>
    <w:rsid w:val="00EC590D"/>
    <w:rsid w:val="00EC5B42"/>
    <w:rsid w:val="00EC6484"/>
    <w:rsid w:val="00EC68D2"/>
    <w:rsid w:val="00EC7A80"/>
    <w:rsid w:val="00EC7E66"/>
    <w:rsid w:val="00ED0B42"/>
    <w:rsid w:val="00ED1254"/>
    <w:rsid w:val="00ED1404"/>
    <w:rsid w:val="00ED1466"/>
    <w:rsid w:val="00ED18EE"/>
    <w:rsid w:val="00ED2C07"/>
    <w:rsid w:val="00ED362B"/>
    <w:rsid w:val="00ED3C00"/>
    <w:rsid w:val="00ED408C"/>
    <w:rsid w:val="00ED4DB7"/>
    <w:rsid w:val="00ED57C7"/>
    <w:rsid w:val="00ED57D8"/>
    <w:rsid w:val="00ED65BF"/>
    <w:rsid w:val="00ED7727"/>
    <w:rsid w:val="00ED7859"/>
    <w:rsid w:val="00ED78D5"/>
    <w:rsid w:val="00ED7AD2"/>
    <w:rsid w:val="00ED7BD9"/>
    <w:rsid w:val="00EE18B8"/>
    <w:rsid w:val="00EE1AB3"/>
    <w:rsid w:val="00EE1EA1"/>
    <w:rsid w:val="00EE3E8C"/>
    <w:rsid w:val="00EE4F22"/>
    <w:rsid w:val="00EE60CB"/>
    <w:rsid w:val="00EE7684"/>
    <w:rsid w:val="00EE7E7C"/>
    <w:rsid w:val="00EE7FA8"/>
    <w:rsid w:val="00EF0E33"/>
    <w:rsid w:val="00EF3637"/>
    <w:rsid w:val="00EF3C9F"/>
    <w:rsid w:val="00EF3F3F"/>
    <w:rsid w:val="00EF4016"/>
    <w:rsid w:val="00EF720C"/>
    <w:rsid w:val="00EF7416"/>
    <w:rsid w:val="00EF774A"/>
    <w:rsid w:val="00EF78C3"/>
    <w:rsid w:val="00EF7960"/>
    <w:rsid w:val="00F00DEA"/>
    <w:rsid w:val="00F01AE1"/>
    <w:rsid w:val="00F01B35"/>
    <w:rsid w:val="00F01C50"/>
    <w:rsid w:val="00F01E6A"/>
    <w:rsid w:val="00F02877"/>
    <w:rsid w:val="00F0330C"/>
    <w:rsid w:val="00F0378D"/>
    <w:rsid w:val="00F042DC"/>
    <w:rsid w:val="00F05815"/>
    <w:rsid w:val="00F05B2A"/>
    <w:rsid w:val="00F05B2B"/>
    <w:rsid w:val="00F05B34"/>
    <w:rsid w:val="00F06B7C"/>
    <w:rsid w:val="00F079D4"/>
    <w:rsid w:val="00F10EE0"/>
    <w:rsid w:val="00F11840"/>
    <w:rsid w:val="00F12701"/>
    <w:rsid w:val="00F129FF"/>
    <w:rsid w:val="00F12D2E"/>
    <w:rsid w:val="00F13753"/>
    <w:rsid w:val="00F1452D"/>
    <w:rsid w:val="00F15782"/>
    <w:rsid w:val="00F168F1"/>
    <w:rsid w:val="00F17B62"/>
    <w:rsid w:val="00F17E5A"/>
    <w:rsid w:val="00F20BE1"/>
    <w:rsid w:val="00F2147F"/>
    <w:rsid w:val="00F21B03"/>
    <w:rsid w:val="00F21B3E"/>
    <w:rsid w:val="00F223E3"/>
    <w:rsid w:val="00F22F8D"/>
    <w:rsid w:val="00F23791"/>
    <w:rsid w:val="00F238CC"/>
    <w:rsid w:val="00F23D24"/>
    <w:rsid w:val="00F24551"/>
    <w:rsid w:val="00F247BD"/>
    <w:rsid w:val="00F26ABF"/>
    <w:rsid w:val="00F26F99"/>
    <w:rsid w:val="00F272BB"/>
    <w:rsid w:val="00F279F9"/>
    <w:rsid w:val="00F30A14"/>
    <w:rsid w:val="00F31D4A"/>
    <w:rsid w:val="00F3252A"/>
    <w:rsid w:val="00F32B95"/>
    <w:rsid w:val="00F34629"/>
    <w:rsid w:val="00F352D6"/>
    <w:rsid w:val="00F35A10"/>
    <w:rsid w:val="00F37899"/>
    <w:rsid w:val="00F37CC0"/>
    <w:rsid w:val="00F40CA6"/>
    <w:rsid w:val="00F40EB0"/>
    <w:rsid w:val="00F4102F"/>
    <w:rsid w:val="00F4164F"/>
    <w:rsid w:val="00F41CD0"/>
    <w:rsid w:val="00F41E9E"/>
    <w:rsid w:val="00F425DC"/>
    <w:rsid w:val="00F445D8"/>
    <w:rsid w:val="00F44AF2"/>
    <w:rsid w:val="00F45293"/>
    <w:rsid w:val="00F45DA6"/>
    <w:rsid w:val="00F4694C"/>
    <w:rsid w:val="00F46DC2"/>
    <w:rsid w:val="00F46DC6"/>
    <w:rsid w:val="00F47370"/>
    <w:rsid w:val="00F47ACE"/>
    <w:rsid w:val="00F5085E"/>
    <w:rsid w:val="00F53000"/>
    <w:rsid w:val="00F547D3"/>
    <w:rsid w:val="00F55BA9"/>
    <w:rsid w:val="00F563BD"/>
    <w:rsid w:val="00F5663D"/>
    <w:rsid w:val="00F56FE4"/>
    <w:rsid w:val="00F57C30"/>
    <w:rsid w:val="00F6009F"/>
    <w:rsid w:val="00F61422"/>
    <w:rsid w:val="00F62783"/>
    <w:rsid w:val="00F62F0F"/>
    <w:rsid w:val="00F63092"/>
    <w:rsid w:val="00F6316E"/>
    <w:rsid w:val="00F6398A"/>
    <w:rsid w:val="00F64333"/>
    <w:rsid w:val="00F65177"/>
    <w:rsid w:val="00F6552C"/>
    <w:rsid w:val="00F659E2"/>
    <w:rsid w:val="00F66DE7"/>
    <w:rsid w:val="00F67CEB"/>
    <w:rsid w:val="00F70883"/>
    <w:rsid w:val="00F70CEE"/>
    <w:rsid w:val="00F721DE"/>
    <w:rsid w:val="00F72346"/>
    <w:rsid w:val="00F724C1"/>
    <w:rsid w:val="00F728F9"/>
    <w:rsid w:val="00F72D9A"/>
    <w:rsid w:val="00F73992"/>
    <w:rsid w:val="00F7447C"/>
    <w:rsid w:val="00F749E3"/>
    <w:rsid w:val="00F74D85"/>
    <w:rsid w:val="00F759DD"/>
    <w:rsid w:val="00F75F41"/>
    <w:rsid w:val="00F7620A"/>
    <w:rsid w:val="00F76600"/>
    <w:rsid w:val="00F7705A"/>
    <w:rsid w:val="00F776BA"/>
    <w:rsid w:val="00F77C67"/>
    <w:rsid w:val="00F808BF"/>
    <w:rsid w:val="00F80E00"/>
    <w:rsid w:val="00F81DB1"/>
    <w:rsid w:val="00F81E03"/>
    <w:rsid w:val="00F81F1B"/>
    <w:rsid w:val="00F829A2"/>
    <w:rsid w:val="00F83975"/>
    <w:rsid w:val="00F83CE3"/>
    <w:rsid w:val="00F84ECF"/>
    <w:rsid w:val="00F8714D"/>
    <w:rsid w:val="00F9045B"/>
    <w:rsid w:val="00F90539"/>
    <w:rsid w:val="00F92A40"/>
    <w:rsid w:val="00F947A5"/>
    <w:rsid w:val="00F959BF"/>
    <w:rsid w:val="00F96305"/>
    <w:rsid w:val="00F96F17"/>
    <w:rsid w:val="00F97E12"/>
    <w:rsid w:val="00FA0491"/>
    <w:rsid w:val="00FA0837"/>
    <w:rsid w:val="00FA18CB"/>
    <w:rsid w:val="00FA2035"/>
    <w:rsid w:val="00FA3B41"/>
    <w:rsid w:val="00FA409A"/>
    <w:rsid w:val="00FA4E58"/>
    <w:rsid w:val="00FA541E"/>
    <w:rsid w:val="00FA6694"/>
    <w:rsid w:val="00FA6CD2"/>
    <w:rsid w:val="00FA7408"/>
    <w:rsid w:val="00FB0842"/>
    <w:rsid w:val="00FB164D"/>
    <w:rsid w:val="00FB3B4F"/>
    <w:rsid w:val="00FB3CE2"/>
    <w:rsid w:val="00FB58B4"/>
    <w:rsid w:val="00FB6521"/>
    <w:rsid w:val="00FB6A3A"/>
    <w:rsid w:val="00FB72DD"/>
    <w:rsid w:val="00FC0395"/>
    <w:rsid w:val="00FC0726"/>
    <w:rsid w:val="00FC1944"/>
    <w:rsid w:val="00FC26CF"/>
    <w:rsid w:val="00FC2BB5"/>
    <w:rsid w:val="00FC2FAA"/>
    <w:rsid w:val="00FC4957"/>
    <w:rsid w:val="00FC4A41"/>
    <w:rsid w:val="00FC4D9F"/>
    <w:rsid w:val="00FC666F"/>
    <w:rsid w:val="00FC701F"/>
    <w:rsid w:val="00FC702B"/>
    <w:rsid w:val="00FC7E8F"/>
    <w:rsid w:val="00FC7F50"/>
    <w:rsid w:val="00FD070F"/>
    <w:rsid w:val="00FD0D69"/>
    <w:rsid w:val="00FD166B"/>
    <w:rsid w:val="00FD2715"/>
    <w:rsid w:val="00FD2996"/>
    <w:rsid w:val="00FD32AC"/>
    <w:rsid w:val="00FD414F"/>
    <w:rsid w:val="00FD49E6"/>
    <w:rsid w:val="00FD6A2C"/>
    <w:rsid w:val="00FD7BC6"/>
    <w:rsid w:val="00FD7E77"/>
    <w:rsid w:val="00FE0904"/>
    <w:rsid w:val="00FE0911"/>
    <w:rsid w:val="00FE0EDC"/>
    <w:rsid w:val="00FE1107"/>
    <w:rsid w:val="00FE14EA"/>
    <w:rsid w:val="00FE22F3"/>
    <w:rsid w:val="00FE2466"/>
    <w:rsid w:val="00FE2571"/>
    <w:rsid w:val="00FE3047"/>
    <w:rsid w:val="00FE35E0"/>
    <w:rsid w:val="00FE52B1"/>
    <w:rsid w:val="00FE5EAB"/>
    <w:rsid w:val="00FE62B3"/>
    <w:rsid w:val="00FE63B4"/>
    <w:rsid w:val="00FE662E"/>
    <w:rsid w:val="00FE6B64"/>
    <w:rsid w:val="00FE6F20"/>
    <w:rsid w:val="00FF0C2C"/>
    <w:rsid w:val="00FF3427"/>
    <w:rsid w:val="00FF5517"/>
    <w:rsid w:val="00FF60CC"/>
    <w:rsid w:val="00FF6865"/>
    <w:rsid w:val="00FF6F91"/>
    <w:rsid w:val="00FF73D1"/>
    <w:rsid w:val="00FF7C24"/>
    <w:rsid w:val="025996B5"/>
    <w:rsid w:val="02D238CE"/>
    <w:rsid w:val="036C9F49"/>
    <w:rsid w:val="03BFD479"/>
    <w:rsid w:val="0609D990"/>
    <w:rsid w:val="062301ED"/>
    <w:rsid w:val="07D36DC9"/>
    <w:rsid w:val="08211E84"/>
    <w:rsid w:val="08E9E703"/>
    <w:rsid w:val="09417A52"/>
    <w:rsid w:val="09924F43"/>
    <w:rsid w:val="0A26F6A1"/>
    <w:rsid w:val="0A861236"/>
    <w:rsid w:val="0C924371"/>
    <w:rsid w:val="0C957412"/>
    <w:rsid w:val="0D187D30"/>
    <w:rsid w:val="0DBDB2F8"/>
    <w:rsid w:val="0F1B8667"/>
    <w:rsid w:val="0F42444D"/>
    <w:rsid w:val="0FB0BBD6"/>
    <w:rsid w:val="103DC582"/>
    <w:rsid w:val="11E79D6A"/>
    <w:rsid w:val="1218E029"/>
    <w:rsid w:val="142CF47C"/>
    <w:rsid w:val="147C7244"/>
    <w:rsid w:val="162731CA"/>
    <w:rsid w:val="18966851"/>
    <w:rsid w:val="1A27768D"/>
    <w:rsid w:val="1A830DA3"/>
    <w:rsid w:val="1D4B9E2A"/>
    <w:rsid w:val="1DBAAE65"/>
    <w:rsid w:val="20F24F27"/>
    <w:rsid w:val="2429EFE9"/>
    <w:rsid w:val="2586F079"/>
    <w:rsid w:val="258A4A78"/>
    <w:rsid w:val="2BE42CDD"/>
    <w:rsid w:val="2F14AA62"/>
    <w:rsid w:val="2F23BB25"/>
    <w:rsid w:val="30C777E7"/>
    <w:rsid w:val="325B5BE7"/>
    <w:rsid w:val="3396DC70"/>
    <w:rsid w:val="3592FCA9"/>
    <w:rsid w:val="37933D62"/>
    <w:rsid w:val="390F3FC6"/>
    <w:rsid w:val="3B91DD53"/>
    <w:rsid w:val="3C023E2D"/>
    <w:rsid w:val="3D09B82A"/>
    <w:rsid w:val="42717FB1"/>
    <w:rsid w:val="427A000B"/>
    <w:rsid w:val="43F3F4BA"/>
    <w:rsid w:val="44CA5D7D"/>
    <w:rsid w:val="454C6C71"/>
    <w:rsid w:val="498DF6C9"/>
    <w:rsid w:val="4A0C30BC"/>
    <w:rsid w:val="4B07216F"/>
    <w:rsid w:val="4B30F3E1"/>
    <w:rsid w:val="4DE7297E"/>
    <w:rsid w:val="4E929239"/>
    <w:rsid w:val="501174F2"/>
    <w:rsid w:val="53311D71"/>
    <w:rsid w:val="55DC1858"/>
    <w:rsid w:val="5CEFF7FA"/>
    <w:rsid w:val="5E0314EF"/>
    <w:rsid w:val="5FD0FE5C"/>
    <w:rsid w:val="5FFAC366"/>
    <w:rsid w:val="60D0BF8E"/>
    <w:rsid w:val="6311C6F4"/>
    <w:rsid w:val="66267966"/>
    <w:rsid w:val="6832AAA1"/>
    <w:rsid w:val="695E1A28"/>
    <w:rsid w:val="6A234BD8"/>
    <w:rsid w:val="6AD8F860"/>
    <w:rsid w:val="6B6A4B63"/>
    <w:rsid w:val="6E90B14E"/>
    <w:rsid w:val="71BE4224"/>
    <w:rsid w:val="725CEF00"/>
    <w:rsid w:val="72A11287"/>
    <w:rsid w:val="730CE9F4"/>
    <w:rsid w:val="737D4ACE"/>
    <w:rsid w:val="74E7587E"/>
    <w:rsid w:val="77E05B17"/>
    <w:rsid w:val="7883DF6C"/>
    <w:rsid w:val="7F4FFBE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DDFDB"/>
  <w15:chartTrackingRefBased/>
  <w15:docId w15:val="{E66FBB10-A695-474F-8758-410BCD850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Angsana New"/>
        <w:sz w:val="22"/>
        <w:szCs w:val="28"/>
        <w:lang w:val="en-AU"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E7D"/>
    <w:pPr>
      <w:spacing w:before="120" w:after="120" w:line="240" w:lineRule="auto"/>
    </w:pPr>
    <w:rPr>
      <w:rFonts w:ascii="Arial" w:hAnsi="Arial" w:cs="Arial"/>
      <w:szCs w:val="22"/>
      <w:lang w:bidi="ar-SA"/>
    </w:rPr>
  </w:style>
  <w:style w:type="paragraph" w:styleId="Heading1">
    <w:name w:val="heading 1"/>
    <w:basedOn w:val="Normal"/>
    <w:next w:val="Normal"/>
    <w:link w:val="Heading1Char"/>
    <w:uiPriority w:val="9"/>
    <w:qFormat/>
    <w:rsid w:val="00DE7E7D"/>
    <w:pPr>
      <w:spacing w:line="276" w:lineRule="auto"/>
      <w:outlineLvl w:val="0"/>
    </w:pPr>
    <w:rPr>
      <w:rFonts w:eastAsiaTheme="majorEastAsia" w:cstheme="majorBidi"/>
      <w:b/>
      <w:bCs/>
      <w:noProof/>
      <w:color w:val="6B2976"/>
      <w:sz w:val="48"/>
      <w:szCs w:val="50"/>
      <w:lang w:eastAsia="en-AU"/>
    </w:rPr>
  </w:style>
  <w:style w:type="paragraph" w:styleId="Heading2">
    <w:name w:val="heading 2"/>
    <w:basedOn w:val="Normal"/>
    <w:next w:val="Normal"/>
    <w:link w:val="Heading2Char"/>
    <w:uiPriority w:val="9"/>
    <w:unhideWhenUsed/>
    <w:qFormat/>
    <w:rsid w:val="00DE7E7D"/>
    <w:pPr>
      <w:spacing w:after="240" w:line="276" w:lineRule="auto"/>
      <w:outlineLvl w:val="1"/>
    </w:pPr>
    <w:rPr>
      <w:rFonts w:eastAsiaTheme="majorEastAsia" w:cstheme="majorBidi"/>
      <w:b/>
      <w:bCs/>
      <w:sz w:val="36"/>
      <w:szCs w:val="26"/>
    </w:rPr>
  </w:style>
  <w:style w:type="paragraph" w:styleId="Heading3">
    <w:name w:val="heading 3"/>
    <w:basedOn w:val="Heading2"/>
    <w:next w:val="Normal"/>
    <w:link w:val="Heading3Char"/>
    <w:uiPriority w:val="9"/>
    <w:unhideWhenUsed/>
    <w:qFormat/>
    <w:rsid w:val="00ED408C"/>
    <w:pPr>
      <w:spacing w:before="360" w:after="160"/>
      <w:outlineLvl w:val="2"/>
    </w:pPr>
    <w:rPr>
      <w:color w:val="6B2976"/>
      <w:sz w:val="28"/>
    </w:rPr>
  </w:style>
  <w:style w:type="paragraph" w:styleId="Heading4">
    <w:name w:val="heading 4"/>
    <w:basedOn w:val="Normal"/>
    <w:next w:val="Normal"/>
    <w:link w:val="Heading4Char"/>
    <w:uiPriority w:val="9"/>
    <w:unhideWhenUsed/>
    <w:qFormat/>
    <w:rsid w:val="00ED408C"/>
    <w:pPr>
      <w:keepNext/>
      <w:keepLines/>
      <w:spacing w:before="240"/>
      <w:outlineLvl w:val="3"/>
    </w:pPr>
    <w:rPr>
      <w:rFonts w:eastAsiaTheme="maj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E7D"/>
    <w:rPr>
      <w:rFonts w:ascii="Arial" w:eastAsiaTheme="majorEastAsia" w:hAnsi="Arial" w:cstheme="majorBidi"/>
      <w:b/>
      <w:bCs/>
      <w:noProof/>
      <w:color w:val="6B2976"/>
      <w:sz w:val="48"/>
      <w:szCs w:val="50"/>
      <w:lang w:eastAsia="en-AU" w:bidi="ar-SA"/>
    </w:rPr>
  </w:style>
  <w:style w:type="character" w:customStyle="1" w:styleId="Heading2Char">
    <w:name w:val="Heading 2 Char"/>
    <w:basedOn w:val="DefaultParagraphFont"/>
    <w:link w:val="Heading2"/>
    <w:uiPriority w:val="9"/>
    <w:rsid w:val="00DE7E7D"/>
    <w:rPr>
      <w:rFonts w:ascii="Arial" w:eastAsiaTheme="majorEastAsia" w:hAnsi="Arial" w:cstheme="majorBidi"/>
      <w:b/>
      <w:bCs/>
      <w:sz w:val="36"/>
      <w:szCs w:val="26"/>
      <w:lang w:bidi="ar-SA"/>
    </w:rPr>
  </w:style>
  <w:style w:type="character" w:customStyle="1" w:styleId="Heading3Char">
    <w:name w:val="Heading 3 Char"/>
    <w:basedOn w:val="DefaultParagraphFont"/>
    <w:link w:val="Heading3"/>
    <w:uiPriority w:val="9"/>
    <w:rsid w:val="00ED408C"/>
    <w:rPr>
      <w:rFonts w:ascii="Arial" w:eastAsiaTheme="majorEastAsia" w:hAnsi="Arial" w:cstheme="majorBidi"/>
      <w:b/>
      <w:bCs/>
      <w:color w:val="6B2976"/>
      <w:sz w:val="28"/>
      <w:szCs w:val="26"/>
      <w:lang w:bidi="ar-SA"/>
    </w:rPr>
  </w:style>
  <w:style w:type="character" w:customStyle="1" w:styleId="Heading4Char">
    <w:name w:val="Heading 4 Char"/>
    <w:basedOn w:val="DefaultParagraphFont"/>
    <w:link w:val="Heading4"/>
    <w:uiPriority w:val="9"/>
    <w:rsid w:val="00ED408C"/>
    <w:rPr>
      <w:rFonts w:ascii="Arial" w:eastAsiaTheme="majorEastAsia" w:hAnsi="Arial" w:cs="Arial"/>
      <w:szCs w:val="22"/>
      <w:lang w:bidi="ar-SA"/>
    </w:rPr>
  </w:style>
  <w:style w:type="paragraph" w:styleId="ListParagraph">
    <w:name w:val="List Paragraph"/>
    <w:aliases w:val="Recommendation,List Paragraph1,List Paragraph11,Bullet point,L,2nd Bullet point,#List Paragraph,Figure_name,Bullet- First level,Listenabsatz1,Number,List Paragraph111,F5 List Paragraph,Dot pt,CV text,Table text,Medium Grid 1 - Accent 21,列"/>
    <w:basedOn w:val="Normal"/>
    <w:link w:val="ListParagraphChar"/>
    <w:uiPriority w:val="34"/>
    <w:qFormat/>
    <w:rsid w:val="00DE7E7D"/>
    <w:pPr>
      <w:spacing w:after="80"/>
      <w:ind w:left="720"/>
    </w:pPr>
    <w:rPr>
      <w:rFonts w:cs="Calibri"/>
    </w:rPr>
  </w:style>
  <w:style w:type="paragraph" w:styleId="Footer">
    <w:name w:val="footer"/>
    <w:basedOn w:val="Normal"/>
    <w:link w:val="FooterChar"/>
    <w:uiPriority w:val="99"/>
    <w:unhideWhenUsed/>
    <w:rsid w:val="00DE7E7D"/>
    <w:pPr>
      <w:tabs>
        <w:tab w:val="center" w:pos="4513"/>
        <w:tab w:val="right" w:pos="9026"/>
      </w:tabs>
      <w:spacing w:after="0"/>
    </w:pPr>
  </w:style>
  <w:style w:type="character" w:customStyle="1" w:styleId="FooterChar">
    <w:name w:val="Footer Char"/>
    <w:basedOn w:val="DefaultParagraphFont"/>
    <w:link w:val="Footer"/>
    <w:uiPriority w:val="99"/>
    <w:rsid w:val="00DE7E7D"/>
    <w:rPr>
      <w:rFonts w:ascii="Arial" w:hAnsi="Arial" w:cs="Arial"/>
      <w:szCs w:val="22"/>
      <w:lang w:bidi="ar-SA"/>
    </w:rPr>
  </w:style>
  <w:style w:type="paragraph" w:styleId="Header">
    <w:name w:val="header"/>
    <w:basedOn w:val="Normal"/>
    <w:link w:val="HeaderChar"/>
    <w:uiPriority w:val="99"/>
    <w:unhideWhenUsed/>
    <w:rsid w:val="00DE7E7D"/>
    <w:pPr>
      <w:tabs>
        <w:tab w:val="center" w:pos="4513"/>
        <w:tab w:val="right" w:pos="9026"/>
      </w:tabs>
      <w:spacing w:after="0"/>
    </w:pPr>
    <w:rPr>
      <w:rFonts w:cs="Times New Roman"/>
    </w:rPr>
  </w:style>
  <w:style w:type="character" w:customStyle="1" w:styleId="HeaderChar">
    <w:name w:val="Header Char"/>
    <w:basedOn w:val="DefaultParagraphFont"/>
    <w:link w:val="Header"/>
    <w:uiPriority w:val="99"/>
    <w:rsid w:val="00DE7E7D"/>
    <w:rPr>
      <w:rFonts w:ascii="Arial" w:hAnsi="Arial" w:cs="Times New Roman"/>
      <w:szCs w:val="22"/>
      <w:lang w:bidi="ar-SA"/>
    </w:rPr>
  </w:style>
  <w:style w:type="character" w:customStyle="1" w:styleId="ListParagraphChar">
    <w:name w:val="List Paragraph Char"/>
    <w:aliases w:val="Recommendation Char,List Paragraph1 Char,List Paragraph11 Char,Bullet point Char,L Char,2nd Bullet point Char,#List Paragraph Char,Figure_name Char,Bullet- First level Char,Listenabsatz1 Char,Number Char,List Paragraph111 Char,列 Char"/>
    <w:link w:val="ListParagraph"/>
    <w:uiPriority w:val="34"/>
    <w:qFormat/>
    <w:locked/>
    <w:rsid w:val="00DE7E7D"/>
    <w:rPr>
      <w:rFonts w:ascii="Arial" w:hAnsi="Arial" w:cs="Calibri"/>
      <w:szCs w:val="22"/>
      <w:lang w:bidi="ar-SA"/>
    </w:rPr>
  </w:style>
  <w:style w:type="table" w:styleId="TableGrid">
    <w:name w:val="Table Grid"/>
    <w:basedOn w:val="TableNormal"/>
    <w:uiPriority w:val="39"/>
    <w:rsid w:val="00DE7E7D"/>
    <w:pPr>
      <w:spacing w:after="0" w:line="240" w:lineRule="auto"/>
    </w:pPr>
    <w:rPr>
      <w:rFonts w:cstheme="minorBid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07469"/>
  </w:style>
  <w:style w:type="character" w:customStyle="1" w:styleId="eop">
    <w:name w:val="eop"/>
    <w:basedOn w:val="DefaultParagraphFont"/>
    <w:rsid w:val="00C07469"/>
  </w:style>
  <w:style w:type="paragraph" w:customStyle="1" w:styleId="paragraph">
    <w:name w:val="paragraph"/>
    <w:basedOn w:val="Normal"/>
    <w:rsid w:val="005A5B72"/>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ontextualspellingandgrammarerror">
    <w:name w:val="contextualspellingandgrammarerror"/>
    <w:basedOn w:val="DefaultParagraphFont"/>
    <w:rsid w:val="00E50CCA"/>
  </w:style>
  <w:style w:type="character" w:styleId="Strong">
    <w:name w:val="Strong"/>
    <w:basedOn w:val="DefaultParagraphFont"/>
    <w:uiPriority w:val="22"/>
    <w:qFormat/>
    <w:rsid w:val="003852CB"/>
    <w:rPr>
      <w:b/>
      <w:bCs/>
    </w:rPr>
  </w:style>
  <w:style w:type="character" w:customStyle="1" w:styleId="scxp87985782">
    <w:name w:val="scxp87985782"/>
    <w:basedOn w:val="DefaultParagraphFont"/>
    <w:rsid w:val="00B37312"/>
  </w:style>
  <w:style w:type="character" w:customStyle="1" w:styleId="spellingerror">
    <w:name w:val="spellingerror"/>
    <w:basedOn w:val="DefaultParagraphFont"/>
    <w:rsid w:val="00B37312"/>
  </w:style>
  <w:style w:type="character" w:styleId="Hyperlink">
    <w:name w:val="Hyperlink"/>
    <w:basedOn w:val="DefaultParagraphFont"/>
    <w:uiPriority w:val="99"/>
    <w:unhideWhenUsed/>
    <w:rsid w:val="00B26E11"/>
    <w:rPr>
      <w:color w:val="0563C1" w:themeColor="hyperlink"/>
      <w:u w:val="single"/>
    </w:rPr>
  </w:style>
  <w:style w:type="paragraph" w:styleId="Revision">
    <w:name w:val="Revision"/>
    <w:hidden/>
    <w:uiPriority w:val="99"/>
    <w:semiHidden/>
    <w:rsid w:val="00037EB3"/>
    <w:pPr>
      <w:spacing w:after="0" w:line="240" w:lineRule="auto"/>
    </w:pPr>
    <w:rPr>
      <w:rFonts w:ascii="Arial" w:hAnsi="Arial" w:cs="Arial"/>
      <w:szCs w:val="22"/>
      <w:lang w:bidi="ar-SA"/>
    </w:rPr>
  </w:style>
  <w:style w:type="character" w:customStyle="1" w:styleId="advancedproofingissue">
    <w:name w:val="advancedproofingissue"/>
    <w:basedOn w:val="DefaultParagraphFont"/>
    <w:rsid w:val="001370A7"/>
  </w:style>
  <w:style w:type="character" w:styleId="CommentReference">
    <w:name w:val="annotation reference"/>
    <w:basedOn w:val="DefaultParagraphFont"/>
    <w:uiPriority w:val="99"/>
    <w:semiHidden/>
    <w:unhideWhenUsed/>
    <w:rsid w:val="00E64218"/>
    <w:rPr>
      <w:sz w:val="16"/>
      <w:szCs w:val="16"/>
    </w:rPr>
  </w:style>
  <w:style w:type="paragraph" w:styleId="CommentText">
    <w:name w:val="annotation text"/>
    <w:basedOn w:val="Normal"/>
    <w:link w:val="CommentTextChar"/>
    <w:uiPriority w:val="99"/>
    <w:unhideWhenUsed/>
    <w:rsid w:val="00E64218"/>
    <w:rPr>
      <w:sz w:val="20"/>
      <w:szCs w:val="20"/>
    </w:rPr>
  </w:style>
  <w:style w:type="character" w:customStyle="1" w:styleId="CommentTextChar">
    <w:name w:val="Comment Text Char"/>
    <w:basedOn w:val="DefaultParagraphFont"/>
    <w:link w:val="CommentText"/>
    <w:uiPriority w:val="99"/>
    <w:rsid w:val="00E64218"/>
    <w:rPr>
      <w:rFonts w:ascii="Arial" w:hAnsi="Arial" w:cs="Arial"/>
      <w:sz w:val="20"/>
      <w:szCs w:val="20"/>
      <w:lang w:bidi="ar-SA"/>
    </w:rPr>
  </w:style>
  <w:style w:type="paragraph" w:styleId="CommentSubject">
    <w:name w:val="annotation subject"/>
    <w:basedOn w:val="CommentText"/>
    <w:next w:val="CommentText"/>
    <w:link w:val="CommentSubjectChar"/>
    <w:uiPriority w:val="99"/>
    <w:semiHidden/>
    <w:unhideWhenUsed/>
    <w:rsid w:val="00E64218"/>
    <w:rPr>
      <w:b/>
      <w:bCs/>
    </w:rPr>
  </w:style>
  <w:style w:type="character" w:customStyle="1" w:styleId="CommentSubjectChar">
    <w:name w:val="Comment Subject Char"/>
    <w:basedOn w:val="CommentTextChar"/>
    <w:link w:val="CommentSubject"/>
    <w:uiPriority w:val="99"/>
    <w:semiHidden/>
    <w:rsid w:val="00E64218"/>
    <w:rPr>
      <w:rFonts w:ascii="Arial" w:hAnsi="Arial" w:cs="Arial"/>
      <w:b/>
      <w:bCs/>
      <w:sz w:val="20"/>
      <w:szCs w:val="20"/>
      <w:lang w:bidi="ar-SA"/>
    </w:rPr>
  </w:style>
  <w:style w:type="character" w:customStyle="1" w:styleId="scxp94097343">
    <w:name w:val="scxp94097343"/>
    <w:basedOn w:val="DefaultParagraphFont"/>
    <w:rsid w:val="00493157"/>
  </w:style>
  <w:style w:type="character" w:customStyle="1" w:styleId="findhit">
    <w:name w:val="findhit"/>
    <w:basedOn w:val="DefaultParagraphFont"/>
    <w:rsid w:val="00E61098"/>
  </w:style>
  <w:style w:type="paragraph" w:styleId="BodyText2">
    <w:name w:val="Body Text 2"/>
    <w:basedOn w:val="Normal"/>
    <w:link w:val="BodyText2Char"/>
    <w:uiPriority w:val="99"/>
    <w:unhideWhenUsed/>
    <w:rsid w:val="00452298"/>
    <w:pPr>
      <w:shd w:val="clear" w:color="auto" w:fill="FFFFFF"/>
      <w:spacing w:before="75" w:after="225" w:line="360" w:lineRule="atLeast"/>
    </w:pPr>
    <w:rPr>
      <w:rFonts w:eastAsia="Times New Roman"/>
      <w:iCs/>
      <w:color w:val="333333"/>
    </w:rPr>
  </w:style>
  <w:style w:type="character" w:customStyle="1" w:styleId="BodyText2Char">
    <w:name w:val="Body Text 2 Char"/>
    <w:basedOn w:val="DefaultParagraphFont"/>
    <w:link w:val="BodyText2"/>
    <w:uiPriority w:val="99"/>
    <w:rsid w:val="00452298"/>
    <w:rPr>
      <w:rFonts w:ascii="Arial" w:eastAsia="Times New Roman" w:hAnsi="Arial" w:cs="Arial"/>
      <w:iCs/>
      <w:color w:val="333333"/>
      <w:szCs w:val="22"/>
      <w:shd w:val="clear" w:color="auto" w:fill="FFFFFF"/>
      <w:lang w:bidi="ar-SA"/>
    </w:rPr>
  </w:style>
  <w:style w:type="paragraph" w:styleId="ListBullet">
    <w:name w:val="List Bullet"/>
    <w:basedOn w:val="Normal"/>
    <w:rsid w:val="00B13D1D"/>
    <w:pPr>
      <w:numPr>
        <w:numId w:val="3"/>
      </w:numPr>
      <w:spacing w:before="0" w:after="240" w:line="288" w:lineRule="auto"/>
    </w:pPr>
    <w:rPr>
      <w:rFonts w:eastAsia="Times New Roman" w:cs="Times New Roman"/>
      <w:sz w:val="20"/>
      <w:szCs w:val="20"/>
    </w:rPr>
  </w:style>
  <w:style w:type="paragraph" w:styleId="ListBullet2">
    <w:name w:val="List Bullet 2"/>
    <w:basedOn w:val="Normal"/>
    <w:rsid w:val="00B13D1D"/>
    <w:pPr>
      <w:numPr>
        <w:ilvl w:val="1"/>
        <w:numId w:val="3"/>
      </w:numPr>
      <w:spacing w:before="0" w:after="240" w:line="288" w:lineRule="auto"/>
    </w:pPr>
    <w:rPr>
      <w:rFonts w:eastAsia="Times New Roman" w:cs="Times New Roman"/>
      <w:sz w:val="20"/>
      <w:szCs w:val="20"/>
    </w:rPr>
  </w:style>
  <w:style w:type="paragraph" w:styleId="ListBullet4">
    <w:name w:val="List Bullet 4"/>
    <w:basedOn w:val="Normal"/>
    <w:rsid w:val="00B13D1D"/>
    <w:pPr>
      <w:numPr>
        <w:ilvl w:val="3"/>
        <w:numId w:val="3"/>
      </w:numPr>
      <w:spacing w:before="0" w:after="240" w:line="288" w:lineRule="auto"/>
    </w:pPr>
    <w:rPr>
      <w:rFonts w:eastAsia="Times New Roman" w:cs="Times New Roman"/>
      <w:sz w:val="20"/>
      <w:szCs w:val="20"/>
    </w:rPr>
  </w:style>
  <w:style w:type="paragraph" w:styleId="ListBullet5">
    <w:name w:val="List Bullet 5"/>
    <w:basedOn w:val="Normal"/>
    <w:rsid w:val="00B13D1D"/>
    <w:pPr>
      <w:numPr>
        <w:ilvl w:val="4"/>
        <w:numId w:val="3"/>
      </w:numPr>
      <w:spacing w:before="0" w:after="240" w:line="288" w:lineRule="auto"/>
    </w:pPr>
    <w:rPr>
      <w:rFonts w:eastAsia="Times New Roman" w:cs="Times New Roman"/>
      <w:sz w:val="20"/>
      <w:szCs w:val="20"/>
    </w:rPr>
  </w:style>
  <w:style w:type="numbering" w:customStyle="1" w:styleId="CUBullet">
    <w:name w:val="CU_Bullet"/>
    <w:uiPriority w:val="99"/>
    <w:rsid w:val="00B13D1D"/>
    <w:pPr>
      <w:numPr>
        <w:numId w:val="3"/>
      </w:numPr>
    </w:pPr>
  </w:style>
  <w:style w:type="paragraph" w:styleId="BodyText">
    <w:name w:val="Body Text"/>
    <w:basedOn w:val="Normal"/>
    <w:link w:val="BodyTextChar"/>
    <w:uiPriority w:val="99"/>
    <w:semiHidden/>
    <w:unhideWhenUsed/>
    <w:rsid w:val="003E3E24"/>
  </w:style>
  <w:style w:type="character" w:customStyle="1" w:styleId="BodyTextChar">
    <w:name w:val="Body Text Char"/>
    <w:basedOn w:val="DefaultParagraphFont"/>
    <w:link w:val="BodyText"/>
    <w:uiPriority w:val="99"/>
    <w:semiHidden/>
    <w:rsid w:val="003E3E24"/>
    <w:rPr>
      <w:rFonts w:ascii="Arial" w:hAnsi="Arial" w:cs="Arial"/>
      <w:szCs w:val="22"/>
      <w:lang w:bidi="ar-SA"/>
    </w:rPr>
  </w:style>
  <w:style w:type="paragraph" w:customStyle="1" w:styleId="HWLELvl1">
    <w:name w:val="HWLE Lvl 1"/>
    <w:basedOn w:val="Normal"/>
    <w:next w:val="Normal"/>
    <w:qFormat/>
    <w:rsid w:val="003E3E24"/>
    <w:pPr>
      <w:keepNext/>
      <w:spacing w:before="240" w:after="240" w:line="260" w:lineRule="atLeast"/>
      <w:outlineLvl w:val="0"/>
    </w:pPr>
    <w:rPr>
      <w:b/>
      <w:iCs/>
      <w:color w:val="652F76"/>
      <w:sz w:val="30"/>
      <w:szCs w:val="30"/>
    </w:rPr>
  </w:style>
  <w:style w:type="paragraph" w:styleId="BodyText3">
    <w:name w:val="Body Text 3"/>
    <w:basedOn w:val="Normal"/>
    <w:link w:val="BodyText3Char"/>
    <w:uiPriority w:val="99"/>
    <w:unhideWhenUsed/>
    <w:rsid w:val="004031EB"/>
    <w:pPr>
      <w:shd w:val="clear" w:color="auto" w:fill="FFFFFF"/>
      <w:spacing w:before="100" w:beforeAutospacing="1" w:after="75"/>
    </w:pPr>
    <w:rPr>
      <w:rFonts w:eastAsia="Times New Roman"/>
      <w:color w:val="000000"/>
      <w:sz w:val="24"/>
      <w:szCs w:val="24"/>
    </w:rPr>
  </w:style>
  <w:style w:type="character" w:customStyle="1" w:styleId="BodyText3Char">
    <w:name w:val="Body Text 3 Char"/>
    <w:basedOn w:val="DefaultParagraphFont"/>
    <w:link w:val="BodyText3"/>
    <w:uiPriority w:val="99"/>
    <w:rsid w:val="004031EB"/>
    <w:rPr>
      <w:rFonts w:ascii="Arial" w:eastAsia="Times New Roman" w:hAnsi="Arial" w:cs="Arial"/>
      <w:color w:val="000000"/>
      <w:sz w:val="24"/>
      <w:szCs w:val="24"/>
      <w:shd w:val="clear" w:color="auto" w:fill="FFFFFF"/>
      <w:lang w:bidi="ar-SA"/>
    </w:rPr>
  </w:style>
  <w:style w:type="character" w:styleId="UnresolvedMention">
    <w:name w:val="Unresolved Mention"/>
    <w:basedOn w:val="DefaultParagraphFont"/>
    <w:uiPriority w:val="99"/>
    <w:semiHidden/>
    <w:unhideWhenUsed/>
    <w:rsid w:val="00D926E3"/>
    <w:rPr>
      <w:color w:val="605E5C"/>
      <w:shd w:val="clear" w:color="auto" w:fill="E1DFDD"/>
    </w:rPr>
  </w:style>
  <w:style w:type="paragraph" w:customStyle="1" w:styleId="HWLELvl2">
    <w:name w:val="HWLE Lvl 2"/>
    <w:basedOn w:val="Normal"/>
    <w:uiPriority w:val="1"/>
    <w:qFormat/>
    <w:rsid w:val="258A4A78"/>
    <w:pPr>
      <w:keepNext/>
      <w:numPr>
        <w:ilvl w:val="1"/>
        <w:numId w:val="1"/>
      </w:numPr>
      <w:spacing w:before="360" w:after="240" w:line="260" w:lineRule="atLeast"/>
      <w:outlineLvl w:val="1"/>
    </w:pPr>
    <w:rPr>
      <w:rFonts w:ascii="Arial Bold" w:hAnsi="Arial Bold" w:cstheme="minorBidi"/>
      <w:color w:val="57584F"/>
    </w:rPr>
  </w:style>
  <w:style w:type="character" w:styleId="FollowedHyperlink">
    <w:name w:val="FollowedHyperlink"/>
    <w:basedOn w:val="DefaultParagraphFont"/>
    <w:uiPriority w:val="99"/>
    <w:semiHidden/>
    <w:unhideWhenUsed/>
    <w:rsid w:val="00234E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47147">
      <w:bodyDiv w:val="1"/>
      <w:marLeft w:val="0"/>
      <w:marRight w:val="0"/>
      <w:marTop w:val="0"/>
      <w:marBottom w:val="0"/>
      <w:divBdr>
        <w:top w:val="none" w:sz="0" w:space="0" w:color="auto"/>
        <w:left w:val="none" w:sz="0" w:space="0" w:color="auto"/>
        <w:bottom w:val="none" w:sz="0" w:space="0" w:color="auto"/>
        <w:right w:val="none" w:sz="0" w:space="0" w:color="auto"/>
      </w:divBdr>
      <w:divsChild>
        <w:div w:id="36586876">
          <w:marLeft w:val="274"/>
          <w:marRight w:val="0"/>
          <w:marTop w:val="0"/>
          <w:marBottom w:val="0"/>
          <w:divBdr>
            <w:top w:val="none" w:sz="0" w:space="0" w:color="auto"/>
            <w:left w:val="none" w:sz="0" w:space="0" w:color="auto"/>
            <w:bottom w:val="none" w:sz="0" w:space="0" w:color="auto"/>
            <w:right w:val="none" w:sz="0" w:space="0" w:color="auto"/>
          </w:divBdr>
        </w:div>
        <w:div w:id="590821253">
          <w:marLeft w:val="274"/>
          <w:marRight w:val="0"/>
          <w:marTop w:val="0"/>
          <w:marBottom w:val="0"/>
          <w:divBdr>
            <w:top w:val="none" w:sz="0" w:space="0" w:color="auto"/>
            <w:left w:val="none" w:sz="0" w:space="0" w:color="auto"/>
            <w:bottom w:val="none" w:sz="0" w:space="0" w:color="auto"/>
            <w:right w:val="none" w:sz="0" w:space="0" w:color="auto"/>
          </w:divBdr>
        </w:div>
        <w:div w:id="890116106">
          <w:marLeft w:val="274"/>
          <w:marRight w:val="0"/>
          <w:marTop w:val="0"/>
          <w:marBottom w:val="0"/>
          <w:divBdr>
            <w:top w:val="none" w:sz="0" w:space="0" w:color="auto"/>
            <w:left w:val="none" w:sz="0" w:space="0" w:color="auto"/>
            <w:bottom w:val="none" w:sz="0" w:space="0" w:color="auto"/>
            <w:right w:val="none" w:sz="0" w:space="0" w:color="auto"/>
          </w:divBdr>
        </w:div>
        <w:div w:id="1127695636">
          <w:marLeft w:val="274"/>
          <w:marRight w:val="0"/>
          <w:marTop w:val="0"/>
          <w:marBottom w:val="0"/>
          <w:divBdr>
            <w:top w:val="none" w:sz="0" w:space="0" w:color="auto"/>
            <w:left w:val="none" w:sz="0" w:space="0" w:color="auto"/>
            <w:bottom w:val="none" w:sz="0" w:space="0" w:color="auto"/>
            <w:right w:val="none" w:sz="0" w:space="0" w:color="auto"/>
          </w:divBdr>
        </w:div>
        <w:div w:id="1628199916">
          <w:marLeft w:val="274"/>
          <w:marRight w:val="0"/>
          <w:marTop w:val="0"/>
          <w:marBottom w:val="0"/>
          <w:divBdr>
            <w:top w:val="none" w:sz="0" w:space="0" w:color="auto"/>
            <w:left w:val="none" w:sz="0" w:space="0" w:color="auto"/>
            <w:bottom w:val="none" w:sz="0" w:space="0" w:color="auto"/>
            <w:right w:val="none" w:sz="0" w:space="0" w:color="auto"/>
          </w:divBdr>
        </w:div>
        <w:div w:id="1714385929">
          <w:marLeft w:val="274"/>
          <w:marRight w:val="0"/>
          <w:marTop w:val="0"/>
          <w:marBottom w:val="0"/>
          <w:divBdr>
            <w:top w:val="none" w:sz="0" w:space="0" w:color="auto"/>
            <w:left w:val="none" w:sz="0" w:space="0" w:color="auto"/>
            <w:bottom w:val="none" w:sz="0" w:space="0" w:color="auto"/>
            <w:right w:val="none" w:sz="0" w:space="0" w:color="auto"/>
          </w:divBdr>
        </w:div>
      </w:divsChild>
    </w:div>
    <w:div w:id="56828132">
      <w:bodyDiv w:val="1"/>
      <w:marLeft w:val="0"/>
      <w:marRight w:val="0"/>
      <w:marTop w:val="0"/>
      <w:marBottom w:val="0"/>
      <w:divBdr>
        <w:top w:val="none" w:sz="0" w:space="0" w:color="auto"/>
        <w:left w:val="none" w:sz="0" w:space="0" w:color="auto"/>
        <w:bottom w:val="none" w:sz="0" w:space="0" w:color="auto"/>
        <w:right w:val="none" w:sz="0" w:space="0" w:color="auto"/>
      </w:divBdr>
      <w:divsChild>
        <w:div w:id="1973285">
          <w:marLeft w:val="274"/>
          <w:marRight w:val="0"/>
          <w:marTop w:val="0"/>
          <w:marBottom w:val="0"/>
          <w:divBdr>
            <w:top w:val="none" w:sz="0" w:space="0" w:color="auto"/>
            <w:left w:val="none" w:sz="0" w:space="0" w:color="auto"/>
            <w:bottom w:val="none" w:sz="0" w:space="0" w:color="auto"/>
            <w:right w:val="none" w:sz="0" w:space="0" w:color="auto"/>
          </w:divBdr>
        </w:div>
        <w:div w:id="517738823">
          <w:marLeft w:val="274"/>
          <w:marRight w:val="0"/>
          <w:marTop w:val="0"/>
          <w:marBottom w:val="0"/>
          <w:divBdr>
            <w:top w:val="none" w:sz="0" w:space="0" w:color="auto"/>
            <w:left w:val="none" w:sz="0" w:space="0" w:color="auto"/>
            <w:bottom w:val="none" w:sz="0" w:space="0" w:color="auto"/>
            <w:right w:val="none" w:sz="0" w:space="0" w:color="auto"/>
          </w:divBdr>
        </w:div>
        <w:div w:id="860051562">
          <w:marLeft w:val="274"/>
          <w:marRight w:val="0"/>
          <w:marTop w:val="0"/>
          <w:marBottom w:val="0"/>
          <w:divBdr>
            <w:top w:val="none" w:sz="0" w:space="0" w:color="auto"/>
            <w:left w:val="none" w:sz="0" w:space="0" w:color="auto"/>
            <w:bottom w:val="none" w:sz="0" w:space="0" w:color="auto"/>
            <w:right w:val="none" w:sz="0" w:space="0" w:color="auto"/>
          </w:divBdr>
        </w:div>
        <w:div w:id="1320112186">
          <w:marLeft w:val="288"/>
          <w:marRight w:val="0"/>
          <w:marTop w:val="0"/>
          <w:marBottom w:val="0"/>
          <w:divBdr>
            <w:top w:val="none" w:sz="0" w:space="0" w:color="auto"/>
            <w:left w:val="none" w:sz="0" w:space="0" w:color="auto"/>
            <w:bottom w:val="none" w:sz="0" w:space="0" w:color="auto"/>
            <w:right w:val="none" w:sz="0" w:space="0" w:color="auto"/>
          </w:divBdr>
        </w:div>
        <w:div w:id="1374967263">
          <w:marLeft w:val="288"/>
          <w:marRight w:val="0"/>
          <w:marTop w:val="0"/>
          <w:marBottom w:val="0"/>
          <w:divBdr>
            <w:top w:val="none" w:sz="0" w:space="0" w:color="auto"/>
            <w:left w:val="none" w:sz="0" w:space="0" w:color="auto"/>
            <w:bottom w:val="none" w:sz="0" w:space="0" w:color="auto"/>
            <w:right w:val="none" w:sz="0" w:space="0" w:color="auto"/>
          </w:divBdr>
        </w:div>
        <w:div w:id="1508835847">
          <w:marLeft w:val="274"/>
          <w:marRight w:val="0"/>
          <w:marTop w:val="0"/>
          <w:marBottom w:val="0"/>
          <w:divBdr>
            <w:top w:val="none" w:sz="0" w:space="0" w:color="auto"/>
            <w:left w:val="none" w:sz="0" w:space="0" w:color="auto"/>
            <w:bottom w:val="none" w:sz="0" w:space="0" w:color="auto"/>
            <w:right w:val="none" w:sz="0" w:space="0" w:color="auto"/>
          </w:divBdr>
        </w:div>
      </w:divsChild>
    </w:div>
    <w:div w:id="61176750">
      <w:bodyDiv w:val="1"/>
      <w:marLeft w:val="0"/>
      <w:marRight w:val="0"/>
      <w:marTop w:val="0"/>
      <w:marBottom w:val="0"/>
      <w:divBdr>
        <w:top w:val="none" w:sz="0" w:space="0" w:color="auto"/>
        <w:left w:val="none" w:sz="0" w:space="0" w:color="auto"/>
        <w:bottom w:val="none" w:sz="0" w:space="0" w:color="auto"/>
        <w:right w:val="none" w:sz="0" w:space="0" w:color="auto"/>
      </w:divBdr>
    </w:div>
    <w:div w:id="97719257">
      <w:bodyDiv w:val="1"/>
      <w:marLeft w:val="0"/>
      <w:marRight w:val="0"/>
      <w:marTop w:val="0"/>
      <w:marBottom w:val="0"/>
      <w:divBdr>
        <w:top w:val="none" w:sz="0" w:space="0" w:color="auto"/>
        <w:left w:val="none" w:sz="0" w:space="0" w:color="auto"/>
        <w:bottom w:val="none" w:sz="0" w:space="0" w:color="auto"/>
        <w:right w:val="none" w:sz="0" w:space="0" w:color="auto"/>
      </w:divBdr>
      <w:divsChild>
        <w:div w:id="830145803">
          <w:marLeft w:val="274"/>
          <w:marRight w:val="0"/>
          <w:marTop w:val="0"/>
          <w:marBottom w:val="0"/>
          <w:divBdr>
            <w:top w:val="none" w:sz="0" w:space="0" w:color="auto"/>
            <w:left w:val="none" w:sz="0" w:space="0" w:color="auto"/>
            <w:bottom w:val="none" w:sz="0" w:space="0" w:color="auto"/>
            <w:right w:val="none" w:sz="0" w:space="0" w:color="auto"/>
          </w:divBdr>
        </w:div>
      </w:divsChild>
    </w:div>
    <w:div w:id="105852794">
      <w:bodyDiv w:val="1"/>
      <w:marLeft w:val="0"/>
      <w:marRight w:val="0"/>
      <w:marTop w:val="0"/>
      <w:marBottom w:val="0"/>
      <w:divBdr>
        <w:top w:val="none" w:sz="0" w:space="0" w:color="auto"/>
        <w:left w:val="none" w:sz="0" w:space="0" w:color="auto"/>
        <w:bottom w:val="none" w:sz="0" w:space="0" w:color="auto"/>
        <w:right w:val="none" w:sz="0" w:space="0" w:color="auto"/>
      </w:divBdr>
    </w:div>
    <w:div w:id="123158370">
      <w:bodyDiv w:val="1"/>
      <w:marLeft w:val="0"/>
      <w:marRight w:val="0"/>
      <w:marTop w:val="0"/>
      <w:marBottom w:val="0"/>
      <w:divBdr>
        <w:top w:val="none" w:sz="0" w:space="0" w:color="auto"/>
        <w:left w:val="none" w:sz="0" w:space="0" w:color="auto"/>
        <w:bottom w:val="none" w:sz="0" w:space="0" w:color="auto"/>
        <w:right w:val="none" w:sz="0" w:space="0" w:color="auto"/>
      </w:divBdr>
      <w:divsChild>
        <w:div w:id="1262102921">
          <w:marLeft w:val="274"/>
          <w:marRight w:val="0"/>
          <w:marTop w:val="0"/>
          <w:marBottom w:val="0"/>
          <w:divBdr>
            <w:top w:val="none" w:sz="0" w:space="0" w:color="auto"/>
            <w:left w:val="none" w:sz="0" w:space="0" w:color="auto"/>
            <w:bottom w:val="none" w:sz="0" w:space="0" w:color="auto"/>
            <w:right w:val="none" w:sz="0" w:space="0" w:color="auto"/>
          </w:divBdr>
        </w:div>
      </w:divsChild>
    </w:div>
    <w:div w:id="167990920">
      <w:bodyDiv w:val="1"/>
      <w:marLeft w:val="0"/>
      <w:marRight w:val="0"/>
      <w:marTop w:val="0"/>
      <w:marBottom w:val="0"/>
      <w:divBdr>
        <w:top w:val="none" w:sz="0" w:space="0" w:color="auto"/>
        <w:left w:val="none" w:sz="0" w:space="0" w:color="auto"/>
        <w:bottom w:val="none" w:sz="0" w:space="0" w:color="auto"/>
        <w:right w:val="none" w:sz="0" w:space="0" w:color="auto"/>
      </w:divBdr>
    </w:div>
    <w:div w:id="224529112">
      <w:bodyDiv w:val="1"/>
      <w:marLeft w:val="0"/>
      <w:marRight w:val="0"/>
      <w:marTop w:val="0"/>
      <w:marBottom w:val="0"/>
      <w:divBdr>
        <w:top w:val="none" w:sz="0" w:space="0" w:color="auto"/>
        <w:left w:val="none" w:sz="0" w:space="0" w:color="auto"/>
        <w:bottom w:val="none" w:sz="0" w:space="0" w:color="auto"/>
        <w:right w:val="none" w:sz="0" w:space="0" w:color="auto"/>
      </w:divBdr>
      <w:divsChild>
        <w:div w:id="405496280">
          <w:marLeft w:val="274"/>
          <w:marRight w:val="0"/>
          <w:marTop w:val="0"/>
          <w:marBottom w:val="0"/>
          <w:divBdr>
            <w:top w:val="none" w:sz="0" w:space="0" w:color="auto"/>
            <w:left w:val="none" w:sz="0" w:space="0" w:color="auto"/>
            <w:bottom w:val="none" w:sz="0" w:space="0" w:color="auto"/>
            <w:right w:val="none" w:sz="0" w:space="0" w:color="auto"/>
          </w:divBdr>
        </w:div>
        <w:div w:id="808786392">
          <w:marLeft w:val="274"/>
          <w:marRight w:val="0"/>
          <w:marTop w:val="0"/>
          <w:marBottom w:val="0"/>
          <w:divBdr>
            <w:top w:val="none" w:sz="0" w:space="0" w:color="auto"/>
            <w:left w:val="none" w:sz="0" w:space="0" w:color="auto"/>
            <w:bottom w:val="none" w:sz="0" w:space="0" w:color="auto"/>
            <w:right w:val="none" w:sz="0" w:space="0" w:color="auto"/>
          </w:divBdr>
        </w:div>
        <w:div w:id="839081687">
          <w:marLeft w:val="274"/>
          <w:marRight w:val="0"/>
          <w:marTop w:val="0"/>
          <w:marBottom w:val="0"/>
          <w:divBdr>
            <w:top w:val="none" w:sz="0" w:space="0" w:color="auto"/>
            <w:left w:val="none" w:sz="0" w:space="0" w:color="auto"/>
            <w:bottom w:val="none" w:sz="0" w:space="0" w:color="auto"/>
            <w:right w:val="none" w:sz="0" w:space="0" w:color="auto"/>
          </w:divBdr>
        </w:div>
        <w:div w:id="853689613">
          <w:marLeft w:val="274"/>
          <w:marRight w:val="0"/>
          <w:marTop w:val="0"/>
          <w:marBottom w:val="0"/>
          <w:divBdr>
            <w:top w:val="none" w:sz="0" w:space="0" w:color="auto"/>
            <w:left w:val="none" w:sz="0" w:space="0" w:color="auto"/>
            <w:bottom w:val="none" w:sz="0" w:space="0" w:color="auto"/>
            <w:right w:val="none" w:sz="0" w:space="0" w:color="auto"/>
          </w:divBdr>
        </w:div>
        <w:div w:id="1304234032">
          <w:marLeft w:val="274"/>
          <w:marRight w:val="0"/>
          <w:marTop w:val="0"/>
          <w:marBottom w:val="0"/>
          <w:divBdr>
            <w:top w:val="none" w:sz="0" w:space="0" w:color="auto"/>
            <w:left w:val="none" w:sz="0" w:space="0" w:color="auto"/>
            <w:bottom w:val="none" w:sz="0" w:space="0" w:color="auto"/>
            <w:right w:val="none" w:sz="0" w:space="0" w:color="auto"/>
          </w:divBdr>
        </w:div>
        <w:div w:id="2066754082">
          <w:marLeft w:val="274"/>
          <w:marRight w:val="0"/>
          <w:marTop w:val="0"/>
          <w:marBottom w:val="0"/>
          <w:divBdr>
            <w:top w:val="none" w:sz="0" w:space="0" w:color="auto"/>
            <w:left w:val="none" w:sz="0" w:space="0" w:color="auto"/>
            <w:bottom w:val="none" w:sz="0" w:space="0" w:color="auto"/>
            <w:right w:val="none" w:sz="0" w:space="0" w:color="auto"/>
          </w:divBdr>
        </w:div>
      </w:divsChild>
    </w:div>
    <w:div w:id="239948886">
      <w:bodyDiv w:val="1"/>
      <w:marLeft w:val="0"/>
      <w:marRight w:val="0"/>
      <w:marTop w:val="0"/>
      <w:marBottom w:val="0"/>
      <w:divBdr>
        <w:top w:val="none" w:sz="0" w:space="0" w:color="auto"/>
        <w:left w:val="none" w:sz="0" w:space="0" w:color="auto"/>
        <w:bottom w:val="none" w:sz="0" w:space="0" w:color="auto"/>
        <w:right w:val="none" w:sz="0" w:space="0" w:color="auto"/>
      </w:divBdr>
    </w:div>
    <w:div w:id="254440289">
      <w:bodyDiv w:val="1"/>
      <w:marLeft w:val="0"/>
      <w:marRight w:val="0"/>
      <w:marTop w:val="0"/>
      <w:marBottom w:val="0"/>
      <w:divBdr>
        <w:top w:val="none" w:sz="0" w:space="0" w:color="auto"/>
        <w:left w:val="none" w:sz="0" w:space="0" w:color="auto"/>
        <w:bottom w:val="none" w:sz="0" w:space="0" w:color="auto"/>
        <w:right w:val="none" w:sz="0" w:space="0" w:color="auto"/>
      </w:divBdr>
    </w:div>
    <w:div w:id="276987779">
      <w:bodyDiv w:val="1"/>
      <w:marLeft w:val="0"/>
      <w:marRight w:val="0"/>
      <w:marTop w:val="0"/>
      <w:marBottom w:val="0"/>
      <w:divBdr>
        <w:top w:val="none" w:sz="0" w:space="0" w:color="auto"/>
        <w:left w:val="none" w:sz="0" w:space="0" w:color="auto"/>
        <w:bottom w:val="none" w:sz="0" w:space="0" w:color="auto"/>
        <w:right w:val="none" w:sz="0" w:space="0" w:color="auto"/>
      </w:divBdr>
    </w:div>
    <w:div w:id="279268398">
      <w:bodyDiv w:val="1"/>
      <w:marLeft w:val="0"/>
      <w:marRight w:val="0"/>
      <w:marTop w:val="0"/>
      <w:marBottom w:val="0"/>
      <w:divBdr>
        <w:top w:val="none" w:sz="0" w:space="0" w:color="auto"/>
        <w:left w:val="none" w:sz="0" w:space="0" w:color="auto"/>
        <w:bottom w:val="none" w:sz="0" w:space="0" w:color="auto"/>
        <w:right w:val="none" w:sz="0" w:space="0" w:color="auto"/>
      </w:divBdr>
    </w:div>
    <w:div w:id="318271932">
      <w:bodyDiv w:val="1"/>
      <w:marLeft w:val="0"/>
      <w:marRight w:val="0"/>
      <w:marTop w:val="0"/>
      <w:marBottom w:val="0"/>
      <w:divBdr>
        <w:top w:val="none" w:sz="0" w:space="0" w:color="auto"/>
        <w:left w:val="none" w:sz="0" w:space="0" w:color="auto"/>
        <w:bottom w:val="none" w:sz="0" w:space="0" w:color="auto"/>
        <w:right w:val="none" w:sz="0" w:space="0" w:color="auto"/>
      </w:divBdr>
      <w:divsChild>
        <w:div w:id="23025371">
          <w:marLeft w:val="0"/>
          <w:marRight w:val="0"/>
          <w:marTop w:val="0"/>
          <w:marBottom w:val="0"/>
          <w:divBdr>
            <w:top w:val="none" w:sz="0" w:space="0" w:color="auto"/>
            <w:left w:val="none" w:sz="0" w:space="0" w:color="auto"/>
            <w:bottom w:val="none" w:sz="0" w:space="0" w:color="auto"/>
            <w:right w:val="none" w:sz="0" w:space="0" w:color="auto"/>
          </w:divBdr>
        </w:div>
        <w:div w:id="76293195">
          <w:marLeft w:val="0"/>
          <w:marRight w:val="0"/>
          <w:marTop w:val="0"/>
          <w:marBottom w:val="0"/>
          <w:divBdr>
            <w:top w:val="none" w:sz="0" w:space="0" w:color="auto"/>
            <w:left w:val="none" w:sz="0" w:space="0" w:color="auto"/>
            <w:bottom w:val="none" w:sz="0" w:space="0" w:color="auto"/>
            <w:right w:val="none" w:sz="0" w:space="0" w:color="auto"/>
          </w:divBdr>
        </w:div>
        <w:div w:id="103430689">
          <w:marLeft w:val="0"/>
          <w:marRight w:val="0"/>
          <w:marTop w:val="0"/>
          <w:marBottom w:val="0"/>
          <w:divBdr>
            <w:top w:val="none" w:sz="0" w:space="0" w:color="auto"/>
            <w:left w:val="none" w:sz="0" w:space="0" w:color="auto"/>
            <w:bottom w:val="none" w:sz="0" w:space="0" w:color="auto"/>
            <w:right w:val="none" w:sz="0" w:space="0" w:color="auto"/>
          </w:divBdr>
        </w:div>
        <w:div w:id="263613141">
          <w:marLeft w:val="0"/>
          <w:marRight w:val="0"/>
          <w:marTop w:val="0"/>
          <w:marBottom w:val="0"/>
          <w:divBdr>
            <w:top w:val="none" w:sz="0" w:space="0" w:color="auto"/>
            <w:left w:val="none" w:sz="0" w:space="0" w:color="auto"/>
            <w:bottom w:val="none" w:sz="0" w:space="0" w:color="auto"/>
            <w:right w:val="none" w:sz="0" w:space="0" w:color="auto"/>
          </w:divBdr>
        </w:div>
        <w:div w:id="340477757">
          <w:marLeft w:val="0"/>
          <w:marRight w:val="0"/>
          <w:marTop w:val="0"/>
          <w:marBottom w:val="0"/>
          <w:divBdr>
            <w:top w:val="none" w:sz="0" w:space="0" w:color="auto"/>
            <w:left w:val="none" w:sz="0" w:space="0" w:color="auto"/>
            <w:bottom w:val="none" w:sz="0" w:space="0" w:color="auto"/>
            <w:right w:val="none" w:sz="0" w:space="0" w:color="auto"/>
          </w:divBdr>
        </w:div>
        <w:div w:id="708192106">
          <w:marLeft w:val="0"/>
          <w:marRight w:val="0"/>
          <w:marTop w:val="0"/>
          <w:marBottom w:val="0"/>
          <w:divBdr>
            <w:top w:val="none" w:sz="0" w:space="0" w:color="auto"/>
            <w:left w:val="none" w:sz="0" w:space="0" w:color="auto"/>
            <w:bottom w:val="none" w:sz="0" w:space="0" w:color="auto"/>
            <w:right w:val="none" w:sz="0" w:space="0" w:color="auto"/>
          </w:divBdr>
        </w:div>
        <w:div w:id="954483355">
          <w:marLeft w:val="0"/>
          <w:marRight w:val="0"/>
          <w:marTop w:val="0"/>
          <w:marBottom w:val="0"/>
          <w:divBdr>
            <w:top w:val="none" w:sz="0" w:space="0" w:color="auto"/>
            <w:left w:val="none" w:sz="0" w:space="0" w:color="auto"/>
            <w:bottom w:val="none" w:sz="0" w:space="0" w:color="auto"/>
            <w:right w:val="none" w:sz="0" w:space="0" w:color="auto"/>
          </w:divBdr>
        </w:div>
        <w:div w:id="1261526198">
          <w:marLeft w:val="0"/>
          <w:marRight w:val="0"/>
          <w:marTop w:val="0"/>
          <w:marBottom w:val="0"/>
          <w:divBdr>
            <w:top w:val="none" w:sz="0" w:space="0" w:color="auto"/>
            <w:left w:val="none" w:sz="0" w:space="0" w:color="auto"/>
            <w:bottom w:val="none" w:sz="0" w:space="0" w:color="auto"/>
            <w:right w:val="none" w:sz="0" w:space="0" w:color="auto"/>
          </w:divBdr>
        </w:div>
        <w:div w:id="1376391586">
          <w:marLeft w:val="0"/>
          <w:marRight w:val="0"/>
          <w:marTop w:val="0"/>
          <w:marBottom w:val="0"/>
          <w:divBdr>
            <w:top w:val="none" w:sz="0" w:space="0" w:color="auto"/>
            <w:left w:val="none" w:sz="0" w:space="0" w:color="auto"/>
            <w:bottom w:val="none" w:sz="0" w:space="0" w:color="auto"/>
            <w:right w:val="none" w:sz="0" w:space="0" w:color="auto"/>
          </w:divBdr>
        </w:div>
        <w:div w:id="1662461491">
          <w:marLeft w:val="0"/>
          <w:marRight w:val="0"/>
          <w:marTop w:val="0"/>
          <w:marBottom w:val="0"/>
          <w:divBdr>
            <w:top w:val="none" w:sz="0" w:space="0" w:color="auto"/>
            <w:left w:val="none" w:sz="0" w:space="0" w:color="auto"/>
            <w:bottom w:val="none" w:sz="0" w:space="0" w:color="auto"/>
            <w:right w:val="none" w:sz="0" w:space="0" w:color="auto"/>
          </w:divBdr>
        </w:div>
      </w:divsChild>
    </w:div>
    <w:div w:id="331878051">
      <w:bodyDiv w:val="1"/>
      <w:marLeft w:val="0"/>
      <w:marRight w:val="0"/>
      <w:marTop w:val="0"/>
      <w:marBottom w:val="0"/>
      <w:divBdr>
        <w:top w:val="none" w:sz="0" w:space="0" w:color="auto"/>
        <w:left w:val="none" w:sz="0" w:space="0" w:color="auto"/>
        <w:bottom w:val="none" w:sz="0" w:space="0" w:color="auto"/>
        <w:right w:val="none" w:sz="0" w:space="0" w:color="auto"/>
      </w:divBdr>
    </w:div>
    <w:div w:id="371805169">
      <w:bodyDiv w:val="1"/>
      <w:marLeft w:val="0"/>
      <w:marRight w:val="0"/>
      <w:marTop w:val="0"/>
      <w:marBottom w:val="0"/>
      <w:divBdr>
        <w:top w:val="none" w:sz="0" w:space="0" w:color="auto"/>
        <w:left w:val="none" w:sz="0" w:space="0" w:color="auto"/>
        <w:bottom w:val="none" w:sz="0" w:space="0" w:color="auto"/>
        <w:right w:val="none" w:sz="0" w:space="0" w:color="auto"/>
      </w:divBdr>
    </w:div>
    <w:div w:id="382875217">
      <w:bodyDiv w:val="1"/>
      <w:marLeft w:val="0"/>
      <w:marRight w:val="0"/>
      <w:marTop w:val="0"/>
      <w:marBottom w:val="0"/>
      <w:divBdr>
        <w:top w:val="none" w:sz="0" w:space="0" w:color="auto"/>
        <w:left w:val="none" w:sz="0" w:space="0" w:color="auto"/>
        <w:bottom w:val="none" w:sz="0" w:space="0" w:color="auto"/>
        <w:right w:val="none" w:sz="0" w:space="0" w:color="auto"/>
      </w:divBdr>
    </w:div>
    <w:div w:id="393696958">
      <w:bodyDiv w:val="1"/>
      <w:marLeft w:val="0"/>
      <w:marRight w:val="0"/>
      <w:marTop w:val="0"/>
      <w:marBottom w:val="0"/>
      <w:divBdr>
        <w:top w:val="none" w:sz="0" w:space="0" w:color="auto"/>
        <w:left w:val="none" w:sz="0" w:space="0" w:color="auto"/>
        <w:bottom w:val="none" w:sz="0" w:space="0" w:color="auto"/>
        <w:right w:val="none" w:sz="0" w:space="0" w:color="auto"/>
      </w:divBdr>
      <w:divsChild>
        <w:div w:id="83108172">
          <w:marLeft w:val="0"/>
          <w:marRight w:val="0"/>
          <w:marTop w:val="0"/>
          <w:marBottom w:val="0"/>
          <w:divBdr>
            <w:top w:val="none" w:sz="0" w:space="0" w:color="auto"/>
            <w:left w:val="none" w:sz="0" w:space="0" w:color="auto"/>
            <w:bottom w:val="none" w:sz="0" w:space="0" w:color="auto"/>
            <w:right w:val="none" w:sz="0" w:space="0" w:color="auto"/>
          </w:divBdr>
          <w:divsChild>
            <w:div w:id="397675606">
              <w:marLeft w:val="0"/>
              <w:marRight w:val="0"/>
              <w:marTop w:val="0"/>
              <w:marBottom w:val="0"/>
              <w:divBdr>
                <w:top w:val="none" w:sz="0" w:space="0" w:color="auto"/>
                <w:left w:val="none" w:sz="0" w:space="0" w:color="auto"/>
                <w:bottom w:val="none" w:sz="0" w:space="0" w:color="auto"/>
                <w:right w:val="none" w:sz="0" w:space="0" w:color="auto"/>
              </w:divBdr>
            </w:div>
            <w:div w:id="1497647826">
              <w:marLeft w:val="0"/>
              <w:marRight w:val="0"/>
              <w:marTop w:val="0"/>
              <w:marBottom w:val="0"/>
              <w:divBdr>
                <w:top w:val="none" w:sz="0" w:space="0" w:color="auto"/>
                <w:left w:val="none" w:sz="0" w:space="0" w:color="auto"/>
                <w:bottom w:val="none" w:sz="0" w:space="0" w:color="auto"/>
                <w:right w:val="none" w:sz="0" w:space="0" w:color="auto"/>
              </w:divBdr>
            </w:div>
            <w:div w:id="1941986815">
              <w:marLeft w:val="0"/>
              <w:marRight w:val="0"/>
              <w:marTop w:val="0"/>
              <w:marBottom w:val="0"/>
              <w:divBdr>
                <w:top w:val="none" w:sz="0" w:space="0" w:color="auto"/>
                <w:left w:val="none" w:sz="0" w:space="0" w:color="auto"/>
                <w:bottom w:val="none" w:sz="0" w:space="0" w:color="auto"/>
                <w:right w:val="none" w:sz="0" w:space="0" w:color="auto"/>
              </w:divBdr>
            </w:div>
          </w:divsChild>
        </w:div>
        <w:div w:id="371393302">
          <w:marLeft w:val="0"/>
          <w:marRight w:val="0"/>
          <w:marTop w:val="0"/>
          <w:marBottom w:val="0"/>
          <w:divBdr>
            <w:top w:val="none" w:sz="0" w:space="0" w:color="auto"/>
            <w:left w:val="none" w:sz="0" w:space="0" w:color="auto"/>
            <w:bottom w:val="none" w:sz="0" w:space="0" w:color="auto"/>
            <w:right w:val="none" w:sz="0" w:space="0" w:color="auto"/>
          </w:divBdr>
          <w:divsChild>
            <w:div w:id="1076050478">
              <w:marLeft w:val="0"/>
              <w:marRight w:val="0"/>
              <w:marTop w:val="0"/>
              <w:marBottom w:val="0"/>
              <w:divBdr>
                <w:top w:val="none" w:sz="0" w:space="0" w:color="auto"/>
                <w:left w:val="none" w:sz="0" w:space="0" w:color="auto"/>
                <w:bottom w:val="none" w:sz="0" w:space="0" w:color="auto"/>
                <w:right w:val="none" w:sz="0" w:space="0" w:color="auto"/>
              </w:divBdr>
            </w:div>
            <w:div w:id="1909534198">
              <w:marLeft w:val="0"/>
              <w:marRight w:val="0"/>
              <w:marTop w:val="0"/>
              <w:marBottom w:val="0"/>
              <w:divBdr>
                <w:top w:val="none" w:sz="0" w:space="0" w:color="auto"/>
                <w:left w:val="none" w:sz="0" w:space="0" w:color="auto"/>
                <w:bottom w:val="none" w:sz="0" w:space="0" w:color="auto"/>
                <w:right w:val="none" w:sz="0" w:space="0" w:color="auto"/>
              </w:divBdr>
            </w:div>
            <w:div w:id="2096511170">
              <w:marLeft w:val="0"/>
              <w:marRight w:val="0"/>
              <w:marTop w:val="0"/>
              <w:marBottom w:val="0"/>
              <w:divBdr>
                <w:top w:val="none" w:sz="0" w:space="0" w:color="auto"/>
                <w:left w:val="none" w:sz="0" w:space="0" w:color="auto"/>
                <w:bottom w:val="none" w:sz="0" w:space="0" w:color="auto"/>
                <w:right w:val="none" w:sz="0" w:space="0" w:color="auto"/>
              </w:divBdr>
            </w:div>
          </w:divsChild>
        </w:div>
        <w:div w:id="582183706">
          <w:marLeft w:val="0"/>
          <w:marRight w:val="0"/>
          <w:marTop w:val="0"/>
          <w:marBottom w:val="0"/>
          <w:divBdr>
            <w:top w:val="none" w:sz="0" w:space="0" w:color="auto"/>
            <w:left w:val="none" w:sz="0" w:space="0" w:color="auto"/>
            <w:bottom w:val="none" w:sz="0" w:space="0" w:color="auto"/>
            <w:right w:val="none" w:sz="0" w:space="0" w:color="auto"/>
          </w:divBdr>
          <w:divsChild>
            <w:div w:id="79916060">
              <w:marLeft w:val="0"/>
              <w:marRight w:val="0"/>
              <w:marTop w:val="0"/>
              <w:marBottom w:val="0"/>
              <w:divBdr>
                <w:top w:val="none" w:sz="0" w:space="0" w:color="auto"/>
                <w:left w:val="none" w:sz="0" w:space="0" w:color="auto"/>
                <w:bottom w:val="none" w:sz="0" w:space="0" w:color="auto"/>
                <w:right w:val="none" w:sz="0" w:space="0" w:color="auto"/>
              </w:divBdr>
            </w:div>
          </w:divsChild>
        </w:div>
        <w:div w:id="1110393204">
          <w:marLeft w:val="0"/>
          <w:marRight w:val="0"/>
          <w:marTop w:val="0"/>
          <w:marBottom w:val="0"/>
          <w:divBdr>
            <w:top w:val="none" w:sz="0" w:space="0" w:color="auto"/>
            <w:left w:val="none" w:sz="0" w:space="0" w:color="auto"/>
            <w:bottom w:val="none" w:sz="0" w:space="0" w:color="auto"/>
            <w:right w:val="none" w:sz="0" w:space="0" w:color="auto"/>
          </w:divBdr>
          <w:divsChild>
            <w:div w:id="166385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26478">
      <w:bodyDiv w:val="1"/>
      <w:marLeft w:val="0"/>
      <w:marRight w:val="0"/>
      <w:marTop w:val="0"/>
      <w:marBottom w:val="0"/>
      <w:divBdr>
        <w:top w:val="none" w:sz="0" w:space="0" w:color="auto"/>
        <w:left w:val="none" w:sz="0" w:space="0" w:color="auto"/>
        <w:bottom w:val="none" w:sz="0" w:space="0" w:color="auto"/>
        <w:right w:val="none" w:sz="0" w:space="0" w:color="auto"/>
      </w:divBdr>
      <w:divsChild>
        <w:div w:id="254704124">
          <w:marLeft w:val="1008"/>
          <w:marRight w:val="0"/>
          <w:marTop w:val="0"/>
          <w:marBottom w:val="0"/>
          <w:divBdr>
            <w:top w:val="none" w:sz="0" w:space="0" w:color="auto"/>
            <w:left w:val="none" w:sz="0" w:space="0" w:color="auto"/>
            <w:bottom w:val="none" w:sz="0" w:space="0" w:color="auto"/>
            <w:right w:val="none" w:sz="0" w:space="0" w:color="auto"/>
          </w:divBdr>
        </w:div>
        <w:div w:id="277027813">
          <w:marLeft w:val="274"/>
          <w:marRight w:val="0"/>
          <w:marTop w:val="0"/>
          <w:marBottom w:val="0"/>
          <w:divBdr>
            <w:top w:val="none" w:sz="0" w:space="0" w:color="auto"/>
            <w:left w:val="none" w:sz="0" w:space="0" w:color="auto"/>
            <w:bottom w:val="none" w:sz="0" w:space="0" w:color="auto"/>
            <w:right w:val="none" w:sz="0" w:space="0" w:color="auto"/>
          </w:divBdr>
        </w:div>
        <w:div w:id="738095004">
          <w:marLeft w:val="1008"/>
          <w:marRight w:val="0"/>
          <w:marTop w:val="0"/>
          <w:marBottom w:val="0"/>
          <w:divBdr>
            <w:top w:val="none" w:sz="0" w:space="0" w:color="auto"/>
            <w:left w:val="none" w:sz="0" w:space="0" w:color="auto"/>
            <w:bottom w:val="none" w:sz="0" w:space="0" w:color="auto"/>
            <w:right w:val="none" w:sz="0" w:space="0" w:color="auto"/>
          </w:divBdr>
        </w:div>
        <w:div w:id="1227259540">
          <w:marLeft w:val="274"/>
          <w:marRight w:val="0"/>
          <w:marTop w:val="0"/>
          <w:marBottom w:val="0"/>
          <w:divBdr>
            <w:top w:val="none" w:sz="0" w:space="0" w:color="auto"/>
            <w:left w:val="none" w:sz="0" w:space="0" w:color="auto"/>
            <w:bottom w:val="none" w:sz="0" w:space="0" w:color="auto"/>
            <w:right w:val="none" w:sz="0" w:space="0" w:color="auto"/>
          </w:divBdr>
        </w:div>
        <w:div w:id="1391072080">
          <w:marLeft w:val="274"/>
          <w:marRight w:val="0"/>
          <w:marTop w:val="0"/>
          <w:marBottom w:val="0"/>
          <w:divBdr>
            <w:top w:val="none" w:sz="0" w:space="0" w:color="auto"/>
            <w:left w:val="none" w:sz="0" w:space="0" w:color="auto"/>
            <w:bottom w:val="none" w:sz="0" w:space="0" w:color="auto"/>
            <w:right w:val="none" w:sz="0" w:space="0" w:color="auto"/>
          </w:divBdr>
        </w:div>
        <w:div w:id="1478377254">
          <w:marLeft w:val="1008"/>
          <w:marRight w:val="0"/>
          <w:marTop w:val="0"/>
          <w:marBottom w:val="0"/>
          <w:divBdr>
            <w:top w:val="none" w:sz="0" w:space="0" w:color="auto"/>
            <w:left w:val="none" w:sz="0" w:space="0" w:color="auto"/>
            <w:bottom w:val="none" w:sz="0" w:space="0" w:color="auto"/>
            <w:right w:val="none" w:sz="0" w:space="0" w:color="auto"/>
          </w:divBdr>
        </w:div>
        <w:div w:id="1506245871">
          <w:marLeft w:val="274"/>
          <w:marRight w:val="0"/>
          <w:marTop w:val="0"/>
          <w:marBottom w:val="0"/>
          <w:divBdr>
            <w:top w:val="none" w:sz="0" w:space="0" w:color="auto"/>
            <w:left w:val="none" w:sz="0" w:space="0" w:color="auto"/>
            <w:bottom w:val="none" w:sz="0" w:space="0" w:color="auto"/>
            <w:right w:val="none" w:sz="0" w:space="0" w:color="auto"/>
          </w:divBdr>
        </w:div>
        <w:div w:id="1864318815">
          <w:marLeft w:val="274"/>
          <w:marRight w:val="0"/>
          <w:marTop w:val="0"/>
          <w:marBottom w:val="0"/>
          <w:divBdr>
            <w:top w:val="none" w:sz="0" w:space="0" w:color="auto"/>
            <w:left w:val="none" w:sz="0" w:space="0" w:color="auto"/>
            <w:bottom w:val="none" w:sz="0" w:space="0" w:color="auto"/>
            <w:right w:val="none" w:sz="0" w:space="0" w:color="auto"/>
          </w:divBdr>
        </w:div>
      </w:divsChild>
    </w:div>
    <w:div w:id="430011530">
      <w:bodyDiv w:val="1"/>
      <w:marLeft w:val="0"/>
      <w:marRight w:val="0"/>
      <w:marTop w:val="0"/>
      <w:marBottom w:val="0"/>
      <w:divBdr>
        <w:top w:val="none" w:sz="0" w:space="0" w:color="auto"/>
        <w:left w:val="none" w:sz="0" w:space="0" w:color="auto"/>
        <w:bottom w:val="none" w:sz="0" w:space="0" w:color="auto"/>
        <w:right w:val="none" w:sz="0" w:space="0" w:color="auto"/>
      </w:divBdr>
    </w:div>
    <w:div w:id="474376049">
      <w:bodyDiv w:val="1"/>
      <w:marLeft w:val="0"/>
      <w:marRight w:val="0"/>
      <w:marTop w:val="0"/>
      <w:marBottom w:val="0"/>
      <w:divBdr>
        <w:top w:val="none" w:sz="0" w:space="0" w:color="auto"/>
        <w:left w:val="none" w:sz="0" w:space="0" w:color="auto"/>
        <w:bottom w:val="none" w:sz="0" w:space="0" w:color="auto"/>
        <w:right w:val="none" w:sz="0" w:space="0" w:color="auto"/>
      </w:divBdr>
      <w:divsChild>
        <w:div w:id="764150432">
          <w:marLeft w:val="0"/>
          <w:marRight w:val="0"/>
          <w:marTop w:val="0"/>
          <w:marBottom w:val="0"/>
          <w:divBdr>
            <w:top w:val="none" w:sz="0" w:space="0" w:color="auto"/>
            <w:left w:val="none" w:sz="0" w:space="0" w:color="auto"/>
            <w:bottom w:val="none" w:sz="0" w:space="0" w:color="auto"/>
            <w:right w:val="none" w:sz="0" w:space="0" w:color="auto"/>
          </w:divBdr>
        </w:div>
        <w:div w:id="965042937">
          <w:marLeft w:val="0"/>
          <w:marRight w:val="0"/>
          <w:marTop w:val="0"/>
          <w:marBottom w:val="0"/>
          <w:divBdr>
            <w:top w:val="none" w:sz="0" w:space="0" w:color="auto"/>
            <w:left w:val="none" w:sz="0" w:space="0" w:color="auto"/>
            <w:bottom w:val="none" w:sz="0" w:space="0" w:color="auto"/>
            <w:right w:val="none" w:sz="0" w:space="0" w:color="auto"/>
          </w:divBdr>
        </w:div>
        <w:div w:id="1118183094">
          <w:marLeft w:val="0"/>
          <w:marRight w:val="0"/>
          <w:marTop w:val="0"/>
          <w:marBottom w:val="0"/>
          <w:divBdr>
            <w:top w:val="none" w:sz="0" w:space="0" w:color="auto"/>
            <w:left w:val="none" w:sz="0" w:space="0" w:color="auto"/>
            <w:bottom w:val="none" w:sz="0" w:space="0" w:color="auto"/>
            <w:right w:val="none" w:sz="0" w:space="0" w:color="auto"/>
          </w:divBdr>
        </w:div>
      </w:divsChild>
    </w:div>
    <w:div w:id="508376365">
      <w:bodyDiv w:val="1"/>
      <w:marLeft w:val="0"/>
      <w:marRight w:val="0"/>
      <w:marTop w:val="0"/>
      <w:marBottom w:val="0"/>
      <w:divBdr>
        <w:top w:val="none" w:sz="0" w:space="0" w:color="auto"/>
        <w:left w:val="none" w:sz="0" w:space="0" w:color="auto"/>
        <w:bottom w:val="none" w:sz="0" w:space="0" w:color="auto"/>
        <w:right w:val="none" w:sz="0" w:space="0" w:color="auto"/>
      </w:divBdr>
    </w:div>
    <w:div w:id="515926627">
      <w:bodyDiv w:val="1"/>
      <w:marLeft w:val="0"/>
      <w:marRight w:val="0"/>
      <w:marTop w:val="0"/>
      <w:marBottom w:val="0"/>
      <w:divBdr>
        <w:top w:val="none" w:sz="0" w:space="0" w:color="auto"/>
        <w:left w:val="none" w:sz="0" w:space="0" w:color="auto"/>
        <w:bottom w:val="none" w:sz="0" w:space="0" w:color="auto"/>
        <w:right w:val="none" w:sz="0" w:space="0" w:color="auto"/>
      </w:divBdr>
      <w:divsChild>
        <w:div w:id="628902911">
          <w:marLeft w:val="821"/>
          <w:marRight w:val="0"/>
          <w:marTop w:val="0"/>
          <w:marBottom w:val="0"/>
          <w:divBdr>
            <w:top w:val="none" w:sz="0" w:space="0" w:color="auto"/>
            <w:left w:val="none" w:sz="0" w:space="0" w:color="auto"/>
            <w:bottom w:val="none" w:sz="0" w:space="0" w:color="auto"/>
            <w:right w:val="none" w:sz="0" w:space="0" w:color="auto"/>
          </w:divBdr>
        </w:div>
        <w:div w:id="991787411">
          <w:marLeft w:val="821"/>
          <w:marRight w:val="0"/>
          <w:marTop w:val="0"/>
          <w:marBottom w:val="0"/>
          <w:divBdr>
            <w:top w:val="none" w:sz="0" w:space="0" w:color="auto"/>
            <w:left w:val="none" w:sz="0" w:space="0" w:color="auto"/>
            <w:bottom w:val="none" w:sz="0" w:space="0" w:color="auto"/>
            <w:right w:val="none" w:sz="0" w:space="0" w:color="auto"/>
          </w:divBdr>
        </w:div>
        <w:div w:id="1713798517">
          <w:marLeft w:val="821"/>
          <w:marRight w:val="0"/>
          <w:marTop w:val="0"/>
          <w:marBottom w:val="0"/>
          <w:divBdr>
            <w:top w:val="none" w:sz="0" w:space="0" w:color="auto"/>
            <w:left w:val="none" w:sz="0" w:space="0" w:color="auto"/>
            <w:bottom w:val="none" w:sz="0" w:space="0" w:color="auto"/>
            <w:right w:val="none" w:sz="0" w:space="0" w:color="auto"/>
          </w:divBdr>
        </w:div>
      </w:divsChild>
    </w:div>
    <w:div w:id="517232180">
      <w:bodyDiv w:val="1"/>
      <w:marLeft w:val="0"/>
      <w:marRight w:val="0"/>
      <w:marTop w:val="0"/>
      <w:marBottom w:val="0"/>
      <w:divBdr>
        <w:top w:val="none" w:sz="0" w:space="0" w:color="auto"/>
        <w:left w:val="none" w:sz="0" w:space="0" w:color="auto"/>
        <w:bottom w:val="none" w:sz="0" w:space="0" w:color="auto"/>
        <w:right w:val="none" w:sz="0" w:space="0" w:color="auto"/>
      </w:divBdr>
      <w:divsChild>
        <w:div w:id="699091825">
          <w:marLeft w:val="0"/>
          <w:marRight w:val="0"/>
          <w:marTop w:val="0"/>
          <w:marBottom w:val="0"/>
          <w:divBdr>
            <w:top w:val="none" w:sz="0" w:space="0" w:color="auto"/>
            <w:left w:val="none" w:sz="0" w:space="0" w:color="auto"/>
            <w:bottom w:val="none" w:sz="0" w:space="0" w:color="auto"/>
            <w:right w:val="none" w:sz="0" w:space="0" w:color="auto"/>
          </w:divBdr>
        </w:div>
        <w:div w:id="1548449069">
          <w:marLeft w:val="0"/>
          <w:marRight w:val="0"/>
          <w:marTop w:val="0"/>
          <w:marBottom w:val="0"/>
          <w:divBdr>
            <w:top w:val="none" w:sz="0" w:space="0" w:color="auto"/>
            <w:left w:val="none" w:sz="0" w:space="0" w:color="auto"/>
            <w:bottom w:val="none" w:sz="0" w:space="0" w:color="auto"/>
            <w:right w:val="none" w:sz="0" w:space="0" w:color="auto"/>
          </w:divBdr>
        </w:div>
        <w:div w:id="1580169651">
          <w:marLeft w:val="0"/>
          <w:marRight w:val="0"/>
          <w:marTop w:val="0"/>
          <w:marBottom w:val="0"/>
          <w:divBdr>
            <w:top w:val="none" w:sz="0" w:space="0" w:color="auto"/>
            <w:left w:val="none" w:sz="0" w:space="0" w:color="auto"/>
            <w:bottom w:val="none" w:sz="0" w:space="0" w:color="auto"/>
            <w:right w:val="none" w:sz="0" w:space="0" w:color="auto"/>
          </w:divBdr>
        </w:div>
        <w:div w:id="1851672959">
          <w:marLeft w:val="0"/>
          <w:marRight w:val="0"/>
          <w:marTop w:val="0"/>
          <w:marBottom w:val="0"/>
          <w:divBdr>
            <w:top w:val="none" w:sz="0" w:space="0" w:color="auto"/>
            <w:left w:val="none" w:sz="0" w:space="0" w:color="auto"/>
            <w:bottom w:val="none" w:sz="0" w:space="0" w:color="auto"/>
            <w:right w:val="none" w:sz="0" w:space="0" w:color="auto"/>
          </w:divBdr>
        </w:div>
        <w:div w:id="1870220817">
          <w:marLeft w:val="0"/>
          <w:marRight w:val="0"/>
          <w:marTop w:val="0"/>
          <w:marBottom w:val="0"/>
          <w:divBdr>
            <w:top w:val="none" w:sz="0" w:space="0" w:color="auto"/>
            <w:left w:val="none" w:sz="0" w:space="0" w:color="auto"/>
            <w:bottom w:val="none" w:sz="0" w:space="0" w:color="auto"/>
            <w:right w:val="none" w:sz="0" w:space="0" w:color="auto"/>
          </w:divBdr>
        </w:div>
      </w:divsChild>
    </w:div>
    <w:div w:id="531184952">
      <w:bodyDiv w:val="1"/>
      <w:marLeft w:val="0"/>
      <w:marRight w:val="0"/>
      <w:marTop w:val="0"/>
      <w:marBottom w:val="0"/>
      <w:divBdr>
        <w:top w:val="none" w:sz="0" w:space="0" w:color="auto"/>
        <w:left w:val="none" w:sz="0" w:space="0" w:color="auto"/>
        <w:bottom w:val="none" w:sz="0" w:space="0" w:color="auto"/>
        <w:right w:val="none" w:sz="0" w:space="0" w:color="auto"/>
      </w:divBdr>
      <w:divsChild>
        <w:div w:id="832840784">
          <w:marLeft w:val="274"/>
          <w:marRight w:val="0"/>
          <w:marTop w:val="0"/>
          <w:marBottom w:val="0"/>
          <w:divBdr>
            <w:top w:val="none" w:sz="0" w:space="0" w:color="auto"/>
            <w:left w:val="none" w:sz="0" w:space="0" w:color="auto"/>
            <w:bottom w:val="none" w:sz="0" w:space="0" w:color="auto"/>
            <w:right w:val="none" w:sz="0" w:space="0" w:color="auto"/>
          </w:divBdr>
        </w:div>
      </w:divsChild>
    </w:div>
    <w:div w:id="534542760">
      <w:bodyDiv w:val="1"/>
      <w:marLeft w:val="0"/>
      <w:marRight w:val="0"/>
      <w:marTop w:val="0"/>
      <w:marBottom w:val="0"/>
      <w:divBdr>
        <w:top w:val="none" w:sz="0" w:space="0" w:color="auto"/>
        <w:left w:val="none" w:sz="0" w:space="0" w:color="auto"/>
        <w:bottom w:val="none" w:sz="0" w:space="0" w:color="auto"/>
        <w:right w:val="none" w:sz="0" w:space="0" w:color="auto"/>
      </w:divBdr>
      <w:divsChild>
        <w:div w:id="67920783">
          <w:marLeft w:val="274"/>
          <w:marRight w:val="0"/>
          <w:marTop w:val="0"/>
          <w:marBottom w:val="0"/>
          <w:divBdr>
            <w:top w:val="none" w:sz="0" w:space="0" w:color="auto"/>
            <w:left w:val="none" w:sz="0" w:space="0" w:color="auto"/>
            <w:bottom w:val="none" w:sz="0" w:space="0" w:color="auto"/>
            <w:right w:val="none" w:sz="0" w:space="0" w:color="auto"/>
          </w:divBdr>
        </w:div>
        <w:div w:id="120803565">
          <w:marLeft w:val="576"/>
          <w:marRight w:val="0"/>
          <w:marTop w:val="0"/>
          <w:marBottom w:val="0"/>
          <w:divBdr>
            <w:top w:val="none" w:sz="0" w:space="0" w:color="auto"/>
            <w:left w:val="none" w:sz="0" w:space="0" w:color="auto"/>
            <w:bottom w:val="none" w:sz="0" w:space="0" w:color="auto"/>
            <w:right w:val="none" w:sz="0" w:space="0" w:color="auto"/>
          </w:divBdr>
        </w:div>
        <w:div w:id="190610505">
          <w:marLeft w:val="274"/>
          <w:marRight w:val="0"/>
          <w:marTop w:val="0"/>
          <w:marBottom w:val="0"/>
          <w:divBdr>
            <w:top w:val="none" w:sz="0" w:space="0" w:color="auto"/>
            <w:left w:val="none" w:sz="0" w:space="0" w:color="auto"/>
            <w:bottom w:val="none" w:sz="0" w:space="0" w:color="auto"/>
            <w:right w:val="none" w:sz="0" w:space="0" w:color="auto"/>
          </w:divBdr>
        </w:div>
        <w:div w:id="217714342">
          <w:marLeft w:val="274"/>
          <w:marRight w:val="0"/>
          <w:marTop w:val="0"/>
          <w:marBottom w:val="0"/>
          <w:divBdr>
            <w:top w:val="none" w:sz="0" w:space="0" w:color="auto"/>
            <w:left w:val="none" w:sz="0" w:space="0" w:color="auto"/>
            <w:bottom w:val="none" w:sz="0" w:space="0" w:color="auto"/>
            <w:right w:val="none" w:sz="0" w:space="0" w:color="auto"/>
          </w:divBdr>
        </w:div>
        <w:div w:id="335502329">
          <w:marLeft w:val="274"/>
          <w:marRight w:val="0"/>
          <w:marTop w:val="0"/>
          <w:marBottom w:val="0"/>
          <w:divBdr>
            <w:top w:val="none" w:sz="0" w:space="0" w:color="auto"/>
            <w:left w:val="none" w:sz="0" w:space="0" w:color="auto"/>
            <w:bottom w:val="none" w:sz="0" w:space="0" w:color="auto"/>
            <w:right w:val="none" w:sz="0" w:space="0" w:color="auto"/>
          </w:divBdr>
        </w:div>
        <w:div w:id="355159317">
          <w:marLeft w:val="576"/>
          <w:marRight w:val="0"/>
          <w:marTop w:val="0"/>
          <w:marBottom w:val="0"/>
          <w:divBdr>
            <w:top w:val="none" w:sz="0" w:space="0" w:color="auto"/>
            <w:left w:val="none" w:sz="0" w:space="0" w:color="auto"/>
            <w:bottom w:val="none" w:sz="0" w:space="0" w:color="auto"/>
            <w:right w:val="none" w:sz="0" w:space="0" w:color="auto"/>
          </w:divBdr>
        </w:div>
        <w:div w:id="493688045">
          <w:marLeft w:val="274"/>
          <w:marRight w:val="0"/>
          <w:marTop w:val="0"/>
          <w:marBottom w:val="0"/>
          <w:divBdr>
            <w:top w:val="none" w:sz="0" w:space="0" w:color="auto"/>
            <w:left w:val="none" w:sz="0" w:space="0" w:color="auto"/>
            <w:bottom w:val="none" w:sz="0" w:space="0" w:color="auto"/>
            <w:right w:val="none" w:sz="0" w:space="0" w:color="auto"/>
          </w:divBdr>
        </w:div>
        <w:div w:id="526874667">
          <w:marLeft w:val="274"/>
          <w:marRight w:val="0"/>
          <w:marTop w:val="0"/>
          <w:marBottom w:val="0"/>
          <w:divBdr>
            <w:top w:val="none" w:sz="0" w:space="0" w:color="auto"/>
            <w:left w:val="none" w:sz="0" w:space="0" w:color="auto"/>
            <w:bottom w:val="none" w:sz="0" w:space="0" w:color="auto"/>
            <w:right w:val="none" w:sz="0" w:space="0" w:color="auto"/>
          </w:divBdr>
        </w:div>
        <w:div w:id="558395963">
          <w:marLeft w:val="274"/>
          <w:marRight w:val="0"/>
          <w:marTop w:val="0"/>
          <w:marBottom w:val="0"/>
          <w:divBdr>
            <w:top w:val="none" w:sz="0" w:space="0" w:color="auto"/>
            <w:left w:val="none" w:sz="0" w:space="0" w:color="auto"/>
            <w:bottom w:val="none" w:sz="0" w:space="0" w:color="auto"/>
            <w:right w:val="none" w:sz="0" w:space="0" w:color="auto"/>
          </w:divBdr>
        </w:div>
        <w:div w:id="1324965721">
          <w:marLeft w:val="274"/>
          <w:marRight w:val="0"/>
          <w:marTop w:val="0"/>
          <w:marBottom w:val="0"/>
          <w:divBdr>
            <w:top w:val="none" w:sz="0" w:space="0" w:color="auto"/>
            <w:left w:val="none" w:sz="0" w:space="0" w:color="auto"/>
            <w:bottom w:val="none" w:sz="0" w:space="0" w:color="auto"/>
            <w:right w:val="none" w:sz="0" w:space="0" w:color="auto"/>
          </w:divBdr>
        </w:div>
        <w:div w:id="1473207902">
          <w:marLeft w:val="288"/>
          <w:marRight w:val="0"/>
          <w:marTop w:val="0"/>
          <w:marBottom w:val="0"/>
          <w:divBdr>
            <w:top w:val="none" w:sz="0" w:space="0" w:color="auto"/>
            <w:left w:val="none" w:sz="0" w:space="0" w:color="auto"/>
            <w:bottom w:val="none" w:sz="0" w:space="0" w:color="auto"/>
            <w:right w:val="none" w:sz="0" w:space="0" w:color="auto"/>
          </w:divBdr>
        </w:div>
        <w:div w:id="1625958776">
          <w:marLeft w:val="288"/>
          <w:marRight w:val="0"/>
          <w:marTop w:val="0"/>
          <w:marBottom w:val="0"/>
          <w:divBdr>
            <w:top w:val="none" w:sz="0" w:space="0" w:color="auto"/>
            <w:left w:val="none" w:sz="0" w:space="0" w:color="auto"/>
            <w:bottom w:val="none" w:sz="0" w:space="0" w:color="auto"/>
            <w:right w:val="none" w:sz="0" w:space="0" w:color="auto"/>
          </w:divBdr>
        </w:div>
        <w:div w:id="1860073593">
          <w:marLeft w:val="576"/>
          <w:marRight w:val="0"/>
          <w:marTop w:val="0"/>
          <w:marBottom w:val="0"/>
          <w:divBdr>
            <w:top w:val="none" w:sz="0" w:space="0" w:color="auto"/>
            <w:left w:val="none" w:sz="0" w:space="0" w:color="auto"/>
            <w:bottom w:val="none" w:sz="0" w:space="0" w:color="auto"/>
            <w:right w:val="none" w:sz="0" w:space="0" w:color="auto"/>
          </w:divBdr>
        </w:div>
        <w:div w:id="1879664530">
          <w:marLeft w:val="274"/>
          <w:marRight w:val="0"/>
          <w:marTop w:val="0"/>
          <w:marBottom w:val="0"/>
          <w:divBdr>
            <w:top w:val="none" w:sz="0" w:space="0" w:color="auto"/>
            <w:left w:val="none" w:sz="0" w:space="0" w:color="auto"/>
            <w:bottom w:val="none" w:sz="0" w:space="0" w:color="auto"/>
            <w:right w:val="none" w:sz="0" w:space="0" w:color="auto"/>
          </w:divBdr>
        </w:div>
        <w:div w:id="1886328094">
          <w:marLeft w:val="576"/>
          <w:marRight w:val="0"/>
          <w:marTop w:val="0"/>
          <w:marBottom w:val="0"/>
          <w:divBdr>
            <w:top w:val="none" w:sz="0" w:space="0" w:color="auto"/>
            <w:left w:val="none" w:sz="0" w:space="0" w:color="auto"/>
            <w:bottom w:val="none" w:sz="0" w:space="0" w:color="auto"/>
            <w:right w:val="none" w:sz="0" w:space="0" w:color="auto"/>
          </w:divBdr>
        </w:div>
        <w:div w:id="2078819068">
          <w:marLeft w:val="274"/>
          <w:marRight w:val="0"/>
          <w:marTop w:val="0"/>
          <w:marBottom w:val="0"/>
          <w:divBdr>
            <w:top w:val="none" w:sz="0" w:space="0" w:color="auto"/>
            <w:left w:val="none" w:sz="0" w:space="0" w:color="auto"/>
            <w:bottom w:val="none" w:sz="0" w:space="0" w:color="auto"/>
            <w:right w:val="none" w:sz="0" w:space="0" w:color="auto"/>
          </w:divBdr>
        </w:div>
      </w:divsChild>
    </w:div>
    <w:div w:id="589509350">
      <w:bodyDiv w:val="1"/>
      <w:marLeft w:val="0"/>
      <w:marRight w:val="0"/>
      <w:marTop w:val="0"/>
      <w:marBottom w:val="0"/>
      <w:divBdr>
        <w:top w:val="none" w:sz="0" w:space="0" w:color="auto"/>
        <w:left w:val="none" w:sz="0" w:space="0" w:color="auto"/>
        <w:bottom w:val="none" w:sz="0" w:space="0" w:color="auto"/>
        <w:right w:val="none" w:sz="0" w:space="0" w:color="auto"/>
      </w:divBdr>
      <w:divsChild>
        <w:div w:id="719326187">
          <w:marLeft w:val="0"/>
          <w:marRight w:val="0"/>
          <w:marTop w:val="0"/>
          <w:marBottom w:val="0"/>
          <w:divBdr>
            <w:top w:val="none" w:sz="0" w:space="0" w:color="auto"/>
            <w:left w:val="none" w:sz="0" w:space="0" w:color="auto"/>
            <w:bottom w:val="none" w:sz="0" w:space="0" w:color="auto"/>
            <w:right w:val="none" w:sz="0" w:space="0" w:color="auto"/>
          </w:divBdr>
        </w:div>
        <w:div w:id="971637372">
          <w:marLeft w:val="0"/>
          <w:marRight w:val="0"/>
          <w:marTop w:val="0"/>
          <w:marBottom w:val="0"/>
          <w:divBdr>
            <w:top w:val="none" w:sz="0" w:space="0" w:color="auto"/>
            <w:left w:val="none" w:sz="0" w:space="0" w:color="auto"/>
            <w:bottom w:val="none" w:sz="0" w:space="0" w:color="auto"/>
            <w:right w:val="none" w:sz="0" w:space="0" w:color="auto"/>
          </w:divBdr>
        </w:div>
        <w:div w:id="1098133486">
          <w:marLeft w:val="0"/>
          <w:marRight w:val="0"/>
          <w:marTop w:val="0"/>
          <w:marBottom w:val="0"/>
          <w:divBdr>
            <w:top w:val="none" w:sz="0" w:space="0" w:color="auto"/>
            <w:left w:val="none" w:sz="0" w:space="0" w:color="auto"/>
            <w:bottom w:val="none" w:sz="0" w:space="0" w:color="auto"/>
            <w:right w:val="none" w:sz="0" w:space="0" w:color="auto"/>
          </w:divBdr>
        </w:div>
        <w:div w:id="1176270008">
          <w:marLeft w:val="0"/>
          <w:marRight w:val="0"/>
          <w:marTop w:val="0"/>
          <w:marBottom w:val="0"/>
          <w:divBdr>
            <w:top w:val="none" w:sz="0" w:space="0" w:color="auto"/>
            <w:left w:val="none" w:sz="0" w:space="0" w:color="auto"/>
            <w:bottom w:val="none" w:sz="0" w:space="0" w:color="auto"/>
            <w:right w:val="none" w:sz="0" w:space="0" w:color="auto"/>
          </w:divBdr>
        </w:div>
        <w:div w:id="1453208182">
          <w:marLeft w:val="0"/>
          <w:marRight w:val="0"/>
          <w:marTop w:val="0"/>
          <w:marBottom w:val="0"/>
          <w:divBdr>
            <w:top w:val="none" w:sz="0" w:space="0" w:color="auto"/>
            <w:left w:val="none" w:sz="0" w:space="0" w:color="auto"/>
            <w:bottom w:val="none" w:sz="0" w:space="0" w:color="auto"/>
            <w:right w:val="none" w:sz="0" w:space="0" w:color="auto"/>
          </w:divBdr>
        </w:div>
        <w:div w:id="1744133252">
          <w:marLeft w:val="0"/>
          <w:marRight w:val="0"/>
          <w:marTop w:val="0"/>
          <w:marBottom w:val="0"/>
          <w:divBdr>
            <w:top w:val="none" w:sz="0" w:space="0" w:color="auto"/>
            <w:left w:val="none" w:sz="0" w:space="0" w:color="auto"/>
            <w:bottom w:val="none" w:sz="0" w:space="0" w:color="auto"/>
            <w:right w:val="none" w:sz="0" w:space="0" w:color="auto"/>
          </w:divBdr>
        </w:div>
        <w:div w:id="1813711307">
          <w:marLeft w:val="0"/>
          <w:marRight w:val="0"/>
          <w:marTop w:val="0"/>
          <w:marBottom w:val="0"/>
          <w:divBdr>
            <w:top w:val="none" w:sz="0" w:space="0" w:color="auto"/>
            <w:left w:val="none" w:sz="0" w:space="0" w:color="auto"/>
            <w:bottom w:val="none" w:sz="0" w:space="0" w:color="auto"/>
            <w:right w:val="none" w:sz="0" w:space="0" w:color="auto"/>
          </w:divBdr>
        </w:div>
      </w:divsChild>
    </w:div>
    <w:div w:id="595401555">
      <w:bodyDiv w:val="1"/>
      <w:marLeft w:val="0"/>
      <w:marRight w:val="0"/>
      <w:marTop w:val="0"/>
      <w:marBottom w:val="0"/>
      <w:divBdr>
        <w:top w:val="none" w:sz="0" w:space="0" w:color="auto"/>
        <w:left w:val="none" w:sz="0" w:space="0" w:color="auto"/>
        <w:bottom w:val="none" w:sz="0" w:space="0" w:color="auto"/>
        <w:right w:val="none" w:sz="0" w:space="0" w:color="auto"/>
      </w:divBdr>
      <w:divsChild>
        <w:div w:id="44183912">
          <w:marLeft w:val="0"/>
          <w:marRight w:val="0"/>
          <w:marTop w:val="0"/>
          <w:marBottom w:val="0"/>
          <w:divBdr>
            <w:top w:val="none" w:sz="0" w:space="0" w:color="auto"/>
            <w:left w:val="none" w:sz="0" w:space="0" w:color="auto"/>
            <w:bottom w:val="none" w:sz="0" w:space="0" w:color="auto"/>
            <w:right w:val="none" w:sz="0" w:space="0" w:color="auto"/>
          </w:divBdr>
        </w:div>
        <w:div w:id="128016670">
          <w:marLeft w:val="0"/>
          <w:marRight w:val="0"/>
          <w:marTop w:val="0"/>
          <w:marBottom w:val="0"/>
          <w:divBdr>
            <w:top w:val="none" w:sz="0" w:space="0" w:color="auto"/>
            <w:left w:val="none" w:sz="0" w:space="0" w:color="auto"/>
            <w:bottom w:val="none" w:sz="0" w:space="0" w:color="auto"/>
            <w:right w:val="none" w:sz="0" w:space="0" w:color="auto"/>
          </w:divBdr>
        </w:div>
        <w:div w:id="292174830">
          <w:marLeft w:val="0"/>
          <w:marRight w:val="0"/>
          <w:marTop w:val="0"/>
          <w:marBottom w:val="0"/>
          <w:divBdr>
            <w:top w:val="none" w:sz="0" w:space="0" w:color="auto"/>
            <w:left w:val="none" w:sz="0" w:space="0" w:color="auto"/>
            <w:bottom w:val="none" w:sz="0" w:space="0" w:color="auto"/>
            <w:right w:val="none" w:sz="0" w:space="0" w:color="auto"/>
          </w:divBdr>
        </w:div>
        <w:div w:id="736048845">
          <w:marLeft w:val="0"/>
          <w:marRight w:val="0"/>
          <w:marTop w:val="0"/>
          <w:marBottom w:val="0"/>
          <w:divBdr>
            <w:top w:val="none" w:sz="0" w:space="0" w:color="auto"/>
            <w:left w:val="none" w:sz="0" w:space="0" w:color="auto"/>
            <w:bottom w:val="none" w:sz="0" w:space="0" w:color="auto"/>
            <w:right w:val="none" w:sz="0" w:space="0" w:color="auto"/>
          </w:divBdr>
        </w:div>
        <w:div w:id="867181687">
          <w:marLeft w:val="0"/>
          <w:marRight w:val="0"/>
          <w:marTop w:val="0"/>
          <w:marBottom w:val="0"/>
          <w:divBdr>
            <w:top w:val="none" w:sz="0" w:space="0" w:color="auto"/>
            <w:left w:val="none" w:sz="0" w:space="0" w:color="auto"/>
            <w:bottom w:val="none" w:sz="0" w:space="0" w:color="auto"/>
            <w:right w:val="none" w:sz="0" w:space="0" w:color="auto"/>
          </w:divBdr>
        </w:div>
        <w:div w:id="888952042">
          <w:marLeft w:val="0"/>
          <w:marRight w:val="0"/>
          <w:marTop w:val="0"/>
          <w:marBottom w:val="0"/>
          <w:divBdr>
            <w:top w:val="none" w:sz="0" w:space="0" w:color="auto"/>
            <w:left w:val="none" w:sz="0" w:space="0" w:color="auto"/>
            <w:bottom w:val="none" w:sz="0" w:space="0" w:color="auto"/>
            <w:right w:val="none" w:sz="0" w:space="0" w:color="auto"/>
          </w:divBdr>
        </w:div>
        <w:div w:id="1163353872">
          <w:marLeft w:val="0"/>
          <w:marRight w:val="0"/>
          <w:marTop w:val="0"/>
          <w:marBottom w:val="0"/>
          <w:divBdr>
            <w:top w:val="none" w:sz="0" w:space="0" w:color="auto"/>
            <w:left w:val="none" w:sz="0" w:space="0" w:color="auto"/>
            <w:bottom w:val="none" w:sz="0" w:space="0" w:color="auto"/>
            <w:right w:val="none" w:sz="0" w:space="0" w:color="auto"/>
          </w:divBdr>
        </w:div>
        <w:div w:id="1433435804">
          <w:marLeft w:val="0"/>
          <w:marRight w:val="0"/>
          <w:marTop w:val="0"/>
          <w:marBottom w:val="0"/>
          <w:divBdr>
            <w:top w:val="none" w:sz="0" w:space="0" w:color="auto"/>
            <w:left w:val="none" w:sz="0" w:space="0" w:color="auto"/>
            <w:bottom w:val="none" w:sz="0" w:space="0" w:color="auto"/>
            <w:right w:val="none" w:sz="0" w:space="0" w:color="auto"/>
          </w:divBdr>
        </w:div>
        <w:div w:id="1891646381">
          <w:marLeft w:val="0"/>
          <w:marRight w:val="0"/>
          <w:marTop w:val="0"/>
          <w:marBottom w:val="0"/>
          <w:divBdr>
            <w:top w:val="none" w:sz="0" w:space="0" w:color="auto"/>
            <w:left w:val="none" w:sz="0" w:space="0" w:color="auto"/>
            <w:bottom w:val="none" w:sz="0" w:space="0" w:color="auto"/>
            <w:right w:val="none" w:sz="0" w:space="0" w:color="auto"/>
          </w:divBdr>
        </w:div>
        <w:div w:id="1975864577">
          <w:marLeft w:val="0"/>
          <w:marRight w:val="0"/>
          <w:marTop w:val="0"/>
          <w:marBottom w:val="0"/>
          <w:divBdr>
            <w:top w:val="none" w:sz="0" w:space="0" w:color="auto"/>
            <w:left w:val="none" w:sz="0" w:space="0" w:color="auto"/>
            <w:bottom w:val="none" w:sz="0" w:space="0" w:color="auto"/>
            <w:right w:val="none" w:sz="0" w:space="0" w:color="auto"/>
          </w:divBdr>
        </w:div>
      </w:divsChild>
    </w:div>
    <w:div w:id="604508504">
      <w:bodyDiv w:val="1"/>
      <w:marLeft w:val="0"/>
      <w:marRight w:val="0"/>
      <w:marTop w:val="0"/>
      <w:marBottom w:val="0"/>
      <w:divBdr>
        <w:top w:val="none" w:sz="0" w:space="0" w:color="auto"/>
        <w:left w:val="none" w:sz="0" w:space="0" w:color="auto"/>
        <w:bottom w:val="none" w:sz="0" w:space="0" w:color="auto"/>
        <w:right w:val="none" w:sz="0" w:space="0" w:color="auto"/>
      </w:divBdr>
      <w:divsChild>
        <w:div w:id="1517187911">
          <w:marLeft w:val="317"/>
          <w:marRight w:val="0"/>
          <w:marTop w:val="0"/>
          <w:marBottom w:val="0"/>
          <w:divBdr>
            <w:top w:val="none" w:sz="0" w:space="0" w:color="auto"/>
            <w:left w:val="none" w:sz="0" w:space="0" w:color="auto"/>
            <w:bottom w:val="none" w:sz="0" w:space="0" w:color="auto"/>
            <w:right w:val="none" w:sz="0" w:space="0" w:color="auto"/>
          </w:divBdr>
        </w:div>
      </w:divsChild>
    </w:div>
    <w:div w:id="610936473">
      <w:bodyDiv w:val="1"/>
      <w:marLeft w:val="0"/>
      <w:marRight w:val="0"/>
      <w:marTop w:val="0"/>
      <w:marBottom w:val="0"/>
      <w:divBdr>
        <w:top w:val="none" w:sz="0" w:space="0" w:color="auto"/>
        <w:left w:val="none" w:sz="0" w:space="0" w:color="auto"/>
        <w:bottom w:val="none" w:sz="0" w:space="0" w:color="auto"/>
        <w:right w:val="none" w:sz="0" w:space="0" w:color="auto"/>
      </w:divBdr>
    </w:div>
    <w:div w:id="624308614">
      <w:bodyDiv w:val="1"/>
      <w:marLeft w:val="0"/>
      <w:marRight w:val="0"/>
      <w:marTop w:val="0"/>
      <w:marBottom w:val="0"/>
      <w:divBdr>
        <w:top w:val="none" w:sz="0" w:space="0" w:color="auto"/>
        <w:left w:val="none" w:sz="0" w:space="0" w:color="auto"/>
        <w:bottom w:val="none" w:sz="0" w:space="0" w:color="auto"/>
        <w:right w:val="none" w:sz="0" w:space="0" w:color="auto"/>
      </w:divBdr>
      <w:divsChild>
        <w:div w:id="298192925">
          <w:marLeft w:val="274"/>
          <w:marRight w:val="0"/>
          <w:marTop w:val="0"/>
          <w:marBottom w:val="0"/>
          <w:divBdr>
            <w:top w:val="none" w:sz="0" w:space="0" w:color="auto"/>
            <w:left w:val="none" w:sz="0" w:space="0" w:color="auto"/>
            <w:bottom w:val="none" w:sz="0" w:space="0" w:color="auto"/>
            <w:right w:val="none" w:sz="0" w:space="0" w:color="auto"/>
          </w:divBdr>
        </w:div>
        <w:div w:id="1879777103">
          <w:marLeft w:val="274"/>
          <w:marRight w:val="0"/>
          <w:marTop w:val="0"/>
          <w:marBottom w:val="0"/>
          <w:divBdr>
            <w:top w:val="none" w:sz="0" w:space="0" w:color="auto"/>
            <w:left w:val="none" w:sz="0" w:space="0" w:color="auto"/>
            <w:bottom w:val="none" w:sz="0" w:space="0" w:color="auto"/>
            <w:right w:val="none" w:sz="0" w:space="0" w:color="auto"/>
          </w:divBdr>
        </w:div>
      </w:divsChild>
    </w:div>
    <w:div w:id="636492092">
      <w:bodyDiv w:val="1"/>
      <w:marLeft w:val="0"/>
      <w:marRight w:val="0"/>
      <w:marTop w:val="0"/>
      <w:marBottom w:val="0"/>
      <w:divBdr>
        <w:top w:val="none" w:sz="0" w:space="0" w:color="auto"/>
        <w:left w:val="none" w:sz="0" w:space="0" w:color="auto"/>
        <w:bottom w:val="none" w:sz="0" w:space="0" w:color="auto"/>
        <w:right w:val="none" w:sz="0" w:space="0" w:color="auto"/>
      </w:divBdr>
    </w:div>
    <w:div w:id="648098568">
      <w:bodyDiv w:val="1"/>
      <w:marLeft w:val="0"/>
      <w:marRight w:val="0"/>
      <w:marTop w:val="0"/>
      <w:marBottom w:val="0"/>
      <w:divBdr>
        <w:top w:val="none" w:sz="0" w:space="0" w:color="auto"/>
        <w:left w:val="none" w:sz="0" w:space="0" w:color="auto"/>
        <w:bottom w:val="none" w:sz="0" w:space="0" w:color="auto"/>
        <w:right w:val="none" w:sz="0" w:space="0" w:color="auto"/>
      </w:divBdr>
    </w:div>
    <w:div w:id="680276288">
      <w:bodyDiv w:val="1"/>
      <w:marLeft w:val="0"/>
      <w:marRight w:val="0"/>
      <w:marTop w:val="0"/>
      <w:marBottom w:val="0"/>
      <w:divBdr>
        <w:top w:val="none" w:sz="0" w:space="0" w:color="auto"/>
        <w:left w:val="none" w:sz="0" w:space="0" w:color="auto"/>
        <w:bottom w:val="none" w:sz="0" w:space="0" w:color="auto"/>
        <w:right w:val="none" w:sz="0" w:space="0" w:color="auto"/>
      </w:divBdr>
      <w:divsChild>
        <w:div w:id="492066766">
          <w:marLeft w:val="274"/>
          <w:marRight w:val="0"/>
          <w:marTop w:val="0"/>
          <w:marBottom w:val="0"/>
          <w:divBdr>
            <w:top w:val="none" w:sz="0" w:space="0" w:color="auto"/>
            <w:left w:val="none" w:sz="0" w:space="0" w:color="auto"/>
            <w:bottom w:val="none" w:sz="0" w:space="0" w:color="auto"/>
            <w:right w:val="none" w:sz="0" w:space="0" w:color="auto"/>
          </w:divBdr>
        </w:div>
        <w:div w:id="728116362">
          <w:marLeft w:val="274"/>
          <w:marRight w:val="0"/>
          <w:marTop w:val="0"/>
          <w:marBottom w:val="0"/>
          <w:divBdr>
            <w:top w:val="none" w:sz="0" w:space="0" w:color="auto"/>
            <w:left w:val="none" w:sz="0" w:space="0" w:color="auto"/>
            <w:bottom w:val="none" w:sz="0" w:space="0" w:color="auto"/>
            <w:right w:val="none" w:sz="0" w:space="0" w:color="auto"/>
          </w:divBdr>
        </w:div>
        <w:div w:id="1340233858">
          <w:marLeft w:val="274"/>
          <w:marRight w:val="0"/>
          <w:marTop w:val="0"/>
          <w:marBottom w:val="0"/>
          <w:divBdr>
            <w:top w:val="none" w:sz="0" w:space="0" w:color="auto"/>
            <w:left w:val="none" w:sz="0" w:space="0" w:color="auto"/>
            <w:bottom w:val="none" w:sz="0" w:space="0" w:color="auto"/>
            <w:right w:val="none" w:sz="0" w:space="0" w:color="auto"/>
          </w:divBdr>
        </w:div>
        <w:div w:id="1760447977">
          <w:marLeft w:val="274"/>
          <w:marRight w:val="0"/>
          <w:marTop w:val="0"/>
          <w:marBottom w:val="0"/>
          <w:divBdr>
            <w:top w:val="none" w:sz="0" w:space="0" w:color="auto"/>
            <w:left w:val="none" w:sz="0" w:space="0" w:color="auto"/>
            <w:bottom w:val="none" w:sz="0" w:space="0" w:color="auto"/>
            <w:right w:val="none" w:sz="0" w:space="0" w:color="auto"/>
          </w:divBdr>
        </w:div>
      </w:divsChild>
    </w:div>
    <w:div w:id="686443046">
      <w:bodyDiv w:val="1"/>
      <w:marLeft w:val="0"/>
      <w:marRight w:val="0"/>
      <w:marTop w:val="0"/>
      <w:marBottom w:val="0"/>
      <w:divBdr>
        <w:top w:val="none" w:sz="0" w:space="0" w:color="auto"/>
        <w:left w:val="none" w:sz="0" w:space="0" w:color="auto"/>
        <w:bottom w:val="none" w:sz="0" w:space="0" w:color="auto"/>
        <w:right w:val="none" w:sz="0" w:space="0" w:color="auto"/>
      </w:divBdr>
    </w:div>
    <w:div w:id="712120324">
      <w:bodyDiv w:val="1"/>
      <w:marLeft w:val="0"/>
      <w:marRight w:val="0"/>
      <w:marTop w:val="0"/>
      <w:marBottom w:val="0"/>
      <w:divBdr>
        <w:top w:val="none" w:sz="0" w:space="0" w:color="auto"/>
        <w:left w:val="none" w:sz="0" w:space="0" w:color="auto"/>
        <w:bottom w:val="none" w:sz="0" w:space="0" w:color="auto"/>
        <w:right w:val="none" w:sz="0" w:space="0" w:color="auto"/>
      </w:divBdr>
      <w:divsChild>
        <w:div w:id="598173473">
          <w:marLeft w:val="0"/>
          <w:marRight w:val="0"/>
          <w:marTop w:val="0"/>
          <w:marBottom w:val="0"/>
          <w:divBdr>
            <w:top w:val="none" w:sz="0" w:space="0" w:color="auto"/>
            <w:left w:val="none" w:sz="0" w:space="0" w:color="auto"/>
            <w:bottom w:val="none" w:sz="0" w:space="0" w:color="auto"/>
            <w:right w:val="none" w:sz="0" w:space="0" w:color="auto"/>
          </w:divBdr>
          <w:divsChild>
            <w:div w:id="84881185">
              <w:marLeft w:val="0"/>
              <w:marRight w:val="0"/>
              <w:marTop w:val="0"/>
              <w:marBottom w:val="0"/>
              <w:divBdr>
                <w:top w:val="none" w:sz="0" w:space="0" w:color="auto"/>
                <w:left w:val="none" w:sz="0" w:space="0" w:color="auto"/>
                <w:bottom w:val="none" w:sz="0" w:space="0" w:color="auto"/>
                <w:right w:val="none" w:sz="0" w:space="0" w:color="auto"/>
              </w:divBdr>
            </w:div>
            <w:div w:id="1114594387">
              <w:marLeft w:val="0"/>
              <w:marRight w:val="0"/>
              <w:marTop w:val="0"/>
              <w:marBottom w:val="0"/>
              <w:divBdr>
                <w:top w:val="none" w:sz="0" w:space="0" w:color="auto"/>
                <w:left w:val="none" w:sz="0" w:space="0" w:color="auto"/>
                <w:bottom w:val="none" w:sz="0" w:space="0" w:color="auto"/>
                <w:right w:val="none" w:sz="0" w:space="0" w:color="auto"/>
              </w:divBdr>
            </w:div>
            <w:div w:id="1745027494">
              <w:marLeft w:val="0"/>
              <w:marRight w:val="0"/>
              <w:marTop w:val="0"/>
              <w:marBottom w:val="0"/>
              <w:divBdr>
                <w:top w:val="none" w:sz="0" w:space="0" w:color="auto"/>
                <w:left w:val="none" w:sz="0" w:space="0" w:color="auto"/>
                <w:bottom w:val="none" w:sz="0" w:space="0" w:color="auto"/>
                <w:right w:val="none" w:sz="0" w:space="0" w:color="auto"/>
              </w:divBdr>
            </w:div>
          </w:divsChild>
        </w:div>
        <w:div w:id="622349263">
          <w:marLeft w:val="0"/>
          <w:marRight w:val="0"/>
          <w:marTop w:val="0"/>
          <w:marBottom w:val="0"/>
          <w:divBdr>
            <w:top w:val="none" w:sz="0" w:space="0" w:color="auto"/>
            <w:left w:val="none" w:sz="0" w:space="0" w:color="auto"/>
            <w:bottom w:val="none" w:sz="0" w:space="0" w:color="auto"/>
            <w:right w:val="none" w:sz="0" w:space="0" w:color="auto"/>
          </w:divBdr>
          <w:divsChild>
            <w:div w:id="1826624171">
              <w:marLeft w:val="0"/>
              <w:marRight w:val="0"/>
              <w:marTop w:val="0"/>
              <w:marBottom w:val="0"/>
              <w:divBdr>
                <w:top w:val="none" w:sz="0" w:space="0" w:color="auto"/>
                <w:left w:val="none" w:sz="0" w:space="0" w:color="auto"/>
                <w:bottom w:val="none" w:sz="0" w:space="0" w:color="auto"/>
                <w:right w:val="none" w:sz="0" w:space="0" w:color="auto"/>
              </w:divBdr>
            </w:div>
          </w:divsChild>
        </w:div>
        <w:div w:id="1704402332">
          <w:marLeft w:val="0"/>
          <w:marRight w:val="0"/>
          <w:marTop w:val="0"/>
          <w:marBottom w:val="0"/>
          <w:divBdr>
            <w:top w:val="none" w:sz="0" w:space="0" w:color="auto"/>
            <w:left w:val="none" w:sz="0" w:space="0" w:color="auto"/>
            <w:bottom w:val="none" w:sz="0" w:space="0" w:color="auto"/>
            <w:right w:val="none" w:sz="0" w:space="0" w:color="auto"/>
          </w:divBdr>
          <w:divsChild>
            <w:div w:id="328217652">
              <w:marLeft w:val="0"/>
              <w:marRight w:val="0"/>
              <w:marTop w:val="0"/>
              <w:marBottom w:val="0"/>
              <w:divBdr>
                <w:top w:val="none" w:sz="0" w:space="0" w:color="auto"/>
                <w:left w:val="none" w:sz="0" w:space="0" w:color="auto"/>
                <w:bottom w:val="none" w:sz="0" w:space="0" w:color="auto"/>
                <w:right w:val="none" w:sz="0" w:space="0" w:color="auto"/>
              </w:divBdr>
            </w:div>
            <w:div w:id="1423525175">
              <w:marLeft w:val="0"/>
              <w:marRight w:val="0"/>
              <w:marTop w:val="0"/>
              <w:marBottom w:val="0"/>
              <w:divBdr>
                <w:top w:val="none" w:sz="0" w:space="0" w:color="auto"/>
                <w:left w:val="none" w:sz="0" w:space="0" w:color="auto"/>
                <w:bottom w:val="none" w:sz="0" w:space="0" w:color="auto"/>
                <w:right w:val="none" w:sz="0" w:space="0" w:color="auto"/>
              </w:divBdr>
            </w:div>
            <w:div w:id="1961647431">
              <w:marLeft w:val="0"/>
              <w:marRight w:val="0"/>
              <w:marTop w:val="0"/>
              <w:marBottom w:val="0"/>
              <w:divBdr>
                <w:top w:val="none" w:sz="0" w:space="0" w:color="auto"/>
                <w:left w:val="none" w:sz="0" w:space="0" w:color="auto"/>
                <w:bottom w:val="none" w:sz="0" w:space="0" w:color="auto"/>
                <w:right w:val="none" w:sz="0" w:space="0" w:color="auto"/>
              </w:divBdr>
            </w:div>
          </w:divsChild>
        </w:div>
        <w:div w:id="1945572590">
          <w:marLeft w:val="0"/>
          <w:marRight w:val="0"/>
          <w:marTop w:val="0"/>
          <w:marBottom w:val="0"/>
          <w:divBdr>
            <w:top w:val="none" w:sz="0" w:space="0" w:color="auto"/>
            <w:left w:val="none" w:sz="0" w:space="0" w:color="auto"/>
            <w:bottom w:val="none" w:sz="0" w:space="0" w:color="auto"/>
            <w:right w:val="none" w:sz="0" w:space="0" w:color="auto"/>
          </w:divBdr>
          <w:divsChild>
            <w:div w:id="142425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750717">
      <w:bodyDiv w:val="1"/>
      <w:marLeft w:val="0"/>
      <w:marRight w:val="0"/>
      <w:marTop w:val="0"/>
      <w:marBottom w:val="0"/>
      <w:divBdr>
        <w:top w:val="none" w:sz="0" w:space="0" w:color="auto"/>
        <w:left w:val="none" w:sz="0" w:space="0" w:color="auto"/>
        <w:bottom w:val="none" w:sz="0" w:space="0" w:color="auto"/>
        <w:right w:val="none" w:sz="0" w:space="0" w:color="auto"/>
      </w:divBdr>
      <w:divsChild>
        <w:div w:id="257835390">
          <w:marLeft w:val="0"/>
          <w:marRight w:val="0"/>
          <w:marTop w:val="0"/>
          <w:marBottom w:val="0"/>
          <w:divBdr>
            <w:top w:val="none" w:sz="0" w:space="0" w:color="auto"/>
            <w:left w:val="none" w:sz="0" w:space="0" w:color="auto"/>
            <w:bottom w:val="none" w:sz="0" w:space="0" w:color="auto"/>
            <w:right w:val="none" w:sz="0" w:space="0" w:color="auto"/>
          </w:divBdr>
        </w:div>
        <w:div w:id="1788506910">
          <w:marLeft w:val="0"/>
          <w:marRight w:val="0"/>
          <w:marTop w:val="0"/>
          <w:marBottom w:val="0"/>
          <w:divBdr>
            <w:top w:val="none" w:sz="0" w:space="0" w:color="auto"/>
            <w:left w:val="none" w:sz="0" w:space="0" w:color="auto"/>
            <w:bottom w:val="none" w:sz="0" w:space="0" w:color="auto"/>
            <w:right w:val="none" w:sz="0" w:space="0" w:color="auto"/>
          </w:divBdr>
          <w:divsChild>
            <w:div w:id="63684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741185">
      <w:bodyDiv w:val="1"/>
      <w:marLeft w:val="0"/>
      <w:marRight w:val="0"/>
      <w:marTop w:val="0"/>
      <w:marBottom w:val="0"/>
      <w:divBdr>
        <w:top w:val="none" w:sz="0" w:space="0" w:color="auto"/>
        <w:left w:val="none" w:sz="0" w:space="0" w:color="auto"/>
        <w:bottom w:val="none" w:sz="0" w:space="0" w:color="auto"/>
        <w:right w:val="none" w:sz="0" w:space="0" w:color="auto"/>
      </w:divBdr>
    </w:div>
    <w:div w:id="764569955">
      <w:bodyDiv w:val="1"/>
      <w:marLeft w:val="0"/>
      <w:marRight w:val="0"/>
      <w:marTop w:val="0"/>
      <w:marBottom w:val="0"/>
      <w:divBdr>
        <w:top w:val="none" w:sz="0" w:space="0" w:color="auto"/>
        <w:left w:val="none" w:sz="0" w:space="0" w:color="auto"/>
        <w:bottom w:val="none" w:sz="0" w:space="0" w:color="auto"/>
        <w:right w:val="none" w:sz="0" w:space="0" w:color="auto"/>
      </w:divBdr>
      <w:divsChild>
        <w:div w:id="893353857">
          <w:marLeft w:val="0"/>
          <w:marRight w:val="0"/>
          <w:marTop w:val="0"/>
          <w:marBottom w:val="0"/>
          <w:divBdr>
            <w:top w:val="none" w:sz="0" w:space="0" w:color="auto"/>
            <w:left w:val="none" w:sz="0" w:space="0" w:color="auto"/>
            <w:bottom w:val="none" w:sz="0" w:space="0" w:color="auto"/>
            <w:right w:val="none" w:sz="0" w:space="0" w:color="auto"/>
          </w:divBdr>
        </w:div>
        <w:div w:id="1838308059">
          <w:marLeft w:val="0"/>
          <w:marRight w:val="0"/>
          <w:marTop w:val="0"/>
          <w:marBottom w:val="0"/>
          <w:divBdr>
            <w:top w:val="none" w:sz="0" w:space="0" w:color="auto"/>
            <w:left w:val="none" w:sz="0" w:space="0" w:color="auto"/>
            <w:bottom w:val="none" w:sz="0" w:space="0" w:color="auto"/>
            <w:right w:val="none" w:sz="0" w:space="0" w:color="auto"/>
          </w:divBdr>
        </w:div>
      </w:divsChild>
    </w:div>
    <w:div w:id="767047604">
      <w:bodyDiv w:val="1"/>
      <w:marLeft w:val="0"/>
      <w:marRight w:val="0"/>
      <w:marTop w:val="0"/>
      <w:marBottom w:val="0"/>
      <w:divBdr>
        <w:top w:val="none" w:sz="0" w:space="0" w:color="auto"/>
        <w:left w:val="none" w:sz="0" w:space="0" w:color="auto"/>
        <w:bottom w:val="none" w:sz="0" w:space="0" w:color="auto"/>
        <w:right w:val="none" w:sz="0" w:space="0" w:color="auto"/>
      </w:divBdr>
    </w:div>
    <w:div w:id="771391032">
      <w:bodyDiv w:val="1"/>
      <w:marLeft w:val="0"/>
      <w:marRight w:val="0"/>
      <w:marTop w:val="0"/>
      <w:marBottom w:val="0"/>
      <w:divBdr>
        <w:top w:val="none" w:sz="0" w:space="0" w:color="auto"/>
        <w:left w:val="none" w:sz="0" w:space="0" w:color="auto"/>
        <w:bottom w:val="none" w:sz="0" w:space="0" w:color="auto"/>
        <w:right w:val="none" w:sz="0" w:space="0" w:color="auto"/>
      </w:divBdr>
      <w:divsChild>
        <w:div w:id="76097434">
          <w:marLeft w:val="274"/>
          <w:marRight w:val="0"/>
          <w:marTop w:val="0"/>
          <w:marBottom w:val="0"/>
          <w:divBdr>
            <w:top w:val="none" w:sz="0" w:space="0" w:color="auto"/>
            <w:left w:val="none" w:sz="0" w:space="0" w:color="auto"/>
            <w:bottom w:val="none" w:sz="0" w:space="0" w:color="auto"/>
            <w:right w:val="none" w:sz="0" w:space="0" w:color="auto"/>
          </w:divBdr>
        </w:div>
        <w:div w:id="391465547">
          <w:marLeft w:val="274"/>
          <w:marRight w:val="0"/>
          <w:marTop w:val="0"/>
          <w:marBottom w:val="0"/>
          <w:divBdr>
            <w:top w:val="none" w:sz="0" w:space="0" w:color="auto"/>
            <w:left w:val="none" w:sz="0" w:space="0" w:color="auto"/>
            <w:bottom w:val="none" w:sz="0" w:space="0" w:color="auto"/>
            <w:right w:val="none" w:sz="0" w:space="0" w:color="auto"/>
          </w:divBdr>
        </w:div>
        <w:div w:id="508640270">
          <w:marLeft w:val="274"/>
          <w:marRight w:val="0"/>
          <w:marTop w:val="0"/>
          <w:marBottom w:val="0"/>
          <w:divBdr>
            <w:top w:val="none" w:sz="0" w:space="0" w:color="auto"/>
            <w:left w:val="none" w:sz="0" w:space="0" w:color="auto"/>
            <w:bottom w:val="none" w:sz="0" w:space="0" w:color="auto"/>
            <w:right w:val="none" w:sz="0" w:space="0" w:color="auto"/>
          </w:divBdr>
        </w:div>
        <w:div w:id="831483363">
          <w:marLeft w:val="274"/>
          <w:marRight w:val="0"/>
          <w:marTop w:val="0"/>
          <w:marBottom w:val="0"/>
          <w:divBdr>
            <w:top w:val="none" w:sz="0" w:space="0" w:color="auto"/>
            <w:left w:val="none" w:sz="0" w:space="0" w:color="auto"/>
            <w:bottom w:val="none" w:sz="0" w:space="0" w:color="auto"/>
            <w:right w:val="none" w:sz="0" w:space="0" w:color="auto"/>
          </w:divBdr>
        </w:div>
        <w:div w:id="922833323">
          <w:marLeft w:val="274"/>
          <w:marRight w:val="0"/>
          <w:marTop w:val="0"/>
          <w:marBottom w:val="0"/>
          <w:divBdr>
            <w:top w:val="none" w:sz="0" w:space="0" w:color="auto"/>
            <w:left w:val="none" w:sz="0" w:space="0" w:color="auto"/>
            <w:bottom w:val="none" w:sz="0" w:space="0" w:color="auto"/>
            <w:right w:val="none" w:sz="0" w:space="0" w:color="auto"/>
          </w:divBdr>
        </w:div>
        <w:div w:id="1695035592">
          <w:marLeft w:val="274"/>
          <w:marRight w:val="0"/>
          <w:marTop w:val="0"/>
          <w:marBottom w:val="0"/>
          <w:divBdr>
            <w:top w:val="none" w:sz="0" w:space="0" w:color="auto"/>
            <w:left w:val="none" w:sz="0" w:space="0" w:color="auto"/>
            <w:bottom w:val="none" w:sz="0" w:space="0" w:color="auto"/>
            <w:right w:val="none" w:sz="0" w:space="0" w:color="auto"/>
          </w:divBdr>
        </w:div>
        <w:div w:id="1709376696">
          <w:marLeft w:val="274"/>
          <w:marRight w:val="0"/>
          <w:marTop w:val="0"/>
          <w:marBottom w:val="0"/>
          <w:divBdr>
            <w:top w:val="none" w:sz="0" w:space="0" w:color="auto"/>
            <w:left w:val="none" w:sz="0" w:space="0" w:color="auto"/>
            <w:bottom w:val="none" w:sz="0" w:space="0" w:color="auto"/>
            <w:right w:val="none" w:sz="0" w:space="0" w:color="auto"/>
          </w:divBdr>
        </w:div>
        <w:div w:id="1774400965">
          <w:marLeft w:val="274"/>
          <w:marRight w:val="0"/>
          <w:marTop w:val="0"/>
          <w:marBottom w:val="0"/>
          <w:divBdr>
            <w:top w:val="none" w:sz="0" w:space="0" w:color="auto"/>
            <w:left w:val="none" w:sz="0" w:space="0" w:color="auto"/>
            <w:bottom w:val="none" w:sz="0" w:space="0" w:color="auto"/>
            <w:right w:val="none" w:sz="0" w:space="0" w:color="auto"/>
          </w:divBdr>
        </w:div>
        <w:div w:id="1857883742">
          <w:marLeft w:val="274"/>
          <w:marRight w:val="0"/>
          <w:marTop w:val="0"/>
          <w:marBottom w:val="0"/>
          <w:divBdr>
            <w:top w:val="none" w:sz="0" w:space="0" w:color="auto"/>
            <w:left w:val="none" w:sz="0" w:space="0" w:color="auto"/>
            <w:bottom w:val="none" w:sz="0" w:space="0" w:color="auto"/>
            <w:right w:val="none" w:sz="0" w:space="0" w:color="auto"/>
          </w:divBdr>
        </w:div>
        <w:div w:id="2072462754">
          <w:marLeft w:val="274"/>
          <w:marRight w:val="0"/>
          <w:marTop w:val="0"/>
          <w:marBottom w:val="0"/>
          <w:divBdr>
            <w:top w:val="none" w:sz="0" w:space="0" w:color="auto"/>
            <w:left w:val="none" w:sz="0" w:space="0" w:color="auto"/>
            <w:bottom w:val="none" w:sz="0" w:space="0" w:color="auto"/>
            <w:right w:val="none" w:sz="0" w:space="0" w:color="auto"/>
          </w:divBdr>
        </w:div>
      </w:divsChild>
    </w:div>
    <w:div w:id="788013458">
      <w:bodyDiv w:val="1"/>
      <w:marLeft w:val="0"/>
      <w:marRight w:val="0"/>
      <w:marTop w:val="0"/>
      <w:marBottom w:val="0"/>
      <w:divBdr>
        <w:top w:val="none" w:sz="0" w:space="0" w:color="auto"/>
        <w:left w:val="none" w:sz="0" w:space="0" w:color="auto"/>
        <w:bottom w:val="none" w:sz="0" w:space="0" w:color="auto"/>
        <w:right w:val="none" w:sz="0" w:space="0" w:color="auto"/>
      </w:divBdr>
    </w:div>
    <w:div w:id="792595773">
      <w:bodyDiv w:val="1"/>
      <w:marLeft w:val="0"/>
      <w:marRight w:val="0"/>
      <w:marTop w:val="0"/>
      <w:marBottom w:val="0"/>
      <w:divBdr>
        <w:top w:val="none" w:sz="0" w:space="0" w:color="auto"/>
        <w:left w:val="none" w:sz="0" w:space="0" w:color="auto"/>
        <w:bottom w:val="none" w:sz="0" w:space="0" w:color="auto"/>
        <w:right w:val="none" w:sz="0" w:space="0" w:color="auto"/>
      </w:divBdr>
    </w:div>
    <w:div w:id="798963272">
      <w:bodyDiv w:val="1"/>
      <w:marLeft w:val="0"/>
      <w:marRight w:val="0"/>
      <w:marTop w:val="0"/>
      <w:marBottom w:val="0"/>
      <w:divBdr>
        <w:top w:val="none" w:sz="0" w:space="0" w:color="auto"/>
        <w:left w:val="none" w:sz="0" w:space="0" w:color="auto"/>
        <w:bottom w:val="none" w:sz="0" w:space="0" w:color="auto"/>
        <w:right w:val="none" w:sz="0" w:space="0" w:color="auto"/>
      </w:divBdr>
      <w:divsChild>
        <w:div w:id="321590043">
          <w:marLeft w:val="274"/>
          <w:marRight w:val="0"/>
          <w:marTop w:val="0"/>
          <w:marBottom w:val="0"/>
          <w:divBdr>
            <w:top w:val="none" w:sz="0" w:space="0" w:color="auto"/>
            <w:left w:val="none" w:sz="0" w:space="0" w:color="auto"/>
            <w:bottom w:val="none" w:sz="0" w:space="0" w:color="auto"/>
            <w:right w:val="none" w:sz="0" w:space="0" w:color="auto"/>
          </w:divBdr>
        </w:div>
        <w:div w:id="341325870">
          <w:marLeft w:val="274"/>
          <w:marRight w:val="0"/>
          <w:marTop w:val="0"/>
          <w:marBottom w:val="0"/>
          <w:divBdr>
            <w:top w:val="none" w:sz="0" w:space="0" w:color="auto"/>
            <w:left w:val="none" w:sz="0" w:space="0" w:color="auto"/>
            <w:bottom w:val="none" w:sz="0" w:space="0" w:color="auto"/>
            <w:right w:val="none" w:sz="0" w:space="0" w:color="auto"/>
          </w:divBdr>
        </w:div>
        <w:div w:id="358622909">
          <w:marLeft w:val="274"/>
          <w:marRight w:val="0"/>
          <w:marTop w:val="0"/>
          <w:marBottom w:val="0"/>
          <w:divBdr>
            <w:top w:val="none" w:sz="0" w:space="0" w:color="auto"/>
            <w:left w:val="none" w:sz="0" w:space="0" w:color="auto"/>
            <w:bottom w:val="none" w:sz="0" w:space="0" w:color="auto"/>
            <w:right w:val="none" w:sz="0" w:space="0" w:color="auto"/>
          </w:divBdr>
        </w:div>
        <w:div w:id="1048214919">
          <w:marLeft w:val="274"/>
          <w:marRight w:val="0"/>
          <w:marTop w:val="0"/>
          <w:marBottom w:val="0"/>
          <w:divBdr>
            <w:top w:val="none" w:sz="0" w:space="0" w:color="auto"/>
            <w:left w:val="none" w:sz="0" w:space="0" w:color="auto"/>
            <w:bottom w:val="none" w:sz="0" w:space="0" w:color="auto"/>
            <w:right w:val="none" w:sz="0" w:space="0" w:color="auto"/>
          </w:divBdr>
        </w:div>
        <w:div w:id="1118177935">
          <w:marLeft w:val="274"/>
          <w:marRight w:val="0"/>
          <w:marTop w:val="0"/>
          <w:marBottom w:val="0"/>
          <w:divBdr>
            <w:top w:val="none" w:sz="0" w:space="0" w:color="auto"/>
            <w:left w:val="none" w:sz="0" w:space="0" w:color="auto"/>
            <w:bottom w:val="none" w:sz="0" w:space="0" w:color="auto"/>
            <w:right w:val="none" w:sz="0" w:space="0" w:color="auto"/>
          </w:divBdr>
        </w:div>
        <w:div w:id="1378700745">
          <w:marLeft w:val="274"/>
          <w:marRight w:val="0"/>
          <w:marTop w:val="0"/>
          <w:marBottom w:val="0"/>
          <w:divBdr>
            <w:top w:val="none" w:sz="0" w:space="0" w:color="auto"/>
            <w:left w:val="none" w:sz="0" w:space="0" w:color="auto"/>
            <w:bottom w:val="none" w:sz="0" w:space="0" w:color="auto"/>
            <w:right w:val="none" w:sz="0" w:space="0" w:color="auto"/>
          </w:divBdr>
        </w:div>
        <w:div w:id="1583031222">
          <w:marLeft w:val="274"/>
          <w:marRight w:val="0"/>
          <w:marTop w:val="0"/>
          <w:marBottom w:val="0"/>
          <w:divBdr>
            <w:top w:val="none" w:sz="0" w:space="0" w:color="auto"/>
            <w:left w:val="none" w:sz="0" w:space="0" w:color="auto"/>
            <w:bottom w:val="none" w:sz="0" w:space="0" w:color="auto"/>
            <w:right w:val="none" w:sz="0" w:space="0" w:color="auto"/>
          </w:divBdr>
        </w:div>
        <w:div w:id="1654022081">
          <w:marLeft w:val="274"/>
          <w:marRight w:val="0"/>
          <w:marTop w:val="0"/>
          <w:marBottom w:val="0"/>
          <w:divBdr>
            <w:top w:val="none" w:sz="0" w:space="0" w:color="auto"/>
            <w:left w:val="none" w:sz="0" w:space="0" w:color="auto"/>
            <w:bottom w:val="none" w:sz="0" w:space="0" w:color="auto"/>
            <w:right w:val="none" w:sz="0" w:space="0" w:color="auto"/>
          </w:divBdr>
        </w:div>
        <w:div w:id="1914578547">
          <w:marLeft w:val="274"/>
          <w:marRight w:val="0"/>
          <w:marTop w:val="0"/>
          <w:marBottom w:val="0"/>
          <w:divBdr>
            <w:top w:val="none" w:sz="0" w:space="0" w:color="auto"/>
            <w:left w:val="none" w:sz="0" w:space="0" w:color="auto"/>
            <w:bottom w:val="none" w:sz="0" w:space="0" w:color="auto"/>
            <w:right w:val="none" w:sz="0" w:space="0" w:color="auto"/>
          </w:divBdr>
        </w:div>
      </w:divsChild>
    </w:div>
    <w:div w:id="800617365">
      <w:bodyDiv w:val="1"/>
      <w:marLeft w:val="0"/>
      <w:marRight w:val="0"/>
      <w:marTop w:val="0"/>
      <w:marBottom w:val="0"/>
      <w:divBdr>
        <w:top w:val="none" w:sz="0" w:space="0" w:color="auto"/>
        <w:left w:val="none" w:sz="0" w:space="0" w:color="auto"/>
        <w:bottom w:val="none" w:sz="0" w:space="0" w:color="auto"/>
        <w:right w:val="none" w:sz="0" w:space="0" w:color="auto"/>
      </w:divBdr>
      <w:divsChild>
        <w:div w:id="92358293">
          <w:marLeft w:val="274"/>
          <w:marRight w:val="0"/>
          <w:marTop w:val="0"/>
          <w:marBottom w:val="0"/>
          <w:divBdr>
            <w:top w:val="none" w:sz="0" w:space="0" w:color="auto"/>
            <w:left w:val="none" w:sz="0" w:space="0" w:color="auto"/>
            <w:bottom w:val="none" w:sz="0" w:space="0" w:color="auto"/>
            <w:right w:val="none" w:sz="0" w:space="0" w:color="auto"/>
          </w:divBdr>
        </w:div>
        <w:div w:id="335889130">
          <w:marLeft w:val="274"/>
          <w:marRight w:val="0"/>
          <w:marTop w:val="0"/>
          <w:marBottom w:val="0"/>
          <w:divBdr>
            <w:top w:val="none" w:sz="0" w:space="0" w:color="auto"/>
            <w:left w:val="none" w:sz="0" w:space="0" w:color="auto"/>
            <w:bottom w:val="none" w:sz="0" w:space="0" w:color="auto"/>
            <w:right w:val="none" w:sz="0" w:space="0" w:color="auto"/>
          </w:divBdr>
        </w:div>
        <w:div w:id="376046535">
          <w:marLeft w:val="274"/>
          <w:marRight w:val="0"/>
          <w:marTop w:val="0"/>
          <w:marBottom w:val="0"/>
          <w:divBdr>
            <w:top w:val="none" w:sz="0" w:space="0" w:color="auto"/>
            <w:left w:val="none" w:sz="0" w:space="0" w:color="auto"/>
            <w:bottom w:val="none" w:sz="0" w:space="0" w:color="auto"/>
            <w:right w:val="none" w:sz="0" w:space="0" w:color="auto"/>
          </w:divBdr>
        </w:div>
        <w:div w:id="1472481660">
          <w:marLeft w:val="274"/>
          <w:marRight w:val="0"/>
          <w:marTop w:val="0"/>
          <w:marBottom w:val="0"/>
          <w:divBdr>
            <w:top w:val="none" w:sz="0" w:space="0" w:color="auto"/>
            <w:left w:val="none" w:sz="0" w:space="0" w:color="auto"/>
            <w:bottom w:val="none" w:sz="0" w:space="0" w:color="auto"/>
            <w:right w:val="none" w:sz="0" w:space="0" w:color="auto"/>
          </w:divBdr>
        </w:div>
      </w:divsChild>
    </w:div>
    <w:div w:id="832645854">
      <w:bodyDiv w:val="1"/>
      <w:marLeft w:val="0"/>
      <w:marRight w:val="0"/>
      <w:marTop w:val="0"/>
      <w:marBottom w:val="0"/>
      <w:divBdr>
        <w:top w:val="none" w:sz="0" w:space="0" w:color="auto"/>
        <w:left w:val="none" w:sz="0" w:space="0" w:color="auto"/>
        <w:bottom w:val="none" w:sz="0" w:space="0" w:color="auto"/>
        <w:right w:val="none" w:sz="0" w:space="0" w:color="auto"/>
      </w:divBdr>
    </w:div>
    <w:div w:id="836850450">
      <w:bodyDiv w:val="1"/>
      <w:marLeft w:val="0"/>
      <w:marRight w:val="0"/>
      <w:marTop w:val="0"/>
      <w:marBottom w:val="0"/>
      <w:divBdr>
        <w:top w:val="none" w:sz="0" w:space="0" w:color="auto"/>
        <w:left w:val="none" w:sz="0" w:space="0" w:color="auto"/>
        <w:bottom w:val="none" w:sz="0" w:space="0" w:color="auto"/>
        <w:right w:val="none" w:sz="0" w:space="0" w:color="auto"/>
      </w:divBdr>
    </w:div>
    <w:div w:id="853879493">
      <w:bodyDiv w:val="1"/>
      <w:marLeft w:val="0"/>
      <w:marRight w:val="0"/>
      <w:marTop w:val="0"/>
      <w:marBottom w:val="0"/>
      <w:divBdr>
        <w:top w:val="none" w:sz="0" w:space="0" w:color="auto"/>
        <w:left w:val="none" w:sz="0" w:space="0" w:color="auto"/>
        <w:bottom w:val="none" w:sz="0" w:space="0" w:color="auto"/>
        <w:right w:val="none" w:sz="0" w:space="0" w:color="auto"/>
      </w:divBdr>
    </w:div>
    <w:div w:id="869339717">
      <w:bodyDiv w:val="1"/>
      <w:marLeft w:val="0"/>
      <w:marRight w:val="0"/>
      <w:marTop w:val="0"/>
      <w:marBottom w:val="0"/>
      <w:divBdr>
        <w:top w:val="none" w:sz="0" w:space="0" w:color="auto"/>
        <w:left w:val="none" w:sz="0" w:space="0" w:color="auto"/>
        <w:bottom w:val="none" w:sz="0" w:space="0" w:color="auto"/>
        <w:right w:val="none" w:sz="0" w:space="0" w:color="auto"/>
      </w:divBdr>
      <w:divsChild>
        <w:div w:id="291255818">
          <w:marLeft w:val="274"/>
          <w:marRight w:val="0"/>
          <w:marTop w:val="0"/>
          <w:marBottom w:val="0"/>
          <w:divBdr>
            <w:top w:val="none" w:sz="0" w:space="0" w:color="auto"/>
            <w:left w:val="none" w:sz="0" w:space="0" w:color="auto"/>
            <w:bottom w:val="none" w:sz="0" w:space="0" w:color="auto"/>
            <w:right w:val="none" w:sz="0" w:space="0" w:color="auto"/>
          </w:divBdr>
        </w:div>
      </w:divsChild>
    </w:div>
    <w:div w:id="871915551">
      <w:bodyDiv w:val="1"/>
      <w:marLeft w:val="0"/>
      <w:marRight w:val="0"/>
      <w:marTop w:val="0"/>
      <w:marBottom w:val="0"/>
      <w:divBdr>
        <w:top w:val="none" w:sz="0" w:space="0" w:color="auto"/>
        <w:left w:val="none" w:sz="0" w:space="0" w:color="auto"/>
        <w:bottom w:val="none" w:sz="0" w:space="0" w:color="auto"/>
        <w:right w:val="none" w:sz="0" w:space="0" w:color="auto"/>
      </w:divBdr>
      <w:divsChild>
        <w:div w:id="198443096">
          <w:marLeft w:val="274"/>
          <w:marRight w:val="0"/>
          <w:marTop w:val="0"/>
          <w:marBottom w:val="0"/>
          <w:divBdr>
            <w:top w:val="none" w:sz="0" w:space="0" w:color="auto"/>
            <w:left w:val="none" w:sz="0" w:space="0" w:color="auto"/>
            <w:bottom w:val="none" w:sz="0" w:space="0" w:color="auto"/>
            <w:right w:val="none" w:sz="0" w:space="0" w:color="auto"/>
          </w:divBdr>
        </w:div>
        <w:div w:id="1678656271">
          <w:marLeft w:val="274"/>
          <w:marRight w:val="0"/>
          <w:marTop w:val="0"/>
          <w:marBottom w:val="0"/>
          <w:divBdr>
            <w:top w:val="none" w:sz="0" w:space="0" w:color="auto"/>
            <w:left w:val="none" w:sz="0" w:space="0" w:color="auto"/>
            <w:bottom w:val="none" w:sz="0" w:space="0" w:color="auto"/>
            <w:right w:val="none" w:sz="0" w:space="0" w:color="auto"/>
          </w:divBdr>
        </w:div>
      </w:divsChild>
    </w:div>
    <w:div w:id="878737361">
      <w:bodyDiv w:val="1"/>
      <w:marLeft w:val="0"/>
      <w:marRight w:val="0"/>
      <w:marTop w:val="0"/>
      <w:marBottom w:val="0"/>
      <w:divBdr>
        <w:top w:val="none" w:sz="0" w:space="0" w:color="auto"/>
        <w:left w:val="none" w:sz="0" w:space="0" w:color="auto"/>
        <w:bottom w:val="none" w:sz="0" w:space="0" w:color="auto"/>
        <w:right w:val="none" w:sz="0" w:space="0" w:color="auto"/>
      </w:divBdr>
      <w:divsChild>
        <w:div w:id="866336536">
          <w:marLeft w:val="274"/>
          <w:marRight w:val="0"/>
          <w:marTop w:val="0"/>
          <w:marBottom w:val="0"/>
          <w:divBdr>
            <w:top w:val="none" w:sz="0" w:space="0" w:color="auto"/>
            <w:left w:val="none" w:sz="0" w:space="0" w:color="auto"/>
            <w:bottom w:val="none" w:sz="0" w:space="0" w:color="auto"/>
            <w:right w:val="none" w:sz="0" w:space="0" w:color="auto"/>
          </w:divBdr>
        </w:div>
        <w:div w:id="1254583778">
          <w:marLeft w:val="274"/>
          <w:marRight w:val="0"/>
          <w:marTop w:val="0"/>
          <w:marBottom w:val="0"/>
          <w:divBdr>
            <w:top w:val="none" w:sz="0" w:space="0" w:color="auto"/>
            <w:left w:val="none" w:sz="0" w:space="0" w:color="auto"/>
            <w:bottom w:val="none" w:sz="0" w:space="0" w:color="auto"/>
            <w:right w:val="none" w:sz="0" w:space="0" w:color="auto"/>
          </w:divBdr>
        </w:div>
        <w:div w:id="1470898613">
          <w:marLeft w:val="274"/>
          <w:marRight w:val="0"/>
          <w:marTop w:val="0"/>
          <w:marBottom w:val="0"/>
          <w:divBdr>
            <w:top w:val="none" w:sz="0" w:space="0" w:color="auto"/>
            <w:left w:val="none" w:sz="0" w:space="0" w:color="auto"/>
            <w:bottom w:val="none" w:sz="0" w:space="0" w:color="auto"/>
            <w:right w:val="none" w:sz="0" w:space="0" w:color="auto"/>
          </w:divBdr>
        </w:div>
      </w:divsChild>
    </w:div>
    <w:div w:id="883828605">
      <w:bodyDiv w:val="1"/>
      <w:marLeft w:val="0"/>
      <w:marRight w:val="0"/>
      <w:marTop w:val="0"/>
      <w:marBottom w:val="0"/>
      <w:divBdr>
        <w:top w:val="none" w:sz="0" w:space="0" w:color="auto"/>
        <w:left w:val="none" w:sz="0" w:space="0" w:color="auto"/>
        <w:bottom w:val="none" w:sz="0" w:space="0" w:color="auto"/>
        <w:right w:val="none" w:sz="0" w:space="0" w:color="auto"/>
      </w:divBdr>
      <w:divsChild>
        <w:div w:id="1337414410">
          <w:marLeft w:val="0"/>
          <w:marRight w:val="0"/>
          <w:marTop w:val="0"/>
          <w:marBottom w:val="0"/>
          <w:divBdr>
            <w:top w:val="none" w:sz="0" w:space="0" w:color="auto"/>
            <w:left w:val="none" w:sz="0" w:space="0" w:color="auto"/>
            <w:bottom w:val="none" w:sz="0" w:space="0" w:color="auto"/>
            <w:right w:val="none" w:sz="0" w:space="0" w:color="auto"/>
          </w:divBdr>
        </w:div>
        <w:div w:id="1738554829">
          <w:marLeft w:val="0"/>
          <w:marRight w:val="0"/>
          <w:marTop w:val="0"/>
          <w:marBottom w:val="0"/>
          <w:divBdr>
            <w:top w:val="none" w:sz="0" w:space="0" w:color="auto"/>
            <w:left w:val="none" w:sz="0" w:space="0" w:color="auto"/>
            <w:bottom w:val="none" w:sz="0" w:space="0" w:color="auto"/>
            <w:right w:val="none" w:sz="0" w:space="0" w:color="auto"/>
          </w:divBdr>
        </w:div>
        <w:div w:id="2098595365">
          <w:marLeft w:val="0"/>
          <w:marRight w:val="0"/>
          <w:marTop w:val="0"/>
          <w:marBottom w:val="0"/>
          <w:divBdr>
            <w:top w:val="none" w:sz="0" w:space="0" w:color="auto"/>
            <w:left w:val="none" w:sz="0" w:space="0" w:color="auto"/>
            <w:bottom w:val="none" w:sz="0" w:space="0" w:color="auto"/>
            <w:right w:val="none" w:sz="0" w:space="0" w:color="auto"/>
          </w:divBdr>
        </w:div>
      </w:divsChild>
    </w:div>
    <w:div w:id="918949748">
      <w:bodyDiv w:val="1"/>
      <w:marLeft w:val="0"/>
      <w:marRight w:val="0"/>
      <w:marTop w:val="0"/>
      <w:marBottom w:val="0"/>
      <w:divBdr>
        <w:top w:val="none" w:sz="0" w:space="0" w:color="auto"/>
        <w:left w:val="none" w:sz="0" w:space="0" w:color="auto"/>
        <w:bottom w:val="none" w:sz="0" w:space="0" w:color="auto"/>
        <w:right w:val="none" w:sz="0" w:space="0" w:color="auto"/>
      </w:divBdr>
      <w:divsChild>
        <w:div w:id="1345009295">
          <w:marLeft w:val="274"/>
          <w:marRight w:val="0"/>
          <w:marTop w:val="0"/>
          <w:marBottom w:val="0"/>
          <w:divBdr>
            <w:top w:val="none" w:sz="0" w:space="0" w:color="auto"/>
            <w:left w:val="none" w:sz="0" w:space="0" w:color="auto"/>
            <w:bottom w:val="none" w:sz="0" w:space="0" w:color="auto"/>
            <w:right w:val="none" w:sz="0" w:space="0" w:color="auto"/>
          </w:divBdr>
        </w:div>
      </w:divsChild>
    </w:div>
    <w:div w:id="982582755">
      <w:bodyDiv w:val="1"/>
      <w:marLeft w:val="0"/>
      <w:marRight w:val="0"/>
      <w:marTop w:val="0"/>
      <w:marBottom w:val="0"/>
      <w:divBdr>
        <w:top w:val="none" w:sz="0" w:space="0" w:color="auto"/>
        <w:left w:val="none" w:sz="0" w:space="0" w:color="auto"/>
        <w:bottom w:val="none" w:sz="0" w:space="0" w:color="auto"/>
        <w:right w:val="none" w:sz="0" w:space="0" w:color="auto"/>
      </w:divBdr>
    </w:div>
    <w:div w:id="983241668">
      <w:bodyDiv w:val="1"/>
      <w:marLeft w:val="0"/>
      <w:marRight w:val="0"/>
      <w:marTop w:val="0"/>
      <w:marBottom w:val="0"/>
      <w:divBdr>
        <w:top w:val="none" w:sz="0" w:space="0" w:color="auto"/>
        <w:left w:val="none" w:sz="0" w:space="0" w:color="auto"/>
        <w:bottom w:val="none" w:sz="0" w:space="0" w:color="auto"/>
        <w:right w:val="none" w:sz="0" w:space="0" w:color="auto"/>
      </w:divBdr>
      <w:divsChild>
        <w:div w:id="1136723622">
          <w:marLeft w:val="0"/>
          <w:marRight w:val="0"/>
          <w:marTop w:val="0"/>
          <w:marBottom w:val="0"/>
          <w:divBdr>
            <w:top w:val="none" w:sz="0" w:space="0" w:color="auto"/>
            <w:left w:val="none" w:sz="0" w:space="0" w:color="auto"/>
            <w:bottom w:val="none" w:sz="0" w:space="0" w:color="auto"/>
            <w:right w:val="none" w:sz="0" w:space="0" w:color="auto"/>
          </w:divBdr>
          <w:divsChild>
            <w:div w:id="1212228406">
              <w:marLeft w:val="0"/>
              <w:marRight w:val="0"/>
              <w:marTop w:val="0"/>
              <w:marBottom w:val="0"/>
              <w:divBdr>
                <w:top w:val="none" w:sz="0" w:space="0" w:color="auto"/>
                <w:left w:val="none" w:sz="0" w:space="0" w:color="auto"/>
                <w:bottom w:val="none" w:sz="0" w:space="0" w:color="auto"/>
                <w:right w:val="none" w:sz="0" w:space="0" w:color="auto"/>
              </w:divBdr>
            </w:div>
            <w:div w:id="1502356794">
              <w:marLeft w:val="0"/>
              <w:marRight w:val="0"/>
              <w:marTop w:val="0"/>
              <w:marBottom w:val="0"/>
              <w:divBdr>
                <w:top w:val="none" w:sz="0" w:space="0" w:color="auto"/>
                <w:left w:val="none" w:sz="0" w:space="0" w:color="auto"/>
                <w:bottom w:val="none" w:sz="0" w:space="0" w:color="auto"/>
                <w:right w:val="none" w:sz="0" w:space="0" w:color="auto"/>
              </w:divBdr>
            </w:div>
            <w:div w:id="1913654906">
              <w:marLeft w:val="0"/>
              <w:marRight w:val="0"/>
              <w:marTop w:val="0"/>
              <w:marBottom w:val="0"/>
              <w:divBdr>
                <w:top w:val="none" w:sz="0" w:space="0" w:color="auto"/>
                <w:left w:val="none" w:sz="0" w:space="0" w:color="auto"/>
                <w:bottom w:val="none" w:sz="0" w:space="0" w:color="auto"/>
                <w:right w:val="none" w:sz="0" w:space="0" w:color="auto"/>
              </w:divBdr>
            </w:div>
            <w:div w:id="1943292833">
              <w:marLeft w:val="0"/>
              <w:marRight w:val="0"/>
              <w:marTop w:val="0"/>
              <w:marBottom w:val="0"/>
              <w:divBdr>
                <w:top w:val="none" w:sz="0" w:space="0" w:color="auto"/>
                <w:left w:val="none" w:sz="0" w:space="0" w:color="auto"/>
                <w:bottom w:val="none" w:sz="0" w:space="0" w:color="auto"/>
                <w:right w:val="none" w:sz="0" w:space="0" w:color="auto"/>
              </w:divBdr>
            </w:div>
          </w:divsChild>
        </w:div>
        <w:div w:id="1340427376">
          <w:marLeft w:val="0"/>
          <w:marRight w:val="0"/>
          <w:marTop w:val="0"/>
          <w:marBottom w:val="0"/>
          <w:divBdr>
            <w:top w:val="none" w:sz="0" w:space="0" w:color="auto"/>
            <w:left w:val="none" w:sz="0" w:space="0" w:color="auto"/>
            <w:bottom w:val="none" w:sz="0" w:space="0" w:color="auto"/>
            <w:right w:val="none" w:sz="0" w:space="0" w:color="auto"/>
          </w:divBdr>
          <w:divsChild>
            <w:div w:id="244265302">
              <w:marLeft w:val="0"/>
              <w:marRight w:val="0"/>
              <w:marTop w:val="0"/>
              <w:marBottom w:val="0"/>
              <w:divBdr>
                <w:top w:val="none" w:sz="0" w:space="0" w:color="auto"/>
                <w:left w:val="none" w:sz="0" w:space="0" w:color="auto"/>
                <w:bottom w:val="none" w:sz="0" w:space="0" w:color="auto"/>
                <w:right w:val="none" w:sz="0" w:space="0" w:color="auto"/>
              </w:divBdr>
            </w:div>
            <w:div w:id="811336629">
              <w:marLeft w:val="0"/>
              <w:marRight w:val="0"/>
              <w:marTop w:val="0"/>
              <w:marBottom w:val="0"/>
              <w:divBdr>
                <w:top w:val="none" w:sz="0" w:space="0" w:color="auto"/>
                <w:left w:val="none" w:sz="0" w:space="0" w:color="auto"/>
                <w:bottom w:val="none" w:sz="0" w:space="0" w:color="auto"/>
                <w:right w:val="none" w:sz="0" w:space="0" w:color="auto"/>
              </w:divBdr>
            </w:div>
            <w:div w:id="1337655971">
              <w:marLeft w:val="0"/>
              <w:marRight w:val="0"/>
              <w:marTop w:val="0"/>
              <w:marBottom w:val="0"/>
              <w:divBdr>
                <w:top w:val="none" w:sz="0" w:space="0" w:color="auto"/>
                <w:left w:val="none" w:sz="0" w:space="0" w:color="auto"/>
                <w:bottom w:val="none" w:sz="0" w:space="0" w:color="auto"/>
                <w:right w:val="none" w:sz="0" w:space="0" w:color="auto"/>
              </w:divBdr>
            </w:div>
          </w:divsChild>
        </w:div>
        <w:div w:id="1512790634">
          <w:marLeft w:val="0"/>
          <w:marRight w:val="0"/>
          <w:marTop w:val="0"/>
          <w:marBottom w:val="0"/>
          <w:divBdr>
            <w:top w:val="none" w:sz="0" w:space="0" w:color="auto"/>
            <w:left w:val="none" w:sz="0" w:space="0" w:color="auto"/>
            <w:bottom w:val="none" w:sz="0" w:space="0" w:color="auto"/>
            <w:right w:val="none" w:sz="0" w:space="0" w:color="auto"/>
          </w:divBdr>
          <w:divsChild>
            <w:div w:id="295574898">
              <w:marLeft w:val="0"/>
              <w:marRight w:val="0"/>
              <w:marTop w:val="0"/>
              <w:marBottom w:val="0"/>
              <w:divBdr>
                <w:top w:val="none" w:sz="0" w:space="0" w:color="auto"/>
                <w:left w:val="none" w:sz="0" w:space="0" w:color="auto"/>
                <w:bottom w:val="none" w:sz="0" w:space="0" w:color="auto"/>
                <w:right w:val="none" w:sz="0" w:space="0" w:color="auto"/>
              </w:divBdr>
            </w:div>
            <w:div w:id="679547194">
              <w:marLeft w:val="0"/>
              <w:marRight w:val="0"/>
              <w:marTop w:val="0"/>
              <w:marBottom w:val="0"/>
              <w:divBdr>
                <w:top w:val="none" w:sz="0" w:space="0" w:color="auto"/>
                <w:left w:val="none" w:sz="0" w:space="0" w:color="auto"/>
                <w:bottom w:val="none" w:sz="0" w:space="0" w:color="auto"/>
                <w:right w:val="none" w:sz="0" w:space="0" w:color="auto"/>
              </w:divBdr>
            </w:div>
            <w:div w:id="210969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4077">
      <w:bodyDiv w:val="1"/>
      <w:marLeft w:val="0"/>
      <w:marRight w:val="0"/>
      <w:marTop w:val="0"/>
      <w:marBottom w:val="0"/>
      <w:divBdr>
        <w:top w:val="none" w:sz="0" w:space="0" w:color="auto"/>
        <w:left w:val="none" w:sz="0" w:space="0" w:color="auto"/>
        <w:bottom w:val="none" w:sz="0" w:space="0" w:color="auto"/>
        <w:right w:val="none" w:sz="0" w:space="0" w:color="auto"/>
      </w:divBdr>
      <w:divsChild>
        <w:div w:id="897057360">
          <w:marLeft w:val="0"/>
          <w:marRight w:val="0"/>
          <w:marTop w:val="0"/>
          <w:marBottom w:val="0"/>
          <w:divBdr>
            <w:top w:val="none" w:sz="0" w:space="0" w:color="auto"/>
            <w:left w:val="none" w:sz="0" w:space="0" w:color="auto"/>
            <w:bottom w:val="none" w:sz="0" w:space="0" w:color="auto"/>
            <w:right w:val="none" w:sz="0" w:space="0" w:color="auto"/>
          </w:divBdr>
          <w:divsChild>
            <w:div w:id="572784657">
              <w:marLeft w:val="0"/>
              <w:marRight w:val="0"/>
              <w:marTop w:val="0"/>
              <w:marBottom w:val="0"/>
              <w:divBdr>
                <w:top w:val="none" w:sz="0" w:space="0" w:color="auto"/>
                <w:left w:val="none" w:sz="0" w:space="0" w:color="auto"/>
                <w:bottom w:val="none" w:sz="0" w:space="0" w:color="auto"/>
                <w:right w:val="none" w:sz="0" w:space="0" w:color="auto"/>
              </w:divBdr>
            </w:div>
          </w:divsChild>
        </w:div>
        <w:div w:id="2120955274">
          <w:marLeft w:val="0"/>
          <w:marRight w:val="0"/>
          <w:marTop w:val="0"/>
          <w:marBottom w:val="0"/>
          <w:divBdr>
            <w:top w:val="none" w:sz="0" w:space="0" w:color="auto"/>
            <w:left w:val="none" w:sz="0" w:space="0" w:color="auto"/>
            <w:bottom w:val="none" w:sz="0" w:space="0" w:color="auto"/>
            <w:right w:val="none" w:sz="0" w:space="0" w:color="auto"/>
          </w:divBdr>
        </w:div>
      </w:divsChild>
    </w:div>
    <w:div w:id="1063723478">
      <w:bodyDiv w:val="1"/>
      <w:marLeft w:val="0"/>
      <w:marRight w:val="0"/>
      <w:marTop w:val="0"/>
      <w:marBottom w:val="0"/>
      <w:divBdr>
        <w:top w:val="none" w:sz="0" w:space="0" w:color="auto"/>
        <w:left w:val="none" w:sz="0" w:space="0" w:color="auto"/>
        <w:bottom w:val="none" w:sz="0" w:space="0" w:color="auto"/>
        <w:right w:val="none" w:sz="0" w:space="0" w:color="auto"/>
      </w:divBdr>
      <w:divsChild>
        <w:div w:id="397092555">
          <w:marLeft w:val="274"/>
          <w:marRight w:val="0"/>
          <w:marTop w:val="0"/>
          <w:marBottom w:val="0"/>
          <w:divBdr>
            <w:top w:val="none" w:sz="0" w:space="0" w:color="auto"/>
            <w:left w:val="none" w:sz="0" w:space="0" w:color="auto"/>
            <w:bottom w:val="none" w:sz="0" w:space="0" w:color="auto"/>
            <w:right w:val="none" w:sz="0" w:space="0" w:color="auto"/>
          </w:divBdr>
        </w:div>
        <w:div w:id="425462651">
          <w:marLeft w:val="274"/>
          <w:marRight w:val="0"/>
          <w:marTop w:val="0"/>
          <w:marBottom w:val="0"/>
          <w:divBdr>
            <w:top w:val="none" w:sz="0" w:space="0" w:color="auto"/>
            <w:left w:val="none" w:sz="0" w:space="0" w:color="auto"/>
            <w:bottom w:val="none" w:sz="0" w:space="0" w:color="auto"/>
            <w:right w:val="none" w:sz="0" w:space="0" w:color="auto"/>
          </w:divBdr>
        </w:div>
        <w:div w:id="444084860">
          <w:marLeft w:val="562"/>
          <w:marRight w:val="0"/>
          <w:marTop w:val="0"/>
          <w:marBottom w:val="0"/>
          <w:divBdr>
            <w:top w:val="none" w:sz="0" w:space="0" w:color="auto"/>
            <w:left w:val="none" w:sz="0" w:space="0" w:color="auto"/>
            <w:bottom w:val="none" w:sz="0" w:space="0" w:color="auto"/>
            <w:right w:val="none" w:sz="0" w:space="0" w:color="auto"/>
          </w:divBdr>
        </w:div>
        <w:div w:id="473907619">
          <w:marLeft w:val="274"/>
          <w:marRight w:val="0"/>
          <w:marTop w:val="0"/>
          <w:marBottom w:val="0"/>
          <w:divBdr>
            <w:top w:val="none" w:sz="0" w:space="0" w:color="auto"/>
            <w:left w:val="none" w:sz="0" w:space="0" w:color="auto"/>
            <w:bottom w:val="none" w:sz="0" w:space="0" w:color="auto"/>
            <w:right w:val="none" w:sz="0" w:space="0" w:color="auto"/>
          </w:divBdr>
        </w:div>
        <w:div w:id="556358603">
          <w:marLeft w:val="274"/>
          <w:marRight w:val="0"/>
          <w:marTop w:val="0"/>
          <w:marBottom w:val="0"/>
          <w:divBdr>
            <w:top w:val="none" w:sz="0" w:space="0" w:color="auto"/>
            <w:left w:val="none" w:sz="0" w:space="0" w:color="auto"/>
            <w:bottom w:val="none" w:sz="0" w:space="0" w:color="auto"/>
            <w:right w:val="none" w:sz="0" w:space="0" w:color="auto"/>
          </w:divBdr>
        </w:div>
        <w:div w:id="583101638">
          <w:marLeft w:val="562"/>
          <w:marRight w:val="0"/>
          <w:marTop w:val="0"/>
          <w:marBottom w:val="0"/>
          <w:divBdr>
            <w:top w:val="none" w:sz="0" w:space="0" w:color="auto"/>
            <w:left w:val="none" w:sz="0" w:space="0" w:color="auto"/>
            <w:bottom w:val="none" w:sz="0" w:space="0" w:color="auto"/>
            <w:right w:val="none" w:sz="0" w:space="0" w:color="auto"/>
          </w:divBdr>
        </w:div>
        <w:div w:id="612977437">
          <w:marLeft w:val="562"/>
          <w:marRight w:val="0"/>
          <w:marTop w:val="0"/>
          <w:marBottom w:val="0"/>
          <w:divBdr>
            <w:top w:val="none" w:sz="0" w:space="0" w:color="auto"/>
            <w:left w:val="none" w:sz="0" w:space="0" w:color="auto"/>
            <w:bottom w:val="none" w:sz="0" w:space="0" w:color="auto"/>
            <w:right w:val="none" w:sz="0" w:space="0" w:color="auto"/>
          </w:divBdr>
        </w:div>
        <w:div w:id="1036542909">
          <w:marLeft w:val="562"/>
          <w:marRight w:val="0"/>
          <w:marTop w:val="0"/>
          <w:marBottom w:val="0"/>
          <w:divBdr>
            <w:top w:val="none" w:sz="0" w:space="0" w:color="auto"/>
            <w:left w:val="none" w:sz="0" w:space="0" w:color="auto"/>
            <w:bottom w:val="none" w:sz="0" w:space="0" w:color="auto"/>
            <w:right w:val="none" w:sz="0" w:space="0" w:color="auto"/>
          </w:divBdr>
        </w:div>
        <w:div w:id="1127578400">
          <w:marLeft w:val="274"/>
          <w:marRight w:val="0"/>
          <w:marTop w:val="0"/>
          <w:marBottom w:val="0"/>
          <w:divBdr>
            <w:top w:val="none" w:sz="0" w:space="0" w:color="auto"/>
            <w:left w:val="none" w:sz="0" w:space="0" w:color="auto"/>
            <w:bottom w:val="none" w:sz="0" w:space="0" w:color="auto"/>
            <w:right w:val="none" w:sz="0" w:space="0" w:color="auto"/>
          </w:divBdr>
        </w:div>
        <w:div w:id="1359964939">
          <w:marLeft w:val="274"/>
          <w:marRight w:val="0"/>
          <w:marTop w:val="0"/>
          <w:marBottom w:val="0"/>
          <w:divBdr>
            <w:top w:val="none" w:sz="0" w:space="0" w:color="auto"/>
            <w:left w:val="none" w:sz="0" w:space="0" w:color="auto"/>
            <w:bottom w:val="none" w:sz="0" w:space="0" w:color="auto"/>
            <w:right w:val="none" w:sz="0" w:space="0" w:color="auto"/>
          </w:divBdr>
        </w:div>
        <w:div w:id="1374308771">
          <w:marLeft w:val="274"/>
          <w:marRight w:val="0"/>
          <w:marTop w:val="0"/>
          <w:marBottom w:val="0"/>
          <w:divBdr>
            <w:top w:val="none" w:sz="0" w:space="0" w:color="auto"/>
            <w:left w:val="none" w:sz="0" w:space="0" w:color="auto"/>
            <w:bottom w:val="none" w:sz="0" w:space="0" w:color="auto"/>
            <w:right w:val="none" w:sz="0" w:space="0" w:color="auto"/>
          </w:divBdr>
        </w:div>
        <w:div w:id="1389067227">
          <w:marLeft w:val="274"/>
          <w:marRight w:val="0"/>
          <w:marTop w:val="0"/>
          <w:marBottom w:val="0"/>
          <w:divBdr>
            <w:top w:val="none" w:sz="0" w:space="0" w:color="auto"/>
            <w:left w:val="none" w:sz="0" w:space="0" w:color="auto"/>
            <w:bottom w:val="none" w:sz="0" w:space="0" w:color="auto"/>
            <w:right w:val="none" w:sz="0" w:space="0" w:color="auto"/>
          </w:divBdr>
        </w:div>
        <w:div w:id="1391076536">
          <w:marLeft w:val="274"/>
          <w:marRight w:val="0"/>
          <w:marTop w:val="0"/>
          <w:marBottom w:val="0"/>
          <w:divBdr>
            <w:top w:val="none" w:sz="0" w:space="0" w:color="auto"/>
            <w:left w:val="none" w:sz="0" w:space="0" w:color="auto"/>
            <w:bottom w:val="none" w:sz="0" w:space="0" w:color="auto"/>
            <w:right w:val="none" w:sz="0" w:space="0" w:color="auto"/>
          </w:divBdr>
        </w:div>
        <w:div w:id="1508862862">
          <w:marLeft w:val="274"/>
          <w:marRight w:val="0"/>
          <w:marTop w:val="0"/>
          <w:marBottom w:val="0"/>
          <w:divBdr>
            <w:top w:val="none" w:sz="0" w:space="0" w:color="auto"/>
            <w:left w:val="none" w:sz="0" w:space="0" w:color="auto"/>
            <w:bottom w:val="none" w:sz="0" w:space="0" w:color="auto"/>
            <w:right w:val="none" w:sz="0" w:space="0" w:color="auto"/>
          </w:divBdr>
        </w:div>
        <w:div w:id="1551570655">
          <w:marLeft w:val="274"/>
          <w:marRight w:val="0"/>
          <w:marTop w:val="0"/>
          <w:marBottom w:val="0"/>
          <w:divBdr>
            <w:top w:val="none" w:sz="0" w:space="0" w:color="auto"/>
            <w:left w:val="none" w:sz="0" w:space="0" w:color="auto"/>
            <w:bottom w:val="none" w:sz="0" w:space="0" w:color="auto"/>
            <w:right w:val="none" w:sz="0" w:space="0" w:color="auto"/>
          </w:divBdr>
        </w:div>
        <w:div w:id="1596400896">
          <w:marLeft w:val="274"/>
          <w:marRight w:val="0"/>
          <w:marTop w:val="0"/>
          <w:marBottom w:val="0"/>
          <w:divBdr>
            <w:top w:val="none" w:sz="0" w:space="0" w:color="auto"/>
            <w:left w:val="none" w:sz="0" w:space="0" w:color="auto"/>
            <w:bottom w:val="none" w:sz="0" w:space="0" w:color="auto"/>
            <w:right w:val="none" w:sz="0" w:space="0" w:color="auto"/>
          </w:divBdr>
        </w:div>
        <w:div w:id="1643000501">
          <w:marLeft w:val="274"/>
          <w:marRight w:val="0"/>
          <w:marTop w:val="0"/>
          <w:marBottom w:val="0"/>
          <w:divBdr>
            <w:top w:val="none" w:sz="0" w:space="0" w:color="auto"/>
            <w:left w:val="none" w:sz="0" w:space="0" w:color="auto"/>
            <w:bottom w:val="none" w:sz="0" w:space="0" w:color="auto"/>
            <w:right w:val="none" w:sz="0" w:space="0" w:color="auto"/>
          </w:divBdr>
        </w:div>
        <w:div w:id="1695886329">
          <w:marLeft w:val="274"/>
          <w:marRight w:val="0"/>
          <w:marTop w:val="0"/>
          <w:marBottom w:val="0"/>
          <w:divBdr>
            <w:top w:val="none" w:sz="0" w:space="0" w:color="auto"/>
            <w:left w:val="none" w:sz="0" w:space="0" w:color="auto"/>
            <w:bottom w:val="none" w:sz="0" w:space="0" w:color="auto"/>
            <w:right w:val="none" w:sz="0" w:space="0" w:color="auto"/>
          </w:divBdr>
        </w:div>
        <w:div w:id="1891066871">
          <w:marLeft w:val="562"/>
          <w:marRight w:val="0"/>
          <w:marTop w:val="0"/>
          <w:marBottom w:val="0"/>
          <w:divBdr>
            <w:top w:val="none" w:sz="0" w:space="0" w:color="auto"/>
            <w:left w:val="none" w:sz="0" w:space="0" w:color="auto"/>
            <w:bottom w:val="none" w:sz="0" w:space="0" w:color="auto"/>
            <w:right w:val="none" w:sz="0" w:space="0" w:color="auto"/>
          </w:divBdr>
        </w:div>
        <w:div w:id="1953895533">
          <w:marLeft w:val="562"/>
          <w:marRight w:val="0"/>
          <w:marTop w:val="0"/>
          <w:marBottom w:val="0"/>
          <w:divBdr>
            <w:top w:val="none" w:sz="0" w:space="0" w:color="auto"/>
            <w:left w:val="none" w:sz="0" w:space="0" w:color="auto"/>
            <w:bottom w:val="none" w:sz="0" w:space="0" w:color="auto"/>
            <w:right w:val="none" w:sz="0" w:space="0" w:color="auto"/>
          </w:divBdr>
        </w:div>
        <w:div w:id="1956978206">
          <w:marLeft w:val="274"/>
          <w:marRight w:val="0"/>
          <w:marTop w:val="0"/>
          <w:marBottom w:val="0"/>
          <w:divBdr>
            <w:top w:val="none" w:sz="0" w:space="0" w:color="auto"/>
            <w:left w:val="none" w:sz="0" w:space="0" w:color="auto"/>
            <w:bottom w:val="none" w:sz="0" w:space="0" w:color="auto"/>
            <w:right w:val="none" w:sz="0" w:space="0" w:color="auto"/>
          </w:divBdr>
        </w:div>
        <w:div w:id="2000881133">
          <w:marLeft w:val="274"/>
          <w:marRight w:val="0"/>
          <w:marTop w:val="0"/>
          <w:marBottom w:val="0"/>
          <w:divBdr>
            <w:top w:val="none" w:sz="0" w:space="0" w:color="auto"/>
            <w:left w:val="none" w:sz="0" w:space="0" w:color="auto"/>
            <w:bottom w:val="none" w:sz="0" w:space="0" w:color="auto"/>
            <w:right w:val="none" w:sz="0" w:space="0" w:color="auto"/>
          </w:divBdr>
        </w:div>
        <w:div w:id="2033414637">
          <w:marLeft w:val="274"/>
          <w:marRight w:val="0"/>
          <w:marTop w:val="0"/>
          <w:marBottom w:val="0"/>
          <w:divBdr>
            <w:top w:val="none" w:sz="0" w:space="0" w:color="auto"/>
            <w:left w:val="none" w:sz="0" w:space="0" w:color="auto"/>
            <w:bottom w:val="none" w:sz="0" w:space="0" w:color="auto"/>
            <w:right w:val="none" w:sz="0" w:space="0" w:color="auto"/>
          </w:divBdr>
        </w:div>
        <w:div w:id="2092505685">
          <w:marLeft w:val="274"/>
          <w:marRight w:val="0"/>
          <w:marTop w:val="0"/>
          <w:marBottom w:val="0"/>
          <w:divBdr>
            <w:top w:val="none" w:sz="0" w:space="0" w:color="auto"/>
            <w:left w:val="none" w:sz="0" w:space="0" w:color="auto"/>
            <w:bottom w:val="none" w:sz="0" w:space="0" w:color="auto"/>
            <w:right w:val="none" w:sz="0" w:space="0" w:color="auto"/>
          </w:divBdr>
        </w:div>
      </w:divsChild>
    </w:div>
    <w:div w:id="1093623672">
      <w:bodyDiv w:val="1"/>
      <w:marLeft w:val="0"/>
      <w:marRight w:val="0"/>
      <w:marTop w:val="0"/>
      <w:marBottom w:val="0"/>
      <w:divBdr>
        <w:top w:val="none" w:sz="0" w:space="0" w:color="auto"/>
        <w:left w:val="none" w:sz="0" w:space="0" w:color="auto"/>
        <w:bottom w:val="none" w:sz="0" w:space="0" w:color="auto"/>
        <w:right w:val="none" w:sz="0" w:space="0" w:color="auto"/>
      </w:divBdr>
      <w:divsChild>
        <w:div w:id="862521810">
          <w:marLeft w:val="0"/>
          <w:marRight w:val="0"/>
          <w:marTop w:val="0"/>
          <w:marBottom w:val="0"/>
          <w:divBdr>
            <w:top w:val="none" w:sz="0" w:space="0" w:color="auto"/>
            <w:left w:val="none" w:sz="0" w:space="0" w:color="auto"/>
            <w:bottom w:val="none" w:sz="0" w:space="0" w:color="auto"/>
            <w:right w:val="none" w:sz="0" w:space="0" w:color="auto"/>
          </w:divBdr>
        </w:div>
        <w:div w:id="1085758727">
          <w:marLeft w:val="0"/>
          <w:marRight w:val="0"/>
          <w:marTop w:val="0"/>
          <w:marBottom w:val="0"/>
          <w:divBdr>
            <w:top w:val="none" w:sz="0" w:space="0" w:color="auto"/>
            <w:left w:val="none" w:sz="0" w:space="0" w:color="auto"/>
            <w:bottom w:val="none" w:sz="0" w:space="0" w:color="auto"/>
            <w:right w:val="none" w:sz="0" w:space="0" w:color="auto"/>
          </w:divBdr>
        </w:div>
        <w:div w:id="1603994105">
          <w:marLeft w:val="0"/>
          <w:marRight w:val="0"/>
          <w:marTop w:val="0"/>
          <w:marBottom w:val="0"/>
          <w:divBdr>
            <w:top w:val="none" w:sz="0" w:space="0" w:color="auto"/>
            <w:left w:val="none" w:sz="0" w:space="0" w:color="auto"/>
            <w:bottom w:val="none" w:sz="0" w:space="0" w:color="auto"/>
            <w:right w:val="none" w:sz="0" w:space="0" w:color="auto"/>
          </w:divBdr>
        </w:div>
        <w:div w:id="1732192914">
          <w:marLeft w:val="0"/>
          <w:marRight w:val="0"/>
          <w:marTop w:val="0"/>
          <w:marBottom w:val="0"/>
          <w:divBdr>
            <w:top w:val="none" w:sz="0" w:space="0" w:color="auto"/>
            <w:left w:val="none" w:sz="0" w:space="0" w:color="auto"/>
            <w:bottom w:val="none" w:sz="0" w:space="0" w:color="auto"/>
            <w:right w:val="none" w:sz="0" w:space="0" w:color="auto"/>
          </w:divBdr>
        </w:div>
      </w:divsChild>
    </w:div>
    <w:div w:id="1109857228">
      <w:bodyDiv w:val="1"/>
      <w:marLeft w:val="0"/>
      <w:marRight w:val="0"/>
      <w:marTop w:val="0"/>
      <w:marBottom w:val="0"/>
      <w:divBdr>
        <w:top w:val="none" w:sz="0" w:space="0" w:color="auto"/>
        <w:left w:val="none" w:sz="0" w:space="0" w:color="auto"/>
        <w:bottom w:val="none" w:sz="0" w:space="0" w:color="auto"/>
        <w:right w:val="none" w:sz="0" w:space="0" w:color="auto"/>
      </w:divBdr>
    </w:div>
    <w:div w:id="1117329628">
      <w:bodyDiv w:val="1"/>
      <w:marLeft w:val="0"/>
      <w:marRight w:val="0"/>
      <w:marTop w:val="0"/>
      <w:marBottom w:val="0"/>
      <w:divBdr>
        <w:top w:val="none" w:sz="0" w:space="0" w:color="auto"/>
        <w:left w:val="none" w:sz="0" w:space="0" w:color="auto"/>
        <w:bottom w:val="none" w:sz="0" w:space="0" w:color="auto"/>
        <w:right w:val="none" w:sz="0" w:space="0" w:color="auto"/>
      </w:divBdr>
    </w:div>
    <w:div w:id="1123695774">
      <w:bodyDiv w:val="1"/>
      <w:marLeft w:val="0"/>
      <w:marRight w:val="0"/>
      <w:marTop w:val="0"/>
      <w:marBottom w:val="0"/>
      <w:divBdr>
        <w:top w:val="none" w:sz="0" w:space="0" w:color="auto"/>
        <w:left w:val="none" w:sz="0" w:space="0" w:color="auto"/>
        <w:bottom w:val="none" w:sz="0" w:space="0" w:color="auto"/>
        <w:right w:val="none" w:sz="0" w:space="0" w:color="auto"/>
      </w:divBdr>
    </w:div>
    <w:div w:id="1124425875">
      <w:bodyDiv w:val="1"/>
      <w:marLeft w:val="0"/>
      <w:marRight w:val="0"/>
      <w:marTop w:val="0"/>
      <w:marBottom w:val="0"/>
      <w:divBdr>
        <w:top w:val="none" w:sz="0" w:space="0" w:color="auto"/>
        <w:left w:val="none" w:sz="0" w:space="0" w:color="auto"/>
        <w:bottom w:val="none" w:sz="0" w:space="0" w:color="auto"/>
        <w:right w:val="none" w:sz="0" w:space="0" w:color="auto"/>
      </w:divBdr>
    </w:div>
    <w:div w:id="1161120777">
      <w:bodyDiv w:val="1"/>
      <w:marLeft w:val="0"/>
      <w:marRight w:val="0"/>
      <w:marTop w:val="0"/>
      <w:marBottom w:val="0"/>
      <w:divBdr>
        <w:top w:val="none" w:sz="0" w:space="0" w:color="auto"/>
        <w:left w:val="none" w:sz="0" w:space="0" w:color="auto"/>
        <w:bottom w:val="none" w:sz="0" w:space="0" w:color="auto"/>
        <w:right w:val="none" w:sz="0" w:space="0" w:color="auto"/>
      </w:divBdr>
      <w:divsChild>
        <w:div w:id="20519504">
          <w:marLeft w:val="0"/>
          <w:marRight w:val="0"/>
          <w:marTop w:val="0"/>
          <w:marBottom w:val="0"/>
          <w:divBdr>
            <w:top w:val="none" w:sz="0" w:space="0" w:color="auto"/>
            <w:left w:val="none" w:sz="0" w:space="0" w:color="auto"/>
            <w:bottom w:val="none" w:sz="0" w:space="0" w:color="auto"/>
            <w:right w:val="none" w:sz="0" w:space="0" w:color="auto"/>
          </w:divBdr>
        </w:div>
        <w:div w:id="184446166">
          <w:marLeft w:val="0"/>
          <w:marRight w:val="0"/>
          <w:marTop w:val="0"/>
          <w:marBottom w:val="0"/>
          <w:divBdr>
            <w:top w:val="none" w:sz="0" w:space="0" w:color="auto"/>
            <w:left w:val="none" w:sz="0" w:space="0" w:color="auto"/>
            <w:bottom w:val="none" w:sz="0" w:space="0" w:color="auto"/>
            <w:right w:val="none" w:sz="0" w:space="0" w:color="auto"/>
          </w:divBdr>
        </w:div>
        <w:div w:id="506211600">
          <w:marLeft w:val="0"/>
          <w:marRight w:val="0"/>
          <w:marTop w:val="0"/>
          <w:marBottom w:val="0"/>
          <w:divBdr>
            <w:top w:val="none" w:sz="0" w:space="0" w:color="auto"/>
            <w:left w:val="none" w:sz="0" w:space="0" w:color="auto"/>
            <w:bottom w:val="none" w:sz="0" w:space="0" w:color="auto"/>
            <w:right w:val="none" w:sz="0" w:space="0" w:color="auto"/>
          </w:divBdr>
        </w:div>
        <w:div w:id="738678218">
          <w:marLeft w:val="0"/>
          <w:marRight w:val="0"/>
          <w:marTop w:val="0"/>
          <w:marBottom w:val="0"/>
          <w:divBdr>
            <w:top w:val="none" w:sz="0" w:space="0" w:color="auto"/>
            <w:left w:val="none" w:sz="0" w:space="0" w:color="auto"/>
            <w:bottom w:val="none" w:sz="0" w:space="0" w:color="auto"/>
            <w:right w:val="none" w:sz="0" w:space="0" w:color="auto"/>
          </w:divBdr>
        </w:div>
        <w:div w:id="1472861693">
          <w:marLeft w:val="0"/>
          <w:marRight w:val="0"/>
          <w:marTop w:val="0"/>
          <w:marBottom w:val="0"/>
          <w:divBdr>
            <w:top w:val="none" w:sz="0" w:space="0" w:color="auto"/>
            <w:left w:val="none" w:sz="0" w:space="0" w:color="auto"/>
            <w:bottom w:val="none" w:sz="0" w:space="0" w:color="auto"/>
            <w:right w:val="none" w:sz="0" w:space="0" w:color="auto"/>
          </w:divBdr>
        </w:div>
        <w:div w:id="1730572272">
          <w:marLeft w:val="0"/>
          <w:marRight w:val="0"/>
          <w:marTop w:val="0"/>
          <w:marBottom w:val="0"/>
          <w:divBdr>
            <w:top w:val="none" w:sz="0" w:space="0" w:color="auto"/>
            <w:left w:val="none" w:sz="0" w:space="0" w:color="auto"/>
            <w:bottom w:val="none" w:sz="0" w:space="0" w:color="auto"/>
            <w:right w:val="none" w:sz="0" w:space="0" w:color="auto"/>
          </w:divBdr>
        </w:div>
        <w:div w:id="1941182777">
          <w:marLeft w:val="0"/>
          <w:marRight w:val="0"/>
          <w:marTop w:val="0"/>
          <w:marBottom w:val="0"/>
          <w:divBdr>
            <w:top w:val="none" w:sz="0" w:space="0" w:color="auto"/>
            <w:left w:val="none" w:sz="0" w:space="0" w:color="auto"/>
            <w:bottom w:val="none" w:sz="0" w:space="0" w:color="auto"/>
            <w:right w:val="none" w:sz="0" w:space="0" w:color="auto"/>
          </w:divBdr>
        </w:div>
        <w:div w:id="2090225364">
          <w:marLeft w:val="0"/>
          <w:marRight w:val="0"/>
          <w:marTop w:val="0"/>
          <w:marBottom w:val="0"/>
          <w:divBdr>
            <w:top w:val="none" w:sz="0" w:space="0" w:color="auto"/>
            <w:left w:val="none" w:sz="0" w:space="0" w:color="auto"/>
            <w:bottom w:val="none" w:sz="0" w:space="0" w:color="auto"/>
            <w:right w:val="none" w:sz="0" w:space="0" w:color="auto"/>
          </w:divBdr>
        </w:div>
      </w:divsChild>
    </w:div>
    <w:div w:id="1182206386">
      <w:bodyDiv w:val="1"/>
      <w:marLeft w:val="0"/>
      <w:marRight w:val="0"/>
      <w:marTop w:val="0"/>
      <w:marBottom w:val="0"/>
      <w:divBdr>
        <w:top w:val="none" w:sz="0" w:space="0" w:color="auto"/>
        <w:left w:val="none" w:sz="0" w:space="0" w:color="auto"/>
        <w:bottom w:val="none" w:sz="0" w:space="0" w:color="auto"/>
        <w:right w:val="none" w:sz="0" w:space="0" w:color="auto"/>
      </w:divBdr>
    </w:div>
    <w:div w:id="1195920502">
      <w:bodyDiv w:val="1"/>
      <w:marLeft w:val="0"/>
      <w:marRight w:val="0"/>
      <w:marTop w:val="0"/>
      <w:marBottom w:val="0"/>
      <w:divBdr>
        <w:top w:val="none" w:sz="0" w:space="0" w:color="auto"/>
        <w:left w:val="none" w:sz="0" w:space="0" w:color="auto"/>
        <w:bottom w:val="none" w:sz="0" w:space="0" w:color="auto"/>
        <w:right w:val="none" w:sz="0" w:space="0" w:color="auto"/>
      </w:divBdr>
      <w:divsChild>
        <w:div w:id="292099686">
          <w:marLeft w:val="0"/>
          <w:marRight w:val="0"/>
          <w:marTop w:val="0"/>
          <w:marBottom w:val="0"/>
          <w:divBdr>
            <w:top w:val="none" w:sz="0" w:space="0" w:color="auto"/>
            <w:left w:val="none" w:sz="0" w:space="0" w:color="auto"/>
            <w:bottom w:val="none" w:sz="0" w:space="0" w:color="auto"/>
            <w:right w:val="none" w:sz="0" w:space="0" w:color="auto"/>
          </w:divBdr>
        </w:div>
        <w:div w:id="439956113">
          <w:marLeft w:val="0"/>
          <w:marRight w:val="0"/>
          <w:marTop w:val="0"/>
          <w:marBottom w:val="0"/>
          <w:divBdr>
            <w:top w:val="none" w:sz="0" w:space="0" w:color="auto"/>
            <w:left w:val="none" w:sz="0" w:space="0" w:color="auto"/>
            <w:bottom w:val="none" w:sz="0" w:space="0" w:color="auto"/>
            <w:right w:val="none" w:sz="0" w:space="0" w:color="auto"/>
          </w:divBdr>
        </w:div>
        <w:div w:id="618532705">
          <w:marLeft w:val="0"/>
          <w:marRight w:val="0"/>
          <w:marTop w:val="0"/>
          <w:marBottom w:val="0"/>
          <w:divBdr>
            <w:top w:val="none" w:sz="0" w:space="0" w:color="auto"/>
            <w:left w:val="none" w:sz="0" w:space="0" w:color="auto"/>
            <w:bottom w:val="none" w:sz="0" w:space="0" w:color="auto"/>
            <w:right w:val="none" w:sz="0" w:space="0" w:color="auto"/>
          </w:divBdr>
        </w:div>
        <w:div w:id="717972288">
          <w:marLeft w:val="0"/>
          <w:marRight w:val="0"/>
          <w:marTop w:val="0"/>
          <w:marBottom w:val="0"/>
          <w:divBdr>
            <w:top w:val="none" w:sz="0" w:space="0" w:color="auto"/>
            <w:left w:val="none" w:sz="0" w:space="0" w:color="auto"/>
            <w:bottom w:val="none" w:sz="0" w:space="0" w:color="auto"/>
            <w:right w:val="none" w:sz="0" w:space="0" w:color="auto"/>
          </w:divBdr>
        </w:div>
        <w:div w:id="941886736">
          <w:marLeft w:val="0"/>
          <w:marRight w:val="0"/>
          <w:marTop w:val="0"/>
          <w:marBottom w:val="0"/>
          <w:divBdr>
            <w:top w:val="none" w:sz="0" w:space="0" w:color="auto"/>
            <w:left w:val="none" w:sz="0" w:space="0" w:color="auto"/>
            <w:bottom w:val="none" w:sz="0" w:space="0" w:color="auto"/>
            <w:right w:val="none" w:sz="0" w:space="0" w:color="auto"/>
          </w:divBdr>
        </w:div>
        <w:div w:id="1198470005">
          <w:marLeft w:val="0"/>
          <w:marRight w:val="0"/>
          <w:marTop w:val="0"/>
          <w:marBottom w:val="0"/>
          <w:divBdr>
            <w:top w:val="none" w:sz="0" w:space="0" w:color="auto"/>
            <w:left w:val="none" w:sz="0" w:space="0" w:color="auto"/>
            <w:bottom w:val="none" w:sz="0" w:space="0" w:color="auto"/>
            <w:right w:val="none" w:sz="0" w:space="0" w:color="auto"/>
          </w:divBdr>
        </w:div>
        <w:div w:id="1672830468">
          <w:marLeft w:val="0"/>
          <w:marRight w:val="0"/>
          <w:marTop w:val="0"/>
          <w:marBottom w:val="0"/>
          <w:divBdr>
            <w:top w:val="none" w:sz="0" w:space="0" w:color="auto"/>
            <w:left w:val="none" w:sz="0" w:space="0" w:color="auto"/>
            <w:bottom w:val="none" w:sz="0" w:space="0" w:color="auto"/>
            <w:right w:val="none" w:sz="0" w:space="0" w:color="auto"/>
          </w:divBdr>
        </w:div>
        <w:div w:id="1737556564">
          <w:marLeft w:val="0"/>
          <w:marRight w:val="0"/>
          <w:marTop w:val="0"/>
          <w:marBottom w:val="0"/>
          <w:divBdr>
            <w:top w:val="none" w:sz="0" w:space="0" w:color="auto"/>
            <w:left w:val="none" w:sz="0" w:space="0" w:color="auto"/>
            <w:bottom w:val="none" w:sz="0" w:space="0" w:color="auto"/>
            <w:right w:val="none" w:sz="0" w:space="0" w:color="auto"/>
          </w:divBdr>
        </w:div>
        <w:div w:id="1923681833">
          <w:marLeft w:val="0"/>
          <w:marRight w:val="0"/>
          <w:marTop w:val="0"/>
          <w:marBottom w:val="0"/>
          <w:divBdr>
            <w:top w:val="none" w:sz="0" w:space="0" w:color="auto"/>
            <w:left w:val="none" w:sz="0" w:space="0" w:color="auto"/>
            <w:bottom w:val="none" w:sz="0" w:space="0" w:color="auto"/>
            <w:right w:val="none" w:sz="0" w:space="0" w:color="auto"/>
          </w:divBdr>
        </w:div>
        <w:div w:id="1961909080">
          <w:marLeft w:val="0"/>
          <w:marRight w:val="0"/>
          <w:marTop w:val="0"/>
          <w:marBottom w:val="0"/>
          <w:divBdr>
            <w:top w:val="none" w:sz="0" w:space="0" w:color="auto"/>
            <w:left w:val="none" w:sz="0" w:space="0" w:color="auto"/>
            <w:bottom w:val="none" w:sz="0" w:space="0" w:color="auto"/>
            <w:right w:val="none" w:sz="0" w:space="0" w:color="auto"/>
          </w:divBdr>
        </w:div>
      </w:divsChild>
    </w:div>
    <w:div w:id="1199204453">
      <w:bodyDiv w:val="1"/>
      <w:marLeft w:val="0"/>
      <w:marRight w:val="0"/>
      <w:marTop w:val="0"/>
      <w:marBottom w:val="0"/>
      <w:divBdr>
        <w:top w:val="none" w:sz="0" w:space="0" w:color="auto"/>
        <w:left w:val="none" w:sz="0" w:space="0" w:color="auto"/>
        <w:bottom w:val="none" w:sz="0" w:space="0" w:color="auto"/>
        <w:right w:val="none" w:sz="0" w:space="0" w:color="auto"/>
      </w:divBdr>
    </w:div>
    <w:div w:id="1231648313">
      <w:bodyDiv w:val="1"/>
      <w:marLeft w:val="0"/>
      <w:marRight w:val="0"/>
      <w:marTop w:val="0"/>
      <w:marBottom w:val="0"/>
      <w:divBdr>
        <w:top w:val="none" w:sz="0" w:space="0" w:color="auto"/>
        <w:left w:val="none" w:sz="0" w:space="0" w:color="auto"/>
        <w:bottom w:val="none" w:sz="0" w:space="0" w:color="auto"/>
        <w:right w:val="none" w:sz="0" w:space="0" w:color="auto"/>
      </w:divBdr>
    </w:div>
    <w:div w:id="1234850837">
      <w:bodyDiv w:val="1"/>
      <w:marLeft w:val="0"/>
      <w:marRight w:val="0"/>
      <w:marTop w:val="0"/>
      <w:marBottom w:val="0"/>
      <w:divBdr>
        <w:top w:val="none" w:sz="0" w:space="0" w:color="auto"/>
        <w:left w:val="none" w:sz="0" w:space="0" w:color="auto"/>
        <w:bottom w:val="none" w:sz="0" w:space="0" w:color="auto"/>
        <w:right w:val="none" w:sz="0" w:space="0" w:color="auto"/>
      </w:divBdr>
    </w:div>
    <w:div w:id="1240753512">
      <w:bodyDiv w:val="1"/>
      <w:marLeft w:val="0"/>
      <w:marRight w:val="0"/>
      <w:marTop w:val="0"/>
      <w:marBottom w:val="0"/>
      <w:divBdr>
        <w:top w:val="none" w:sz="0" w:space="0" w:color="auto"/>
        <w:left w:val="none" w:sz="0" w:space="0" w:color="auto"/>
        <w:bottom w:val="none" w:sz="0" w:space="0" w:color="auto"/>
        <w:right w:val="none" w:sz="0" w:space="0" w:color="auto"/>
      </w:divBdr>
      <w:divsChild>
        <w:div w:id="445924315">
          <w:marLeft w:val="274"/>
          <w:marRight w:val="0"/>
          <w:marTop w:val="0"/>
          <w:marBottom w:val="0"/>
          <w:divBdr>
            <w:top w:val="none" w:sz="0" w:space="0" w:color="auto"/>
            <w:left w:val="none" w:sz="0" w:space="0" w:color="auto"/>
            <w:bottom w:val="none" w:sz="0" w:space="0" w:color="auto"/>
            <w:right w:val="none" w:sz="0" w:space="0" w:color="auto"/>
          </w:divBdr>
        </w:div>
      </w:divsChild>
    </w:div>
    <w:div w:id="1244484797">
      <w:bodyDiv w:val="1"/>
      <w:marLeft w:val="0"/>
      <w:marRight w:val="0"/>
      <w:marTop w:val="0"/>
      <w:marBottom w:val="0"/>
      <w:divBdr>
        <w:top w:val="none" w:sz="0" w:space="0" w:color="auto"/>
        <w:left w:val="none" w:sz="0" w:space="0" w:color="auto"/>
        <w:bottom w:val="none" w:sz="0" w:space="0" w:color="auto"/>
        <w:right w:val="none" w:sz="0" w:space="0" w:color="auto"/>
      </w:divBdr>
    </w:div>
    <w:div w:id="1276324200">
      <w:bodyDiv w:val="1"/>
      <w:marLeft w:val="0"/>
      <w:marRight w:val="0"/>
      <w:marTop w:val="0"/>
      <w:marBottom w:val="0"/>
      <w:divBdr>
        <w:top w:val="none" w:sz="0" w:space="0" w:color="auto"/>
        <w:left w:val="none" w:sz="0" w:space="0" w:color="auto"/>
        <w:bottom w:val="none" w:sz="0" w:space="0" w:color="auto"/>
        <w:right w:val="none" w:sz="0" w:space="0" w:color="auto"/>
      </w:divBdr>
    </w:div>
    <w:div w:id="1278870361">
      <w:bodyDiv w:val="1"/>
      <w:marLeft w:val="0"/>
      <w:marRight w:val="0"/>
      <w:marTop w:val="0"/>
      <w:marBottom w:val="0"/>
      <w:divBdr>
        <w:top w:val="none" w:sz="0" w:space="0" w:color="auto"/>
        <w:left w:val="none" w:sz="0" w:space="0" w:color="auto"/>
        <w:bottom w:val="none" w:sz="0" w:space="0" w:color="auto"/>
        <w:right w:val="none" w:sz="0" w:space="0" w:color="auto"/>
      </w:divBdr>
      <w:divsChild>
        <w:div w:id="48308578">
          <w:marLeft w:val="317"/>
          <w:marRight w:val="0"/>
          <w:marTop w:val="0"/>
          <w:marBottom w:val="0"/>
          <w:divBdr>
            <w:top w:val="none" w:sz="0" w:space="0" w:color="auto"/>
            <w:left w:val="none" w:sz="0" w:space="0" w:color="auto"/>
            <w:bottom w:val="none" w:sz="0" w:space="0" w:color="auto"/>
            <w:right w:val="none" w:sz="0" w:space="0" w:color="auto"/>
          </w:divBdr>
        </w:div>
      </w:divsChild>
    </w:div>
    <w:div w:id="1284995669">
      <w:bodyDiv w:val="1"/>
      <w:marLeft w:val="0"/>
      <w:marRight w:val="0"/>
      <w:marTop w:val="0"/>
      <w:marBottom w:val="0"/>
      <w:divBdr>
        <w:top w:val="none" w:sz="0" w:space="0" w:color="auto"/>
        <w:left w:val="none" w:sz="0" w:space="0" w:color="auto"/>
        <w:bottom w:val="none" w:sz="0" w:space="0" w:color="auto"/>
        <w:right w:val="none" w:sz="0" w:space="0" w:color="auto"/>
      </w:divBdr>
    </w:div>
    <w:div w:id="1285039891">
      <w:bodyDiv w:val="1"/>
      <w:marLeft w:val="0"/>
      <w:marRight w:val="0"/>
      <w:marTop w:val="0"/>
      <w:marBottom w:val="0"/>
      <w:divBdr>
        <w:top w:val="none" w:sz="0" w:space="0" w:color="auto"/>
        <w:left w:val="none" w:sz="0" w:space="0" w:color="auto"/>
        <w:bottom w:val="none" w:sz="0" w:space="0" w:color="auto"/>
        <w:right w:val="none" w:sz="0" w:space="0" w:color="auto"/>
      </w:divBdr>
      <w:divsChild>
        <w:div w:id="731582474">
          <w:marLeft w:val="274"/>
          <w:marRight w:val="0"/>
          <w:marTop w:val="0"/>
          <w:marBottom w:val="0"/>
          <w:divBdr>
            <w:top w:val="none" w:sz="0" w:space="0" w:color="auto"/>
            <w:left w:val="none" w:sz="0" w:space="0" w:color="auto"/>
            <w:bottom w:val="none" w:sz="0" w:space="0" w:color="auto"/>
            <w:right w:val="none" w:sz="0" w:space="0" w:color="auto"/>
          </w:divBdr>
        </w:div>
      </w:divsChild>
    </w:div>
    <w:div w:id="1290668678">
      <w:bodyDiv w:val="1"/>
      <w:marLeft w:val="0"/>
      <w:marRight w:val="0"/>
      <w:marTop w:val="0"/>
      <w:marBottom w:val="0"/>
      <w:divBdr>
        <w:top w:val="none" w:sz="0" w:space="0" w:color="auto"/>
        <w:left w:val="none" w:sz="0" w:space="0" w:color="auto"/>
        <w:bottom w:val="none" w:sz="0" w:space="0" w:color="auto"/>
        <w:right w:val="none" w:sz="0" w:space="0" w:color="auto"/>
      </w:divBdr>
      <w:divsChild>
        <w:div w:id="202796008">
          <w:marLeft w:val="274"/>
          <w:marRight w:val="0"/>
          <w:marTop w:val="0"/>
          <w:marBottom w:val="0"/>
          <w:divBdr>
            <w:top w:val="none" w:sz="0" w:space="0" w:color="auto"/>
            <w:left w:val="none" w:sz="0" w:space="0" w:color="auto"/>
            <w:bottom w:val="none" w:sz="0" w:space="0" w:color="auto"/>
            <w:right w:val="none" w:sz="0" w:space="0" w:color="auto"/>
          </w:divBdr>
        </w:div>
      </w:divsChild>
    </w:div>
    <w:div w:id="1305089485">
      <w:bodyDiv w:val="1"/>
      <w:marLeft w:val="0"/>
      <w:marRight w:val="0"/>
      <w:marTop w:val="0"/>
      <w:marBottom w:val="0"/>
      <w:divBdr>
        <w:top w:val="none" w:sz="0" w:space="0" w:color="auto"/>
        <w:left w:val="none" w:sz="0" w:space="0" w:color="auto"/>
        <w:bottom w:val="none" w:sz="0" w:space="0" w:color="auto"/>
        <w:right w:val="none" w:sz="0" w:space="0" w:color="auto"/>
      </w:divBdr>
      <w:divsChild>
        <w:div w:id="96338005">
          <w:marLeft w:val="274"/>
          <w:marRight w:val="0"/>
          <w:marTop w:val="0"/>
          <w:marBottom w:val="0"/>
          <w:divBdr>
            <w:top w:val="none" w:sz="0" w:space="0" w:color="auto"/>
            <w:left w:val="none" w:sz="0" w:space="0" w:color="auto"/>
            <w:bottom w:val="none" w:sz="0" w:space="0" w:color="auto"/>
            <w:right w:val="none" w:sz="0" w:space="0" w:color="auto"/>
          </w:divBdr>
        </w:div>
        <w:div w:id="1393189841">
          <w:marLeft w:val="274"/>
          <w:marRight w:val="0"/>
          <w:marTop w:val="0"/>
          <w:marBottom w:val="0"/>
          <w:divBdr>
            <w:top w:val="none" w:sz="0" w:space="0" w:color="auto"/>
            <w:left w:val="none" w:sz="0" w:space="0" w:color="auto"/>
            <w:bottom w:val="none" w:sz="0" w:space="0" w:color="auto"/>
            <w:right w:val="none" w:sz="0" w:space="0" w:color="auto"/>
          </w:divBdr>
        </w:div>
      </w:divsChild>
    </w:div>
    <w:div w:id="1317951115">
      <w:bodyDiv w:val="1"/>
      <w:marLeft w:val="0"/>
      <w:marRight w:val="0"/>
      <w:marTop w:val="0"/>
      <w:marBottom w:val="0"/>
      <w:divBdr>
        <w:top w:val="none" w:sz="0" w:space="0" w:color="auto"/>
        <w:left w:val="none" w:sz="0" w:space="0" w:color="auto"/>
        <w:bottom w:val="none" w:sz="0" w:space="0" w:color="auto"/>
        <w:right w:val="none" w:sz="0" w:space="0" w:color="auto"/>
      </w:divBdr>
    </w:div>
    <w:div w:id="1338071754">
      <w:bodyDiv w:val="1"/>
      <w:marLeft w:val="0"/>
      <w:marRight w:val="0"/>
      <w:marTop w:val="0"/>
      <w:marBottom w:val="0"/>
      <w:divBdr>
        <w:top w:val="none" w:sz="0" w:space="0" w:color="auto"/>
        <w:left w:val="none" w:sz="0" w:space="0" w:color="auto"/>
        <w:bottom w:val="none" w:sz="0" w:space="0" w:color="auto"/>
        <w:right w:val="none" w:sz="0" w:space="0" w:color="auto"/>
      </w:divBdr>
      <w:divsChild>
        <w:div w:id="1305085978">
          <w:marLeft w:val="0"/>
          <w:marRight w:val="0"/>
          <w:marTop w:val="0"/>
          <w:marBottom w:val="0"/>
          <w:divBdr>
            <w:top w:val="none" w:sz="0" w:space="0" w:color="auto"/>
            <w:left w:val="none" w:sz="0" w:space="0" w:color="auto"/>
            <w:bottom w:val="none" w:sz="0" w:space="0" w:color="auto"/>
            <w:right w:val="none" w:sz="0" w:space="0" w:color="auto"/>
          </w:divBdr>
          <w:divsChild>
            <w:div w:id="705178205">
              <w:marLeft w:val="0"/>
              <w:marRight w:val="0"/>
              <w:marTop w:val="0"/>
              <w:marBottom w:val="0"/>
              <w:divBdr>
                <w:top w:val="none" w:sz="0" w:space="0" w:color="auto"/>
                <w:left w:val="none" w:sz="0" w:space="0" w:color="auto"/>
                <w:bottom w:val="none" w:sz="0" w:space="0" w:color="auto"/>
                <w:right w:val="none" w:sz="0" w:space="0" w:color="auto"/>
              </w:divBdr>
            </w:div>
          </w:divsChild>
        </w:div>
        <w:div w:id="1717855512">
          <w:marLeft w:val="0"/>
          <w:marRight w:val="0"/>
          <w:marTop w:val="0"/>
          <w:marBottom w:val="0"/>
          <w:divBdr>
            <w:top w:val="none" w:sz="0" w:space="0" w:color="auto"/>
            <w:left w:val="none" w:sz="0" w:space="0" w:color="auto"/>
            <w:bottom w:val="none" w:sz="0" w:space="0" w:color="auto"/>
            <w:right w:val="none" w:sz="0" w:space="0" w:color="auto"/>
          </w:divBdr>
        </w:div>
      </w:divsChild>
    </w:div>
    <w:div w:id="1343701555">
      <w:bodyDiv w:val="1"/>
      <w:marLeft w:val="0"/>
      <w:marRight w:val="0"/>
      <w:marTop w:val="0"/>
      <w:marBottom w:val="0"/>
      <w:divBdr>
        <w:top w:val="none" w:sz="0" w:space="0" w:color="auto"/>
        <w:left w:val="none" w:sz="0" w:space="0" w:color="auto"/>
        <w:bottom w:val="none" w:sz="0" w:space="0" w:color="auto"/>
        <w:right w:val="none" w:sz="0" w:space="0" w:color="auto"/>
      </w:divBdr>
    </w:div>
    <w:div w:id="1344431290">
      <w:bodyDiv w:val="1"/>
      <w:marLeft w:val="0"/>
      <w:marRight w:val="0"/>
      <w:marTop w:val="0"/>
      <w:marBottom w:val="0"/>
      <w:divBdr>
        <w:top w:val="none" w:sz="0" w:space="0" w:color="auto"/>
        <w:left w:val="none" w:sz="0" w:space="0" w:color="auto"/>
        <w:bottom w:val="none" w:sz="0" w:space="0" w:color="auto"/>
        <w:right w:val="none" w:sz="0" w:space="0" w:color="auto"/>
      </w:divBdr>
      <w:divsChild>
        <w:div w:id="1034162139">
          <w:marLeft w:val="173"/>
          <w:marRight w:val="0"/>
          <w:marTop w:val="0"/>
          <w:marBottom w:val="0"/>
          <w:divBdr>
            <w:top w:val="none" w:sz="0" w:space="0" w:color="auto"/>
            <w:left w:val="none" w:sz="0" w:space="0" w:color="auto"/>
            <w:bottom w:val="none" w:sz="0" w:space="0" w:color="auto"/>
            <w:right w:val="none" w:sz="0" w:space="0" w:color="auto"/>
          </w:divBdr>
        </w:div>
        <w:div w:id="1445615107">
          <w:marLeft w:val="173"/>
          <w:marRight w:val="0"/>
          <w:marTop w:val="0"/>
          <w:marBottom w:val="0"/>
          <w:divBdr>
            <w:top w:val="none" w:sz="0" w:space="0" w:color="auto"/>
            <w:left w:val="none" w:sz="0" w:space="0" w:color="auto"/>
            <w:bottom w:val="none" w:sz="0" w:space="0" w:color="auto"/>
            <w:right w:val="none" w:sz="0" w:space="0" w:color="auto"/>
          </w:divBdr>
        </w:div>
        <w:div w:id="2043435659">
          <w:marLeft w:val="173"/>
          <w:marRight w:val="0"/>
          <w:marTop w:val="0"/>
          <w:marBottom w:val="0"/>
          <w:divBdr>
            <w:top w:val="none" w:sz="0" w:space="0" w:color="auto"/>
            <w:left w:val="none" w:sz="0" w:space="0" w:color="auto"/>
            <w:bottom w:val="none" w:sz="0" w:space="0" w:color="auto"/>
            <w:right w:val="none" w:sz="0" w:space="0" w:color="auto"/>
          </w:divBdr>
        </w:div>
      </w:divsChild>
    </w:div>
    <w:div w:id="1360476338">
      <w:bodyDiv w:val="1"/>
      <w:marLeft w:val="0"/>
      <w:marRight w:val="0"/>
      <w:marTop w:val="0"/>
      <w:marBottom w:val="0"/>
      <w:divBdr>
        <w:top w:val="none" w:sz="0" w:space="0" w:color="auto"/>
        <w:left w:val="none" w:sz="0" w:space="0" w:color="auto"/>
        <w:bottom w:val="none" w:sz="0" w:space="0" w:color="auto"/>
        <w:right w:val="none" w:sz="0" w:space="0" w:color="auto"/>
      </w:divBdr>
      <w:divsChild>
        <w:div w:id="208030404">
          <w:marLeft w:val="274"/>
          <w:marRight w:val="0"/>
          <w:marTop w:val="0"/>
          <w:marBottom w:val="0"/>
          <w:divBdr>
            <w:top w:val="none" w:sz="0" w:space="0" w:color="auto"/>
            <w:left w:val="none" w:sz="0" w:space="0" w:color="auto"/>
            <w:bottom w:val="none" w:sz="0" w:space="0" w:color="auto"/>
            <w:right w:val="none" w:sz="0" w:space="0" w:color="auto"/>
          </w:divBdr>
        </w:div>
      </w:divsChild>
    </w:div>
    <w:div w:id="1361248894">
      <w:bodyDiv w:val="1"/>
      <w:marLeft w:val="0"/>
      <w:marRight w:val="0"/>
      <w:marTop w:val="0"/>
      <w:marBottom w:val="0"/>
      <w:divBdr>
        <w:top w:val="none" w:sz="0" w:space="0" w:color="auto"/>
        <w:left w:val="none" w:sz="0" w:space="0" w:color="auto"/>
        <w:bottom w:val="none" w:sz="0" w:space="0" w:color="auto"/>
        <w:right w:val="none" w:sz="0" w:space="0" w:color="auto"/>
      </w:divBdr>
      <w:divsChild>
        <w:div w:id="1372487614">
          <w:marLeft w:val="274"/>
          <w:marRight w:val="0"/>
          <w:marTop w:val="0"/>
          <w:marBottom w:val="0"/>
          <w:divBdr>
            <w:top w:val="none" w:sz="0" w:space="0" w:color="auto"/>
            <w:left w:val="none" w:sz="0" w:space="0" w:color="auto"/>
            <w:bottom w:val="none" w:sz="0" w:space="0" w:color="auto"/>
            <w:right w:val="none" w:sz="0" w:space="0" w:color="auto"/>
          </w:divBdr>
        </w:div>
        <w:div w:id="1609655556">
          <w:marLeft w:val="274"/>
          <w:marRight w:val="0"/>
          <w:marTop w:val="0"/>
          <w:marBottom w:val="0"/>
          <w:divBdr>
            <w:top w:val="none" w:sz="0" w:space="0" w:color="auto"/>
            <w:left w:val="none" w:sz="0" w:space="0" w:color="auto"/>
            <w:bottom w:val="none" w:sz="0" w:space="0" w:color="auto"/>
            <w:right w:val="none" w:sz="0" w:space="0" w:color="auto"/>
          </w:divBdr>
        </w:div>
      </w:divsChild>
    </w:div>
    <w:div w:id="1400518886">
      <w:bodyDiv w:val="1"/>
      <w:marLeft w:val="0"/>
      <w:marRight w:val="0"/>
      <w:marTop w:val="0"/>
      <w:marBottom w:val="0"/>
      <w:divBdr>
        <w:top w:val="none" w:sz="0" w:space="0" w:color="auto"/>
        <w:left w:val="none" w:sz="0" w:space="0" w:color="auto"/>
        <w:bottom w:val="none" w:sz="0" w:space="0" w:color="auto"/>
        <w:right w:val="none" w:sz="0" w:space="0" w:color="auto"/>
      </w:divBdr>
      <w:divsChild>
        <w:div w:id="1383989994">
          <w:marLeft w:val="274"/>
          <w:marRight w:val="0"/>
          <w:marTop w:val="0"/>
          <w:marBottom w:val="0"/>
          <w:divBdr>
            <w:top w:val="none" w:sz="0" w:space="0" w:color="auto"/>
            <w:left w:val="none" w:sz="0" w:space="0" w:color="auto"/>
            <w:bottom w:val="none" w:sz="0" w:space="0" w:color="auto"/>
            <w:right w:val="none" w:sz="0" w:space="0" w:color="auto"/>
          </w:divBdr>
        </w:div>
      </w:divsChild>
    </w:div>
    <w:div w:id="1416778747">
      <w:bodyDiv w:val="1"/>
      <w:marLeft w:val="0"/>
      <w:marRight w:val="0"/>
      <w:marTop w:val="0"/>
      <w:marBottom w:val="0"/>
      <w:divBdr>
        <w:top w:val="none" w:sz="0" w:space="0" w:color="auto"/>
        <w:left w:val="none" w:sz="0" w:space="0" w:color="auto"/>
        <w:bottom w:val="none" w:sz="0" w:space="0" w:color="auto"/>
        <w:right w:val="none" w:sz="0" w:space="0" w:color="auto"/>
      </w:divBdr>
    </w:div>
    <w:div w:id="1446122397">
      <w:bodyDiv w:val="1"/>
      <w:marLeft w:val="0"/>
      <w:marRight w:val="0"/>
      <w:marTop w:val="0"/>
      <w:marBottom w:val="0"/>
      <w:divBdr>
        <w:top w:val="none" w:sz="0" w:space="0" w:color="auto"/>
        <w:left w:val="none" w:sz="0" w:space="0" w:color="auto"/>
        <w:bottom w:val="none" w:sz="0" w:space="0" w:color="auto"/>
        <w:right w:val="none" w:sz="0" w:space="0" w:color="auto"/>
      </w:divBdr>
    </w:div>
    <w:div w:id="1446848614">
      <w:bodyDiv w:val="1"/>
      <w:marLeft w:val="0"/>
      <w:marRight w:val="0"/>
      <w:marTop w:val="0"/>
      <w:marBottom w:val="0"/>
      <w:divBdr>
        <w:top w:val="none" w:sz="0" w:space="0" w:color="auto"/>
        <w:left w:val="none" w:sz="0" w:space="0" w:color="auto"/>
        <w:bottom w:val="none" w:sz="0" w:space="0" w:color="auto"/>
        <w:right w:val="none" w:sz="0" w:space="0" w:color="auto"/>
      </w:divBdr>
    </w:div>
    <w:div w:id="1461143233">
      <w:bodyDiv w:val="1"/>
      <w:marLeft w:val="0"/>
      <w:marRight w:val="0"/>
      <w:marTop w:val="0"/>
      <w:marBottom w:val="0"/>
      <w:divBdr>
        <w:top w:val="none" w:sz="0" w:space="0" w:color="auto"/>
        <w:left w:val="none" w:sz="0" w:space="0" w:color="auto"/>
        <w:bottom w:val="none" w:sz="0" w:space="0" w:color="auto"/>
        <w:right w:val="none" w:sz="0" w:space="0" w:color="auto"/>
      </w:divBdr>
      <w:divsChild>
        <w:div w:id="238096189">
          <w:marLeft w:val="274"/>
          <w:marRight w:val="0"/>
          <w:marTop w:val="0"/>
          <w:marBottom w:val="0"/>
          <w:divBdr>
            <w:top w:val="none" w:sz="0" w:space="0" w:color="auto"/>
            <w:left w:val="none" w:sz="0" w:space="0" w:color="auto"/>
            <w:bottom w:val="none" w:sz="0" w:space="0" w:color="auto"/>
            <w:right w:val="none" w:sz="0" w:space="0" w:color="auto"/>
          </w:divBdr>
        </w:div>
        <w:div w:id="355234419">
          <w:marLeft w:val="274"/>
          <w:marRight w:val="0"/>
          <w:marTop w:val="0"/>
          <w:marBottom w:val="0"/>
          <w:divBdr>
            <w:top w:val="none" w:sz="0" w:space="0" w:color="auto"/>
            <w:left w:val="none" w:sz="0" w:space="0" w:color="auto"/>
            <w:bottom w:val="none" w:sz="0" w:space="0" w:color="auto"/>
            <w:right w:val="none" w:sz="0" w:space="0" w:color="auto"/>
          </w:divBdr>
        </w:div>
        <w:div w:id="1067143665">
          <w:marLeft w:val="274"/>
          <w:marRight w:val="0"/>
          <w:marTop w:val="0"/>
          <w:marBottom w:val="0"/>
          <w:divBdr>
            <w:top w:val="none" w:sz="0" w:space="0" w:color="auto"/>
            <w:left w:val="none" w:sz="0" w:space="0" w:color="auto"/>
            <w:bottom w:val="none" w:sz="0" w:space="0" w:color="auto"/>
            <w:right w:val="none" w:sz="0" w:space="0" w:color="auto"/>
          </w:divBdr>
        </w:div>
        <w:div w:id="1607541943">
          <w:marLeft w:val="274"/>
          <w:marRight w:val="0"/>
          <w:marTop w:val="0"/>
          <w:marBottom w:val="0"/>
          <w:divBdr>
            <w:top w:val="none" w:sz="0" w:space="0" w:color="auto"/>
            <w:left w:val="none" w:sz="0" w:space="0" w:color="auto"/>
            <w:bottom w:val="none" w:sz="0" w:space="0" w:color="auto"/>
            <w:right w:val="none" w:sz="0" w:space="0" w:color="auto"/>
          </w:divBdr>
        </w:div>
        <w:div w:id="2063409493">
          <w:marLeft w:val="274"/>
          <w:marRight w:val="0"/>
          <w:marTop w:val="0"/>
          <w:marBottom w:val="0"/>
          <w:divBdr>
            <w:top w:val="none" w:sz="0" w:space="0" w:color="auto"/>
            <w:left w:val="none" w:sz="0" w:space="0" w:color="auto"/>
            <w:bottom w:val="none" w:sz="0" w:space="0" w:color="auto"/>
            <w:right w:val="none" w:sz="0" w:space="0" w:color="auto"/>
          </w:divBdr>
        </w:div>
      </w:divsChild>
    </w:div>
    <w:div w:id="1470245044">
      <w:bodyDiv w:val="1"/>
      <w:marLeft w:val="0"/>
      <w:marRight w:val="0"/>
      <w:marTop w:val="0"/>
      <w:marBottom w:val="0"/>
      <w:divBdr>
        <w:top w:val="none" w:sz="0" w:space="0" w:color="auto"/>
        <w:left w:val="none" w:sz="0" w:space="0" w:color="auto"/>
        <w:bottom w:val="none" w:sz="0" w:space="0" w:color="auto"/>
        <w:right w:val="none" w:sz="0" w:space="0" w:color="auto"/>
      </w:divBdr>
    </w:div>
    <w:div w:id="1470903716">
      <w:bodyDiv w:val="1"/>
      <w:marLeft w:val="0"/>
      <w:marRight w:val="0"/>
      <w:marTop w:val="0"/>
      <w:marBottom w:val="0"/>
      <w:divBdr>
        <w:top w:val="none" w:sz="0" w:space="0" w:color="auto"/>
        <w:left w:val="none" w:sz="0" w:space="0" w:color="auto"/>
        <w:bottom w:val="none" w:sz="0" w:space="0" w:color="auto"/>
        <w:right w:val="none" w:sz="0" w:space="0" w:color="auto"/>
      </w:divBdr>
    </w:div>
    <w:div w:id="1485849710">
      <w:bodyDiv w:val="1"/>
      <w:marLeft w:val="0"/>
      <w:marRight w:val="0"/>
      <w:marTop w:val="0"/>
      <w:marBottom w:val="0"/>
      <w:divBdr>
        <w:top w:val="none" w:sz="0" w:space="0" w:color="auto"/>
        <w:left w:val="none" w:sz="0" w:space="0" w:color="auto"/>
        <w:bottom w:val="none" w:sz="0" w:space="0" w:color="auto"/>
        <w:right w:val="none" w:sz="0" w:space="0" w:color="auto"/>
      </w:divBdr>
    </w:div>
    <w:div w:id="1490167848">
      <w:bodyDiv w:val="1"/>
      <w:marLeft w:val="0"/>
      <w:marRight w:val="0"/>
      <w:marTop w:val="0"/>
      <w:marBottom w:val="0"/>
      <w:divBdr>
        <w:top w:val="none" w:sz="0" w:space="0" w:color="auto"/>
        <w:left w:val="none" w:sz="0" w:space="0" w:color="auto"/>
        <w:bottom w:val="none" w:sz="0" w:space="0" w:color="auto"/>
        <w:right w:val="none" w:sz="0" w:space="0" w:color="auto"/>
      </w:divBdr>
      <w:divsChild>
        <w:div w:id="1133520146">
          <w:marLeft w:val="317"/>
          <w:marRight w:val="0"/>
          <w:marTop w:val="0"/>
          <w:marBottom w:val="0"/>
          <w:divBdr>
            <w:top w:val="none" w:sz="0" w:space="0" w:color="auto"/>
            <w:left w:val="none" w:sz="0" w:space="0" w:color="auto"/>
            <w:bottom w:val="none" w:sz="0" w:space="0" w:color="auto"/>
            <w:right w:val="none" w:sz="0" w:space="0" w:color="auto"/>
          </w:divBdr>
        </w:div>
        <w:div w:id="2012682741">
          <w:marLeft w:val="317"/>
          <w:marRight w:val="0"/>
          <w:marTop w:val="0"/>
          <w:marBottom w:val="0"/>
          <w:divBdr>
            <w:top w:val="none" w:sz="0" w:space="0" w:color="auto"/>
            <w:left w:val="none" w:sz="0" w:space="0" w:color="auto"/>
            <w:bottom w:val="none" w:sz="0" w:space="0" w:color="auto"/>
            <w:right w:val="none" w:sz="0" w:space="0" w:color="auto"/>
          </w:divBdr>
        </w:div>
      </w:divsChild>
    </w:div>
    <w:div w:id="1525091497">
      <w:bodyDiv w:val="1"/>
      <w:marLeft w:val="0"/>
      <w:marRight w:val="0"/>
      <w:marTop w:val="0"/>
      <w:marBottom w:val="0"/>
      <w:divBdr>
        <w:top w:val="none" w:sz="0" w:space="0" w:color="auto"/>
        <w:left w:val="none" w:sz="0" w:space="0" w:color="auto"/>
        <w:bottom w:val="none" w:sz="0" w:space="0" w:color="auto"/>
        <w:right w:val="none" w:sz="0" w:space="0" w:color="auto"/>
      </w:divBdr>
      <w:divsChild>
        <w:div w:id="771441774">
          <w:marLeft w:val="274"/>
          <w:marRight w:val="0"/>
          <w:marTop w:val="0"/>
          <w:marBottom w:val="0"/>
          <w:divBdr>
            <w:top w:val="none" w:sz="0" w:space="0" w:color="auto"/>
            <w:left w:val="none" w:sz="0" w:space="0" w:color="auto"/>
            <w:bottom w:val="none" w:sz="0" w:space="0" w:color="auto"/>
            <w:right w:val="none" w:sz="0" w:space="0" w:color="auto"/>
          </w:divBdr>
        </w:div>
      </w:divsChild>
    </w:div>
    <w:div w:id="1554388730">
      <w:bodyDiv w:val="1"/>
      <w:marLeft w:val="0"/>
      <w:marRight w:val="0"/>
      <w:marTop w:val="0"/>
      <w:marBottom w:val="0"/>
      <w:divBdr>
        <w:top w:val="none" w:sz="0" w:space="0" w:color="auto"/>
        <w:left w:val="none" w:sz="0" w:space="0" w:color="auto"/>
        <w:bottom w:val="none" w:sz="0" w:space="0" w:color="auto"/>
        <w:right w:val="none" w:sz="0" w:space="0" w:color="auto"/>
      </w:divBdr>
      <w:divsChild>
        <w:div w:id="1100953458">
          <w:marLeft w:val="274"/>
          <w:marRight w:val="0"/>
          <w:marTop w:val="0"/>
          <w:marBottom w:val="0"/>
          <w:divBdr>
            <w:top w:val="none" w:sz="0" w:space="0" w:color="auto"/>
            <w:left w:val="none" w:sz="0" w:space="0" w:color="auto"/>
            <w:bottom w:val="none" w:sz="0" w:space="0" w:color="auto"/>
            <w:right w:val="none" w:sz="0" w:space="0" w:color="auto"/>
          </w:divBdr>
        </w:div>
        <w:div w:id="1122531000">
          <w:marLeft w:val="274"/>
          <w:marRight w:val="0"/>
          <w:marTop w:val="0"/>
          <w:marBottom w:val="0"/>
          <w:divBdr>
            <w:top w:val="none" w:sz="0" w:space="0" w:color="auto"/>
            <w:left w:val="none" w:sz="0" w:space="0" w:color="auto"/>
            <w:bottom w:val="none" w:sz="0" w:space="0" w:color="auto"/>
            <w:right w:val="none" w:sz="0" w:space="0" w:color="auto"/>
          </w:divBdr>
        </w:div>
        <w:div w:id="1582522365">
          <w:marLeft w:val="274"/>
          <w:marRight w:val="0"/>
          <w:marTop w:val="0"/>
          <w:marBottom w:val="0"/>
          <w:divBdr>
            <w:top w:val="none" w:sz="0" w:space="0" w:color="auto"/>
            <w:left w:val="none" w:sz="0" w:space="0" w:color="auto"/>
            <w:bottom w:val="none" w:sz="0" w:space="0" w:color="auto"/>
            <w:right w:val="none" w:sz="0" w:space="0" w:color="auto"/>
          </w:divBdr>
        </w:div>
        <w:div w:id="1795323215">
          <w:marLeft w:val="274"/>
          <w:marRight w:val="0"/>
          <w:marTop w:val="0"/>
          <w:marBottom w:val="0"/>
          <w:divBdr>
            <w:top w:val="none" w:sz="0" w:space="0" w:color="auto"/>
            <w:left w:val="none" w:sz="0" w:space="0" w:color="auto"/>
            <w:bottom w:val="none" w:sz="0" w:space="0" w:color="auto"/>
            <w:right w:val="none" w:sz="0" w:space="0" w:color="auto"/>
          </w:divBdr>
        </w:div>
        <w:div w:id="1825900113">
          <w:marLeft w:val="274"/>
          <w:marRight w:val="0"/>
          <w:marTop w:val="0"/>
          <w:marBottom w:val="0"/>
          <w:divBdr>
            <w:top w:val="none" w:sz="0" w:space="0" w:color="auto"/>
            <w:left w:val="none" w:sz="0" w:space="0" w:color="auto"/>
            <w:bottom w:val="none" w:sz="0" w:space="0" w:color="auto"/>
            <w:right w:val="none" w:sz="0" w:space="0" w:color="auto"/>
          </w:divBdr>
        </w:div>
        <w:div w:id="1922249591">
          <w:marLeft w:val="274"/>
          <w:marRight w:val="0"/>
          <w:marTop w:val="0"/>
          <w:marBottom w:val="0"/>
          <w:divBdr>
            <w:top w:val="none" w:sz="0" w:space="0" w:color="auto"/>
            <w:left w:val="none" w:sz="0" w:space="0" w:color="auto"/>
            <w:bottom w:val="none" w:sz="0" w:space="0" w:color="auto"/>
            <w:right w:val="none" w:sz="0" w:space="0" w:color="auto"/>
          </w:divBdr>
        </w:div>
      </w:divsChild>
    </w:div>
    <w:div w:id="1563246989">
      <w:bodyDiv w:val="1"/>
      <w:marLeft w:val="0"/>
      <w:marRight w:val="0"/>
      <w:marTop w:val="0"/>
      <w:marBottom w:val="0"/>
      <w:divBdr>
        <w:top w:val="none" w:sz="0" w:space="0" w:color="auto"/>
        <w:left w:val="none" w:sz="0" w:space="0" w:color="auto"/>
        <w:bottom w:val="none" w:sz="0" w:space="0" w:color="auto"/>
        <w:right w:val="none" w:sz="0" w:space="0" w:color="auto"/>
      </w:divBdr>
      <w:divsChild>
        <w:div w:id="2132284193">
          <w:marLeft w:val="274"/>
          <w:marRight w:val="0"/>
          <w:marTop w:val="0"/>
          <w:marBottom w:val="0"/>
          <w:divBdr>
            <w:top w:val="none" w:sz="0" w:space="0" w:color="auto"/>
            <w:left w:val="none" w:sz="0" w:space="0" w:color="auto"/>
            <w:bottom w:val="none" w:sz="0" w:space="0" w:color="auto"/>
            <w:right w:val="none" w:sz="0" w:space="0" w:color="auto"/>
          </w:divBdr>
        </w:div>
      </w:divsChild>
    </w:div>
    <w:div w:id="1575698587">
      <w:bodyDiv w:val="1"/>
      <w:marLeft w:val="0"/>
      <w:marRight w:val="0"/>
      <w:marTop w:val="0"/>
      <w:marBottom w:val="0"/>
      <w:divBdr>
        <w:top w:val="none" w:sz="0" w:space="0" w:color="auto"/>
        <w:left w:val="none" w:sz="0" w:space="0" w:color="auto"/>
        <w:bottom w:val="none" w:sz="0" w:space="0" w:color="auto"/>
        <w:right w:val="none" w:sz="0" w:space="0" w:color="auto"/>
      </w:divBdr>
    </w:div>
    <w:div w:id="16337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870052">
          <w:marLeft w:val="0"/>
          <w:marRight w:val="0"/>
          <w:marTop w:val="0"/>
          <w:marBottom w:val="0"/>
          <w:divBdr>
            <w:top w:val="none" w:sz="0" w:space="0" w:color="auto"/>
            <w:left w:val="none" w:sz="0" w:space="0" w:color="auto"/>
            <w:bottom w:val="none" w:sz="0" w:space="0" w:color="auto"/>
            <w:right w:val="none" w:sz="0" w:space="0" w:color="auto"/>
          </w:divBdr>
        </w:div>
        <w:div w:id="1601137804">
          <w:marLeft w:val="0"/>
          <w:marRight w:val="0"/>
          <w:marTop w:val="0"/>
          <w:marBottom w:val="0"/>
          <w:divBdr>
            <w:top w:val="none" w:sz="0" w:space="0" w:color="auto"/>
            <w:left w:val="none" w:sz="0" w:space="0" w:color="auto"/>
            <w:bottom w:val="none" w:sz="0" w:space="0" w:color="auto"/>
            <w:right w:val="none" w:sz="0" w:space="0" w:color="auto"/>
          </w:divBdr>
        </w:div>
      </w:divsChild>
    </w:div>
    <w:div w:id="1703095385">
      <w:bodyDiv w:val="1"/>
      <w:marLeft w:val="0"/>
      <w:marRight w:val="0"/>
      <w:marTop w:val="0"/>
      <w:marBottom w:val="0"/>
      <w:divBdr>
        <w:top w:val="none" w:sz="0" w:space="0" w:color="auto"/>
        <w:left w:val="none" w:sz="0" w:space="0" w:color="auto"/>
        <w:bottom w:val="none" w:sz="0" w:space="0" w:color="auto"/>
        <w:right w:val="none" w:sz="0" w:space="0" w:color="auto"/>
      </w:divBdr>
    </w:div>
    <w:div w:id="1703313270">
      <w:bodyDiv w:val="1"/>
      <w:marLeft w:val="0"/>
      <w:marRight w:val="0"/>
      <w:marTop w:val="0"/>
      <w:marBottom w:val="0"/>
      <w:divBdr>
        <w:top w:val="none" w:sz="0" w:space="0" w:color="auto"/>
        <w:left w:val="none" w:sz="0" w:space="0" w:color="auto"/>
        <w:bottom w:val="none" w:sz="0" w:space="0" w:color="auto"/>
        <w:right w:val="none" w:sz="0" w:space="0" w:color="auto"/>
      </w:divBdr>
      <w:divsChild>
        <w:div w:id="129130985">
          <w:marLeft w:val="0"/>
          <w:marRight w:val="0"/>
          <w:marTop w:val="0"/>
          <w:marBottom w:val="0"/>
          <w:divBdr>
            <w:top w:val="none" w:sz="0" w:space="0" w:color="auto"/>
            <w:left w:val="none" w:sz="0" w:space="0" w:color="auto"/>
            <w:bottom w:val="none" w:sz="0" w:space="0" w:color="auto"/>
            <w:right w:val="none" w:sz="0" w:space="0" w:color="auto"/>
          </w:divBdr>
        </w:div>
        <w:div w:id="226186452">
          <w:marLeft w:val="0"/>
          <w:marRight w:val="0"/>
          <w:marTop w:val="0"/>
          <w:marBottom w:val="0"/>
          <w:divBdr>
            <w:top w:val="none" w:sz="0" w:space="0" w:color="auto"/>
            <w:left w:val="none" w:sz="0" w:space="0" w:color="auto"/>
            <w:bottom w:val="none" w:sz="0" w:space="0" w:color="auto"/>
            <w:right w:val="none" w:sz="0" w:space="0" w:color="auto"/>
          </w:divBdr>
        </w:div>
        <w:div w:id="899096554">
          <w:marLeft w:val="0"/>
          <w:marRight w:val="0"/>
          <w:marTop w:val="0"/>
          <w:marBottom w:val="0"/>
          <w:divBdr>
            <w:top w:val="none" w:sz="0" w:space="0" w:color="auto"/>
            <w:left w:val="none" w:sz="0" w:space="0" w:color="auto"/>
            <w:bottom w:val="none" w:sz="0" w:space="0" w:color="auto"/>
            <w:right w:val="none" w:sz="0" w:space="0" w:color="auto"/>
          </w:divBdr>
        </w:div>
        <w:div w:id="1292439021">
          <w:marLeft w:val="0"/>
          <w:marRight w:val="0"/>
          <w:marTop w:val="0"/>
          <w:marBottom w:val="0"/>
          <w:divBdr>
            <w:top w:val="none" w:sz="0" w:space="0" w:color="auto"/>
            <w:left w:val="none" w:sz="0" w:space="0" w:color="auto"/>
            <w:bottom w:val="none" w:sz="0" w:space="0" w:color="auto"/>
            <w:right w:val="none" w:sz="0" w:space="0" w:color="auto"/>
          </w:divBdr>
        </w:div>
        <w:div w:id="1532961628">
          <w:marLeft w:val="0"/>
          <w:marRight w:val="0"/>
          <w:marTop w:val="0"/>
          <w:marBottom w:val="0"/>
          <w:divBdr>
            <w:top w:val="none" w:sz="0" w:space="0" w:color="auto"/>
            <w:left w:val="none" w:sz="0" w:space="0" w:color="auto"/>
            <w:bottom w:val="none" w:sz="0" w:space="0" w:color="auto"/>
            <w:right w:val="none" w:sz="0" w:space="0" w:color="auto"/>
          </w:divBdr>
        </w:div>
        <w:div w:id="1560357219">
          <w:marLeft w:val="0"/>
          <w:marRight w:val="0"/>
          <w:marTop w:val="0"/>
          <w:marBottom w:val="0"/>
          <w:divBdr>
            <w:top w:val="none" w:sz="0" w:space="0" w:color="auto"/>
            <w:left w:val="none" w:sz="0" w:space="0" w:color="auto"/>
            <w:bottom w:val="none" w:sz="0" w:space="0" w:color="auto"/>
            <w:right w:val="none" w:sz="0" w:space="0" w:color="auto"/>
          </w:divBdr>
        </w:div>
        <w:div w:id="1920407215">
          <w:marLeft w:val="0"/>
          <w:marRight w:val="0"/>
          <w:marTop w:val="0"/>
          <w:marBottom w:val="0"/>
          <w:divBdr>
            <w:top w:val="none" w:sz="0" w:space="0" w:color="auto"/>
            <w:left w:val="none" w:sz="0" w:space="0" w:color="auto"/>
            <w:bottom w:val="none" w:sz="0" w:space="0" w:color="auto"/>
            <w:right w:val="none" w:sz="0" w:space="0" w:color="auto"/>
          </w:divBdr>
        </w:div>
        <w:div w:id="1993440165">
          <w:marLeft w:val="0"/>
          <w:marRight w:val="0"/>
          <w:marTop w:val="0"/>
          <w:marBottom w:val="0"/>
          <w:divBdr>
            <w:top w:val="none" w:sz="0" w:space="0" w:color="auto"/>
            <w:left w:val="none" w:sz="0" w:space="0" w:color="auto"/>
            <w:bottom w:val="none" w:sz="0" w:space="0" w:color="auto"/>
            <w:right w:val="none" w:sz="0" w:space="0" w:color="auto"/>
          </w:divBdr>
        </w:div>
      </w:divsChild>
    </w:div>
    <w:div w:id="1724987729">
      <w:bodyDiv w:val="1"/>
      <w:marLeft w:val="0"/>
      <w:marRight w:val="0"/>
      <w:marTop w:val="0"/>
      <w:marBottom w:val="0"/>
      <w:divBdr>
        <w:top w:val="none" w:sz="0" w:space="0" w:color="auto"/>
        <w:left w:val="none" w:sz="0" w:space="0" w:color="auto"/>
        <w:bottom w:val="none" w:sz="0" w:space="0" w:color="auto"/>
        <w:right w:val="none" w:sz="0" w:space="0" w:color="auto"/>
      </w:divBdr>
    </w:div>
    <w:div w:id="1725173063">
      <w:bodyDiv w:val="1"/>
      <w:marLeft w:val="0"/>
      <w:marRight w:val="0"/>
      <w:marTop w:val="0"/>
      <w:marBottom w:val="0"/>
      <w:divBdr>
        <w:top w:val="none" w:sz="0" w:space="0" w:color="auto"/>
        <w:left w:val="none" w:sz="0" w:space="0" w:color="auto"/>
        <w:bottom w:val="none" w:sz="0" w:space="0" w:color="auto"/>
        <w:right w:val="none" w:sz="0" w:space="0" w:color="auto"/>
      </w:divBdr>
    </w:div>
    <w:div w:id="1772778883">
      <w:bodyDiv w:val="1"/>
      <w:marLeft w:val="0"/>
      <w:marRight w:val="0"/>
      <w:marTop w:val="0"/>
      <w:marBottom w:val="0"/>
      <w:divBdr>
        <w:top w:val="none" w:sz="0" w:space="0" w:color="auto"/>
        <w:left w:val="none" w:sz="0" w:space="0" w:color="auto"/>
        <w:bottom w:val="none" w:sz="0" w:space="0" w:color="auto"/>
        <w:right w:val="none" w:sz="0" w:space="0" w:color="auto"/>
      </w:divBdr>
      <w:divsChild>
        <w:div w:id="14770757">
          <w:marLeft w:val="562"/>
          <w:marRight w:val="0"/>
          <w:marTop w:val="40"/>
          <w:marBottom w:val="0"/>
          <w:divBdr>
            <w:top w:val="none" w:sz="0" w:space="0" w:color="auto"/>
            <w:left w:val="none" w:sz="0" w:space="0" w:color="auto"/>
            <w:bottom w:val="none" w:sz="0" w:space="0" w:color="auto"/>
            <w:right w:val="none" w:sz="0" w:space="0" w:color="auto"/>
          </w:divBdr>
        </w:div>
        <w:div w:id="18626026">
          <w:marLeft w:val="576"/>
          <w:marRight w:val="0"/>
          <w:marTop w:val="40"/>
          <w:marBottom w:val="0"/>
          <w:divBdr>
            <w:top w:val="none" w:sz="0" w:space="0" w:color="auto"/>
            <w:left w:val="none" w:sz="0" w:space="0" w:color="auto"/>
            <w:bottom w:val="none" w:sz="0" w:space="0" w:color="auto"/>
            <w:right w:val="none" w:sz="0" w:space="0" w:color="auto"/>
          </w:divBdr>
        </w:div>
        <w:div w:id="119499716">
          <w:marLeft w:val="562"/>
          <w:marRight w:val="0"/>
          <w:marTop w:val="40"/>
          <w:marBottom w:val="0"/>
          <w:divBdr>
            <w:top w:val="none" w:sz="0" w:space="0" w:color="auto"/>
            <w:left w:val="none" w:sz="0" w:space="0" w:color="auto"/>
            <w:bottom w:val="none" w:sz="0" w:space="0" w:color="auto"/>
            <w:right w:val="none" w:sz="0" w:space="0" w:color="auto"/>
          </w:divBdr>
        </w:div>
        <w:div w:id="145168498">
          <w:marLeft w:val="115"/>
          <w:marRight w:val="0"/>
          <w:marTop w:val="40"/>
          <w:marBottom w:val="0"/>
          <w:divBdr>
            <w:top w:val="none" w:sz="0" w:space="0" w:color="auto"/>
            <w:left w:val="none" w:sz="0" w:space="0" w:color="auto"/>
            <w:bottom w:val="none" w:sz="0" w:space="0" w:color="auto"/>
            <w:right w:val="none" w:sz="0" w:space="0" w:color="auto"/>
          </w:divBdr>
        </w:div>
        <w:div w:id="164247525">
          <w:marLeft w:val="115"/>
          <w:marRight w:val="0"/>
          <w:marTop w:val="40"/>
          <w:marBottom w:val="0"/>
          <w:divBdr>
            <w:top w:val="none" w:sz="0" w:space="0" w:color="auto"/>
            <w:left w:val="none" w:sz="0" w:space="0" w:color="auto"/>
            <w:bottom w:val="none" w:sz="0" w:space="0" w:color="auto"/>
            <w:right w:val="none" w:sz="0" w:space="0" w:color="auto"/>
          </w:divBdr>
        </w:div>
        <w:div w:id="204634767">
          <w:marLeft w:val="562"/>
          <w:marRight w:val="0"/>
          <w:marTop w:val="40"/>
          <w:marBottom w:val="0"/>
          <w:divBdr>
            <w:top w:val="none" w:sz="0" w:space="0" w:color="auto"/>
            <w:left w:val="none" w:sz="0" w:space="0" w:color="auto"/>
            <w:bottom w:val="none" w:sz="0" w:space="0" w:color="auto"/>
            <w:right w:val="none" w:sz="0" w:space="0" w:color="auto"/>
          </w:divBdr>
        </w:div>
        <w:div w:id="584144059">
          <w:marLeft w:val="850"/>
          <w:marRight w:val="0"/>
          <w:marTop w:val="40"/>
          <w:marBottom w:val="0"/>
          <w:divBdr>
            <w:top w:val="none" w:sz="0" w:space="0" w:color="auto"/>
            <w:left w:val="none" w:sz="0" w:space="0" w:color="auto"/>
            <w:bottom w:val="none" w:sz="0" w:space="0" w:color="auto"/>
            <w:right w:val="none" w:sz="0" w:space="0" w:color="auto"/>
          </w:divBdr>
        </w:div>
        <w:div w:id="736127752">
          <w:marLeft w:val="850"/>
          <w:marRight w:val="0"/>
          <w:marTop w:val="40"/>
          <w:marBottom w:val="0"/>
          <w:divBdr>
            <w:top w:val="none" w:sz="0" w:space="0" w:color="auto"/>
            <w:left w:val="none" w:sz="0" w:space="0" w:color="auto"/>
            <w:bottom w:val="none" w:sz="0" w:space="0" w:color="auto"/>
            <w:right w:val="none" w:sz="0" w:space="0" w:color="auto"/>
          </w:divBdr>
        </w:div>
        <w:div w:id="1060589820">
          <w:marLeft w:val="562"/>
          <w:marRight w:val="0"/>
          <w:marTop w:val="40"/>
          <w:marBottom w:val="0"/>
          <w:divBdr>
            <w:top w:val="none" w:sz="0" w:space="0" w:color="auto"/>
            <w:left w:val="none" w:sz="0" w:space="0" w:color="auto"/>
            <w:bottom w:val="none" w:sz="0" w:space="0" w:color="auto"/>
            <w:right w:val="none" w:sz="0" w:space="0" w:color="auto"/>
          </w:divBdr>
        </w:div>
        <w:div w:id="1134519318">
          <w:marLeft w:val="850"/>
          <w:marRight w:val="0"/>
          <w:marTop w:val="40"/>
          <w:marBottom w:val="0"/>
          <w:divBdr>
            <w:top w:val="none" w:sz="0" w:space="0" w:color="auto"/>
            <w:left w:val="none" w:sz="0" w:space="0" w:color="auto"/>
            <w:bottom w:val="none" w:sz="0" w:space="0" w:color="auto"/>
            <w:right w:val="none" w:sz="0" w:space="0" w:color="auto"/>
          </w:divBdr>
        </w:div>
        <w:div w:id="1283809130">
          <w:marLeft w:val="850"/>
          <w:marRight w:val="0"/>
          <w:marTop w:val="40"/>
          <w:marBottom w:val="0"/>
          <w:divBdr>
            <w:top w:val="none" w:sz="0" w:space="0" w:color="auto"/>
            <w:left w:val="none" w:sz="0" w:space="0" w:color="auto"/>
            <w:bottom w:val="none" w:sz="0" w:space="0" w:color="auto"/>
            <w:right w:val="none" w:sz="0" w:space="0" w:color="auto"/>
          </w:divBdr>
        </w:div>
        <w:div w:id="1287589286">
          <w:marLeft w:val="850"/>
          <w:marRight w:val="0"/>
          <w:marTop w:val="40"/>
          <w:marBottom w:val="0"/>
          <w:divBdr>
            <w:top w:val="none" w:sz="0" w:space="0" w:color="auto"/>
            <w:left w:val="none" w:sz="0" w:space="0" w:color="auto"/>
            <w:bottom w:val="none" w:sz="0" w:space="0" w:color="auto"/>
            <w:right w:val="none" w:sz="0" w:space="0" w:color="auto"/>
          </w:divBdr>
        </w:div>
        <w:div w:id="1807508892">
          <w:marLeft w:val="850"/>
          <w:marRight w:val="0"/>
          <w:marTop w:val="40"/>
          <w:marBottom w:val="0"/>
          <w:divBdr>
            <w:top w:val="none" w:sz="0" w:space="0" w:color="auto"/>
            <w:left w:val="none" w:sz="0" w:space="0" w:color="auto"/>
            <w:bottom w:val="none" w:sz="0" w:space="0" w:color="auto"/>
            <w:right w:val="none" w:sz="0" w:space="0" w:color="auto"/>
          </w:divBdr>
        </w:div>
        <w:div w:id="1922642766">
          <w:marLeft w:val="562"/>
          <w:marRight w:val="0"/>
          <w:marTop w:val="40"/>
          <w:marBottom w:val="0"/>
          <w:divBdr>
            <w:top w:val="none" w:sz="0" w:space="0" w:color="auto"/>
            <w:left w:val="none" w:sz="0" w:space="0" w:color="auto"/>
            <w:bottom w:val="none" w:sz="0" w:space="0" w:color="auto"/>
            <w:right w:val="none" w:sz="0" w:space="0" w:color="auto"/>
          </w:divBdr>
        </w:div>
        <w:div w:id="1948778608">
          <w:marLeft w:val="562"/>
          <w:marRight w:val="0"/>
          <w:marTop w:val="40"/>
          <w:marBottom w:val="0"/>
          <w:divBdr>
            <w:top w:val="none" w:sz="0" w:space="0" w:color="auto"/>
            <w:left w:val="none" w:sz="0" w:space="0" w:color="auto"/>
            <w:bottom w:val="none" w:sz="0" w:space="0" w:color="auto"/>
            <w:right w:val="none" w:sz="0" w:space="0" w:color="auto"/>
          </w:divBdr>
        </w:div>
        <w:div w:id="2010792306">
          <w:marLeft w:val="274"/>
          <w:marRight w:val="0"/>
          <w:marTop w:val="0"/>
          <w:marBottom w:val="0"/>
          <w:divBdr>
            <w:top w:val="none" w:sz="0" w:space="0" w:color="auto"/>
            <w:left w:val="none" w:sz="0" w:space="0" w:color="auto"/>
            <w:bottom w:val="none" w:sz="0" w:space="0" w:color="auto"/>
            <w:right w:val="none" w:sz="0" w:space="0" w:color="auto"/>
          </w:divBdr>
        </w:div>
      </w:divsChild>
    </w:div>
    <w:div w:id="1776318319">
      <w:bodyDiv w:val="1"/>
      <w:marLeft w:val="0"/>
      <w:marRight w:val="0"/>
      <w:marTop w:val="0"/>
      <w:marBottom w:val="0"/>
      <w:divBdr>
        <w:top w:val="none" w:sz="0" w:space="0" w:color="auto"/>
        <w:left w:val="none" w:sz="0" w:space="0" w:color="auto"/>
        <w:bottom w:val="none" w:sz="0" w:space="0" w:color="auto"/>
        <w:right w:val="none" w:sz="0" w:space="0" w:color="auto"/>
      </w:divBdr>
    </w:div>
    <w:div w:id="1778717705">
      <w:bodyDiv w:val="1"/>
      <w:marLeft w:val="0"/>
      <w:marRight w:val="0"/>
      <w:marTop w:val="0"/>
      <w:marBottom w:val="0"/>
      <w:divBdr>
        <w:top w:val="none" w:sz="0" w:space="0" w:color="auto"/>
        <w:left w:val="none" w:sz="0" w:space="0" w:color="auto"/>
        <w:bottom w:val="none" w:sz="0" w:space="0" w:color="auto"/>
        <w:right w:val="none" w:sz="0" w:space="0" w:color="auto"/>
      </w:divBdr>
    </w:div>
    <w:div w:id="1850409161">
      <w:bodyDiv w:val="1"/>
      <w:marLeft w:val="0"/>
      <w:marRight w:val="0"/>
      <w:marTop w:val="0"/>
      <w:marBottom w:val="0"/>
      <w:divBdr>
        <w:top w:val="none" w:sz="0" w:space="0" w:color="auto"/>
        <w:left w:val="none" w:sz="0" w:space="0" w:color="auto"/>
        <w:bottom w:val="none" w:sz="0" w:space="0" w:color="auto"/>
        <w:right w:val="none" w:sz="0" w:space="0" w:color="auto"/>
      </w:divBdr>
    </w:div>
    <w:div w:id="1854296741">
      <w:bodyDiv w:val="1"/>
      <w:marLeft w:val="0"/>
      <w:marRight w:val="0"/>
      <w:marTop w:val="0"/>
      <w:marBottom w:val="0"/>
      <w:divBdr>
        <w:top w:val="none" w:sz="0" w:space="0" w:color="auto"/>
        <w:left w:val="none" w:sz="0" w:space="0" w:color="auto"/>
        <w:bottom w:val="none" w:sz="0" w:space="0" w:color="auto"/>
        <w:right w:val="none" w:sz="0" w:space="0" w:color="auto"/>
      </w:divBdr>
      <w:divsChild>
        <w:div w:id="463356831">
          <w:marLeft w:val="0"/>
          <w:marRight w:val="0"/>
          <w:marTop w:val="0"/>
          <w:marBottom w:val="0"/>
          <w:divBdr>
            <w:top w:val="none" w:sz="0" w:space="0" w:color="auto"/>
            <w:left w:val="none" w:sz="0" w:space="0" w:color="auto"/>
            <w:bottom w:val="none" w:sz="0" w:space="0" w:color="auto"/>
            <w:right w:val="none" w:sz="0" w:space="0" w:color="auto"/>
          </w:divBdr>
          <w:divsChild>
            <w:div w:id="1726172690">
              <w:marLeft w:val="0"/>
              <w:marRight w:val="0"/>
              <w:marTop w:val="0"/>
              <w:marBottom w:val="0"/>
              <w:divBdr>
                <w:top w:val="none" w:sz="0" w:space="0" w:color="auto"/>
                <w:left w:val="none" w:sz="0" w:space="0" w:color="auto"/>
                <w:bottom w:val="none" w:sz="0" w:space="0" w:color="auto"/>
                <w:right w:val="none" w:sz="0" w:space="0" w:color="auto"/>
              </w:divBdr>
            </w:div>
          </w:divsChild>
        </w:div>
        <w:div w:id="850412773">
          <w:marLeft w:val="0"/>
          <w:marRight w:val="0"/>
          <w:marTop w:val="0"/>
          <w:marBottom w:val="0"/>
          <w:divBdr>
            <w:top w:val="none" w:sz="0" w:space="0" w:color="auto"/>
            <w:left w:val="none" w:sz="0" w:space="0" w:color="auto"/>
            <w:bottom w:val="none" w:sz="0" w:space="0" w:color="auto"/>
            <w:right w:val="none" w:sz="0" w:space="0" w:color="auto"/>
          </w:divBdr>
          <w:divsChild>
            <w:div w:id="858003260">
              <w:marLeft w:val="0"/>
              <w:marRight w:val="0"/>
              <w:marTop w:val="0"/>
              <w:marBottom w:val="0"/>
              <w:divBdr>
                <w:top w:val="none" w:sz="0" w:space="0" w:color="auto"/>
                <w:left w:val="none" w:sz="0" w:space="0" w:color="auto"/>
                <w:bottom w:val="none" w:sz="0" w:space="0" w:color="auto"/>
                <w:right w:val="none" w:sz="0" w:space="0" w:color="auto"/>
              </w:divBdr>
            </w:div>
            <w:div w:id="1436898655">
              <w:marLeft w:val="0"/>
              <w:marRight w:val="0"/>
              <w:marTop w:val="0"/>
              <w:marBottom w:val="0"/>
              <w:divBdr>
                <w:top w:val="none" w:sz="0" w:space="0" w:color="auto"/>
                <w:left w:val="none" w:sz="0" w:space="0" w:color="auto"/>
                <w:bottom w:val="none" w:sz="0" w:space="0" w:color="auto"/>
                <w:right w:val="none" w:sz="0" w:space="0" w:color="auto"/>
              </w:divBdr>
            </w:div>
            <w:div w:id="2060200764">
              <w:marLeft w:val="0"/>
              <w:marRight w:val="0"/>
              <w:marTop w:val="0"/>
              <w:marBottom w:val="0"/>
              <w:divBdr>
                <w:top w:val="none" w:sz="0" w:space="0" w:color="auto"/>
                <w:left w:val="none" w:sz="0" w:space="0" w:color="auto"/>
                <w:bottom w:val="none" w:sz="0" w:space="0" w:color="auto"/>
                <w:right w:val="none" w:sz="0" w:space="0" w:color="auto"/>
              </w:divBdr>
            </w:div>
          </w:divsChild>
        </w:div>
        <w:div w:id="1363508778">
          <w:marLeft w:val="0"/>
          <w:marRight w:val="0"/>
          <w:marTop w:val="0"/>
          <w:marBottom w:val="0"/>
          <w:divBdr>
            <w:top w:val="none" w:sz="0" w:space="0" w:color="auto"/>
            <w:left w:val="none" w:sz="0" w:space="0" w:color="auto"/>
            <w:bottom w:val="none" w:sz="0" w:space="0" w:color="auto"/>
            <w:right w:val="none" w:sz="0" w:space="0" w:color="auto"/>
          </w:divBdr>
          <w:divsChild>
            <w:div w:id="1256134219">
              <w:marLeft w:val="0"/>
              <w:marRight w:val="0"/>
              <w:marTop w:val="0"/>
              <w:marBottom w:val="0"/>
              <w:divBdr>
                <w:top w:val="none" w:sz="0" w:space="0" w:color="auto"/>
                <w:left w:val="none" w:sz="0" w:space="0" w:color="auto"/>
                <w:bottom w:val="none" w:sz="0" w:space="0" w:color="auto"/>
                <w:right w:val="none" w:sz="0" w:space="0" w:color="auto"/>
              </w:divBdr>
            </w:div>
          </w:divsChild>
        </w:div>
        <w:div w:id="1976252900">
          <w:marLeft w:val="0"/>
          <w:marRight w:val="0"/>
          <w:marTop w:val="0"/>
          <w:marBottom w:val="0"/>
          <w:divBdr>
            <w:top w:val="none" w:sz="0" w:space="0" w:color="auto"/>
            <w:left w:val="none" w:sz="0" w:space="0" w:color="auto"/>
            <w:bottom w:val="none" w:sz="0" w:space="0" w:color="auto"/>
            <w:right w:val="none" w:sz="0" w:space="0" w:color="auto"/>
          </w:divBdr>
          <w:divsChild>
            <w:div w:id="588738987">
              <w:marLeft w:val="0"/>
              <w:marRight w:val="0"/>
              <w:marTop w:val="0"/>
              <w:marBottom w:val="0"/>
              <w:divBdr>
                <w:top w:val="none" w:sz="0" w:space="0" w:color="auto"/>
                <w:left w:val="none" w:sz="0" w:space="0" w:color="auto"/>
                <w:bottom w:val="none" w:sz="0" w:space="0" w:color="auto"/>
                <w:right w:val="none" w:sz="0" w:space="0" w:color="auto"/>
              </w:divBdr>
            </w:div>
            <w:div w:id="1259674731">
              <w:marLeft w:val="0"/>
              <w:marRight w:val="0"/>
              <w:marTop w:val="0"/>
              <w:marBottom w:val="0"/>
              <w:divBdr>
                <w:top w:val="none" w:sz="0" w:space="0" w:color="auto"/>
                <w:left w:val="none" w:sz="0" w:space="0" w:color="auto"/>
                <w:bottom w:val="none" w:sz="0" w:space="0" w:color="auto"/>
                <w:right w:val="none" w:sz="0" w:space="0" w:color="auto"/>
              </w:divBdr>
            </w:div>
            <w:div w:id="13109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0213">
      <w:bodyDiv w:val="1"/>
      <w:marLeft w:val="0"/>
      <w:marRight w:val="0"/>
      <w:marTop w:val="0"/>
      <w:marBottom w:val="0"/>
      <w:divBdr>
        <w:top w:val="none" w:sz="0" w:space="0" w:color="auto"/>
        <w:left w:val="none" w:sz="0" w:space="0" w:color="auto"/>
        <w:bottom w:val="none" w:sz="0" w:space="0" w:color="auto"/>
        <w:right w:val="none" w:sz="0" w:space="0" w:color="auto"/>
      </w:divBdr>
      <w:divsChild>
        <w:div w:id="1280642912">
          <w:marLeft w:val="274"/>
          <w:marRight w:val="0"/>
          <w:marTop w:val="0"/>
          <w:marBottom w:val="0"/>
          <w:divBdr>
            <w:top w:val="none" w:sz="0" w:space="0" w:color="auto"/>
            <w:left w:val="none" w:sz="0" w:space="0" w:color="auto"/>
            <w:bottom w:val="none" w:sz="0" w:space="0" w:color="auto"/>
            <w:right w:val="none" w:sz="0" w:space="0" w:color="auto"/>
          </w:divBdr>
        </w:div>
      </w:divsChild>
    </w:div>
    <w:div w:id="1868370755">
      <w:bodyDiv w:val="1"/>
      <w:marLeft w:val="0"/>
      <w:marRight w:val="0"/>
      <w:marTop w:val="0"/>
      <w:marBottom w:val="0"/>
      <w:divBdr>
        <w:top w:val="none" w:sz="0" w:space="0" w:color="auto"/>
        <w:left w:val="none" w:sz="0" w:space="0" w:color="auto"/>
        <w:bottom w:val="none" w:sz="0" w:space="0" w:color="auto"/>
        <w:right w:val="none" w:sz="0" w:space="0" w:color="auto"/>
      </w:divBdr>
    </w:div>
    <w:div w:id="1974403224">
      <w:bodyDiv w:val="1"/>
      <w:marLeft w:val="0"/>
      <w:marRight w:val="0"/>
      <w:marTop w:val="0"/>
      <w:marBottom w:val="0"/>
      <w:divBdr>
        <w:top w:val="none" w:sz="0" w:space="0" w:color="auto"/>
        <w:left w:val="none" w:sz="0" w:space="0" w:color="auto"/>
        <w:bottom w:val="none" w:sz="0" w:space="0" w:color="auto"/>
        <w:right w:val="none" w:sz="0" w:space="0" w:color="auto"/>
      </w:divBdr>
      <w:divsChild>
        <w:div w:id="302932646">
          <w:marLeft w:val="0"/>
          <w:marRight w:val="0"/>
          <w:marTop w:val="0"/>
          <w:marBottom w:val="0"/>
          <w:divBdr>
            <w:top w:val="none" w:sz="0" w:space="0" w:color="auto"/>
            <w:left w:val="none" w:sz="0" w:space="0" w:color="auto"/>
            <w:bottom w:val="none" w:sz="0" w:space="0" w:color="auto"/>
            <w:right w:val="none" w:sz="0" w:space="0" w:color="auto"/>
          </w:divBdr>
          <w:divsChild>
            <w:div w:id="978610473">
              <w:marLeft w:val="0"/>
              <w:marRight w:val="0"/>
              <w:marTop w:val="0"/>
              <w:marBottom w:val="0"/>
              <w:divBdr>
                <w:top w:val="none" w:sz="0" w:space="0" w:color="auto"/>
                <w:left w:val="none" w:sz="0" w:space="0" w:color="auto"/>
                <w:bottom w:val="none" w:sz="0" w:space="0" w:color="auto"/>
                <w:right w:val="none" w:sz="0" w:space="0" w:color="auto"/>
              </w:divBdr>
            </w:div>
            <w:div w:id="1694303817">
              <w:marLeft w:val="0"/>
              <w:marRight w:val="0"/>
              <w:marTop w:val="0"/>
              <w:marBottom w:val="0"/>
              <w:divBdr>
                <w:top w:val="none" w:sz="0" w:space="0" w:color="auto"/>
                <w:left w:val="none" w:sz="0" w:space="0" w:color="auto"/>
                <w:bottom w:val="none" w:sz="0" w:space="0" w:color="auto"/>
                <w:right w:val="none" w:sz="0" w:space="0" w:color="auto"/>
              </w:divBdr>
            </w:div>
            <w:div w:id="1904900692">
              <w:marLeft w:val="0"/>
              <w:marRight w:val="0"/>
              <w:marTop w:val="0"/>
              <w:marBottom w:val="0"/>
              <w:divBdr>
                <w:top w:val="none" w:sz="0" w:space="0" w:color="auto"/>
                <w:left w:val="none" w:sz="0" w:space="0" w:color="auto"/>
                <w:bottom w:val="none" w:sz="0" w:space="0" w:color="auto"/>
                <w:right w:val="none" w:sz="0" w:space="0" w:color="auto"/>
              </w:divBdr>
            </w:div>
          </w:divsChild>
        </w:div>
        <w:div w:id="485518298">
          <w:marLeft w:val="0"/>
          <w:marRight w:val="0"/>
          <w:marTop w:val="0"/>
          <w:marBottom w:val="0"/>
          <w:divBdr>
            <w:top w:val="none" w:sz="0" w:space="0" w:color="auto"/>
            <w:left w:val="none" w:sz="0" w:space="0" w:color="auto"/>
            <w:bottom w:val="none" w:sz="0" w:space="0" w:color="auto"/>
            <w:right w:val="none" w:sz="0" w:space="0" w:color="auto"/>
          </w:divBdr>
          <w:divsChild>
            <w:div w:id="843394242">
              <w:marLeft w:val="0"/>
              <w:marRight w:val="0"/>
              <w:marTop w:val="0"/>
              <w:marBottom w:val="0"/>
              <w:divBdr>
                <w:top w:val="none" w:sz="0" w:space="0" w:color="auto"/>
                <w:left w:val="none" w:sz="0" w:space="0" w:color="auto"/>
                <w:bottom w:val="none" w:sz="0" w:space="0" w:color="auto"/>
                <w:right w:val="none" w:sz="0" w:space="0" w:color="auto"/>
              </w:divBdr>
            </w:div>
          </w:divsChild>
        </w:div>
        <w:div w:id="1211066316">
          <w:marLeft w:val="0"/>
          <w:marRight w:val="0"/>
          <w:marTop w:val="0"/>
          <w:marBottom w:val="0"/>
          <w:divBdr>
            <w:top w:val="none" w:sz="0" w:space="0" w:color="auto"/>
            <w:left w:val="none" w:sz="0" w:space="0" w:color="auto"/>
            <w:bottom w:val="none" w:sz="0" w:space="0" w:color="auto"/>
            <w:right w:val="none" w:sz="0" w:space="0" w:color="auto"/>
          </w:divBdr>
          <w:divsChild>
            <w:div w:id="1151603378">
              <w:marLeft w:val="0"/>
              <w:marRight w:val="0"/>
              <w:marTop w:val="0"/>
              <w:marBottom w:val="0"/>
              <w:divBdr>
                <w:top w:val="none" w:sz="0" w:space="0" w:color="auto"/>
                <w:left w:val="none" w:sz="0" w:space="0" w:color="auto"/>
                <w:bottom w:val="none" w:sz="0" w:space="0" w:color="auto"/>
                <w:right w:val="none" w:sz="0" w:space="0" w:color="auto"/>
              </w:divBdr>
            </w:div>
          </w:divsChild>
        </w:div>
        <w:div w:id="1827626657">
          <w:marLeft w:val="0"/>
          <w:marRight w:val="0"/>
          <w:marTop w:val="0"/>
          <w:marBottom w:val="0"/>
          <w:divBdr>
            <w:top w:val="none" w:sz="0" w:space="0" w:color="auto"/>
            <w:left w:val="none" w:sz="0" w:space="0" w:color="auto"/>
            <w:bottom w:val="none" w:sz="0" w:space="0" w:color="auto"/>
            <w:right w:val="none" w:sz="0" w:space="0" w:color="auto"/>
          </w:divBdr>
          <w:divsChild>
            <w:div w:id="389309872">
              <w:marLeft w:val="0"/>
              <w:marRight w:val="0"/>
              <w:marTop w:val="0"/>
              <w:marBottom w:val="0"/>
              <w:divBdr>
                <w:top w:val="none" w:sz="0" w:space="0" w:color="auto"/>
                <w:left w:val="none" w:sz="0" w:space="0" w:color="auto"/>
                <w:bottom w:val="none" w:sz="0" w:space="0" w:color="auto"/>
                <w:right w:val="none" w:sz="0" w:space="0" w:color="auto"/>
              </w:divBdr>
            </w:div>
            <w:div w:id="1132669771">
              <w:marLeft w:val="0"/>
              <w:marRight w:val="0"/>
              <w:marTop w:val="0"/>
              <w:marBottom w:val="0"/>
              <w:divBdr>
                <w:top w:val="none" w:sz="0" w:space="0" w:color="auto"/>
                <w:left w:val="none" w:sz="0" w:space="0" w:color="auto"/>
                <w:bottom w:val="none" w:sz="0" w:space="0" w:color="auto"/>
                <w:right w:val="none" w:sz="0" w:space="0" w:color="auto"/>
              </w:divBdr>
            </w:div>
            <w:div w:id="138991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56106">
      <w:bodyDiv w:val="1"/>
      <w:marLeft w:val="0"/>
      <w:marRight w:val="0"/>
      <w:marTop w:val="0"/>
      <w:marBottom w:val="0"/>
      <w:divBdr>
        <w:top w:val="none" w:sz="0" w:space="0" w:color="auto"/>
        <w:left w:val="none" w:sz="0" w:space="0" w:color="auto"/>
        <w:bottom w:val="none" w:sz="0" w:space="0" w:color="auto"/>
        <w:right w:val="none" w:sz="0" w:space="0" w:color="auto"/>
      </w:divBdr>
      <w:divsChild>
        <w:div w:id="1815095952">
          <w:marLeft w:val="446"/>
          <w:marRight w:val="0"/>
          <w:marTop w:val="0"/>
          <w:marBottom w:val="0"/>
          <w:divBdr>
            <w:top w:val="none" w:sz="0" w:space="0" w:color="auto"/>
            <w:left w:val="none" w:sz="0" w:space="0" w:color="auto"/>
            <w:bottom w:val="none" w:sz="0" w:space="0" w:color="auto"/>
            <w:right w:val="none" w:sz="0" w:space="0" w:color="auto"/>
          </w:divBdr>
        </w:div>
      </w:divsChild>
    </w:div>
    <w:div w:id="2073918292">
      <w:bodyDiv w:val="1"/>
      <w:marLeft w:val="0"/>
      <w:marRight w:val="0"/>
      <w:marTop w:val="0"/>
      <w:marBottom w:val="0"/>
      <w:divBdr>
        <w:top w:val="none" w:sz="0" w:space="0" w:color="auto"/>
        <w:left w:val="none" w:sz="0" w:space="0" w:color="auto"/>
        <w:bottom w:val="none" w:sz="0" w:space="0" w:color="auto"/>
        <w:right w:val="none" w:sz="0" w:space="0" w:color="auto"/>
      </w:divBdr>
      <w:divsChild>
        <w:div w:id="1684936809">
          <w:marLeft w:val="274"/>
          <w:marRight w:val="0"/>
          <w:marTop w:val="0"/>
          <w:marBottom w:val="0"/>
          <w:divBdr>
            <w:top w:val="none" w:sz="0" w:space="0" w:color="auto"/>
            <w:left w:val="none" w:sz="0" w:space="0" w:color="auto"/>
            <w:bottom w:val="none" w:sz="0" w:space="0" w:color="auto"/>
            <w:right w:val="none" w:sz="0" w:space="0" w:color="auto"/>
          </w:divBdr>
        </w:div>
      </w:divsChild>
    </w:div>
    <w:div w:id="2083529224">
      <w:bodyDiv w:val="1"/>
      <w:marLeft w:val="0"/>
      <w:marRight w:val="0"/>
      <w:marTop w:val="0"/>
      <w:marBottom w:val="0"/>
      <w:divBdr>
        <w:top w:val="none" w:sz="0" w:space="0" w:color="auto"/>
        <w:left w:val="none" w:sz="0" w:space="0" w:color="auto"/>
        <w:bottom w:val="none" w:sz="0" w:space="0" w:color="auto"/>
        <w:right w:val="none" w:sz="0" w:space="0" w:color="auto"/>
      </w:divBdr>
      <w:divsChild>
        <w:div w:id="109321691">
          <w:marLeft w:val="274"/>
          <w:marRight w:val="0"/>
          <w:marTop w:val="0"/>
          <w:marBottom w:val="0"/>
          <w:divBdr>
            <w:top w:val="none" w:sz="0" w:space="0" w:color="auto"/>
            <w:left w:val="none" w:sz="0" w:space="0" w:color="auto"/>
            <w:bottom w:val="none" w:sz="0" w:space="0" w:color="auto"/>
            <w:right w:val="none" w:sz="0" w:space="0" w:color="auto"/>
          </w:divBdr>
        </w:div>
        <w:div w:id="337583224">
          <w:marLeft w:val="274"/>
          <w:marRight w:val="0"/>
          <w:marTop w:val="0"/>
          <w:marBottom w:val="0"/>
          <w:divBdr>
            <w:top w:val="none" w:sz="0" w:space="0" w:color="auto"/>
            <w:left w:val="none" w:sz="0" w:space="0" w:color="auto"/>
            <w:bottom w:val="none" w:sz="0" w:space="0" w:color="auto"/>
            <w:right w:val="none" w:sz="0" w:space="0" w:color="auto"/>
          </w:divBdr>
        </w:div>
        <w:div w:id="781803516">
          <w:marLeft w:val="274"/>
          <w:marRight w:val="0"/>
          <w:marTop w:val="0"/>
          <w:marBottom w:val="0"/>
          <w:divBdr>
            <w:top w:val="none" w:sz="0" w:space="0" w:color="auto"/>
            <w:left w:val="none" w:sz="0" w:space="0" w:color="auto"/>
            <w:bottom w:val="none" w:sz="0" w:space="0" w:color="auto"/>
            <w:right w:val="none" w:sz="0" w:space="0" w:color="auto"/>
          </w:divBdr>
        </w:div>
      </w:divsChild>
    </w:div>
    <w:div w:id="2122608798">
      <w:bodyDiv w:val="1"/>
      <w:marLeft w:val="0"/>
      <w:marRight w:val="0"/>
      <w:marTop w:val="0"/>
      <w:marBottom w:val="0"/>
      <w:divBdr>
        <w:top w:val="none" w:sz="0" w:space="0" w:color="auto"/>
        <w:left w:val="none" w:sz="0" w:space="0" w:color="auto"/>
        <w:bottom w:val="none" w:sz="0" w:space="0" w:color="auto"/>
        <w:right w:val="none" w:sz="0" w:space="0" w:color="auto"/>
      </w:divBdr>
      <w:divsChild>
        <w:div w:id="1623611591">
          <w:marLeft w:val="274"/>
          <w:marRight w:val="0"/>
          <w:marTop w:val="0"/>
          <w:marBottom w:val="0"/>
          <w:divBdr>
            <w:top w:val="none" w:sz="0" w:space="0" w:color="auto"/>
            <w:left w:val="none" w:sz="0" w:space="0" w:color="auto"/>
            <w:bottom w:val="none" w:sz="0" w:space="0" w:color="auto"/>
            <w:right w:val="none" w:sz="0" w:space="0" w:color="auto"/>
          </w:divBdr>
        </w:div>
      </w:divsChild>
    </w:div>
    <w:div w:id="2135438322">
      <w:bodyDiv w:val="1"/>
      <w:marLeft w:val="0"/>
      <w:marRight w:val="0"/>
      <w:marTop w:val="0"/>
      <w:marBottom w:val="0"/>
      <w:divBdr>
        <w:top w:val="none" w:sz="0" w:space="0" w:color="auto"/>
        <w:left w:val="none" w:sz="0" w:space="0" w:color="auto"/>
        <w:bottom w:val="none" w:sz="0" w:space="0" w:color="auto"/>
        <w:right w:val="none" w:sz="0" w:space="0" w:color="auto"/>
      </w:divBdr>
      <w:divsChild>
        <w:div w:id="2108964244">
          <w:marLeft w:val="274"/>
          <w:marRight w:val="0"/>
          <w:marTop w:val="0"/>
          <w:marBottom w:val="0"/>
          <w:divBdr>
            <w:top w:val="none" w:sz="0" w:space="0" w:color="auto"/>
            <w:left w:val="none" w:sz="0" w:space="0" w:color="auto"/>
            <w:bottom w:val="none" w:sz="0" w:space="0" w:color="auto"/>
            <w:right w:val="none" w:sz="0" w:space="0" w:color="auto"/>
          </w:divBdr>
        </w:div>
      </w:divsChild>
    </w:div>
    <w:div w:id="213683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is.gov.au/about-us/policies/privacy"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ndis.gov.au/participants" TargetMode="External"/><Relationship Id="rId17" Type="http://schemas.openxmlformats.org/officeDocument/2006/relationships/hyperlink" Target="https://www.ndis.gov.au/contact" TargetMode="External"/><Relationship Id="rId2" Type="http://schemas.openxmlformats.org/officeDocument/2006/relationships/customXml" Target="../customXml/item2.xml"/><Relationship Id="rId16" Type="http://schemas.openxmlformats.org/officeDocument/2006/relationships/hyperlink" Target="mailto:enquiries@ndis.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us01.safelinks.protection.outlook.com/?url=https%3A%2F%2Fwww.ndis.gov.au%2Fpolicies%2Fndis-mobile-application&amp;data=05%7C02%7CLiana.Grieve%40ndis.gov.au%7Cd54cd16f42944d10256a08de3cf15ffa%7Ccd778b65752d454a87cfb9990fe58993%7C0%7C0%7C639015205010001749%7CUnknown%7CTWFpbGZsb3d8eyJFbXB0eU1hcGkiOnRydWUsIlYiOiIwLjAuMDAwMCIsIlAiOiJXaW4zMiIsIkFOIjoiTWFpbCIsIldUIjoyfQ%3D%3D%7C0%7C%7C%7C&amp;sdata=1%2F%2Fit4ZOrEgfDI%2Bk1YfZChiHBMA48FDZD2Z27fiJ68E%3D&amp;reserved=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gov.au/about-us/policies/disclaimer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Comments xmlns="62e6d7e0-8f69-4736-9de7-41af03e42ea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22" ma:contentTypeDescription="Create a new document." ma:contentTypeScope="" ma:versionID="57009255d410d4cf8ced6d0228851f7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ed924b5888ad244f034518d080a1039"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Comments" ma:index="26" nillable="true" ma:displayName="Comments" ma:description="Comment about the artifact"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017cabab-5874-431a-b817-d46e50c2e915}" ma:internalName="TaxCatchAll" ma:readOnly="false"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A928C6-83B5-4F1B-8DDE-63DD81BFD1C1}">
  <ds:schemaRefs>
    <ds:schemaRef ds:uri="http://schemas.microsoft.com/sharepoint/v3/contenttype/forms"/>
  </ds:schemaRefs>
</ds:datastoreItem>
</file>

<file path=customXml/itemProps2.xml><?xml version="1.0" encoding="utf-8"?>
<ds:datastoreItem xmlns:ds="http://schemas.openxmlformats.org/officeDocument/2006/customXml" ds:itemID="{3C7269C4-BAE9-4D5F-9AD3-01F79B89DF5E}">
  <ds:schemaRefs>
    <ds:schemaRef ds:uri="http://schemas.microsoft.com/office/2006/metadata/properties"/>
    <ds:schemaRef ds:uri="http://schemas.microsoft.com/office/infopath/2007/PartnerControls"/>
    <ds:schemaRef ds:uri="02baeb49-5558-4c29-8320-70b3ea3aad36"/>
    <ds:schemaRef ds:uri="d0add0a8-1e8d-42c0-8c9f-ec3743bdfbc2"/>
    <ds:schemaRef ds:uri="62e6d7e0-8f69-4736-9de7-41af03e42ea2"/>
    <ds:schemaRef ds:uri="a2598ba4-4db0-4ba6-86e6-e93586821996"/>
  </ds:schemaRefs>
</ds:datastoreItem>
</file>

<file path=customXml/itemProps3.xml><?xml version="1.0" encoding="utf-8"?>
<ds:datastoreItem xmlns:ds="http://schemas.openxmlformats.org/officeDocument/2006/customXml" ds:itemID="{AE130929-AE75-4822-8F38-1571199D7A18}">
  <ds:schemaRefs>
    <ds:schemaRef ds:uri="http://schemas.openxmlformats.org/officeDocument/2006/bibliography"/>
  </ds:schemaRefs>
</ds:datastoreItem>
</file>

<file path=customXml/itemProps4.xml><?xml version="1.0" encoding="utf-8"?>
<ds:datastoreItem xmlns:ds="http://schemas.openxmlformats.org/officeDocument/2006/customXml" ds:itemID="{9FE1D9FE-7094-43D7-9F96-570D4FBD9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4053</Words>
  <Characters>23107</Characters>
  <Application>Microsoft Office Word</Application>
  <DocSecurity>0</DocSecurity>
  <Lines>192</Lines>
  <Paragraphs>54</Paragraphs>
  <ScaleCrop>false</ScaleCrop>
  <Company/>
  <LinksUpToDate>false</LinksUpToDate>
  <CharactersWithSpaces>27106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Constance, Rebecca</dc:creator>
  <cp:keywords/>
  <dc:description/>
  <cp:lastModifiedBy>Dakin, Petrina</cp:lastModifiedBy>
  <cp:revision>2</cp:revision>
  <dcterms:created xsi:type="dcterms:W3CDTF">2026-04-26T23:28:00Z</dcterms:created>
  <dcterms:modified xsi:type="dcterms:W3CDTF">2026-04-26T23:28:00Z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2022-04-22T00:52:25Z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cf0a3a09-5122-41da-b63b-4ca4ffc80bb7</vt:lpwstr>
  </property>
  <property fmtid="{D5CDD505-2E9C-101B-9397-08002B2CF9AE}" pid="8" name="MSIP_Label_2b83f8d7-e91f-4eee-a336-52a8061c0503_ContentBits">
    <vt:lpwstr>0</vt:lpwstr>
  </property>
  <property fmtid="{D5CDD505-2E9C-101B-9397-08002B2CF9AE}" pid="9" name="ContentTypeId">
    <vt:lpwstr>0x010100DD3D09C9489BCF4CBDCB69CB74A9833E</vt:lpwstr>
  </property>
  <property fmtid="{D5CDD505-2E9C-101B-9397-08002B2CF9AE}" pid="10" name="MediaServiceImageTags">
    <vt:lpwstr/>
  </property>
</Properties>
</file>