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CA5B" w14:textId="77777777" w:rsidR="009F030A" w:rsidRPr="00FC7607" w:rsidRDefault="002155C3" w:rsidP="000429D5">
      <w:pPr>
        <w:pStyle w:val="Heading1"/>
        <w:rPr>
          <w:lang w:val="fr-FR"/>
        </w:rPr>
      </w:pPr>
      <w:r w:rsidRPr="00FC7607">
        <w:rPr>
          <w:lang w:val="fr-FR"/>
        </w:rPr>
        <w:t>Pag-aplay para sa NDIS</w:t>
      </w:r>
    </w:p>
    <w:p w14:paraId="7515D501" w14:textId="77777777" w:rsidR="009F030A" w:rsidRPr="00FC7607" w:rsidRDefault="002155C3" w:rsidP="00A00E78">
      <w:pPr>
        <w:pStyle w:val="Heading2"/>
        <w:spacing w:before="120" w:after="120"/>
        <w:rPr>
          <w:lang w:val="fr-FR"/>
        </w:rPr>
      </w:pPr>
      <w:bookmarkStart w:id="0" w:name="_Toc109915059"/>
      <w:bookmarkStart w:id="1" w:name="_Toc109916124"/>
      <w:bookmarkStart w:id="2" w:name="_Toc114134390"/>
      <w:bookmarkStart w:id="3" w:name="_Toc118661397"/>
      <w:r w:rsidRPr="00FC7607">
        <w:rPr>
          <w:lang w:val="fr-FR"/>
        </w:rPr>
        <w:t>Buklet 1 ng 3</w:t>
      </w:r>
      <w:bookmarkEnd w:id="0"/>
      <w:bookmarkEnd w:id="1"/>
      <w:bookmarkEnd w:id="2"/>
      <w:bookmarkEnd w:id="3"/>
    </w:p>
    <w:p w14:paraId="6199804C" w14:textId="77777777" w:rsidR="009F030A" w:rsidRPr="00FC7607" w:rsidRDefault="002155C3" w:rsidP="00F3370C">
      <w:pPr>
        <w:pStyle w:val="Heading3"/>
      </w:pPr>
      <w:bookmarkStart w:id="4" w:name="_Toc109915060"/>
      <w:bookmarkStart w:id="5" w:name="_Toc109916125"/>
      <w:r w:rsidRPr="00FC7607">
        <w:t>Easy Read na bersyon na text lamang</w:t>
      </w:r>
      <w:bookmarkEnd w:id="4"/>
      <w:bookmarkEnd w:id="5"/>
    </w:p>
    <w:p w14:paraId="58DBC40A" w14:textId="180052F3" w:rsidR="009733B5" w:rsidRPr="006B2CDE" w:rsidRDefault="00FC7607" w:rsidP="009733B5">
      <w:pPr>
        <w:spacing w:before="120" w:after="120"/>
      </w:pPr>
      <w:bookmarkStart w:id="6" w:name="_Toc109915061"/>
      <w:bookmarkStart w:id="7" w:name="_Toc109916126"/>
      <w:bookmarkStart w:id="8" w:name="_Toc114134391"/>
      <w:r w:rsidRPr="006B2CDE">
        <w:t>Filipino</w:t>
      </w:r>
    </w:p>
    <w:p w14:paraId="01FCAB13" w14:textId="77777777" w:rsidR="009F030A" w:rsidRPr="006B2CDE" w:rsidRDefault="002155C3" w:rsidP="00226205">
      <w:pPr>
        <w:pStyle w:val="Heading2"/>
        <w:spacing w:before="360" w:after="120"/>
      </w:pPr>
      <w:bookmarkStart w:id="9" w:name="_Toc118661398"/>
      <w:r w:rsidRPr="006B2CDE">
        <w:t>Paano ang paggamit sa buklet na ito</w:t>
      </w:r>
      <w:bookmarkEnd w:id="6"/>
      <w:bookmarkEnd w:id="7"/>
      <w:bookmarkEnd w:id="8"/>
      <w:bookmarkEnd w:id="9"/>
    </w:p>
    <w:p w14:paraId="553B998B" w14:textId="0A6268B7" w:rsidR="009F030A" w:rsidRPr="00FC7607" w:rsidRDefault="002155C3" w:rsidP="00A00E78">
      <w:pPr>
        <w:spacing w:before="120" w:after="120"/>
        <w:rPr>
          <w:lang w:val="fr-FR"/>
        </w:rPr>
      </w:pPr>
      <w:r w:rsidRPr="00FC7607">
        <w:t>Ang National Disability Insurance Agency (</w:t>
      </w:r>
      <w:r w:rsidR="007D7D34">
        <w:rPr>
          <w:lang w:val="tr-TR"/>
        </w:rPr>
        <w:t xml:space="preserve">National Disability Insurance Agency, </w:t>
      </w:r>
      <w:r w:rsidRPr="00FC7607">
        <w:t xml:space="preserve">NDIA) ang sumulat ng buklet na ito. </w:t>
      </w:r>
      <w:r w:rsidRPr="00FC7607">
        <w:rPr>
          <w:lang w:val="fr-FR"/>
        </w:rPr>
        <w:t>Kapag nakita mo ang salitang 'kami/namin/sa amin', tumutukoy ito sa NDIA.</w:t>
      </w:r>
    </w:p>
    <w:p w14:paraId="6A7E58B1" w14:textId="77777777" w:rsidR="00E65538" w:rsidRPr="00FC7607" w:rsidRDefault="002155C3" w:rsidP="00A00E78">
      <w:pPr>
        <w:spacing w:before="120" w:after="120"/>
        <w:rPr>
          <w:lang w:val="fr-FR"/>
        </w:rPr>
      </w:pPr>
      <w:r w:rsidRPr="00FC7607">
        <w:rPr>
          <w:lang w:val="fr-FR"/>
        </w:rPr>
        <w:t xml:space="preserve">Isinulat namin ang buklet na ito sa paraang madaling basahin. </w:t>
      </w:r>
    </w:p>
    <w:p w14:paraId="0C1D5E10" w14:textId="77777777" w:rsidR="00E65538" w:rsidRPr="00FC7607" w:rsidRDefault="002155C3" w:rsidP="00A00E78">
      <w:pPr>
        <w:spacing w:before="120" w:after="120"/>
        <w:rPr>
          <w:lang w:val="fr-FR"/>
        </w:rPr>
      </w:pPr>
      <w:r w:rsidRPr="00FC7607">
        <w:rPr>
          <w:lang w:val="fr-FR"/>
        </w:rPr>
        <w:t xml:space="preserve">Isinulat namin ang ilang mahalagang mga salita sa </w:t>
      </w:r>
      <w:r w:rsidRPr="00FC7607">
        <w:rPr>
          <w:b/>
          <w:bCs/>
          <w:color w:val="6B2976"/>
          <w:lang w:val="fr-FR"/>
        </w:rPr>
        <w:t>bold</w:t>
      </w:r>
      <w:r w:rsidRPr="00FC7607">
        <w:rPr>
          <w:lang w:val="fr-FR"/>
        </w:rPr>
        <w:t xml:space="preserve">. </w:t>
      </w:r>
    </w:p>
    <w:p w14:paraId="5DAE4488" w14:textId="77777777" w:rsidR="009F030A" w:rsidRPr="00FC7607" w:rsidRDefault="002155C3" w:rsidP="00A00E78">
      <w:pPr>
        <w:spacing w:before="120" w:after="120"/>
        <w:rPr>
          <w:lang w:val="fr-FR"/>
        </w:rPr>
      </w:pPr>
      <w:r w:rsidRPr="00FC7607">
        <w:rPr>
          <w:lang w:val="fr-FR"/>
        </w:rPr>
        <w:t>Ibig sabihin, ang mga letr</w:t>
      </w:r>
      <w:r w:rsidRPr="00FC7607">
        <w:rPr>
          <w:lang w:val="fr-FR"/>
        </w:rPr>
        <w:t>a ay mas makapal at mas maitim.</w:t>
      </w:r>
    </w:p>
    <w:p w14:paraId="01880282" w14:textId="48B741A1" w:rsidR="00E65538" w:rsidRPr="00FC7607" w:rsidRDefault="006B2CDE" w:rsidP="00A00E78">
      <w:pPr>
        <w:spacing w:before="120" w:after="120"/>
      </w:pPr>
      <w:r w:rsidRPr="006B2CDE">
        <w:t>Ipapaliwanag</w:t>
      </w:r>
      <w:r>
        <w:t xml:space="preserve"> </w:t>
      </w:r>
      <w:r w:rsidRPr="00FC7607">
        <w:t xml:space="preserve">namin ang ibig sabihin ng mga salitang bold na ito. </w:t>
      </w:r>
    </w:p>
    <w:p w14:paraId="59D4D452" w14:textId="4F172195" w:rsidR="009F030A" w:rsidRPr="00FC7607" w:rsidRDefault="002155C3" w:rsidP="00A00E78">
      <w:pPr>
        <w:spacing w:before="120" w:after="120"/>
      </w:pPr>
      <w:r w:rsidRPr="00FC7607">
        <w:t xml:space="preserve">May listahan ng mga salitang ito sa pahina </w:t>
      </w:r>
      <w:r w:rsidR="00722D7A">
        <w:t>31</w:t>
      </w:r>
      <w:r w:rsidRPr="00FC7607">
        <w:t>.</w:t>
      </w:r>
    </w:p>
    <w:p w14:paraId="54E2363D" w14:textId="77777777" w:rsidR="009F030A" w:rsidRPr="00FC7607" w:rsidRDefault="002155C3" w:rsidP="00A00E78">
      <w:pPr>
        <w:spacing w:before="120" w:after="120"/>
      </w:pPr>
      <w:r w:rsidRPr="00FC7607">
        <w:t>Ang Easy Read na buklet na ito ay buod ng isa pang buklet.</w:t>
      </w:r>
    </w:p>
    <w:p w14:paraId="0547AF69" w14:textId="77777777" w:rsidR="009F030A" w:rsidRPr="00FC7607" w:rsidRDefault="002155C3" w:rsidP="00A00E78">
      <w:pPr>
        <w:spacing w:before="120" w:after="120"/>
      </w:pPr>
      <w:r w:rsidRPr="00FC7607">
        <w:t>Maaari kang humingi ng tulong para basahin ang bukle</w:t>
      </w:r>
      <w:r w:rsidRPr="00FC7607">
        <w:t>t na ito.</w:t>
      </w:r>
    </w:p>
    <w:p w14:paraId="2A20FC2E" w14:textId="77777777" w:rsidR="009F030A" w:rsidRPr="00FC7607" w:rsidRDefault="002155C3" w:rsidP="00A00E78">
      <w:pPr>
        <w:spacing w:before="120" w:after="120"/>
      </w:pPr>
      <w:r w:rsidRPr="00FC7607">
        <w:t>Ang isang kaibigan, miyembro ng pamilya o tagasuportang tao ay maaaring makatulong sa iyo.</w:t>
      </w:r>
    </w:p>
    <w:p w14:paraId="4E772A8E" w14:textId="77777777" w:rsidR="009F030A" w:rsidRPr="00FC7607" w:rsidRDefault="002155C3" w:rsidP="00A00E78">
      <w:pPr>
        <w:spacing w:before="120" w:after="120"/>
      </w:pPr>
      <w:r w:rsidRPr="00FC7607">
        <w:t>Ang Buklet 1 ay nagpapaliwanag kung paano ang pag-aplay para sa NDIS.</w:t>
      </w:r>
    </w:p>
    <w:p w14:paraId="4CA86C1E" w14:textId="77777777" w:rsidR="009F030A" w:rsidRPr="00FC7607" w:rsidRDefault="002155C3" w:rsidP="00A00E78">
      <w:pPr>
        <w:spacing w:before="120" w:after="120"/>
      </w:pPr>
      <w:r w:rsidRPr="00FC7607">
        <w:t>Ang Buklet 2 ay nagpapaliwanag kung paano ang paggawa ng NDIS na plano.</w:t>
      </w:r>
    </w:p>
    <w:p w14:paraId="6C7B5F4D" w14:textId="77777777" w:rsidR="005E11C9" w:rsidRDefault="005E11C9">
      <w:pPr>
        <w:spacing w:before="0" w:after="0" w:line="240" w:lineRule="auto"/>
      </w:pPr>
      <w:r>
        <w:br w:type="page"/>
      </w:r>
    </w:p>
    <w:p w14:paraId="74488F44" w14:textId="7E03A26E" w:rsidR="009F030A" w:rsidRPr="00FC7607" w:rsidRDefault="002155C3" w:rsidP="00A00E78">
      <w:pPr>
        <w:spacing w:before="120" w:after="120"/>
      </w:pPr>
      <w:r w:rsidRPr="00FC7607">
        <w:lastRenderedPageBreak/>
        <w:t xml:space="preserve">Ang Buklet </w:t>
      </w:r>
      <w:r w:rsidRPr="00FC7607">
        <w:t>3 ay nagpapaliwanag kung paano gagamitin ang iyong NDIS na plano.</w:t>
      </w:r>
    </w:p>
    <w:p w14:paraId="1EAD11C6" w14:textId="77777777" w:rsidR="009F030A" w:rsidRPr="00FC7607" w:rsidRDefault="002155C3" w:rsidP="00A00E78">
      <w:pPr>
        <w:spacing w:before="120" w:after="120"/>
      </w:pPr>
      <w:r w:rsidRPr="00FC7607">
        <w:t>Ito ang Buklet 1.</w:t>
      </w:r>
    </w:p>
    <w:p w14:paraId="708FAC52" w14:textId="77777777" w:rsidR="009F030A" w:rsidRPr="00FC7607" w:rsidRDefault="002155C3" w:rsidP="00A00E78">
      <w:pPr>
        <w:spacing w:before="120" w:after="120"/>
      </w:pPr>
      <w:r w:rsidRPr="00FC7607">
        <w:t>Hindi mo kailangang basahin ang buong buklet sa isang pagkakataon lang.</w:t>
      </w:r>
    </w:p>
    <w:p w14:paraId="52D2CC5C" w14:textId="77777777" w:rsidR="009F030A" w:rsidRPr="00FC7607" w:rsidRDefault="002155C3" w:rsidP="00A00E78">
      <w:pPr>
        <w:spacing w:before="120" w:after="120"/>
      </w:pPr>
      <w:r w:rsidRPr="00FC7607">
        <w:t>Dahan-dahanin mo at basahin ito sa sarili mong oras.</w:t>
      </w:r>
    </w:p>
    <w:p w14:paraId="3A2F8C75" w14:textId="77777777" w:rsidR="005E11C9" w:rsidRDefault="005E11C9">
      <w:pPr>
        <w:spacing w:before="0" w:after="0" w:line="240" w:lineRule="auto"/>
        <w:rPr>
          <w:rFonts w:cs="Arial"/>
          <w:b/>
          <w:bCs/>
          <w:color w:val="6B2976"/>
          <w:sz w:val="36"/>
          <w:szCs w:val="36"/>
        </w:rPr>
      </w:pPr>
      <w:bookmarkStart w:id="10" w:name="_Toc109915062"/>
      <w:bookmarkStart w:id="11" w:name="_Toc109916127"/>
      <w:bookmarkStart w:id="12" w:name="_Toc114134392"/>
      <w:r>
        <w:br w:type="page"/>
      </w:r>
    </w:p>
    <w:p w14:paraId="00C0DB7C" w14:textId="77777777" w:rsidR="00722D7A" w:rsidRDefault="002155C3" w:rsidP="00A00E78">
      <w:pPr>
        <w:pStyle w:val="Heading2"/>
        <w:spacing w:before="360" w:after="120"/>
        <w:rPr>
          <w:noProof/>
        </w:rPr>
      </w:pPr>
      <w:bookmarkStart w:id="13" w:name="_Toc118661399"/>
      <w:r w:rsidRPr="00FC7607">
        <w:lastRenderedPageBreak/>
        <w:t>Ano ang nilalaman ng dokumentong ito?</w:t>
      </w:r>
      <w:bookmarkEnd w:id="10"/>
      <w:bookmarkEnd w:id="11"/>
      <w:bookmarkEnd w:id="12"/>
      <w:bookmarkEnd w:id="13"/>
      <w:r w:rsidRPr="00FC7607">
        <w:fldChar w:fldCharType="begin"/>
      </w:r>
      <w:r w:rsidR="00D8627C" w:rsidRPr="00FC7607">
        <w:instrText xml:space="preserve"> TOC \o "2-2" \u </w:instrText>
      </w:r>
      <w:r w:rsidRPr="00FC7607">
        <w:fldChar w:fldCharType="separate"/>
      </w:r>
    </w:p>
    <w:p w14:paraId="36238A75" w14:textId="686E85CA" w:rsidR="00722D7A" w:rsidRDefault="00722D7A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t>Ano ang NDIS?</w:t>
      </w:r>
      <w:r>
        <w:tab/>
      </w:r>
      <w:r>
        <w:fldChar w:fldCharType="begin"/>
      </w:r>
      <w:r>
        <w:instrText xml:space="preserve"> PAGEREF _Toc118661400 \h </w:instrText>
      </w:r>
      <w:r>
        <w:fldChar w:fldCharType="separate"/>
      </w:r>
      <w:r w:rsidR="00914259">
        <w:t>4</w:t>
      </w:r>
      <w:r>
        <w:fldChar w:fldCharType="end"/>
      </w:r>
    </w:p>
    <w:p w14:paraId="0C837656" w14:textId="38500752" w:rsidR="00722D7A" w:rsidRDefault="00722D7A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t>Ano ang ginagawa ng NDIS?</w:t>
      </w:r>
      <w:r>
        <w:tab/>
      </w:r>
      <w:r>
        <w:fldChar w:fldCharType="begin"/>
      </w:r>
      <w:r>
        <w:instrText xml:space="preserve"> PAGEREF _Toc118661401 \h </w:instrText>
      </w:r>
      <w:r>
        <w:fldChar w:fldCharType="separate"/>
      </w:r>
      <w:r w:rsidR="00914259">
        <w:t>5</w:t>
      </w:r>
      <w:r>
        <w:fldChar w:fldCharType="end"/>
      </w:r>
    </w:p>
    <w:p w14:paraId="2A5F6DD4" w14:textId="315140FE" w:rsidR="00722D7A" w:rsidRPr="00722D7A" w:rsidRDefault="00722D7A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zh-CN"/>
        </w:rPr>
      </w:pPr>
      <w:r w:rsidRPr="00722D7A">
        <w:rPr>
          <w:lang w:val="fr-FR"/>
        </w:rPr>
        <w:t>Sino ang tumutulong maghatid ng NDIS?</w:t>
      </w:r>
      <w:r w:rsidRPr="00722D7A">
        <w:rPr>
          <w:lang w:val="fr-FR"/>
        </w:rPr>
        <w:tab/>
      </w:r>
      <w:r>
        <w:fldChar w:fldCharType="begin"/>
      </w:r>
      <w:r w:rsidRPr="00722D7A">
        <w:rPr>
          <w:lang w:val="fr-FR"/>
        </w:rPr>
        <w:instrText xml:space="preserve"> PAGEREF _Toc118661402 \h </w:instrText>
      </w:r>
      <w:r>
        <w:fldChar w:fldCharType="separate"/>
      </w:r>
      <w:r w:rsidR="00914259">
        <w:rPr>
          <w:lang w:val="fr-FR"/>
        </w:rPr>
        <w:t>7</w:t>
      </w:r>
      <w:r>
        <w:fldChar w:fldCharType="end"/>
      </w:r>
    </w:p>
    <w:p w14:paraId="2A05146A" w14:textId="7E24058D" w:rsidR="00722D7A" w:rsidRPr="00722D7A" w:rsidRDefault="00722D7A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zh-CN"/>
        </w:rPr>
      </w:pPr>
      <w:r w:rsidRPr="00523D2E">
        <w:rPr>
          <w:lang w:val="fr-FR"/>
        </w:rPr>
        <w:t>Sino ang maaaring lumahok sa NDIS?</w:t>
      </w:r>
      <w:r w:rsidRPr="00722D7A">
        <w:rPr>
          <w:lang w:val="fr-FR"/>
        </w:rPr>
        <w:tab/>
      </w:r>
      <w:r>
        <w:fldChar w:fldCharType="begin"/>
      </w:r>
      <w:r w:rsidRPr="00722D7A">
        <w:rPr>
          <w:lang w:val="fr-FR"/>
        </w:rPr>
        <w:instrText xml:space="preserve"> PAGEREF _Toc118661403 \h </w:instrText>
      </w:r>
      <w:r>
        <w:fldChar w:fldCharType="separate"/>
      </w:r>
      <w:r w:rsidR="00914259">
        <w:rPr>
          <w:lang w:val="fr-FR"/>
        </w:rPr>
        <w:t>10</w:t>
      </w:r>
      <w:r>
        <w:fldChar w:fldCharType="end"/>
      </w:r>
    </w:p>
    <w:p w14:paraId="1FECFB67" w14:textId="64A14E7F" w:rsidR="00722D7A" w:rsidRPr="00722D7A" w:rsidRDefault="00722D7A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zh-CN"/>
        </w:rPr>
      </w:pPr>
      <w:r w:rsidRPr="00523D2E">
        <w:rPr>
          <w:lang w:val="fr-FR"/>
        </w:rPr>
        <w:t>Mga hakbay sa pag-aplay para sa NDIS</w:t>
      </w:r>
      <w:r w:rsidRPr="00722D7A">
        <w:rPr>
          <w:lang w:val="fr-FR"/>
        </w:rPr>
        <w:tab/>
      </w:r>
      <w:r>
        <w:fldChar w:fldCharType="begin"/>
      </w:r>
      <w:r w:rsidRPr="00722D7A">
        <w:rPr>
          <w:lang w:val="fr-FR"/>
        </w:rPr>
        <w:instrText xml:space="preserve"> PAGEREF _Toc118661404 \h </w:instrText>
      </w:r>
      <w:r>
        <w:fldChar w:fldCharType="separate"/>
      </w:r>
      <w:r w:rsidR="00914259">
        <w:rPr>
          <w:lang w:val="fr-FR"/>
        </w:rPr>
        <w:t>16</w:t>
      </w:r>
      <w:r>
        <w:fldChar w:fldCharType="end"/>
      </w:r>
    </w:p>
    <w:p w14:paraId="6175708A" w14:textId="010C6E16" w:rsidR="00722D7A" w:rsidRDefault="00722D7A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t>Ano ang binabayaran ng pondong NDIS?</w:t>
      </w:r>
      <w:r>
        <w:tab/>
      </w:r>
      <w:r>
        <w:fldChar w:fldCharType="begin"/>
      </w:r>
      <w:r>
        <w:instrText xml:space="preserve"> PAGEREF _Toc118661405 \h </w:instrText>
      </w:r>
      <w:r>
        <w:fldChar w:fldCharType="separate"/>
      </w:r>
      <w:r w:rsidR="00914259">
        <w:t>20</w:t>
      </w:r>
      <w:r>
        <w:fldChar w:fldCharType="end"/>
      </w:r>
    </w:p>
    <w:p w14:paraId="716B3AF7" w14:textId="5F96073A" w:rsidR="00722D7A" w:rsidRDefault="00722D7A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t>Ano ang mangyayari matapos kang mag-aplay?</w:t>
      </w:r>
      <w:r>
        <w:tab/>
      </w:r>
      <w:r>
        <w:fldChar w:fldCharType="begin"/>
      </w:r>
      <w:r>
        <w:instrText xml:space="preserve"> PAGEREF _Toc118661406 \h </w:instrText>
      </w:r>
      <w:r>
        <w:fldChar w:fldCharType="separate"/>
      </w:r>
      <w:r w:rsidR="00914259">
        <w:t>25</w:t>
      </w:r>
      <w:r>
        <w:fldChar w:fldCharType="end"/>
      </w:r>
    </w:p>
    <w:p w14:paraId="39C217F5" w14:textId="2D921C06" w:rsidR="00722D7A" w:rsidRDefault="00722D7A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t>Paano nasuportahan ng NDIS ang mga tao?</w:t>
      </w:r>
      <w:r>
        <w:tab/>
      </w:r>
      <w:r>
        <w:fldChar w:fldCharType="begin"/>
      </w:r>
      <w:r>
        <w:instrText xml:space="preserve"> PAGEREF _Toc118661407 \h </w:instrText>
      </w:r>
      <w:r>
        <w:fldChar w:fldCharType="separate"/>
      </w:r>
      <w:r w:rsidR="00914259">
        <w:t>27</w:t>
      </w:r>
      <w:r>
        <w:fldChar w:fldCharType="end"/>
      </w:r>
    </w:p>
    <w:p w14:paraId="661DE027" w14:textId="0371D32F" w:rsidR="00722D7A" w:rsidRDefault="00722D7A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722D7A">
        <w:t>Karagdagang impormasyon</w:t>
      </w:r>
      <w:r>
        <w:tab/>
      </w:r>
      <w:r>
        <w:fldChar w:fldCharType="begin"/>
      </w:r>
      <w:r>
        <w:instrText xml:space="preserve"> PAGEREF _Toc118661408 \h </w:instrText>
      </w:r>
      <w:r>
        <w:fldChar w:fldCharType="separate"/>
      </w:r>
      <w:r w:rsidR="00914259">
        <w:t>30</w:t>
      </w:r>
      <w:r>
        <w:fldChar w:fldCharType="end"/>
      </w:r>
    </w:p>
    <w:p w14:paraId="232D2351" w14:textId="0803F6C8" w:rsidR="00722D7A" w:rsidRDefault="00722D7A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t>Listahan ng mga salita</w:t>
      </w:r>
      <w:r>
        <w:tab/>
      </w:r>
      <w:r>
        <w:fldChar w:fldCharType="begin"/>
      </w:r>
      <w:r>
        <w:instrText xml:space="preserve"> PAGEREF _Toc118661409 \h </w:instrText>
      </w:r>
      <w:r>
        <w:fldChar w:fldCharType="separate"/>
      </w:r>
      <w:r w:rsidR="00914259">
        <w:t>31</w:t>
      </w:r>
      <w:r>
        <w:fldChar w:fldCharType="end"/>
      </w:r>
    </w:p>
    <w:p w14:paraId="40EE3B69" w14:textId="77777777" w:rsidR="00E65538" w:rsidRPr="00FC7607" w:rsidRDefault="002155C3" w:rsidP="00A00E78">
      <w:pPr>
        <w:spacing w:before="360" w:after="120" w:line="240" w:lineRule="auto"/>
        <w:rPr>
          <w:b/>
          <w:bCs/>
          <w:color w:val="6B2976"/>
          <w:sz w:val="52"/>
          <w:szCs w:val="40"/>
        </w:rPr>
      </w:pPr>
      <w:r w:rsidRPr="00FC7607">
        <w:fldChar w:fldCharType="end"/>
      </w:r>
      <w:r w:rsidRPr="00FC7607">
        <w:br w:type="page"/>
      </w:r>
    </w:p>
    <w:p w14:paraId="0E69FACC" w14:textId="77777777" w:rsidR="009F030A" w:rsidRPr="00FC7607" w:rsidRDefault="002155C3" w:rsidP="00A00E78">
      <w:pPr>
        <w:pStyle w:val="Heading2"/>
        <w:spacing w:before="120" w:after="120"/>
      </w:pPr>
      <w:bookmarkStart w:id="14" w:name="What_is_the_NDIS?_"/>
      <w:bookmarkStart w:id="15" w:name="_bookmark0"/>
      <w:bookmarkStart w:id="16" w:name="_Toc118661400"/>
      <w:bookmarkEnd w:id="14"/>
      <w:bookmarkEnd w:id="15"/>
      <w:r w:rsidRPr="00FC7607">
        <w:lastRenderedPageBreak/>
        <w:t>Ano ang NDIS?</w:t>
      </w:r>
      <w:bookmarkEnd w:id="16"/>
    </w:p>
    <w:p w14:paraId="12C71ACF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 xml:space="preserve">Ang National Disability Insurance Scheme (Sistema ng Pambansang Seguro sa Kapansanan) ay nagbabayad para sa mga suporta at serbisyo para sa mga taong may </w:t>
      </w:r>
      <w:r w:rsidRPr="00FC7607">
        <w:rPr>
          <w:w w:val="105"/>
        </w:rPr>
        <w:t>kapansanan sa buong Australya.</w:t>
      </w:r>
    </w:p>
    <w:p w14:paraId="7B5C419A" w14:textId="3CE1A6C1" w:rsidR="009F030A" w:rsidRPr="00FC7607" w:rsidRDefault="002155C3" w:rsidP="00A00E78">
      <w:pPr>
        <w:spacing w:before="120" w:after="120"/>
        <w:rPr>
          <w:lang w:val="fr-FR"/>
        </w:rPr>
      </w:pPr>
      <w:r w:rsidRPr="00FC7607">
        <w:rPr>
          <w:w w:val="105"/>
          <w:lang w:val="fr-FR"/>
        </w:rPr>
        <w:t xml:space="preserve">Tinatawag </w:t>
      </w:r>
      <w:r w:rsidR="006B2CDE">
        <w:rPr>
          <w:w w:val="105"/>
          <w:lang w:val="fr-FR"/>
        </w:rPr>
        <w:t>namin</w:t>
      </w:r>
      <w:r w:rsidRPr="00FC7607">
        <w:rPr>
          <w:w w:val="105"/>
          <w:lang w:val="fr-FR"/>
        </w:rPr>
        <w:t xml:space="preserve"> itong NDIS.</w:t>
      </w:r>
    </w:p>
    <w:p w14:paraId="1D4D98F3" w14:textId="77777777" w:rsidR="009F030A" w:rsidRPr="00FC7607" w:rsidRDefault="002155C3" w:rsidP="00A00E78">
      <w:pPr>
        <w:spacing w:before="120" w:after="120"/>
        <w:rPr>
          <w:lang w:val="fr-FR"/>
        </w:rPr>
      </w:pPr>
      <w:r w:rsidRPr="00FC7607">
        <w:rPr>
          <w:lang w:val="fr-FR"/>
        </w:rPr>
        <w:t>Ang NDIS ay suporta mula sa Pamahalaang Australya.</w:t>
      </w:r>
    </w:p>
    <w:p w14:paraId="44F15A40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Sinusuportahan ng NDIS ang mga taong may kapansanan upang:</w:t>
      </w:r>
    </w:p>
    <w:p w14:paraId="7A201706" w14:textId="77777777" w:rsidR="009F030A" w:rsidRPr="00FC7607" w:rsidRDefault="002155C3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makakuha ng mga suportang kailangan nila</w:t>
      </w:r>
    </w:p>
    <w:p w14:paraId="3C202FD9" w14:textId="77777777" w:rsidR="009F030A" w:rsidRPr="00FC7607" w:rsidRDefault="002155C3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r w:rsidRPr="00FC7607">
        <w:rPr>
          <w:rFonts w:ascii="Arial" w:hAnsi="Arial" w:cs="Arial"/>
          <w:w w:val="105"/>
          <w:lang w:val="fr-FR"/>
        </w:rPr>
        <w:t>makapagpasya tungkol sa mga suporta nila</w:t>
      </w:r>
    </w:p>
    <w:p w14:paraId="39D87C9C" w14:textId="77777777" w:rsidR="009F030A" w:rsidRPr="00FC7607" w:rsidRDefault="002155C3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magka</w:t>
      </w:r>
      <w:r w:rsidRPr="00FC7607">
        <w:rPr>
          <w:rFonts w:ascii="Arial" w:hAnsi="Arial" w:cs="Arial"/>
          <w:w w:val="105"/>
        </w:rPr>
        <w:t>roon ng kontrol sa mga suporta nila.</w:t>
      </w:r>
    </w:p>
    <w:p w14:paraId="41315246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Tinutulungan din ng NDIS na makakuha ng suporta ang mga taong may kapansanan:</w:t>
      </w:r>
    </w:p>
    <w:p w14:paraId="1C2E2CF6" w14:textId="77777777" w:rsidR="009F030A" w:rsidRPr="00FC7607" w:rsidRDefault="002155C3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nang maaga hangga't maaari sa kanilang buhay</w:t>
      </w:r>
    </w:p>
    <w:p w14:paraId="327F9191" w14:textId="77777777" w:rsidR="009F030A" w:rsidRPr="00FC7607" w:rsidRDefault="002155C3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r w:rsidRPr="00FC7607">
        <w:rPr>
          <w:rFonts w:ascii="Arial" w:hAnsi="Arial" w:cs="Arial"/>
          <w:w w:val="105"/>
          <w:lang w:val="fr-FR"/>
        </w:rPr>
        <w:t>sa unang pagkakaroon nila ng kapansanan.</w:t>
      </w:r>
    </w:p>
    <w:p w14:paraId="630023FE" w14:textId="77777777" w:rsidR="009F030A" w:rsidRPr="00FC7607" w:rsidRDefault="002155C3" w:rsidP="00A00E78">
      <w:pPr>
        <w:spacing w:before="120" w:after="120"/>
        <w:rPr>
          <w:lang w:val="fr-FR"/>
        </w:rPr>
      </w:pPr>
      <w:r w:rsidRPr="00FC7607">
        <w:rPr>
          <w:w w:val="105"/>
          <w:lang w:val="fr-FR"/>
        </w:rPr>
        <w:t>Ito ay tinatawag na</w:t>
      </w:r>
      <w:r w:rsidRPr="00FC7607">
        <w:rPr>
          <w:rStyle w:val="Strong"/>
          <w:lang w:val="fr-FR"/>
        </w:rPr>
        <w:t xml:space="preserve"> early intervention (maagang pamamagitan)</w:t>
      </w:r>
      <w:r w:rsidRPr="00FC7607">
        <w:rPr>
          <w:spacing w:val="-2"/>
          <w:w w:val="105"/>
          <w:lang w:val="fr-FR"/>
        </w:rPr>
        <w:t>.</w:t>
      </w:r>
    </w:p>
    <w:p w14:paraId="1771A995" w14:textId="77777777" w:rsidR="009F030A" w:rsidRPr="00FC7607" w:rsidRDefault="002155C3" w:rsidP="00A00E78">
      <w:pPr>
        <w:spacing w:before="120" w:after="120"/>
        <w:rPr>
          <w:lang w:val="fr-FR"/>
        </w:rPr>
      </w:pPr>
      <w:r w:rsidRPr="00FC7607">
        <w:rPr>
          <w:w w:val="105"/>
          <w:lang w:val="fr-FR"/>
        </w:rPr>
        <w:t>Maaari itong tumukoy sa mga bata at mga nasa hustong gulang.</w:t>
      </w:r>
    </w:p>
    <w:p w14:paraId="7E837897" w14:textId="77777777" w:rsidR="009F030A" w:rsidRPr="00FC7607" w:rsidRDefault="002155C3" w:rsidP="00A00E78">
      <w:pPr>
        <w:spacing w:before="120" w:after="120"/>
        <w:rPr>
          <w:lang w:val="fr-FR"/>
        </w:rPr>
      </w:pPr>
      <w:r w:rsidRPr="00FC7607">
        <w:rPr>
          <w:w w:val="105"/>
          <w:lang w:val="fr-FR"/>
        </w:rPr>
        <w:t>Maaari ring iugnay ng NDIS ang mga taong may kapansanan sa mga serbisyo sa kanilang komunidad.</w:t>
      </w:r>
    </w:p>
    <w:p w14:paraId="14B6334B" w14:textId="77777777" w:rsidR="00E65538" w:rsidRPr="00FC7607" w:rsidRDefault="002155C3" w:rsidP="00A00E78">
      <w:pPr>
        <w:spacing w:before="120" w:after="120"/>
        <w:rPr>
          <w:spacing w:val="-2"/>
          <w:w w:val="105"/>
          <w:lang w:val="fr-FR"/>
        </w:rPr>
      </w:pPr>
      <w:r w:rsidRPr="00FC7607">
        <w:rPr>
          <w:w w:val="105"/>
          <w:lang w:val="fr-FR"/>
        </w:rPr>
        <w:t>Halimbawa, sa doktor o suportang grupo.</w:t>
      </w:r>
      <w:bookmarkStart w:id="17" w:name="What_does_the_NDIS_do?"/>
      <w:bookmarkStart w:id="18" w:name="_bookmark1"/>
      <w:bookmarkEnd w:id="17"/>
      <w:bookmarkEnd w:id="18"/>
    </w:p>
    <w:p w14:paraId="2CDA703B" w14:textId="77777777" w:rsidR="00075FA6" w:rsidRPr="00FC7607" w:rsidRDefault="002155C3" w:rsidP="00A00E78">
      <w:pPr>
        <w:spacing w:before="120" w:after="120"/>
        <w:rPr>
          <w:spacing w:val="-2"/>
          <w:w w:val="105"/>
          <w:lang w:val="fr-FR"/>
        </w:rPr>
      </w:pPr>
      <w:r w:rsidRPr="00FC7607">
        <w:rPr>
          <w:spacing w:val="-2"/>
          <w:w w:val="105"/>
          <w:lang w:val="fr-FR"/>
        </w:rPr>
        <w:t>At nagbabahagi an</w:t>
      </w:r>
      <w:r w:rsidRPr="00FC7607">
        <w:rPr>
          <w:spacing w:val="-2"/>
          <w:w w:val="105"/>
          <w:lang w:val="fr-FR"/>
        </w:rPr>
        <w:t>g NDIS ng impormasyon kung anong mga suporta ang maaaring ibigay ng bawat pamahalaang estado at teritoryo.</w:t>
      </w:r>
    </w:p>
    <w:p w14:paraId="531052D0" w14:textId="77777777" w:rsidR="00075FA6" w:rsidRPr="00FC7607" w:rsidRDefault="002155C3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r w:rsidRPr="00FC7607">
        <w:rPr>
          <w:lang w:val="fr-FR"/>
        </w:rPr>
        <w:br w:type="page"/>
      </w:r>
    </w:p>
    <w:p w14:paraId="3445C510" w14:textId="77777777" w:rsidR="009F030A" w:rsidRPr="00FC7607" w:rsidRDefault="002155C3" w:rsidP="00A00E78">
      <w:pPr>
        <w:pStyle w:val="Heading2"/>
        <w:spacing w:before="120" w:after="120"/>
      </w:pPr>
      <w:bookmarkStart w:id="19" w:name="_Toc118661401"/>
      <w:r w:rsidRPr="00FC7607">
        <w:lastRenderedPageBreak/>
        <w:t>Ano ang ginagawa ng NDIS?</w:t>
      </w:r>
      <w:bookmarkEnd w:id="19"/>
    </w:p>
    <w:p w14:paraId="73A5C5EF" w14:textId="77777777" w:rsidR="009F030A" w:rsidRPr="00FC7607" w:rsidRDefault="002155C3" w:rsidP="00A00E78">
      <w:pPr>
        <w:pStyle w:val="Heading3"/>
        <w:spacing w:before="120" w:after="120"/>
        <w:rPr>
          <w:lang w:val="fr-FR"/>
        </w:rPr>
      </w:pPr>
      <w:r w:rsidRPr="00FC7607">
        <w:rPr>
          <w:lang w:val="fr-FR"/>
        </w:rPr>
        <w:t>Pondo para sa mga suporta at serbisyo para sa mga kalahok</w:t>
      </w:r>
    </w:p>
    <w:p w14:paraId="39A75AD6" w14:textId="77777777" w:rsidR="009F030A" w:rsidRPr="00FC7607" w:rsidRDefault="002155C3" w:rsidP="00A00E78">
      <w:pPr>
        <w:spacing w:before="120" w:after="120"/>
        <w:rPr>
          <w:lang w:val="fr-FR"/>
        </w:rPr>
      </w:pPr>
      <w:r w:rsidRPr="00FC7607">
        <w:rPr>
          <w:b/>
          <w:color w:val="6B2976"/>
          <w:w w:val="105"/>
          <w:lang w:val="fr-FR"/>
        </w:rPr>
        <w:t>Ang pondo</w:t>
      </w:r>
      <w:r w:rsidRPr="00FC7607">
        <w:rPr>
          <w:w w:val="105"/>
          <w:lang w:val="fr-FR"/>
        </w:rPr>
        <w:t xml:space="preserve"> ay pera mula sa pamahalaan na nagbabayad para sa mga suporta at serbisyo.</w:t>
      </w:r>
    </w:p>
    <w:p w14:paraId="645484B4" w14:textId="77777777" w:rsidR="00E65538" w:rsidRPr="00FC7607" w:rsidRDefault="002155C3" w:rsidP="00A00E78">
      <w:pPr>
        <w:spacing w:before="120" w:after="120"/>
        <w:rPr>
          <w:spacing w:val="-2"/>
          <w:w w:val="105"/>
          <w:lang w:val="fr-FR"/>
        </w:rPr>
      </w:pPr>
      <w:r w:rsidRPr="00FC7607">
        <w:rPr>
          <w:w w:val="105"/>
          <w:lang w:val="fr-FR"/>
        </w:rPr>
        <w:t xml:space="preserve">Nagbibigay ng pondo ang NDIS para sa </w:t>
      </w:r>
      <w:r w:rsidRPr="00FC7607">
        <w:rPr>
          <w:b/>
          <w:color w:val="6B2976"/>
          <w:spacing w:val="-2"/>
          <w:w w:val="105"/>
          <w:lang w:val="fr-FR"/>
        </w:rPr>
        <w:t>mga kalahok</w:t>
      </w:r>
      <w:r w:rsidRPr="00FC7607">
        <w:rPr>
          <w:w w:val="105"/>
          <w:lang w:val="fr-FR"/>
        </w:rPr>
        <w:t>.</w:t>
      </w:r>
    </w:p>
    <w:p w14:paraId="1973D9BD" w14:textId="77777777" w:rsidR="009F030A" w:rsidRPr="00FC7607" w:rsidRDefault="002155C3" w:rsidP="00A00E78">
      <w:pPr>
        <w:spacing w:before="120" w:after="120"/>
        <w:rPr>
          <w:lang w:val="fr-FR"/>
        </w:rPr>
      </w:pPr>
      <w:r w:rsidRPr="00FC7607">
        <w:rPr>
          <w:w w:val="105"/>
          <w:lang w:val="fr-FR"/>
        </w:rPr>
        <w:t>Kapag lumahok sa NDIS ang mga taong may kapansanan, tinatawag namin silang mga kalahok.</w:t>
      </w:r>
    </w:p>
    <w:p w14:paraId="0C74F42A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Ang pondong ito ay maaaring tumulong sa mga</w:t>
      </w:r>
      <w:r w:rsidRPr="00FC7607">
        <w:rPr>
          <w:w w:val="105"/>
        </w:rPr>
        <w:t xml:space="preserve"> kalahok upang:</w:t>
      </w:r>
    </w:p>
    <w:p w14:paraId="7DC7B430" w14:textId="77777777" w:rsidR="009F030A" w:rsidRPr="00FC7607" w:rsidRDefault="002155C3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mamuhay nang mabuti</w:t>
      </w:r>
    </w:p>
    <w:p w14:paraId="715899D5" w14:textId="77777777" w:rsidR="009F030A" w:rsidRPr="00FC7607" w:rsidRDefault="002155C3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masiyahan sa kanilang buhay.</w:t>
      </w:r>
    </w:p>
    <w:p w14:paraId="6F127F15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Hindi lahat ng may kapansanan ay maaaring makakuha ng NDIS.</w:t>
      </w:r>
    </w:p>
    <w:p w14:paraId="33A22877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Kaya tinutulungan namin ang mga taong may kapansanan na humanap at gumamit din ng ibang mga suporta.</w:t>
      </w:r>
    </w:p>
    <w:p w14:paraId="6EF71CFE" w14:textId="3A90FFCA" w:rsidR="009F030A" w:rsidRPr="00FC7607" w:rsidRDefault="002155C3" w:rsidP="00A00E78">
      <w:pPr>
        <w:spacing w:before="120" w:after="120"/>
      </w:pPr>
      <w:r w:rsidRPr="00FC7607">
        <w:rPr>
          <w:w w:val="105"/>
        </w:rPr>
        <w:t>Ipinapaliwanag namin sa pahina</w:t>
      </w:r>
      <w:r w:rsidRPr="00FC7607">
        <w:rPr>
          <w:w w:val="105"/>
        </w:rPr>
        <w:t xml:space="preserve"> </w:t>
      </w:r>
      <w:r w:rsidR="00722D7A">
        <w:rPr>
          <w:w w:val="105"/>
        </w:rPr>
        <w:t>10</w:t>
      </w:r>
      <w:r w:rsidRPr="00FC7607">
        <w:rPr>
          <w:w w:val="105"/>
        </w:rPr>
        <w:t xml:space="preserve"> kung sino ang maaaring gumamit ng NDIS.</w:t>
      </w:r>
    </w:p>
    <w:p w14:paraId="19202C38" w14:textId="77777777" w:rsidR="009F030A" w:rsidRPr="00FC7607" w:rsidRDefault="002155C3" w:rsidP="00A00E78">
      <w:pPr>
        <w:spacing w:before="120" w:after="120"/>
      </w:pPr>
      <w:r w:rsidRPr="00FC7607">
        <w:rPr>
          <w:spacing w:val="-2"/>
          <w:w w:val="105"/>
        </w:rPr>
        <w:t>Gumawa ng mga batas ang Pamahalaang Australya kung aling mga suporta ang maaaring bayaran ng NDIS.</w:t>
      </w:r>
    </w:p>
    <w:p w14:paraId="024D2236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Ipinapaliwanag ng mga batas na ang mga suportang ito ay dapat:</w:t>
      </w:r>
    </w:p>
    <w:p w14:paraId="64261821" w14:textId="77777777" w:rsidR="009F030A" w:rsidRPr="00FC7607" w:rsidRDefault="002155C3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b/>
          <w:color w:val="6B2976"/>
          <w:w w:val="105"/>
        </w:rPr>
        <w:t>makatwiran</w:t>
      </w:r>
      <w:r w:rsidRPr="00FC7607">
        <w:rPr>
          <w:rFonts w:ascii="Arial" w:hAnsi="Arial" w:cs="Arial"/>
          <w:w w:val="105"/>
        </w:rPr>
        <w:t xml:space="preserve"> – isang bagay na walang kinikilingan</w:t>
      </w:r>
    </w:p>
    <w:p w14:paraId="247891C5" w14:textId="77777777" w:rsidR="009F030A" w:rsidRPr="00FC7607" w:rsidRDefault="002155C3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b/>
          <w:color w:val="6B2976"/>
        </w:rPr>
        <w:t>kailangan</w:t>
      </w:r>
      <w:r w:rsidRPr="00FC7607">
        <w:rPr>
          <w:rFonts w:ascii="Arial" w:hAnsi="Arial" w:cs="Arial"/>
        </w:rPr>
        <w:t xml:space="preserve"> – isang bagay na kailangan ng isang tao.</w:t>
      </w:r>
    </w:p>
    <w:p w14:paraId="407CECA3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May ilan ding mga suporta na hindi maaaring bayaran ng NDIS.</w:t>
      </w:r>
    </w:p>
    <w:p w14:paraId="138EFA4A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Halimbawa, pang-araw-araw na mga bagay gaya ng groserya.</w:t>
      </w:r>
    </w:p>
    <w:p w14:paraId="6F24B0E3" w14:textId="77777777" w:rsidR="00171A6C" w:rsidRPr="00FC7607" w:rsidRDefault="002155C3" w:rsidP="00A00E78">
      <w:pPr>
        <w:spacing w:before="120" w:after="120" w:line="240" w:lineRule="auto"/>
        <w:rPr>
          <w:rFonts w:cs="Arial"/>
          <w:b/>
          <w:bCs/>
          <w:sz w:val="32"/>
          <w:szCs w:val="32"/>
        </w:rPr>
      </w:pPr>
      <w:r w:rsidRPr="00FC7607">
        <w:br w:type="page"/>
      </w:r>
    </w:p>
    <w:p w14:paraId="6DA2E3A8" w14:textId="77777777" w:rsidR="009F030A" w:rsidRPr="00FC7607" w:rsidRDefault="002155C3" w:rsidP="00A00E78">
      <w:pPr>
        <w:pStyle w:val="Heading3"/>
        <w:spacing w:before="120" w:after="120"/>
      </w:pPr>
      <w:r w:rsidRPr="00FC7607">
        <w:lastRenderedPageBreak/>
        <w:t>Paano mo malalaman ang higit pa?</w:t>
      </w:r>
    </w:p>
    <w:p w14:paraId="1D049327" w14:textId="77777777" w:rsidR="002602D0" w:rsidRPr="00FC7607" w:rsidRDefault="002155C3" w:rsidP="00A00E78">
      <w:pPr>
        <w:spacing w:before="120" w:after="120"/>
      </w:pPr>
      <w:r w:rsidRPr="00FC7607">
        <w:t xml:space="preserve">Maaari kang makahanap sa aming website ng </w:t>
      </w:r>
      <w:r w:rsidRPr="00FC7607">
        <w:t>karagdagang impormasyon kung anong mga suporta ang maaari naming bayaran.</w:t>
      </w:r>
    </w:p>
    <w:bookmarkStart w:id="20" w:name="_Hlk114129061"/>
    <w:p w14:paraId="538E0107" w14:textId="6858C4DA" w:rsidR="009F030A" w:rsidRPr="00FC7607" w:rsidRDefault="002155C3" w:rsidP="00A00E78">
      <w:pPr>
        <w:spacing w:before="120" w:after="120"/>
        <w:rPr>
          <w:bCs/>
        </w:rPr>
      </w:pPr>
      <w:r w:rsidRPr="00FC7607">
        <w:fldChar w:fldCharType="begin"/>
      </w:r>
      <w:r w:rsidR="00914259">
        <w:instrText>HYPERLINK "https://ourguidelines.ndis.gov.au/how-ndis-supports-work-menu/reasonable-and-necessary-supports"</w:instrText>
      </w:r>
      <w:r w:rsidRPr="00FC7607">
        <w:fldChar w:fldCharType="separate"/>
      </w:r>
      <w:r w:rsidR="002602D0" w:rsidRPr="00FC7607">
        <w:rPr>
          <w:rStyle w:val="Hyperlink"/>
          <w:bCs/>
        </w:rPr>
        <w:t>ourguidelines.ndis.gov.au/how-ndis-supports-work-menu/reasonable-and-necessary-supports</w:t>
      </w:r>
      <w:r w:rsidRPr="00FC7607">
        <w:rPr>
          <w:rStyle w:val="Hyperlink"/>
          <w:bCs/>
        </w:rPr>
        <w:fldChar w:fldCharType="end"/>
      </w:r>
    </w:p>
    <w:bookmarkEnd w:id="20"/>
    <w:p w14:paraId="09CA5CC9" w14:textId="77777777" w:rsidR="00D8627C" w:rsidRPr="00FC7607" w:rsidRDefault="002155C3" w:rsidP="00A00E78">
      <w:pPr>
        <w:spacing w:before="120" w:after="120"/>
        <w:rPr>
          <w:w w:val="105"/>
        </w:rPr>
      </w:pPr>
      <w:r w:rsidRPr="00FC7607">
        <w:rPr>
          <w:w w:val="105"/>
        </w:rPr>
        <w:t>Kumikilos din ang NDIS upang iugnay ang lahat ng mga taong may kapansanan sa mga suportang kailangan nila.</w:t>
      </w:r>
      <w:bookmarkStart w:id="21" w:name="Who_helps_deliver_the_NDIS?_"/>
      <w:bookmarkStart w:id="22" w:name="_bookmark2"/>
      <w:bookmarkEnd w:id="21"/>
      <w:bookmarkEnd w:id="22"/>
    </w:p>
    <w:p w14:paraId="33564C6F" w14:textId="77777777" w:rsidR="00171A6C" w:rsidRPr="00FC7607" w:rsidRDefault="002155C3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r w:rsidRPr="00FC7607">
        <w:br w:type="page"/>
      </w:r>
    </w:p>
    <w:p w14:paraId="10BF07C2" w14:textId="77777777" w:rsidR="009F030A" w:rsidRPr="00FC7607" w:rsidRDefault="002155C3" w:rsidP="005E11C9">
      <w:pPr>
        <w:pStyle w:val="Heading2"/>
        <w:spacing w:before="120" w:after="120" w:line="348" w:lineRule="auto"/>
      </w:pPr>
      <w:bookmarkStart w:id="23" w:name="_Toc118661402"/>
      <w:r w:rsidRPr="00FC7607">
        <w:lastRenderedPageBreak/>
        <w:t>Sino ang tumutulong maghatid ng NDIS?</w:t>
      </w:r>
      <w:bookmarkEnd w:id="23"/>
    </w:p>
    <w:p w14:paraId="0B995141" w14:textId="77777777" w:rsidR="009F030A" w:rsidRPr="00FC7607" w:rsidRDefault="002155C3" w:rsidP="005E11C9">
      <w:pPr>
        <w:pStyle w:val="Heading3"/>
        <w:spacing w:after="120" w:line="348" w:lineRule="auto"/>
      </w:pPr>
      <w:r w:rsidRPr="00FC7607">
        <w:t>National Disability Insurance Agency (Pambansang Ahensya ng Seguro sa Kapansanan)</w:t>
      </w:r>
    </w:p>
    <w:p w14:paraId="13CEF1CC" w14:textId="77777777" w:rsidR="009F030A" w:rsidRPr="00FC7607" w:rsidRDefault="002155C3" w:rsidP="005E11C9">
      <w:pPr>
        <w:spacing w:before="120" w:after="120" w:line="348" w:lineRule="auto"/>
      </w:pPr>
      <w:r w:rsidRPr="00FC7607">
        <w:rPr>
          <w:w w:val="105"/>
        </w:rPr>
        <w:t>Ang Nationa</w:t>
      </w:r>
      <w:r w:rsidRPr="00FC7607">
        <w:rPr>
          <w:w w:val="105"/>
        </w:rPr>
        <w:t>l Disability Insurance Agency ang nagpapatakbo ng NDIS.</w:t>
      </w:r>
    </w:p>
    <w:p w14:paraId="051EE805" w14:textId="2CBAB9EF" w:rsidR="009F030A" w:rsidRPr="00FC7607" w:rsidRDefault="002155C3" w:rsidP="005E11C9">
      <w:pPr>
        <w:spacing w:before="120" w:after="120" w:line="348" w:lineRule="auto"/>
      </w:pPr>
      <w:r w:rsidRPr="00FC7607">
        <w:rPr>
          <w:w w:val="105"/>
        </w:rPr>
        <w:t xml:space="preserve">Tinatawag </w:t>
      </w:r>
      <w:r w:rsidR="006B2CDE">
        <w:rPr>
          <w:w w:val="105"/>
        </w:rPr>
        <w:t>namin</w:t>
      </w:r>
      <w:r w:rsidRPr="00FC7607">
        <w:rPr>
          <w:w w:val="105"/>
        </w:rPr>
        <w:t xml:space="preserve"> itong NDIA.</w:t>
      </w:r>
    </w:p>
    <w:p w14:paraId="0DB7B12E" w14:textId="77777777" w:rsidR="009F030A" w:rsidRPr="00FC7607" w:rsidRDefault="002155C3" w:rsidP="005E11C9">
      <w:pPr>
        <w:spacing w:before="120" w:after="120" w:line="348" w:lineRule="auto"/>
      </w:pPr>
      <w:r w:rsidRPr="00FC7607">
        <w:t>Ang NDIA ay bahagi ng Pamahalaang Australya.</w:t>
      </w:r>
    </w:p>
    <w:p w14:paraId="5B14EF60" w14:textId="77777777" w:rsidR="009F030A" w:rsidRPr="00FC7607" w:rsidRDefault="002155C3" w:rsidP="005E11C9">
      <w:pPr>
        <w:spacing w:before="120" w:after="120" w:line="348" w:lineRule="auto"/>
      </w:pPr>
      <w:r w:rsidRPr="00FC7607">
        <w:rPr>
          <w:w w:val="105"/>
        </w:rPr>
        <w:t>Ito ay itinatag alinsunod sa batas. Ang batas na natutukoy ay tinatawag na National Disability Insurance Scheme Act 2013.</w:t>
      </w:r>
    </w:p>
    <w:p w14:paraId="4D302285" w14:textId="77777777" w:rsidR="009F030A" w:rsidRPr="00FC7607" w:rsidRDefault="002155C3" w:rsidP="005E11C9">
      <w:pPr>
        <w:spacing w:before="120" w:after="120" w:line="348" w:lineRule="auto"/>
      </w:pPr>
      <w:r w:rsidRPr="00FC7607">
        <w:rPr>
          <w:w w:val="105"/>
        </w:rPr>
        <w:t>Nagpapasya ang NDIA:</w:t>
      </w:r>
    </w:p>
    <w:p w14:paraId="4AA930B1" w14:textId="77777777" w:rsidR="009F030A" w:rsidRPr="00FC7607" w:rsidRDefault="002155C3" w:rsidP="005E11C9">
      <w:pPr>
        <w:pStyle w:val="ListParagraph"/>
        <w:numPr>
          <w:ilvl w:val="0"/>
          <w:numId w:val="8"/>
        </w:numPr>
        <w:spacing w:before="120" w:after="120" w:line="348" w:lineRule="auto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kung sino ang maaaring maging kalahok</w:t>
      </w:r>
    </w:p>
    <w:p w14:paraId="57BDD11D" w14:textId="77777777" w:rsidR="009F030A" w:rsidRPr="00FC7607" w:rsidRDefault="002155C3" w:rsidP="005E11C9">
      <w:pPr>
        <w:pStyle w:val="ListParagraph"/>
        <w:numPr>
          <w:ilvl w:val="0"/>
          <w:numId w:val="8"/>
        </w:numPr>
        <w:spacing w:before="120" w:after="120" w:line="348" w:lineRule="auto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kung ano ang mga suportang maaaring pondohan ng NDIS.</w:t>
      </w:r>
    </w:p>
    <w:p w14:paraId="280C2512" w14:textId="77777777" w:rsidR="009F030A" w:rsidRPr="00FC7607" w:rsidRDefault="002155C3" w:rsidP="005E11C9">
      <w:pPr>
        <w:pStyle w:val="Heading3"/>
        <w:spacing w:before="120" w:after="120" w:line="348" w:lineRule="auto"/>
      </w:pPr>
      <w:r w:rsidRPr="00FC7607">
        <w:t>Mga katuwang sa komunidad (partners in the community)</w:t>
      </w:r>
    </w:p>
    <w:p w14:paraId="74F6EDB7" w14:textId="77777777" w:rsidR="009F030A" w:rsidRPr="00FC7607" w:rsidRDefault="002155C3" w:rsidP="005E11C9">
      <w:pPr>
        <w:spacing w:before="120" w:after="120" w:line="348" w:lineRule="auto"/>
      </w:pPr>
      <w:r w:rsidRPr="00FC7607">
        <w:rPr>
          <w:w w:val="105"/>
        </w:rPr>
        <w:t xml:space="preserve">Ang mga katuwang sa komunidad ay mga organisasyong pangkomunidad na nakikipagtulungan sa </w:t>
      </w:r>
      <w:r w:rsidRPr="00FC7607">
        <w:rPr>
          <w:w w:val="105"/>
        </w:rPr>
        <w:t>amin.</w:t>
      </w:r>
    </w:p>
    <w:p w14:paraId="400A7EF1" w14:textId="77777777" w:rsidR="009F030A" w:rsidRPr="00FC7607" w:rsidRDefault="002155C3" w:rsidP="005E11C9">
      <w:pPr>
        <w:pStyle w:val="Heading4"/>
        <w:spacing w:before="120" w:after="120" w:line="348" w:lineRule="auto"/>
      </w:pPr>
      <w:r w:rsidRPr="00FC7607">
        <w:t>Mga koordineytor sa lokal na pook</w:t>
      </w:r>
    </w:p>
    <w:p w14:paraId="6DB4A7F5" w14:textId="77777777" w:rsidR="009F030A" w:rsidRPr="00FC7607" w:rsidRDefault="002155C3" w:rsidP="005E11C9">
      <w:pPr>
        <w:spacing w:before="120" w:after="120" w:line="348" w:lineRule="auto"/>
      </w:pPr>
      <w:r w:rsidRPr="00FC7607">
        <w:rPr>
          <w:w w:val="105"/>
        </w:rPr>
        <w:t>Ang mga koordineytor sa lokal na pook ay mga tao na nagtatrabaho para sa aming mga katuwang sa komunidad.</w:t>
      </w:r>
    </w:p>
    <w:p w14:paraId="469C5BFD" w14:textId="77777777" w:rsidR="009F030A" w:rsidRPr="00FC7607" w:rsidRDefault="002155C3" w:rsidP="005E11C9">
      <w:pPr>
        <w:spacing w:before="120" w:after="120" w:line="348" w:lineRule="auto"/>
      </w:pPr>
      <w:r w:rsidRPr="00FC7607">
        <w:rPr>
          <w:w w:val="105"/>
        </w:rPr>
        <w:t>Tinutulungan nila ang lahat ng taong may kapansanan na humanap at gumamit ng mga suporta.</w:t>
      </w:r>
    </w:p>
    <w:p w14:paraId="7781C7A8" w14:textId="77777777" w:rsidR="009F030A" w:rsidRPr="00FC7607" w:rsidRDefault="002155C3" w:rsidP="005E11C9">
      <w:pPr>
        <w:spacing w:before="120" w:after="120" w:line="348" w:lineRule="auto"/>
        <w:rPr>
          <w:lang w:val="fr-FR"/>
        </w:rPr>
      </w:pPr>
      <w:r w:rsidRPr="00FC7607">
        <w:rPr>
          <w:w w:val="105"/>
          <w:lang w:val="fr-FR"/>
        </w:rPr>
        <w:t xml:space="preserve">At </w:t>
      </w:r>
      <w:r w:rsidRPr="00FC7607">
        <w:rPr>
          <w:w w:val="105"/>
          <w:lang w:val="fr-FR"/>
        </w:rPr>
        <w:t>nagbabahagi sila sa komunidad ng impormasyon tungkol sa NDIS.</w:t>
      </w:r>
    </w:p>
    <w:p w14:paraId="48D57490" w14:textId="77777777" w:rsidR="00A00E78" w:rsidRPr="00FC7607" w:rsidRDefault="002155C3" w:rsidP="005E11C9">
      <w:pPr>
        <w:spacing w:before="120" w:after="120" w:line="348" w:lineRule="auto"/>
        <w:rPr>
          <w:w w:val="105"/>
          <w:lang w:val="fr-FR"/>
        </w:rPr>
      </w:pPr>
      <w:r w:rsidRPr="00FC7607">
        <w:rPr>
          <w:w w:val="105"/>
          <w:lang w:val="fr-FR"/>
        </w:rPr>
        <w:t>Kung ikaw ay 7 taong gulang o mas matanda, ang koordineytor sa lokal na pook ang pangunahing tao na iyong kokontakin para sa NDIS.</w:t>
      </w:r>
    </w:p>
    <w:p w14:paraId="6483BB15" w14:textId="77777777" w:rsidR="009F030A" w:rsidRPr="00FC7607" w:rsidRDefault="002155C3" w:rsidP="00A00E78">
      <w:pPr>
        <w:pStyle w:val="Heading4"/>
        <w:spacing w:before="120" w:after="120"/>
      </w:pPr>
      <w:r w:rsidRPr="00FC7607">
        <w:lastRenderedPageBreak/>
        <w:t>Ang mga katuwang sa early childhood (early childhood partners)</w:t>
      </w:r>
    </w:p>
    <w:p w14:paraId="2CACEE9F" w14:textId="77777777" w:rsidR="009F030A" w:rsidRPr="00FC7607" w:rsidRDefault="002155C3" w:rsidP="00A00E78">
      <w:pPr>
        <w:spacing w:before="120" w:after="120"/>
      </w:pPr>
      <w:r w:rsidRPr="00FC7607">
        <w:t>Ang ilan sa aming mga katuwang sa komunidad ay sumusuporta sa:</w:t>
      </w:r>
    </w:p>
    <w:p w14:paraId="014B0303" w14:textId="77777777" w:rsidR="009F030A" w:rsidRPr="00FC7607" w:rsidRDefault="002155C3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mga batang may kapansanan</w:t>
      </w:r>
    </w:p>
    <w:p w14:paraId="35BF34E0" w14:textId="77777777" w:rsidR="009F030A" w:rsidRPr="00FC7607" w:rsidRDefault="002155C3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mga pamilya nila.</w:t>
      </w:r>
    </w:p>
    <w:p w14:paraId="035C445B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May programa kami para sa mga batang may kapansanan na mas bata kaysa 7 taong gulang.</w:t>
      </w:r>
    </w:p>
    <w:p w14:paraId="05B700DF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Tinatawag itong pamamaraang early childhood (early childhood ap</w:t>
      </w:r>
      <w:r w:rsidRPr="00FC7607">
        <w:rPr>
          <w:w w:val="105"/>
        </w:rPr>
        <w:t>proach).</w:t>
      </w:r>
    </w:p>
    <w:p w14:paraId="58A92C20" w14:textId="77777777" w:rsidR="009F030A" w:rsidRPr="00FC7607" w:rsidRDefault="002155C3" w:rsidP="00A00E78">
      <w:pPr>
        <w:spacing w:before="120" w:after="120"/>
        <w:rPr>
          <w:w w:val="105"/>
        </w:rPr>
      </w:pPr>
      <w:r w:rsidRPr="00FC7607">
        <w:rPr>
          <w:w w:val="105"/>
        </w:rPr>
        <w:t>Tinutulungan kami sa programang ito ng mga katuwang sa early childhood.</w:t>
      </w:r>
    </w:p>
    <w:p w14:paraId="6D0E9B8B" w14:textId="77777777" w:rsidR="009F030A" w:rsidRPr="00FC7607" w:rsidRDefault="002155C3" w:rsidP="00226205">
      <w:pPr>
        <w:pStyle w:val="Heading3"/>
        <w:spacing w:before="360" w:after="120"/>
      </w:pPr>
      <w:r w:rsidRPr="00FC7607">
        <w:t>Paano naman ang mga pook na walang koordineytor sa lokal na pook o katuwang sa early childhood?</w:t>
      </w:r>
    </w:p>
    <w:p w14:paraId="64720E1E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Ang ilang mga lugar ay maaaring walang:</w:t>
      </w:r>
    </w:p>
    <w:p w14:paraId="06948106" w14:textId="77777777" w:rsidR="009F030A" w:rsidRPr="00FC7607" w:rsidRDefault="002155C3" w:rsidP="00A00E78">
      <w:pPr>
        <w:pStyle w:val="ListParagraph"/>
        <w:numPr>
          <w:ilvl w:val="0"/>
          <w:numId w:val="8"/>
        </w:numPr>
        <w:spacing w:before="120" w:after="120"/>
        <w:ind w:left="720"/>
      </w:pPr>
      <w:r w:rsidRPr="00FC7607">
        <w:rPr>
          <w:rFonts w:ascii="Arial" w:hAnsi="Arial" w:cs="Arial"/>
          <w:w w:val="105"/>
        </w:rPr>
        <w:t>mga koordineytor sa lokal na pook</w:t>
      </w:r>
    </w:p>
    <w:p w14:paraId="0A267AC8" w14:textId="77777777" w:rsidR="009F030A" w:rsidRPr="00FC7607" w:rsidRDefault="002155C3" w:rsidP="00A00E78">
      <w:pPr>
        <w:pStyle w:val="ListParagraph"/>
        <w:numPr>
          <w:ilvl w:val="0"/>
          <w:numId w:val="8"/>
        </w:numPr>
        <w:spacing w:before="120" w:after="120"/>
        <w:ind w:left="720"/>
      </w:pPr>
      <w:r w:rsidRPr="00FC7607">
        <w:rPr>
          <w:rFonts w:ascii="Arial" w:hAnsi="Arial" w:cs="Arial"/>
        </w:rPr>
        <w:t>mga k</w:t>
      </w:r>
      <w:r w:rsidRPr="00FC7607">
        <w:rPr>
          <w:rFonts w:ascii="Arial" w:hAnsi="Arial" w:cs="Arial"/>
        </w:rPr>
        <w:t>atuwang sa early childhood.</w:t>
      </w:r>
    </w:p>
    <w:p w14:paraId="0140F598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Kung ikaw ay nakatira sa isa sa mga pook na ito, maaari mo kaming kontakin.</w:t>
      </w:r>
    </w:p>
    <w:p w14:paraId="341A7EC5" w14:textId="77777777" w:rsidR="009F030A" w:rsidRPr="00FC7607" w:rsidRDefault="002155C3" w:rsidP="00A00E78">
      <w:pPr>
        <w:spacing w:before="120" w:after="120"/>
        <w:rPr>
          <w:w w:val="105"/>
        </w:rPr>
      </w:pPr>
      <w:r w:rsidRPr="00FC7607">
        <w:rPr>
          <w:w w:val="105"/>
        </w:rPr>
        <w:t>Tutulungan ka naming magpasya kung gusto mong mag-aplay para sa NDIS.</w:t>
      </w:r>
    </w:p>
    <w:p w14:paraId="777E0808" w14:textId="77777777" w:rsidR="002602D0" w:rsidRPr="00FC7607" w:rsidRDefault="002155C3" w:rsidP="00A00E78">
      <w:pPr>
        <w:pStyle w:val="Heading3"/>
        <w:spacing w:before="120" w:after="120"/>
        <w:rPr>
          <w:w w:val="105"/>
        </w:rPr>
      </w:pPr>
      <w:r w:rsidRPr="00FC7607">
        <w:rPr>
          <w:w w:val="105"/>
        </w:rPr>
        <w:t>Paano mo kami kokontakin?</w:t>
      </w:r>
    </w:p>
    <w:p w14:paraId="390716A7" w14:textId="77777777" w:rsidR="002602D0" w:rsidRPr="00FC7607" w:rsidRDefault="002155C3" w:rsidP="00A00E78">
      <w:pPr>
        <w:spacing w:before="120" w:after="120"/>
        <w:rPr>
          <w:b/>
        </w:rPr>
      </w:pPr>
      <w:r w:rsidRPr="00FC7607">
        <w:rPr>
          <w:w w:val="105"/>
        </w:rPr>
        <w:t xml:space="preserve">Maaari mong bisitahin ang aming website sa </w:t>
      </w:r>
      <w:hyperlink r:id="rId8" w:history="1">
        <w:r w:rsidRPr="00FC7607">
          <w:rPr>
            <w:b/>
            <w:color w:val="6B2976"/>
            <w:spacing w:val="-2"/>
          </w:rPr>
          <w:t>www.ndis.gov.au</w:t>
        </w:r>
      </w:hyperlink>
    </w:p>
    <w:p w14:paraId="5FFCCA93" w14:textId="77777777" w:rsidR="00A00E78" w:rsidRPr="00FC7607" w:rsidRDefault="002155C3" w:rsidP="00A00E78">
      <w:pPr>
        <w:spacing w:before="120" w:after="120"/>
        <w:rPr>
          <w:b/>
          <w:color w:val="6B2976"/>
          <w:spacing w:val="-5"/>
          <w:w w:val="105"/>
        </w:rPr>
      </w:pPr>
      <w:r w:rsidRPr="00FC7607">
        <w:rPr>
          <w:w w:val="105"/>
        </w:rPr>
        <w:t xml:space="preserve">O maaari mo kaming tawagan sa </w:t>
      </w:r>
      <w:r w:rsidRPr="00FC7607">
        <w:rPr>
          <w:b/>
          <w:color w:val="6B2976"/>
          <w:w w:val="105"/>
        </w:rPr>
        <w:t>1800 800 110</w:t>
      </w:r>
    </w:p>
    <w:p w14:paraId="7FF4554C" w14:textId="77777777" w:rsidR="00A00E78" w:rsidRPr="00FC7607" w:rsidRDefault="002155C3">
      <w:pPr>
        <w:spacing w:before="0" w:after="0" w:line="240" w:lineRule="auto"/>
        <w:rPr>
          <w:b/>
          <w:color w:val="6B2976"/>
          <w:spacing w:val="-5"/>
          <w:w w:val="105"/>
        </w:rPr>
      </w:pPr>
      <w:r w:rsidRPr="00FC7607">
        <w:rPr>
          <w:b/>
          <w:color w:val="6B2976"/>
          <w:spacing w:val="-5"/>
          <w:w w:val="105"/>
        </w:rPr>
        <w:br w:type="page"/>
      </w:r>
    </w:p>
    <w:p w14:paraId="5B793407" w14:textId="77777777" w:rsidR="009F030A" w:rsidRPr="00FC7607" w:rsidRDefault="002155C3" w:rsidP="00A00E78">
      <w:pPr>
        <w:pStyle w:val="Heading4"/>
        <w:spacing w:before="120" w:after="120"/>
      </w:pPr>
      <w:r w:rsidRPr="00FC7607">
        <w:lastRenderedPageBreak/>
        <w:t>Paano kami makikipagtulungan sa iyo?</w:t>
      </w:r>
    </w:p>
    <w:p w14:paraId="53CDCE47" w14:textId="77777777" w:rsidR="009F030A" w:rsidRPr="00FC7607" w:rsidRDefault="002155C3" w:rsidP="00A00E78">
      <w:pPr>
        <w:spacing w:before="120" w:after="120"/>
      </w:pPr>
      <w:r w:rsidRPr="00FC7607">
        <w:t>Ipinapaliwanag ng aming Participant Service Charter kung ano ang iyong maaaring asahan mula sa NDIS.</w:t>
      </w:r>
    </w:p>
    <w:p w14:paraId="196F5C8D" w14:textId="77777777" w:rsidR="009F030A" w:rsidRPr="00FC7607" w:rsidRDefault="002155C3" w:rsidP="00A00E78">
      <w:pPr>
        <w:spacing w:before="120" w:after="120"/>
      </w:pPr>
      <w:r w:rsidRPr="00FC7607">
        <w:t>Ipinapaliwanag din nito kung paano ka maaaring:</w:t>
      </w:r>
    </w:p>
    <w:p w14:paraId="603E5022" w14:textId="77777777" w:rsidR="009F030A" w:rsidRPr="00FC7607" w:rsidRDefault="002155C3" w:rsidP="00A00E78">
      <w:pPr>
        <w:pStyle w:val="ListParagraph"/>
        <w:numPr>
          <w:ilvl w:val="0"/>
          <w:numId w:val="8"/>
        </w:numPr>
        <w:spacing w:before="120" w:after="120"/>
        <w:ind w:left="720"/>
      </w:pPr>
      <w:r w:rsidRPr="00FC7607">
        <w:rPr>
          <w:rFonts w:ascii="Arial" w:hAnsi="Arial" w:cs="Arial"/>
        </w:rPr>
        <w:t>kumontak sa amin</w:t>
      </w:r>
    </w:p>
    <w:p w14:paraId="51950A0F" w14:textId="77777777" w:rsidR="009F030A" w:rsidRPr="00FC7607" w:rsidRDefault="002155C3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magsabi sa amin kung ano ang ginagawa namin nang mahusay.</w:t>
      </w:r>
    </w:p>
    <w:p w14:paraId="5DAFB5E4" w14:textId="77777777" w:rsidR="009F030A" w:rsidRPr="00FC7607" w:rsidRDefault="002155C3" w:rsidP="00A00E78">
      <w:pPr>
        <w:spacing w:before="120" w:after="120"/>
      </w:pPr>
      <w:r w:rsidRPr="00FC7607">
        <w:t>Ipinapaliwanag din ng aming Participant Service Charter kung ano ang iyong magagawa kapag hindi ka sang-ayon sa isang desisyong ginaw</w:t>
      </w:r>
      <w:r w:rsidRPr="00FC7607">
        <w:t>a namin.</w:t>
      </w:r>
    </w:p>
    <w:p w14:paraId="38E1E0DE" w14:textId="77777777" w:rsidR="00171A6C" w:rsidRPr="00FC7607" w:rsidRDefault="002155C3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bookmarkStart w:id="24" w:name="Who_can_take_part_in_the_NDIS?"/>
      <w:bookmarkStart w:id="25" w:name="_bookmark3"/>
      <w:bookmarkEnd w:id="24"/>
      <w:bookmarkEnd w:id="25"/>
      <w:r w:rsidRPr="00FC7607">
        <w:br w:type="page"/>
      </w:r>
    </w:p>
    <w:p w14:paraId="4C7C73D9" w14:textId="77777777" w:rsidR="009F030A" w:rsidRPr="00FC7607" w:rsidRDefault="002155C3" w:rsidP="00A00E78">
      <w:pPr>
        <w:pStyle w:val="Heading2"/>
        <w:spacing w:before="120" w:after="120"/>
        <w:rPr>
          <w:lang w:val="fr-FR"/>
        </w:rPr>
      </w:pPr>
      <w:bookmarkStart w:id="26" w:name="_Toc118661403"/>
      <w:r w:rsidRPr="00FC7607">
        <w:rPr>
          <w:lang w:val="fr-FR"/>
        </w:rPr>
        <w:lastRenderedPageBreak/>
        <w:t>Sino ang maaaring lumahok sa NDIS?</w:t>
      </w:r>
      <w:bookmarkEnd w:id="26"/>
    </w:p>
    <w:p w14:paraId="5D752572" w14:textId="77777777" w:rsidR="009F030A" w:rsidRPr="00FC7607" w:rsidRDefault="002155C3" w:rsidP="00A00E78">
      <w:pPr>
        <w:spacing w:before="120" w:after="120"/>
        <w:rPr>
          <w:lang w:val="fr-FR"/>
        </w:rPr>
      </w:pPr>
      <w:r w:rsidRPr="00FC7607">
        <w:rPr>
          <w:w w:val="105"/>
          <w:lang w:val="fr-FR"/>
        </w:rPr>
        <w:t xml:space="preserve">Kung may isang tao na maaaring lumahok sa NDIS, sinasabi namin na sila ay </w:t>
      </w:r>
      <w:r w:rsidRPr="00FC7607">
        <w:rPr>
          <w:b/>
          <w:color w:val="6B2976"/>
          <w:w w:val="105"/>
          <w:lang w:val="fr-FR"/>
        </w:rPr>
        <w:t>marapat</w:t>
      </w:r>
      <w:r w:rsidRPr="00FC7607">
        <w:rPr>
          <w:w w:val="105"/>
          <w:lang w:val="fr-FR"/>
        </w:rPr>
        <w:t>.</w:t>
      </w:r>
    </w:p>
    <w:p w14:paraId="722A698B" w14:textId="77777777" w:rsidR="009F030A" w:rsidRPr="00FC7607" w:rsidRDefault="002155C3" w:rsidP="00A00E78">
      <w:pPr>
        <w:spacing w:before="120" w:after="120"/>
        <w:rPr>
          <w:lang w:val="fr-FR"/>
        </w:rPr>
      </w:pPr>
      <w:r w:rsidRPr="00FC7607">
        <w:rPr>
          <w:spacing w:val="-2"/>
          <w:w w:val="105"/>
          <w:lang w:val="fr-FR"/>
        </w:rPr>
        <w:t>May mga tanong kami na maaari mong sagutin upang malaman mo kung ikaw ay marapat para sa NDIS.</w:t>
      </w:r>
    </w:p>
    <w:p w14:paraId="601FDF3F" w14:textId="77777777" w:rsidR="009F030A" w:rsidRPr="00FC7607" w:rsidRDefault="002155C3" w:rsidP="000429D5">
      <w:pPr>
        <w:pStyle w:val="Heading3"/>
        <w:spacing w:after="120"/>
        <w:rPr>
          <w:spacing w:val="-10"/>
        </w:rPr>
      </w:pPr>
      <w:r w:rsidRPr="00FC7607">
        <w:t>Tanong 1</w:t>
      </w:r>
    </w:p>
    <w:p w14:paraId="41C46780" w14:textId="77777777" w:rsidR="002602D0" w:rsidRPr="00FC7607" w:rsidRDefault="002155C3" w:rsidP="00A00E78">
      <w:pPr>
        <w:spacing w:before="120" w:after="120"/>
      </w:pPr>
      <w:r w:rsidRPr="00FC7607">
        <w:rPr>
          <w:w w:val="105"/>
        </w:rPr>
        <w:t xml:space="preserve">Mas bata ka ba </w:t>
      </w:r>
      <w:r w:rsidRPr="00FC7607">
        <w:rPr>
          <w:w w:val="105"/>
        </w:rPr>
        <w:t>kaysa 65 taong gulang?</w:t>
      </w:r>
    </w:p>
    <w:p w14:paraId="26C37DC2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Ikaw ay dapat mas bata kaysa 65 taong gulang para maging marapat para sa NDIS.</w:t>
      </w:r>
    </w:p>
    <w:p w14:paraId="34BC304D" w14:textId="77777777" w:rsidR="009F030A" w:rsidRPr="00FC7607" w:rsidRDefault="002155C3" w:rsidP="00A00E78">
      <w:pPr>
        <w:spacing w:before="120" w:after="120"/>
        <w:rPr>
          <w:w w:val="105"/>
        </w:rPr>
      </w:pPr>
      <w:r w:rsidRPr="00FC7607">
        <w:rPr>
          <w:w w:val="105"/>
        </w:rPr>
        <w:t>Kung ikaw ay mas bata kaysa 65 taong gulang, maaari kang pumunta sa Tanong 2.</w:t>
      </w:r>
    </w:p>
    <w:p w14:paraId="3295D5FC" w14:textId="5A81FD0F" w:rsidR="002602D0" w:rsidRPr="00914259" w:rsidRDefault="002155C3" w:rsidP="00A00E78">
      <w:pPr>
        <w:spacing w:before="120" w:after="120"/>
        <w:rPr>
          <w:b/>
          <w:bCs/>
          <w:color w:val="6B2976"/>
        </w:rPr>
      </w:pPr>
      <w:hyperlink w:anchor="_Question_2" w:history="1">
        <w:r w:rsidR="00914259" w:rsidRPr="00914259">
          <w:rPr>
            <w:rStyle w:val="Hyperlink"/>
            <w:bCs/>
            <w:w w:val="105"/>
          </w:rPr>
          <w:t>Pumunta sa tanong 2</w:t>
        </w:r>
      </w:hyperlink>
    </w:p>
    <w:p w14:paraId="393F007C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Kung hindi ka mas bata ka</w:t>
      </w:r>
      <w:r w:rsidRPr="00FC7607">
        <w:rPr>
          <w:w w:val="105"/>
        </w:rPr>
        <w:t>ysa 65 taong gulang, hindi ka maaaring lumahok sa NDIS.</w:t>
      </w:r>
    </w:p>
    <w:p w14:paraId="41026A04" w14:textId="77777777" w:rsidR="009F030A" w:rsidRPr="00FC7607" w:rsidRDefault="002155C3" w:rsidP="00A00E78">
      <w:pPr>
        <w:spacing w:before="120" w:after="120"/>
      </w:pPr>
      <w:r w:rsidRPr="00FC7607">
        <w:t>Ngunit ikaw ay maaaring gumamit ng ibang mga suporta.</w:t>
      </w:r>
    </w:p>
    <w:p w14:paraId="14A9F48C" w14:textId="77777777" w:rsidR="009F030A" w:rsidRPr="00FC7607" w:rsidRDefault="002155C3" w:rsidP="00A00E78">
      <w:pPr>
        <w:spacing w:before="120" w:after="120"/>
        <w:rPr>
          <w:b/>
          <w:bCs/>
          <w:color w:val="6B2976"/>
          <w:spacing w:val="-2"/>
          <w:w w:val="105"/>
        </w:rPr>
      </w:pPr>
      <w:r w:rsidRPr="00FC7607">
        <w:t>Maaari mong bisitahin ang website ng My Aged Care para sa karagdagang impormasyon tungkol sa mga suporta kung ikaw ay mahigit sa 65 taong gulang –</w:t>
      </w:r>
      <w:r w:rsidRPr="00FC7607">
        <w:t xml:space="preserve"> </w:t>
      </w:r>
      <w:hyperlink r:id="rId9" w:history="1">
        <w:r w:rsidRPr="00FC7607">
          <w:rPr>
            <w:b/>
            <w:bCs/>
            <w:color w:val="6B2976"/>
            <w:spacing w:val="-2"/>
            <w:w w:val="105"/>
          </w:rPr>
          <w:t>www.myagedcare.gov.au</w:t>
        </w:r>
      </w:hyperlink>
    </w:p>
    <w:p w14:paraId="349360DB" w14:textId="3084D98E" w:rsidR="009733B5" w:rsidRPr="00FC7607" w:rsidRDefault="005E11C9">
      <w:pPr>
        <w:spacing w:before="0" w:after="0" w:line="240" w:lineRule="auto"/>
        <w:rPr>
          <w:rFonts w:cs="Arial"/>
          <w:b/>
          <w:bCs/>
          <w:sz w:val="32"/>
          <w:szCs w:val="32"/>
        </w:rPr>
      </w:pPr>
      <w:r w:rsidRPr="00FC7607">
        <w:br w:type="page"/>
      </w:r>
    </w:p>
    <w:p w14:paraId="14F77C0A" w14:textId="77777777" w:rsidR="009F030A" w:rsidRPr="00FC7607" w:rsidRDefault="002155C3" w:rsidP="000429D5">
      <w:pPr>
        <w:pStyle w:val="Heading3"/>
        <w:spacing w:after="120"/>
      </w:pPr>
      <w:bookmarkStart w:id="27" w:name="_Question_2"/>
      <w:bookmarkStart w:id="28" w:name="_Tanong_2"/>
      <w:bookmarkEnd w:id="27"/>
      <w:bookmarkEnd w:id="28"/>
      <w:r w:rsidRPr="00FC7607">
        <w:lastRenderedPageBreak/>
        <w:t>Tanong 2</w:t>
      </w:r>
    </w:p>
    <w:p w14:paraId="755E543C" w14:textId="77777777" w:rsidR="009F030A" w:rsidRPr="00FC7607" w:rsidRDefault="002155C3" w:rsidP="00A00E78">
      <w:pPr>
        <w:spacing w:before="120" w:after="120"/>
      </w:pPr>
      <w:r w:rsidRPr="00FC7607">
        <w:t>Ikaw ba ay naninirahan sa Australya?</w:t>
      </w:r>
    </w:p>
    <w:p w14:paraId="3ED28260" w14:textId="77777777" w:rsidR="009F030A" w:rsidRPr="001B2B2C" w:rsidRDefault="002155C3" w:rsidP="00A00E78">
      <w:pPr>
        <w:spacing w:before="120" w:after="120"/>
        <w:rPr>
          <w:lang w:val="fr-FR"/>
        </w:rPr>
      </w:pPr>
      <w:r w:rsidRPr="001B2B2C">
        <w:rPr>
          <w:w w:val="105"/>
          <w:lang w:val="fr-FR"/>
        </w:rPr>
        <w:t>Ikaw ay dapat naninirahan sa Australya upang maging marapat para sa NDIS.</w:t>
      </w:r>
    </w:p>
    <w:p w14:paraId="2CE06B07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Ikaw ba ay isang:</w:t>
      </w:r>
    </w:p>
    <w:p w14:paraId="3876B054" w14:textId="77777777" w:rsidR="009F030A" w:rsidRPr="00FC7607" w:rsidRDefault="002155C3" w:rsidP="00A00E78">
      <w:pPr>
        <w:pStyle w:val="ListParagraph"/>
        <w:numPr>
          <w:ilvl w:val="0"/>
          <w:numId w:val="7"/>
        </w:numPr>
        <w:spacing w:before="120" w:after="120"/>
        <w:ind w:left="720"/>
      </w:pPr>
      <w:r w:rsidRPr="00FC7607">
        <w:rPr>
          <w:rFonts w:ascii="Arial" w:hAnsi="Arial" w:cs="Arial"/>
          <w:w w:val="105"/>
        </w:rPr>
        <w:t>mamamayan?</w:t>
      </w:r>
    </w:p>
    <w:p w14:paraId="3C57569D" w14:textId="77777777" w:rsidR="00171A6C" w:rsidRPr="00FC7607" w:rsidRDefault="002155C3" w:rsidP="009733B5">
      <w:pPr>
        <w:pStyle w:val="ListParagraph"/>
        <w:numPr>
          <w:ilvl w:val="0"/>
          <w:numId w:val="7"/>
        </w:numPr>
        <w:spacing w:before="120" w:after="120"/>
        <w:ind w:left="720"/>
      </w:pPr>
      <w:r w:rsidRPr="00FC7607">
        <w:rPr>
          <w:rFonts w:ascii="Arial" w:hAnsi="Arial" w:cs="Arial"/>
        </w:rPr>
        <w:t>permanenteng residente?</w:t>
      </w:r>
    </w:p>
    <w:p w14:paraId="7DA2A58A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 xml:space="preserve">Ikaw ay </w:t>
      </w:r>
      <w:r w:rsidRPr="00FC7607">
        <w:rPr>
          <w:w w:val="105"/>
        </w:rPr>
        <w:t>mayroong dokumento na nagsasabing ikaw ay isa sa mga ito, tulad ng pasaporte.</w:t>
      </w:r>
    </w:p>
    <w:p w14:paraId="63B59D89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O ikaw ba ay mayroong:</w:t>
      </w:r>
    </w:p>
    <w:p w14:paraId="49697B18" w14:textId="77777777" w:rsidR="009F030A" w:rsidRPr="00FC7607" w:rsidRDefault="002155C3" w:rsidP="00A00E78">
      <w:pPr>
        <w:pStyle w:val="ListParagraph"/>
        <w:numPr>
          <w:ilvl w:val="0"/>
          <w:numId w:val="7"/>
        </w:numPr>
        <w:spacing w:before="120" w:after="120"/>
        <w:ind w:left="720"/>
      </w:pPr>
      <w:r w:rsidRPr="00FC7607">
        <w:rPr>
          <w:rFonts w:ascii="Arial" w:hAnsi="Arial" w:cs="Arial"/>
        </w:rPr>
        <w:t xml:space="preserve">permanenteng </w:t>
      </w:r>
      <w:r w:rsidRPr="00FC7607">
        <w:rPr>
          <w:rFonts w:ascii="Arial" w:hAnsi="Arial" w:cs="Arial"/>
          <w:b/>
          <w:color w:val="6B2976"/>
          <w:spacing w:val="-4"/>
          <w:w w:val="105"/>
        </w:rPr>
        <w:t>visa</w:t>
      </w:r>
      <w:r w:rsidRPr="00FC7607">
        <w:rPr>
          <w:rFonts w:ascii="Arial" w:hAnsi="Arial" w:cs="Arial"/>
        </w:rPr>
        <w:t>?</w:t>
      </w:r>
    </w:p>
    <w:p w14:paraId="6EA417E4" w14:textId="77777777" w:rsidR="009F030A" w:rsidRPr="00FC7607" w:rsidRDefault="002155C3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</w:rPr>
        <w:t>visa na Protected Special Category?</w:t>
      </w:r>
    </w:p>
    <w:p w14:paraId="28356D4E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Ang visa ay isang dokumento na nagsasabing maaari kang pumunta sa ibang bansa para sa isang tiyak na</w:t>
      </w:r>
      <w:r w:rsidRPr="00FC7607">
        <w:rPr>
          <w:w w:val="105"/>
        </w:rPr>
        <w:t xml:space="preserve"> tagal ng panahon.</w:t>
      </w:r>
    </w:p>
    <w:p w14:paraId="24AF1D55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Ikaw ay dapat mayroon ding isa sa mga ito upang maging marapat para sa NDIS.</w:t>
      </w:r>
    </w:p>
    <w:p w14:paraId="6D05111B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Maaari kang pumunta sa Tanong 3 kung ikaw ay:</w:t>
      </w:r>
    </w:p>
    <w:p w14:paraId="766E20BB" w14:textId="77777777" w:rsidR="009F030A" w:rsidRPr="00FC7607" w:rsidRDefault="002155C3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naninirahan sa Australya.</w:t>
      </w:r>
    </w:p>
    <w:p w14:paraId="79EAA3BC" w14:textId="77777777" w:rsidR="009F030A" w:rsidRPr="00FC7607" w:rsidRDefault="002155C3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mayroon ng isa sa mga dokumentong ito.</w:t>
      </w:r>
    </w:p>
    <w:p w14:paraId="3998629A" w14:textId="4FF11716" w:rsidR="009F030A" w:rsidRPr="005E11C9" w:rsidRDefault="005E11C9" w:rsidP="00A00E78">
      <w:pPr>
        <w:spacing w:before="120" w:after="120"/>
        <w:rPr>
          <w:rStyle w:val="Hyperlink"/>
        </w:rPr>
      </w:pPr>
      <w:r>
        <w:rPr>
          <w:b/>
        </w:rPr>
        <w:fldChar w:fldCharType="begin"/>
      </w:r>
      <w:r>
        <w:rPr>
          <w:b/>
        </w:rPr>
        <w:instrText xml:space="preserve"> HYPERLINK  \l "_Tanong_3" </w:instrText>
      </w:r>
      <w:r>
        <w:rPr>
          <w:b/>
        </w:rPr>
        <w:fldChar w:fldCharType="separate"/>
      </w:r>
      <w:r w:rsidR="002602D0" w:rsidRPr="005E11C9">
        <w:rPr>
          <w:rStyle w:val="Hyperlink"/>
        </w:rPr>
        <w:t>Pumunta sa tanong 3</w:t>
      </w:r>
    </w:p>
    <w:p w14:paraId="260B78CD" w14:textId="32820D49" w:rsidR="009F030A" w:rsidRPr="00FC7607" w:rsidRDefault="005E11C9" w:rsidP="005E11C9">
      <w:pPr>
        <w:spacing w:before="120" w:after="120"/>
      </w:pPr>
      <w:r>
        <w:rPr>
          <w:b/>
        </w:rPr>
        <w:fldChar w:fldCharType="end"/>
      </w:r>
      <w:r w:rsidRPr="00FC7607">
        <w:rPr>
          <w:w w:val="105"/>
        </w:rPr>
        <w:t>Hindi ka maaaring lumahok sa NDIS kung ikaw ay:</w:t>
      </w:r>
    </w:p>
    <w:p w14:paraId="2126158F" w14:textId="77777777" w:rsidR="009F030A" w:rsidRPr="00FC7607" w:rsidRDefault="002155C3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hindi naninirahan sa Australya</w:t>
      </w:r>
    </w:p>
    <w:p w14:paraId="4D15D48F" w14:textId="77777777" w:rsidR="009F030A" w:rsidRPr="00FC7607" w:rsidRDefault="002155C3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  <w:lang w:val="fr-FR"/>
        </w:rPr>
      </w:pPr>
      <w:r w:rsidRPr="00FC7607">
        <w:rPr>
          <w:rFonts w:ascii="Arial" w:hAnsi="Arial" w:cs="Arial"/>
          <w:w w:val="105"/>
          <w:lang w:val="fr-FR"/>
        </w:rPr>
        <w:t>walang isa sa mga dokumentong ito.</w:t>
      </w:r>
    </w:p>
    <w:p w14:paraId="59F46C25" w14:textId="77777777" w:rsidR="005E11C9" w:rsidRPr="006B2CDE" w:rsidRDefault="005E11C9">
      <w:pPr>
        <w:spacing w:before="0" w:after="0" w:line="240" w:lineRule="auto"/>
        <w:rPr>
          <w:w w:val="105"/>
          <w:lang w:val="fr-FR"/>
        </w:rPr>
      </w:pPr>
      <w:r w:rsidRPr="006B2CDE">
        <w:rPr>
          <w:w w:val="105"/>
          <w:lang w:val="fr-FR"/>
        </w:rPr>
        <w:br w:type="page"/>
      </w:r>
    </w:p>
    <w:p w14:paraId="598841F9" w14:textId="424486CE" w:rsidR="002602D0" w:rsidRPr="00FC7607" w:rsidRDefault="002155C3" w:rsidP="00A00E78">
      <w:pPr>
        <w:spacing w:before="120" w:after="120"/>
        <w:rPr>
          <w:w w:val="105"/>
        </w:rPr>
      </w:pPr>
      <w:r w:rsidRPr="00FC7607">
        <w:rPr>
          <w:w w:val="105"/>
        </w:rPr>
        <w:lastRenderedPageBreak/>
        <w:t xml:space="preserve">Ngunit maaari ka naming tulungang makahanap ng ibang mga suporta. </w:t>
      </w:r>
    </w:p>
    <w:p w14:paraId="5B57C6FF" w14:textId="36E3F183" w:rsidR="009F030A" w:rsidRPr="00FC7607" w:rsidRDefault="002155C3" w:rsidP="00A00E78">
      <w:pPr>
        <w:spacing w:before="120" w:after="120"/>
        <w:rPr>
          <w:rStyle w:val="Strong"/>
        </w:rPr>
      </w:pPr>
      <w:r w:rsidRPr="00FC7607">
        <w:rPr>
          <w:w w:val="105"/>
        </w:rPr>
        <w:t xml:space="preserve">Maaari mo kaming tawagan </w:t>
      </w:r>
      <w:bookmarkStart w:id="29" w:name="_Hlk118627964"/>
      <w:r w:rsidR="005E11C9">
        <w:rPr>
          <w:w w:val="105"/>
        </w:rPr>
        <w:t xml:space="preserve">– </w:t>
      </w:r>
      <w:r w:rsidR="005E11C9" w:rsidRPr="00C1076F">
        <w:rPr>
          <w:rStyle w:val="Strong"/>
        </w:rPr>
        <w:t>1800 800 110</w:t>
      </w:r>
      <w:bookmarkEnd w:id="29"/>
    </w:p>
    <w:p w14:paraId="517A00CC" w14:textId="77777777" w:rsidR="009F030A" w:rsidRPr="00FC7607" w:rsidRDefault="002155C3" w:rsidP="00A00E78">
      <w:pPr>
        <w:pStyle w:val="Heading3"/>
        <w:spacing w:before="120" w:after="120"/>
      </w:pPr>
      <w:bookmarkStart w:id="30" w:name="_Question_3"/>
      <w:bookmarkStart w:id="31" w:name="_Question_3_1"/>
      <w:bookmarkStart w:id="32" w:name="_Tanong_3"/>
      <w:bookmarkEnd w:id="30"/>
      <w:bookmarkEnd w:id="31"/>
      <w:bookmarkEnd w:id="32"/>
      <w:r w:rsidRPr="00FC7607">
        <w:t>Tanong 3</w:t>
      </w:r>
    </w:p>
    <w:p w14:paraId="507D7BFB" w14:textId="77777777" w:rsidR="002602D0" w:rsidRPr="00FC7607" w:rsidRDefault="002155C3" w:rsidP="00A00E78">
      <w:pPr>
        <w:spacing w:before="120" w:after="120"/>
        <w:rPr>
          <w:w w:val="105"/>
        </w:rPr>
      </w:pPr>
      <w:r w:rsidRPr="00FC7607">
        <w:rPr>
          <w:w w:val="105"/>
        </w:rPr>
        <w:t xml:space="preserve">Ikaw ba ay may permanenteng kapansanan? </w:t>
      </w:r>
    </w:p>
    <w:p w14:paraId="790A3F45" w14:textId="77777777" w:rsidR="002602D0" w:rsidRPr="00FC7607" w:rsidRDefault="002155C3" w:rsidP="00A00E78">
      <w:pPr>
        <w:spacing w:before="120" w:after="120"/>
      </w:pPr>
      <w:r w:rsidRPr="00FC7607">
        <w:rPr>
          <w:w w:val="105"/>
        </w:rPr>
        <w:t>Nangangahulugang ito ay hindi mawawala.</w:t>
      </w:r>
    </w:p>
    <w:p w14:paraId="192A3A45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Ikaw ba ay may kapansanan na nakakaapekto sa:</w:t>
      </w:r>
    </w:p>
    <w:p w14:paraId="040A3AD1" w14:textId="77777777" w:rsidR="009F030A" w:rsidRPr="00FC7607" w:rsidRDefault="002155C3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paraan ng iyong pamumuhay?</w:t>
      </w:r>
    </w:p>
    <w:p w14:paraId="177F1DEC" w14:textId="77777777" w:rsidR="009F030A" w:rsidRPr="00FC7607" w:rsidRDefault="002155C3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</w:rPr>
        <w:t xml:space="preserve">iyong </w:t>
      </w:r>
      <w:r w:rsidRPr="00FC7607">
        <w:rPr>
          <w:rFonts w:ascii="Arial" w:hAnsi="Arial" w:cs="Arial"/>
          <w:b/>
          <w:bCs/>
          <w:color w:val="6B2976"/>
        </w:rPr>
        <w:t>kakayahang gumana</w:t>
      </w:r>
      <w:r w:rsidRPr="00FC7607">
        <w:rPr>
          <w:rFonts w:ascii="Arial" w:hAnsi="Arial" w:cs="Arial"/>
          <w:spacing w:val="-2"/>
        </w:rPr>
        <w:t>?</w:t>
      </w:r>
    </w:p>
    <w:p w14:paraId="02ABB0D8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Ang iyong kakayahang gumana ay kung paano ka:</w:t>
      </w:r>
    </w:p>
    <w:p w14:paraId="0FABF43C" w14:textId="77777777" w:rsidR="009F030A" w:rsidRPr="00FC7607" w:rsidRDefault="002155C3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</w:rPr>
        <w:t>umuunawa sa iyong mga pagpapasy</w:t>
      </w:r>
      <w:r w:rsidRPr="00FC7607">
        <w:rPr>
          <w:rFonts w:ascii="Arial" w:hAnsi="Arial" w:cs="Arial"/>
        </w:rPr>
        <w:t>a</w:t>
      </w:r>
    </w:p>
    <w:p w14:paraId="52C56A41" w14:textId="77777777" w:rsidR="009F030A" w:rsidRPr="00FC7607" w:rsidRDefault="002155C3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gumawa ng mga bagay-bagay para sa iyong sarili</w:t>
      </w:r>
    </w:p>
    <w:p w14:paraId="7A8A22E4" w14:textId="77777777" w:rsidR="009F030A" w:rsidRPr="00FC7607" w:rsidRDefault="002155C3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natututo ng mga bagong kasanayan</w:t>
      </w:r>
    </w:p>
    <w:p w14:paraId="20697885" w14:textId="77777777" w:rsidR="009F030A" w:rsidRPr="00FC7607" w:rsidRDefault="002155C3" w:rsidP="00A00E78">
      <w:pPr>
        <w:pStyle w:val="ListParagraph"/>
        <w:numPr>
          <w:ilvl w:val="0"/>
          <w:numId w:val="7"/>
        </w:numPr>
        <w:spacing w:before="120" w:after="120"/>
        <w:ind w:left="720"/>
      </w:pPr>
      <w:r w:rsidRPr="00FC7607">
        <w:rPr>
          <w:rFonts w:ascii="Arial" w:hAnsi="Arial" w:cs="Arial"/>
          <w:w w:val="105"/>
        </w:rPr>
        <w:t>nakapagsasabi sa iba ng mga gusto mo.</w:t>
      </w:r>
    </w:p>
    <w:p w14:paraId="09414B2E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Kung ikaw ay may kapansanang tulad nito, ikaw ay maaaring makalahok sa NDIS.</w:t>
      </w:r>
    </w:p>
    <w:p w14:paraId="28EDD46B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 xml:space="preserve">Hindi mo kailangang sagutin ang alinpaman sa mga tanong na </w:t>
      </w:r>
      <w:r w:rsidRPr="00FC7607">
        <w:rPr>
          <w:w w:val="105"/>
        </w:rPr>
        <w:t>ito.</w:t>
      </w:r>
    </w:p>
    <w:p w14:paraId="46FAC2E5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Maaari ka naming suportahan sa pagpasya kung gusto mong mag-aplay para sa NDIS.</w:t>
      </w:r>
    </w:p>
    <w:p w14:paraId="1D13A39C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Maaari ka rin naming tulungang makahanap ng ibang mga suporta.</w:t>
      </w:r>
    </w:p>
    <w:p w14:paraId="1578580A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Kung wala kang kapansanang tulad nito, maaari kang pumunta sa Tanong 4.</w:t>
      </w:r>
    </w:p>
    <w:p w14:paraId="44D62C3C" w14:textId="18EF5179" w:rsidR="00461FBD" w:rsidRPr="005E11C9" w:rsidRDefault="005E11C9" w:rsidP="00A00E78">
      <w:pPr>
        <w:spacing w:before="120" w:after="120"/>
        <w:rPr>
          <w:rStyle w:val="Hyperlink"/>
        </w:rPr>
      </w:pPr>
      <w:r>
        <w:rPr>
          <w:b/>
        </w:rPr>
        <w:fldChar w:fldCharType="begin"/>
      </w:r>
      <w:r>
        <w:rPr>
          <w:b/>
        </w:rPr>
        <w:instrText xml:space="preserve"> HYPERLINK  \l "_Tanong_4" </w:instrText>
      </w:r>
      <w:r>
        <w:rPr>
          <w:b/>
        </w:rPr>
        <w:fldChar w:fldCharType="separate"/>
      </w:r>
      <w:r w:rsidR="002602D0" w:rsidRPr="005E11C9">
        <w:rPr>
          <w:rStyle w:val="Hyperlink"/>
        </w:rPr>
        <w:t>Pumunta sa tanong 4</w:t>
      </w:r>
    </w:p>
    <w:bookmarkStart w:id="33" w:name="_Question_4"/>
    <w:bookmarkEnd w:id="33"/>
    <w:p w14:paraId="676BC0E7" w14:textId="3B31202F" w:rsidR="00171A6C" w:rsidRPr="00FC7607" w:rsidRDefault="005E11C9" w:rsidP="00A00E78">
      <w:pPr>
        <w:spacing w:before="120" w:after="120" w:line="240" w:lineRule="auto"/>
        <w:rPr>
          <w:rFonts w:cs="Arial"/>
          <w:b/>
          <w:bCs/>
          <w:sz w:val="32"/>
          <w:szCs w:val="32"/>
        </w:rPr>
      </w:pPr>
      <w:r>
        <w:rPr>
          <w:b/>
        </w:rPr>
        <w:fldChar w:fldCharType="end"/>
      </w:r>
      <w:r w:rsidRPr="00FC7607">
        <w:br w:type="page"/>
      </w:r>
    </w:p>
    <w:p w14:paraId="2BD44638" w14:textId="77777777" w:rsidR="009F030A" w:rsidRPr="00FC7607" w:rsidRDefault="002155C3" w:rsidP="00A00E78">
      <w:pPr>
        <w:pStyle w:val="Heading3"/>
        <w:spacing w:before="120" w:after="120"/>
      </w:pPr>
      <w:bookmarkStart w:id="34" w:name="_Question_4_1"/>
      <w:bookmarkStart w:id="35" w:name="_Tanong_4"/>
      <w:bookmarkEnd w:id="34"/>
      <w:bookmarkEnd w:id="35"/>
      <w:r w:rsidRPr="00FC7607">
        <w:lastRenderedPageBreak/>
        <w:t>Tanong 4</w:t>
      </w:r>
    </w:p>
    <w:p w14:paraId="0996A631" w14:textId="77777777" w:rsidR="002602D0" w:rsidRPr="00FC7607" w:rsidRDefault="002155C3" w:rsidP="00A00E78">
      <w:pPr>
        <w:spacing w:before="120" w:after="120"/>
      </w:pPr>
      <w:r w:rsidRPr="00FC7607">
        <w:rPr>
          <w:w w:val="105"/>
        </w:rPr>
        <w:t>Gumagamit ka ba ng mga aparato dahil sa iyong kapansanan?</w:t>
      </w:r>
    </w:p>
    <w:p w14:paraId="73726317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Halimbawa, isang scooter upang tulungan kang makalibot.</w:t>
      </w:r>
    </w:p>
    <w:p w14:paraId="06505987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Binago mo ba ang mga bahagi ng iyong bahay dahil sa iyong kapansanan?</w:t>
      </w:r>
    </w:p>
    <w:p w14:paraId="5387405F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 xml:space="preserve">Halimbawa, pagbabago sa iyong banyo o </w:t>
      </w:r>
      <w:r w:rsidRPr="00FC7607">
        <w:rPr>
          <w:w w:val="105"/>
        </w:rPr>
        <w:t>pagdagdag ng rampa.</w:t>
      </w:r>
    </w:p>
    <w:p w14:paraId="06BD5C6C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Kung ikaw ay gumamit ng aparato o binago ang mga bahagi ng iyong tahanan, ikaw ay maaaring makalahok sa NDIS.</w:t>
      </w:r>
    </w:p>
    <w:p w14:paraId="298F61E5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Hindi mo kailangang sagutin ang alinpaman sa mga tanong na ito.</w:t>
      </w:r>
    </w:p>
    <w:p w14:paraId="7CAB4CAE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 xml:space="preserve">Kung ikaw ay hindi gumamit ng aparato o hindi binago ang </w:t>
      </w:r>
      <w:r w:rsidRPr="00FC7607">
        <w:rPr>
          <w:w w:val="105"/>
        </w:rPr>
        <w:t>mga bahagi ng iyong bahay, maaari kang pumunta sa Tanong 5.</w:t>
      </w:r>
    </w:p>
    <w:p w14:paraId="52A99BC8" w14:textId="57A8F427" w:rsidR="00461FBD" w:rsidRPr="005E11C9" w:rsidRDefault="005E11C9" w:rsidP="00A00E78">
      <w:pPr>
        <w:spacing w:before="120" w:after="120"/>
        <w:rPr>
          <w:rStyle w:val="Hyperlink"/>
        </w:rPr>
      </w:pPr>
      <w:r>
        <w:rPr>
          <w:b/>
        </w:rPr>
        <w:fldChar w:fldCharType="begin"/>
      </w:r>
      <w:r>
        <w:rPr>
          <w:b/>
        </w:rPr>
        <w:instrText xml:space="preserve"> HYPERLINK  \l "_Tanong_5" </w:instrText>
      </w:r>
      <w:r>
        <w:rPr>
          <w:b/>
        </w:rPr>
        <w:fldChar w:fldCharType="separate"/>
      </w:r>
      <w:r w:rsidRPr="005E11C9">
        <w:rPr>
          <w:rStyle w:val="Hyperlink"/>
        </w:rPr>
        <w:t>Pumunta sa tanong 5</w:t>
      </w:r>
    </w:p>
    <w:bookmarkStart w:id="36" w:name="_Question_5"/>
    <w:bookmarkEnd w:id="36"/>
    <w:p w14:paraId="4FCA2923" w14:textId="7EB490E6" w:rsidR="009733B5" w:rsidRPr="00FC7607" w:rsidRDefault="005E11C9">
      <w:pPr>
        <w:spacing w:before="0" w:after="0" w:line="240" w:lineRule="auto"/>
        <w:rPr>
          <w:rFonts w:cs="Arial"/>
          <w:b/>
          <w:bCs/>
          <w:sz w:val="32"/>
          <w:szCs w:val="32"/>
        </w:rPr>
      </w:pPr>
      <w:r>
        <w:rPr>
          <w:b/>
        </w:rPr>
        <w:fldChar w:fldCharType="end"/>
      </w:r>
      <w:r w:rsidRPr="00FC7607">
        <w:br w:type="page"/>
      </w:r>
    </w:p>
    <w:p w14:paraId="1999099F" w14:textId="77777777" w:rsidR="009F030A" w:rsidRPr="00FC7607" w:rsidRDefault="002155C3" w:rsidP="00661A9D">
      <w:pPr>
        <w:pStyle w:val="Heading3"/>
        <w:spacing w:after="120"/>
      </w:pPr>
      <w:bookmarkStart w:id="37" w:name="_Tanong_5"/>
      <w:bookmarkEnd w:id="37"/>
      <w:r w:rsidRPr="00FC7607">
        <w:lastRenderedPageBreak/>
        <w:t>Tanong 5</w:t>
      </w:r>
    </w:p>
    <w:p w14:paraId="1F12CD70" w14:textId="77777777" w:rsidR="00461FBD" w:rsidRPr="00FC7607" w:rsidRDefault="002155C3" w:rsidP="00A00E78">
      <w:pPr>
        <w:spacing w:before="120" w:after="120"/>
      </w:pPr>
      <w:r w:rsidRPr="00FC7607">
        <w:rPr>
          <w:w w:val="105"/>
        </w:rPr>
        <w:t>Kailangan mo ba ngayon ng ilang mga suporta upang matulungan ka sa hinaharap?</w:t>
      </w:r>
    </w:p>
    <w:p w14:paraId="2F600FC4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Ikaw ay maaaring makalahok nang maaga sa NDIS kung kailan</w:t>
      </w:r>
      <w:r w:rsidRPr="00FC7607">
        <w:rPr>
          <w:w w:val="105"/>
        </w:rPr>
        <w:t>gan mo ngayon ng suporta upang matulungan ka sa iyong buhay sa malaunan.</w:t>
      </w:r>
    </w:p>
    <w:p w14:paraId="13499006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Kung kailangan mo ngayon ng ilang suporta upang matulungan ka sa hinaharap, ikaw ay maaaring makalahok sa NDIS.</w:t>
      </w:r>
    </w:p>
    <w:p w14:paraId="0826E40A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Kung hindi mo kailangan ngayon ng mga suporta, hindi ka maaaring makala</w:t>
      </w:r>
      <w:r w:rsidRPr="00FC7607">
        <w:rPr>
          <w:w w:val="105"/>
        </w:rPr>
        <w:t>hok sa NDIS.</w:t>
      </w:r>
    </w:p>
    <w:p w14:paraId="57070D67" w14:textId="77777777" w:rsidR="00171A6C" w:rsidRPr="00FC7607" w:rsidRDefault="002155C3" w:rsidP="00A00E78">
      <w:pPr>
        <w:spacing w:before="120" w:after="120"/>
        <w:rPr>
          <w:w w:val="105"/>
        </w:rPr>
      </w:pPr>
      <w:r w:rsidRPr="00FC7607">
        <w:rPr>
          <w:w w:val="105"/>
        </w:rPr>
        <w:t xml:space="preserve">Ngunit maaari ka naming tulungang makahanap ng ibang mga suporta. </w:t>
      </w:r>
    </w:p>
    <w:p w14:paraId="449A03FB" w14:textId="4EA36CF8" w:rsidR="009F030A" w:rsidRPr="00FC7607" w:rsidRDefault="002155C3" w:rsidP="00A00E78">
      <w:pPr>
        <w:spacing w:before="120" w:after="120"/>
        <w:rPr>
          <w:rStyle w:val="Strong"/>
        </w:rPr>
      </w:pPr>
      <w:r w:rsidRPr="00FC7607">
        <w:rPr>
          <w:w w:val="105"/>
        </w:rPr>
        <w:t xml:space="preserve">Maaari mo kaming tawagan </w:t>
      </w:r>
      <w:bookmarkStart w:id="38" w:name="_Hlk118627163"/>
      <w:bookmarkStart w:id="39" w:name="_Hlk118628030"/>
      <w:r w:rsidR="005E11C9">
        <w:rPr>
          <w:w w:val="105"/>
        </w:rPr>
        <w:t xml:space="preserve">– </w:t>
      </w:r>
      <w:r w:rsidR="005E11C9" w:rsidRPr="00C1076F">
        <w:rPr>
          <w:rStyle w:val="Strong"/>
        </w:rPr>
        <w:t>1800 800 110</w:t>
      </w:r>
      <w:bookmarkEnd w:id="38"/>
      <w:bookmarkEnd w:id="39"/>
    </w:p>
    <w:p w14:paraId="63978CAC" w14:textId="77777777" w:rsidR="00171A6C" w:rsidRPr="00FC7607" w:rsidRDefault="002155C3" w:rsidP="00A00E78">
      <w:pPr>
        <w:spacing w:before="120" w:after="120" w:line="240" w:lineRule="auto"/>
        <w:rPr>
          <w:rFonts w:cs="Arial"/>
          <w:b/>
          <w:bCs/>
          <w:w w:val="105"/>
          <w:sz w:val="32"/>
          <w:szCs w:val="32"/>
        </w:rPr>
      </w:pPr>
      <w:r w:rsidRPr="00FC7607">
        <w:rPr>
          <w:w w:val="105"/>
        </w:rPr>
        <w:br w:type="page"/>
      </w:r>
    </w:p>
    <w:p w14:paraId="47FC902E" w14:textId="77777777" w:rsidR="00461FBD" w:rsidRPr="00FC7607" w:rsidRDefault="002155C3" w:rsidP="00A00E78">
      <w:pPr>
        <w:pStyle w:val="Heading3"/>
        <w:spacing w:before="120" w:after="120"/>
      </w:pPr>
      <w:r w:rsidRPr="00FC7607">
        <w:rPr>
          <w:w w:val="105"/>
        </w:rPr>
        <w:lastRenderedPageBreak/>
        <w:t>Ikaw ba ay marapat para sa NDIS?</w:t>
      </w:r>
    </w:p>
    <w:p w14:paraId="3F340B8E" w14:textId="77777777" w:rsidR="00171A6C" w:rsidRPr="00FC7607" w:rsidRDefault="002155C3" w:rsidP="00A00E78">
      <w:pPr>
        <w:spacing w:before="120" w:after="120"/>
        <w:rPr>
          <w:w w:val="105"/>
        </w:rPr>
      </w:pPr>
      <w:r w:rsidRPr="00FC7607">
        <w:rPr>
          <w:w w:val="105"/>
        </w:rPr>
        <w:t xml:space="preserve">Maaari mong bisitahin ang aming website upang alamin kung maaari kang makalahok sa NDIS. </w:t>
      </w:r>
    </w:p>
    <w:p w14:paraId="4AAC0E11" w14:textId="77777777" w:rsidR="00171A6C" w:rsidRPr="00FC7607" w:rsidRDefault="002155C3" w:rsidP="00A00E78">
      <w:pPr>
        <w:spacing w:before="120" w:after="120"/>
        <w:rPr>
          <w:w w:val="105"/>
        </w:rPr>
      </w:pPr>
      <w:r w:rsidRPr="00FC7607">
        <w:rPr>
          <w:w w:val="105"/>
        </w:rPr>
        <w:t xml:space="preserve">Kung ikaw ay marapat, maaari kang mag-aplay. </w:t>
      </w:r>
    </w:p>
    <w:bookmarkStart w:id="40" w:name="_Hlk114129224"/>
    <w:p w14:paraId="45A486F4" w14:textId="77777777" w:rsidR="00461FBD" w:rsidRPr="00FC7607" w:rsidRDefault="002155C3" w:rsidP="00A00E78">
      <w:pPr>
        <w:spacing w:before="120" w:after="120"/>
        <w:rPr>
          <w:b/>
        </w:rPr>
      </w:pPr>
      <w:r w:rsidRPr="00FC7607">
        <w:fldChar w:fldCharType="begin"/>
      </w:r>
      <w:r w:rsidRPr="00FC7607">
        <w:instrText>HYPERLINK "http://www.ndis.gov.au/applying-access-ndis"</w:instrText>
      </w:r>
      <w:r w:rsidRPr="00FC7607">
        <w:fldChar w:fldCharType="separate"/>
      </w:r>
      <w:r w:rsidR="00171A6C" w:rsidRPr="00FC7607">
        <w:rPr>
          <w:rStyle w:val="Hyperlink"/>
          <w:spacing w:val="-2"/>
          <w:w w:val="105"/>
        </w:rPr>
        <w:t>www.ndis.gov.au/applying-access-ndis</w:t>
      </w:r>
      <w:r w:rsidRPr="00FC7607">
        <w:rPr>
          <w:rStyle w:val="Hyperlink"/>
          <w:spacing w:val="-2"/>
          <w:w w:val="105"/>
        </w:rPr>
        <w:fldChar w:fldCharType="end"/>
      </w:r>
    </w:p>
    <w:bookmarkEnd w:id="40"/>
    <w:p w14:paraId="53DA243E" w14:textId="77777777" w:rsidR="00461FBD" w:rsidRPr="00FC7607" w:rsidRDefault="002155C3" w:rsidP="00A00E78">
      <w:pPr>
        <w:spacing w:before="120" w:after="120"/>
      </w:pPr>
      <w:r w:rsidRPr="00FC7607">
        <w:rPr>
          <w:w w:val="105"/>
        </w:rPr>
        <w:t>Ipapaliwanag namin sa sus</w:t>
      </w:r>
      <w:r w:rsidRPr="00FC7607">
        <w:rPr>
          <w:w w:val="105"/>
        </w:rPr>
        <w:t>unod na pahina kung paano ang pag-aplay.</w:t>
      </w:r>
    </w:p>
    <w:p w14:paraId="72AD440C" w14:textId="77777777" w:rsidR="00171A6C" w:rsidRPr="00FC7607" w:rsidRDefault="002155C3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bookmarkStart w:id="41" w:name="Steps_to_apply_for_the_NDIS"/>
      <w:bookmarkStart w:id="42" w:name="_bookmark4"/>
      <w:bookmarkEnd w:id="41"/>
      <w:bookmarkEnd w:id="42"/>
      <w:r w:rsidRPr="00FC7607">
        <w:br w:type="page"/>
      </w:r>
    </w:p>
    <w:p w14:paraId="7C188547" w14:textId="7EDCB5D3" w:rsidR="009F030A" w:rsidRPr="00FC7607" w:rsidRDefault="002155C3" w:rsidP="00A00E78">
      <w:pPr>
        <w:pStyle w:val="Heading2"/>
        <w:spacing w:before="120" w:after="120"/>
        <w:rPr>
          <w:lang w:val="fr-FR"/>
        </w:rPr>
      </w:pPr>
      <w:bookmarkStart w:id="43" w:name="_Toc118661404"/>
      <w:r w:rsidRPr="00FC7607">
        <w:rPr>
          <w:lang w:val="fr-FR"/>
        </w:rPr>
        <w:lastRenderedPageBreak/>
        <w:t xml:space="preserve">Mga </w:t>
      </w:r>
      <w:r w:rsidR="006B2CDE">
        <w:rPr>
          <w:lang w:val="fr-FR"/>
        </w:rPr>
        <w:t>hakbang</w:t>
      </w:r>
      <w:r w:rsidRPr="00FC7607">
        <w:rPr>
          <w:lang w:val="fr-FR"/>
        </w:rPr>
        <w:t xml:space="preserve"> sa pag-aplay para sa NDIS</w:t>
      </w:r>
      <w:bookmarkEnd w:id="43"/>
    </w:p>
    <w:p w14:paraId="53BDFDFC" w14:textId="77777777" w:rsidR="009F030A" w:rsidRPr="00FC7607" w:rsidRDefault="002155C3" w:rsidP="001C4ECF">
      <w:pPr>
        <w:pStyle w:val="Heading3"/>
        <w:spacing w:after="120"/>
        <w:rPr>
          <w:lang w:val="fr-FR"/>
        </w:rPr>
      </w:pPr>
      <w:r w:rsidRPr="00FC7607">
        <w:rPr>
          <w:w w:val="105"/>
          <w:lang w:val="fr-FR"/>
        </w:rPr>
        <w:t>Hakbang 1. Kumontak sa amin</w:t>
      </w:r>
    </w:p>
    <w:p w14:paraId="3AC59CDD" w14:textId="77777777" w:rsidR="009F030A" w:rsidRPr="00FC7607" w:rsidRDefault="002155C3" w:rsidP="00A00E78">
      <w:pPr>
        <w:spacing w:before="120" w:after="120"/>
        <w:rPr>
          <w:lang w:val="fr-FR"/>
        </w:rPr>
      </w:pPr>
      <w:r w:rsidRPr="00FC7607">
        <w:rPr>
          <w:w w:val="105"/>
          <w:lang w:val="fr-FR"/>
        </w:rPr>
        <w:t>Makipag-usap sa amin upang malaman kung ikaw ay maaaring lumahok sa NDIS. Matutulungan ka naming mag-aplay.</w:t>
      </w:r>
    </w:p>
    <w:p w14:paraId="4A1FAED7" w14:textId="77777777" w:rsidR="009F030A" w:rsidRPr="00FC7607" w:rsidRDefault="002155C3" w:rsidP="001C4ECF">
      <w:pPr>
        <w:pStyle w:val="Heading3"/>
        <w:spacing w:after="120"/>
        <w:rPr>
          <w:lang w:val="fr-FR"/>
        </w:rPr>
      </w:pPr>
      <w:r w:rsidRPr="00FC7607">
        <w:rPr>
          <w:w w:val="105"/>
          <w:lang w:val="fr-FR"/>
        </w:rPr>
        <w:t>Hakbang 2. Pag-aplay</w:t>
      </w:r>
    </w:p>
    <w:p w14:paraId="3C833ECE" w14:textId="77777777" w:rsidR="009F030A" w:rsidRPr="00FC7607" w:rsidRDefault="002155C3" w:rsidP="00A00E78">
      <w:pPr>
        <w:spacing w:before="120" w:after="120"/>
        <w:rPr>
          <w:lang w:val="fr-FR"/>
        </w:rPr>
      </w:pPr>
      <w:r w:rsidRPr="00FC7607">
        <w:rPr>
          <w:w w:val="105"/>
          <w:lang w:val="fr-FR"/>
        </w:rPr>
        <w:t xml:space="preserve">Magsumite ng </w:t>
      </w:r>
      <w:r w:rsidRPr="00FC7607">
        <w:rPr>
          <w:w w:val="105"/>
          <w:lang w:val="fr-FR"/>
        </w:rPr>
        <w:t>lahat ng mga dokumentong iyong kailangan sa pag-aplay.</w:t>
      </w:r>
    </w:p>
    <w:p w14:paraId="120D305E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Kabilang dito ang mga dokumento mula sa mga health care worker (manggagawa ng pangkalusugang pangangalaga).</w:t>
      </w:r>
    </w:p>
    <w:p w14:paraId="1F053D39" w14:textId="77777777" w:rsidR="009F030A" w:rsidRPr="00FC7607" w:rsidRDefault="002155C3" w:rsidP="001C4ECF">
      <w:pPr>
        <w:pStyle w:val="Heading3"/>
        <w:spacing w:after="120"/>
      </w:pPr>
      <w:r w:rsidRPr="00FC7607">
        <w:rPr>
          <w:w w:val="105"/>
        </w:rPr>
        <w:t>Hakbang 3. Pagtanggap ng resulta</w:t>
      </w:r>
    </w:p>
    <w:p w14:paraId="270A7A97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Padadalhan ka namin ng aming desisyon sa loob ng 21 araw.</w:t>
      </w:r>
    </w:p>
    <w:p w14:paraId="580DC640" w14:textId="77777777" w:rsidR="009F030A" w:rsidRPr="00FC7607" w:rsidRDefault="002155C3" w:rsidP="001C4ECF">
      <w:pPr>
        <w:pStyle w:val="Heading3"/>
        <w:spacing w:after="120"/>
        <w:rPr>
          <w:lang w:val="fr-FR"/>
        </w:rPr>
      </w:pPr>
      <w:r w:rsidRPr="00FC7607">
        <w:rPr>
          <w:lang w:val="fr-FR"/>
        </w:rPr>
        <w:t>Pa</w:t>
      </w:r>
      <w:r w:rsidRPr="00FC7607">
        <w:rPr>
          <w:lang w:val="fr-FR"/>
        </w:rPr>
        <w:t>ano ka mag-aaplay para sa NDIS?</w:t>
      </w:r>
    </w:p>
    <w:p w14:paraId="237B6576" w14:textId="77777777" w:rsidR="00171A6C" w:rsidRPr="00FC7607" w:rsidRDefault="002155C3" w:rsidP="00A00E78">
      <w:pPr>
        <w:spacing w:before="120" w:after="120"/>
        <w:rPr>
          <w:w w:val="105"/>
        </w:rPr>
      </w:pPr>
      <w:r w:rsidRPr="00FC7607">
        <w:rPr>
          <w:w w:val="105"/>
        </w:rPr>
        <w:t xml:space="preserve">Kailangang sabihin mo sa amin na gusto mong maging kalahok. </w:t>
      </w:r>
    </w:p>
    <w:p w14:paraId="4FF01C09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Dapat kang mag-aplay upang gawin ito.</w:t>
      </w:r>
    </w:p>
    <w:p w14:paraId="497059A3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Kung ikaw ay 7 taong gulang o mas matanda, may iba't ibang paraan ng pag-aplay.</w:t>
      </w:r>
    </w:p>
    <w:p w14:paraId="762BB048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Maaari kang tulungang mag-aplay ng koordineyt</w:t>
      </w:r>
      <w:r w:rsidRPr="00FC7607">
        <w:rPr>
          <w:w w:val="105"/>
        </w:rPr>
        <w:t>or sa inyong lokal na pook.</w:t>
      </w:r>
    </w:p>
    <w:p w14:paraId="0516B3D8" w14:textId="282C9A81" w:rsidR="009F030A" w:rsidRPr="005E11C9" w:rsidRDefault="002155C3" w:rsidP="00A00E78">
      <w:pPr>
        <w:spacing w:before="120" w:after="120"/>
        <w:rPr>
          <w:rStyle w:val="Strong"/>
          <w:lang w:val="fr-FR"/>
        </w:rPr>
      </w:pPr>
      <w:r w:rsidRPr="00FC7607">
        <w:rPr>
          <w:w w:val="105"/>
          <w:lang w:val="fr-FR"/>
        </w:rPr>
        <w:t>Maaari kang mag-aplay sa pamamagitan ng pagtawag sa amin</w:t>
      </w:r>
      <w:bookmarkStart w:id="44" w:name="_Hlk118627197"/>
      <w:r w:rsidR="005E11C9" w:rsidRPr="005E11C9">
        <w:rPr>
          <w:spacing w:val="-5"/>
          <w:w w:val="105"/>
          <w:lang w:val="fr-FR"/>
        </w:rPr>
        <w:t xml:space="preserve"> </w:t>
      </w:r>
      <w:bookmarkStart w:id="45" w:name="_Hlk118628062"/>
      <w:r w:rsidR="005E11C9" w:rsidRPr="005E11C9">
        <w:rPr>
          <w:spacing w:val="-5"/>
          <w:w w:val="105"/>
          <w:lang w:val="fr-FR"/>
        </w:rPr>
        <w:t xml:space="preserve">– </w:t>
      </w:r>
      <w:r w:rsidR="005E11C9" w:rsidRPr="005E11C9">
        <w:rPr>
          <w:rStyle w:val="Strong"/>
          <w:lang w:val="fr-FR"/>
        </w:rPr>
        <w:t>1800 800 110</w:t>
      </w:r>
      <w:bookmarkEnd w:id="44"/>
      <w:bookmarkEnd w:id="45"/>
    </w:p>
    <w:p w14:paraId="52FE1858" w14:textId="6D73E01D" w:rsidR="009F030A" w:rsidRPr="00FC7607" w:rsidRDefault="002155C3" w:rsidP="00A00E78">
      <w:pPr>
        <w:spacing w:before="120" w:after="120"/>
        <w:rPr>
          <w:sz w:val="24"/>
        </w:rPr>
      </w:pPr>
      <w:r w:rsidRPr="00FC7607">
        <w:rPr>
          <w:w w:val="105"/>
        </w:rPr>
        <w:t>Maaari mong punan ang isang form sa aming website</w:t>
      </w:r>
      <w:bookmarkStart w:id="46" w:name="_Hlk118625074"/>
      <w:bookmarkStart w:id="47" w:name="_Hlk114129380"/>
      <w:r w:rsidR="005E11C9">
        <w:rPr>
          <w:spacing w:val="-2"/>
          <w:w w:val="105"/>
        </w:rPr>
        <w:t xml:space="preserve"> – </w:t>
      </w:r>
      <w:bookmarkEnd w:id="46"/>
      <w:bookmarkEnd w:id="47"/>
      <w:r w:rsidR="00914259">
        <w:rPr>
          <w:b/>
        </w:rPr>
        <w:fldChar w:fldCharType="begin"/>
      </w:r>
      <w:r w:rsidR="00914259">
        <w:rPr>
          <w:b/>
        </w:rPr>
        <w:instrText xml:space="preserve"> HYPERLINK "http://www.ndis.gov.au/how-apply-ndis/what-access-request-form" </w:instrText>
      </w:r>
      <w:r w:rsidR="00914259">
        <w:rPr>
          <w:b/>
        </w:rPr>
        <w:fldChar w:fldCharType="separate"/>
      </w:r>
      <w:r w:rsidR="00914259" w:rsidRPr="003D12C6">
        <w:rPr>
          <w:rStyle w:val="Hyperlink"/>
        </w:rPr>
        <w:t>www.ndis.gov.au/how-apply-ndis/what-access-request-form</w:t>
      </w:r>
      <w:r w:rsidR="00914259">
        <w:rPr>
          <w:b/>
        </w:rPr>
        <w:fldChar w:fldCharType="end"/>
      </w:r>
    </w:p>
    <w:p w14:paraId="4B0A42AB" w14:textId="77777777" w:rsidR="005E11C9" w:rsidRDefault="005E11C9">
      <w:pPr>
        <w:spacing w:before="0" w:after="0" w:line="240" w:lineRule="auto"/>
        <w:rPr>
          <w:w w:val="105"/>
        </w:rPr>
      </w:pPr>
      <w:r>
        <w:rPr>
          <w:w w:val="105"/>
        </w:rPr>
        <w:br w:type="page"/>
      </w:r>
    </w:p>
    <w:p w14:paraId="78F8CE9E" w14:textId="69325596" w:rsidR="009F030A" w:rsidRPr="00FC7607" w:rsidRDefault="002155C3" w:rsidP="00A00E78">
      <w:pPr>
        <w:spacing w:before="120" w:after="120"/>
      </w:pPr>
      <w:r w:rsidRPr="00FC7607">
        <w:rPr>
          <w:w w:val="105"/>
        </w:rPr>
        <w:lastRenderedPageBreak/>
        <w:t>Kung ikaw ay may anak na mas bata kaysa 7 taong gulang, sa palagay namin ay mabuting ideya ang makipag-usap ka sa isang</w:t>
      </w:r>
      <w:r w:rsidRPr="00FC7607">
        <w:rPr>
          <w:w w:val="105"/>
        </w:rPr>
        <w:t xml:space="preserve"> katuwang sa early childhood bago ka mag-aplay.</w:t>
      </w:r>
    </w:p>
    <w:p w14:paraId="45B446C8" w14:textId="77777777" w:rsidR="009F030A" w:rsidRPr="00FC7607" w:rsidRDefault="002155C3" w:rsidP="00A00E78">
      <w:pPr>
        <w:pStyle w:val="Heading3"/>
        <w:spacing w:before="120" w:after="120"/>
      </w:pPr>
      <w:r w:rsidRPr="00FC7607">
        <w:t>Anong impormasyon ang iyong kailangan sa pag-aplay?</w:t>
      </w:r>
    </w:p>
    <w:p w14:paraId="300C2F43" w14:textId="77777777" w:rsidR="009F030A" w:rsidRPr="00FC7607" w:rsidRDefault="002155C3" w:rsidP="00A00E78">
      <w:pPr>
        <w:spacing w:before="120" w:after="120"/>
        <w:rPr>
          <w:lang w:val="fr-FR"/>
        </w:rPr>
      </w:pPr>
      <w:r w:rsidRPr="00FC7607">
        <w:rPr>
          <w:w w:val="105"/>
          <w:lang w:val="fr-FR"/>
        </w:rPr>
        <w:t>Kailangang sabihin mo sa amin ang tungkol sa iyong sarili sa pag-aplay mo para sa NDIS.</w:t>
      </w:r>
    </w:p>
    <w:p w14:paraId="5E7DF78D" w14:textId="77777777" w:rsidR="009F030A" w:rsidRPr="00FC7607" w:rsidRDefault="002155C3" w:rsidP="00A00E78">
      <w:pPr>
        <w:spacing w:before="120" w:after="120"/>
        <w:rPr>
          <w:lang w:val="fr-FR"/>
        </w:rPr>
      </w:pPr>
      <w:r w:rsidRPr="00FC7607">
        <w:rPr>
          <w:w w:val="105"/>
          <w:lang w:val="fr-FR"/>
        </w:rPr>
        <w:t>Kailangan namin ang mga dokumento na nagpapatunay kung sino ka.</w:t>
      </w:r>
    </w:p>
    <w:p w14:paraId="218ED0BD" w14:textId="77777777" w:rsidR="009F030A" w:rsidRPr="00FC7607" w:rsidRDefault="002155C3" w:rsidP="00A00E78">
      <w:pPr>
        <w:spacing w:before="120" w:after="120"/>
        <w:rPr>
          <w:lang w:val="fr-FR"/>
        </w:rPr>
      </w:pPr>
      <w:r w:rsidRPr="00FC7607">
        <w:rPr>
          <w:w w:val="105"/>
          <w:lang w:val="fr-FR"/>
        </w:rPr>
        <w:t>Hali</w:t>
      </w:r>
      <w:r w:rsidRPr="00FC7607">
        <w:rPr>
          <w:w w:val="105"/>
          <w:lang w:val="fr-FR"/>
        </w:rPr>
        <w:t>mbawa, ang iyong lisensya sa pagmamaneho.</w:t>
      </w:r>
    </w:p>
    <w:p w14:paraId="7EEAA771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At kailangan din namin ang anumang impormasyon na nagpapatunay na ikaw ay may kapansanan.</w:t>
      </w:r>
    </w:p>
    <w:p w14:paraId="0B269084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Ngunit maaari kaming humiling pa ng karagdagang impormasyon tungkol sa iyong kapansanan kung kailangan namin ito.</w:t>
      </w:r>
    </w:p>
    <w:p w14:paraId="6182D22C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Kapag mag-</w:t>
      </w:r>
      <w:r w:rsidRPr="00FC7607">
        <w:rPr>
          <w:w w:val="105"/>
        </w:rPr>
        <w:t>aaplay ka para sa NDIS, kailangan mo ring lumagda sa isang form na nagsasabing gusto mong mag-aplay.</w:t>
      </w:r>
    </w:p>
    <w:p w14:paraId="72C5C0FE" w14:textId="77777777" w:rsidR="009F030A" w:rsidRPr="00FC7607" w:rsidRDefault="002155C3" w:rsidP="001C4ECF">
      <w:pPr>
        <w:pStyle w:val="Heading3"/>
        <w:spacing w:after="120"/>
      </w:pPr>
      <w:r w:rsidRPr="00FC7607">
        <w:t>Paano kung kailangan mo ng tulong sa pag-aplay?</w:t>
      </w:r>
    </w:p>
    <w:p w14:paraId="2789B667" w14:textId="77777777" w:rsidR="009F030A" w:rsidRPr="00FC7607" w:rsidRDefault="002155C3" w:rsidP="00A00E78">
      <w:pPr>
        <w:spacing w:before="120" w:after="120"/>
      </w:pPr>
      <w:r w:rsidRPr="00FC7607">
        <w:t>Maaari kang humingi ng tulong sa pag-aplay.</w:t>
      </w:r>
    </w:p>
    <w:p w14:paraId="69275712" w14:textId="77777777" w:rsidR="009F030A" w:rsidRPr="00FC7607" w:rsidRDefault="002155C3" w:rsidP="00A00E78">
      <w:pPr>
        <w:spacing w:before="120" w:after="120"/>
      </w:pPr>
      <w:r w:rsidRPr="00FC7607">
        <w:t>Hindi mo kailangang mag-aplay nang mag-isa.</w:t>
      </w:r>
    </w:p>
    <w:p w14:paraId="25443C96" w14:textId="77777777" w:rsidR="009F030A" w:rsidRPr="00FC7607" w:rsidRDefault="002155C3" w:rsidP="00A00E78">
      <w:pPr>
        <w:spacing w:before="120" w:after="120"/>
      </w:pPr>
      <w:r w:rsidRPr="00FC7607">
        <w:t>Ang isang kapamilya</w:t>
      </w:r>
      <w:r w:rsidRPr="00FC7607">
        <w:t>, tagapag-alaga o suportang manggagawa ay maaaring tumulong sa iyo.</w:t>
      </w:r>
    </w:p>
    <w:p w14:paraId="45D50150" w14:textId="77777777" w:rsidR="009F030A" w:rsidRPr="00FC7607" w:rsidRDefault="002155C3" w:rsidP="00A00E78">
      <w:pPr>
        <w:spacing w:before="120" w:after="120"/>
      </w:pPr>
      <w:r w:rsidRPr="00FC7607">
        <w:t>Kung susuportahan ka ng isang tao sa pag-aplay, kailangang sabihin mo sa amin na okey lang na magbahagi ng impormasyon sa kanya.</w:t>
      </w:r>
    </w:p>
    <w:p w14:paraId="17A02418" w14:textId="77777777" w:rsidR="009F030A" w:rsidRPr="00FC7607" w:rsidRDefault="002155C3" w:rsidP="00A00E78">
      <w:pPr>
        <w:spacing w:before="120" w:after="120"/>
      </w:pPr>
      <w:r w:rsidRPr="00FC7607">
        <w:t xml:space="preserve">Halimbawa, ang isang kapamilya ay maaaring tumawag sa </w:t>
      </w:r>
      <w:r w:rsidRPr="00FC7607">
        <w:t>amin upang alamin kung nakapagdesisyon na kami kung ikaw ay maaaring lumahok sa NDIS.</w:t>
      </w:r>
    </w:p>
    <w:p w14:paraId="759571E0" w14:textId="77777777" w:rsidR="009F030A" w:rsidRPr="00FC7607" w:rsidRDefault="002155C3" w:rsidP="00A00E78">
      <w:pPr>
        <w:spacing w:before="120" w:after="120"/>
      </w:pPr>
      <w:r w:rsidRPr="00FC7607">
        <w:lastRenderedPageBreak/>
        <w:t>Maaari mong ipaalam sa amin kung gusto mong ibahagi ang impormasyong ito:</w:t>
      </w:r>
    </w:p>
    <w:p w14:paraId="013E9152" w14:textId="77777777" w:rsidR="009F030A" w:rsidRPr="00FC7607" w:rsidRDefault="002155C3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sa form</w:t>
      </w:r>
    </w:p>
    <w:p w14:paraId="58599C7A" w14:textId="77777777" w:rsidR="00171A6C" w:rsidRPr="00FC7607" w:rsidRDefault="002155C3" w:rsidP="00A00E78">
      <w:pPr>
        <w:pStyle w:val="ListParagraph"/>
        <w:numPr>
          <w:ilvl w:val="0"/>
          <w:numId w:val="6"/>
        </w:numPr>
        <w:spacing w:before="120" w:after="120" w:line="240" w:lineRule="auto"/>
        <w:ind w:left="720"/>
        <w:rPr>
          <w:rFonts w:cs="Arial"/>
          <w:b/>
          <w:bCs/>
          <w:color w:val="6B2976"/>
          <w:lang w:val="fr-FR"/>
        </w:rPr>
      </w:pPr>
      <w:r w:rsidRPr="00FC7607">
        <w:rPr>
          <w:rFonts w:ascii="Arial" w:hAnsi="Arial" w:cs="Arial"/>
          <w:w w:val="105"/>
          <w:lang w:val="fr-FR"/>
        </w:rPr>
        <w:t>sa pamamagitan ng pagtawag sa amin.</w:t>
      </w:r>
      <w:r w:rsidRPr="00FC7607">
        <w:rPr>
          <w:rFonts w:ascii="Arial" w:hAnsi="Arial" w:cs="Arial"/>
          <w:w w:val="105"/>
          <w:lang w:val="fr-FR"/>
        </w:rPr>
        <w:br w:type="page"/>
      </w:r>
    </w:p>
    <w:p w14:paraId="00D4DC2D" w14:textId="77777777" w:rsidR="009F030A" w:rsidRPr="00FC7607" w:rsidRDefault="002155C3" w:rsidP="00A00E78">
      <w:pPr>
        <w:pStyle w:val="Heading4"/>
        <w:spacing w:before="120" w:after="120"/>
      </w:pPr>
      <w:r w:rsidRPr="00FC7607">
        <w:lastRenderedPageBreak/>
        <w:t xml:space="preserve">Paano kung ikaw ay hindi makagawa ng sarili </w:t>
      </w:r>
      <w:r w:rsidRPr="00FC7607">
        <w:t>mong desisyon?</w:t>
      </w:r>
    </w:p>
    <w:p w14:paraId="010F5FDA" w14:textId="77777777" w:rsidR="009F030A" w:rsidRPr="00FC7607" w:rsidRDefault="002155C3" w:rsidP="00A00E78">
      <w:pPr>
        <w:spacing w:before="120" w:after="120"/>
      </w:pPr>
      <w:r w:rsidRPr="00FC7607">
        <w:t>Kung minsan, kailangan ng mga tao ng suporta sa paggawa ng mga desisyon.</w:t>
      </w:r>
    </w:p>
    <w:p w14:paraId="45DCD5D5" w14:textId="77777777" w:rsidR="009F030A" w:rsidRPr="00FC7607" w:rsidRDefault="002155C3" w:rsidP="00A00E78">
      <w:pPr>
        <w:spacing w:before="120" w:after="120"/>
      </w:pPr>
      <w:r w:rsidRPr="00FC7607">
        <w:t>Ngunit kung hindi ka makagawa ng desisyon nang may suporta, maaari kaming humanap ng isang taong malapit sa iyo na maaaring gumawa ng mga desisyon para sa iyo.</w:t>
      </w:r>
    </w:p>
    <w:p w14:paraId="44043517" w14:textId="77777777" w:rsidR="00461FBD" w:rsidRPr="00FC7607" w:rsidRDefault="002155C3" w:rsidP="00A00E78">
      <w:pPr>
        <w:spacing w:before="120" w:after="120"/>
        <w:rPr>
          <w:spacing w:val="-2"/>
        </w:rPr>
      </w:pPr>
      <w:r w:rsidRPr="00FC7607">
        <w:t>Tinatawa</w:t>
      </w:r>
      <w:r w:rsidRPr="00FC7607">
        <w:t xml:space="preserve">g namin ang taong ito na isang </w:t>
      </w:r>
      <w:r w:rsidRPr="00FC7607">
        <w:rPr>
          <w:b/>
          <w:color w:val="6B2976"/>
          <w:spacing w:val="-2"/>
        </w:rPr>
        <w:t>nominee (hinirang)</w:t>
      </w:r>
      <w:r w:rsidRPr="00FC7607">
        <w:t>.</w:t>
      </w:r>
    </w:p>
    <w:p w14:paraId="70758360" w14:textId="77777777" w:rsidR="009F030A" w:rsidRPr="00FC7607" w:rsidRDefault="002155C3" w:rsidP="00A00E78">
      <w:pPr>
        <w:spacing w:before="120" w:after="120"/>
        <w:rPr>
          <w:b/>
        </w:rPr>
      </w:pPr>
      <w:r w:rsidRPr="00FC7607">
        <w:t xml:space="preserve">Ang isang tao ay maaari ring mag-aplay para sa iyo kung siya ay may </w:t>
      </w:r>
      <w:r w:rsidRPr="00FC7607">
        <w:rPr>
          <w:rStyle w:val="Strong"/>
        </w:rPr>
        <w:t>ligal na awtoridad</w:t>
      </w:r>
      <w:r w:rsidRPr="00FC7607">
        <w:t>.</w:t>
      </w:r>
    </w:p>
    <w:p w14:paraId="673DF9C7" w14:textId="77777777" w:rsidR="009F030A" w:rsidRPr="00FC7607" w:rsidRDefault="002155C3" w:rsidP="00A00E78">
      <w:pPr>
        <w:spacing w:before="120" w:after="120"/>
      </w:pPr>
      <w:r w:rsidRPr="00FC7607">
        <w:t>Kapag may ligal na awtoridad ang isang tao, siya ay makakagawa ng mga desisyon para sa iyo kapag hindi ka na makakaga</w:t>
      </w:r>
      <w:r w:rsidRPr="00FC7607">
        <w:t>wa ng sarili mong desisyon.</w:t>
      </w:r>
    </w:p>
    <w:p w14:paraId="4FA42387" w14:textId="77777777" w:rsidR="007E2B27" w:rsidRPr="00FC7607" w:rsidRDefault="002155C3" w:rsidP="00A00E78">
      <w:pPr>
        <w:spacing w:before="120" w:after="120"/>
      </w:pPr>
      <w:r w:rsidRPr="00FC7607">
        <w:t>At kung ikaw ay wala pang 18 taong gulang, ang mga taong nag-aalaga sa iyo ang mag-aaplay para sa iyo.</w:t>
      </w:r>
    </w:p>
    <w:p w14:paraId="66F3E2E2" w14:textId="77777777" w:rsidR="007E2B27" w:rsidRPr="00FC7607" w:rsidRDefault="002155C3">
      <w:pPr>
        <w:spacing w:before="0" w:after="0" w:line="240" w:lineRule="auto"/>
      </w:pPr>
      <w:r w:rsidRPr="00FC7607">
        <w:br w:type="page"/>
      </w:r>
    </w:p>
    <w:p w14:paraId="3553E712" w14:textId="77777777" w:rsidR="009F030A" w:rsidRPr="00FC7607" w:rsidRDefault="002155C3" w:rsidP="00A00E78">
      <w:pPr>
        <w:pStyle w:val="Heading2"/>
        <w:spacing w:before="120" w:after="120"/>
      </w:pPr>
      <w:bookmarkStart w:id="48" w:name="What_does_NDIS_funding_pay_for?"/>
      <w:bookmarkStart w:id="49" w:name="_bookmark5"/>
      <w:bookmarkStart w:id="50" w:name="_Toc118661405"/>
      <w:bookmarkEnd w:id="48"/>
      <w:bookmarkEnd w:id="49"/>
      <w:r w:rsidRPr="00FC7607">
        <w:lastRenderedPageBreak/>
        <w:t>Ano ang binabayaran ng pondong NDIS?</w:t>
      </w:r>
      <w:bookmarkEnd w:id="50"/>
    </w:p>
    <w:p w14:paraId="6ED477C0" w14:textId="77777777" w:rsidR="009F030A" w:rsidRPr="00FC7607" w:rsidRDefault="002155C3" w:rsidP="00A00E78">
      <w:pPr>
        <w:spacing w:before="120" w:after="120"/>
      </w:pPr>
      <w:r w:rsidRPr="00FC7607">
        <w:t xml:space="preserve">Kapag ikaw ay naging kalahok, tutulungan ka naming gumawa ng isang </w:t>
      </w:r>
      <w:r w:rsidRPr="00FC7607">
        <w:rPr>
          <w:b/>
          <w:color w:val="6B2976"/>
        </w:rPr>
        <w:t>planong NDIS</w:t>
      </w:r>
      <w:r w:rsidRPr="00FC7607">
        <w:t>.</w:t>
      </w:r>
    </w:p>
    <w:p w14:paraId="6802F543" w14:textId="77777777" w:rsidR="009F030A" w:rsidRPr="00FC7607" w:rsidRDefault="002155C3" w:rsidP="00A00E78">
      <w:pPr>
        <w:spacing w:before="120" w:after="120"/>
      </w:pPr>
      <w:r w:rsidRPr="00FC7607">
        <w:t>Ang p</w:t>
      </w:r>
      <w:r w:rsidRPr="00FC7607">
        <w:t>lanong NDIS ay isang dokumentong may impormasyon tungkol sa:</w:t>
      </w:r>
    </w:p>
    <w:p w14:paraId="5487F690" w14:textId="77777777" w:rsidR="009F030A" w:rsidRPr="00FC7607" w:rsidRDefault="002155C3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iyo at ang iyong mga mithiin</w:t>
      </w:r>
    </w:p>
    <w:p w14:paraId="7F0AC960" w14:textId="77777777" w:rsidR="009F030A" w:rsidRPr="00FC7607" w:rsidRDefault="002155C3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mga suportang kailangan mo</w:t>
      </w:r>
    </w:p>
    <w:p w14:paraId="5BDC6AA0" w14:textId="77777777" w:rsidR="009F030A" w:rsidRPr="00FC7607" w:rsidRDefault="002155C3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pondong ibibigay sa iyo ng NDIS.</w:t>
      </w:r>
    </w:p>
    <w:p w14:paraId="31F3549E" w14:textId="77777777" w:rsidR="009F030A" w:rsidRPr="00FC7607" w:rsidRDefault="002155C3" w:rsidP="00A00E78">
      <w:pPr>
        <w:spacing w:before="120" w:after="120"/>
      </w:pPr>
      <w:r w:rsidRPr="00FC7607">
        <w:t>Ang mga suportang ito ay maaaring:</w:t>
      </w:r>
    </w:p>
    <w:p w14:paraId="5F01F8BB" w14:textId="77777777" w:rsidR="009F030A" w:rsidRPr="00FC7607" w:rsidRDefault="002155C3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tulong sa pang-araw-araw na pamumuhay</w:t>
      </w:r>
    </w:p>
    <w:p w14:paraId="69AFF4C6" w14:textId="77777777" w:rsidR="00461FBD" w:rsidRPr="00FC7607" w:rsidRDefault="002155C3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mga pantulong at aparato.</w:t>
      </w:r>
    </w:p>
    <w:p w14:paraId="1E4E3DC7" w14:textId="77777777" w:rsidR="00461FBD" w:rsidRPr="00FC7607" w:rsidRDefault="002155C3" w:rsidP="00A00E78">
      <w:pPr>
        <w:spacing w:before="120" w:after="120"/>
      </w:pPr>
      <w:r w:rsidRPr="00FC7607">
        <w:t>Maaari mong gastahin ang iyong pondo sa mga suporta na kabilang sa iyong plano.</w:t>
      </w:r>
    </w:p>
    <w:p w14:paraId="3AA4B9B5" w14:textId="77777777" w:rsidR="009F030A" w:rsidRPr="00FC7607" w:rsidRDefault="002155C3" w:rsidP="00A00E78">
      <w:pPr>
        <w:spacing w:before="120" w:after="120"/>
      </w:pPr>
      <w:r w:rsidRPr="00FC7607">
        <w:t>Ang mga suportang ito ay maaari ring makatulong upang:</w:t>
      </w:r>
    </w:p>
    <w:p w14:paraId="5C753A5B" w14:textId="77777777" w:rsidR="009F030A" w:rsidRPr="00FC7607" w:rsidRDefault="002155C3" w:rsidP="00A00E78">
      <w:pPr>
        <w:pStyle w:val="ListParagraph"/>
        <w:numPr>
          <w:ilvl w:val="0"/>
          <w:numId w:val="6"/>
        </w:numPr>
        <w:spacing w:before="120" w:after="120"/>
        <w:ind w:left="720"/>
      </w:pPr>
      <w:r w:rsidRPr="00FC7607">
        <w:rPr>
          <w:rFonts w:ascii="Arial" w:hAnsi="Arial" w:cs="Arial"/>
          <w:w w:val="105"/>
        </w:rPr>
        <w:t>sumulong patungo sa iyong mga mithiin</w:t>
      </w:r>
    </w:p>
    <w:p w14:paraId="184C9A97" w14:textId="77777777" w:rsidR="009F030A" w:rsidRPr="00FC7607" w:rsidRDefault="002155C3" w:rsidP="00A00E78">
      <w:pPr>
        <w:pStyle w:val="ListParagraph"/>
        <w:numPr>
          <w:ilvl w:val="0"/>
          <w:numId w:val="6"/>
        </w:numPr>
        <w:spacing w:before="120" w:after="120"/>
        <w:ind w:left="720"/>
      </w:pPr>
      <w:r w:rsidRPr="00FC7607">
        <w:rPr>
          <w:rFonts w:ascii="Arial" w:hAnsi="Arial" w:cs="Arial"/>
          <w:w w:val="105"/>
        </w:rPr>
        <w:t>gawin ang mga bagay na gusto mong gawin.</w:t>
      </w:r>
    </w:p>
    <w:p w14:paraId="4DD34B0D" w14:textId="77777777" w:rsidR="009F030A" w:rsidRPr="00FC7607" w:rsidRDefault="002155C3" w:rsidP="00A00E78">
      <w:pPr>
        <w:spacing w:before="120" w:after="120"/>
      </w:pPr>
      <w:r w:rsidRPr="00FC7607">
        <w:t>Ngunit ang mga ito ay dapat maging:</w:t>
      </w:r>
    </w:p>
    <w:p w14:paraId="3DF31467" w14:textId="77777777" w:rsidR="009F030A" w:rsidRPr="00FC7607" w:rsidRDefault="002155C3" w:rsidP="00A00E78">
      <w:pPr>
        <w:pStyle w:val="ListParagraph"/>
        <w:numPr>
          <w:ilvl w:val="0"/>
          <w:numId w:val="6"/>
        </w:numPr>
        <w:spacing w:before="120" w:after="120"/>
        <w:ind w:left="720"/>
      </w:pPr>
      <w:r w:rsidRPr="00FC7607">
        <w:rPr>
          <w:rFonts w:ascii="Arial" w:hAnsi="Arial" w:cs="Arial"/>
          <w:w w:val="105"/>
        </w:rPr>
        <w:t>makatwiran</w:t>
      </w:r>
    </w:p>
    <w:p w14:paraId="316295BA" w14:textId="77777777" w:rsidR="009F030A" w:rsidRPr="00FC7607" w:rsidRDefault="002155C3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kailangan.</w:t>
      </w:r>
    </w:p>
    <w:p w14:paraId="2E16C009" w14:textId="77777777" w:rsidR="009F030A" w:rsidRPr="00FC7607" w:rsidRDefault="002155C3" w:rsidP="00A00E78">
      <w:pPr>
        <w:spacing w:before="120" w:after="120"/>
      </w:pPr>
      <w:r w:rsidRPr="00FC7607">
        <w:t>Ang mga suporta at serbisyo na nasa iyong plano ay dapat ding:</w:t>
      </w:r>
    </w:p>
    <w:p w14:paraId="39D1ED57" w14:textId="77777777" w:rsidR="009F030A" w:rsidRPr="00FC7607" w:rsidRDefault="002155C3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maging sulit sa perang ibabayad</w:t>
      </w:r>
    </w:p>
    <w:p w14:paraId="458AF4CD" w14:textId="77777777" w:rsidR="009F030A" w:rsidRPr="00FC7607" w:rsidRDefault="002155C3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gumana nang mahusay para sa iyo.</w:t>
      </w:r>
    </w:p>
    <w:p w14:paraId="7EDE4046" w14:textId="77777777" w:rsidR="007E2B27" w:rsidRPr="00FC7607" w:rsidRDefault="002155C3" w:rsidP="00A00E78">
      <w:pPr>
        <w:spacing w:before="120" w:after="120"/>
      </w:pPr>
      <w:r w:rsidRPr="00FC7607">
        <w:t>At ang mga ito ay dapat gumana nang mahusay kasama ng anumang tulong o suporta na nakukuha mo mula sa iban</w:t>
      </w:r>
      <w:r w:rsidRPr="00FC7607">
        <w:t>g tao o mga lugar, tulad ng pamilya at mga kaibigan.</w:t>
      </w:r>
    </w:p>
    <w:p w14:paraId="60AB4538" w14:textId="77777777" w:rsidR="009F030A" w:rsidRPr="00FC7607" w:rsidRDefault="002155C3" w:rsidP="00A00E78">
      <w:pPr>
        <w:spacing w:before="120" w:after="120"/>
      </w:pPr>
      <w:r w:rsidRPr="00FC7607">
        <w:lastRenderedPageBreak/>
        <w:t>Ang iyong pondong NDIS ay kakaiba sa iba pang mga kabayaran na maaari mong makuha, gaya ng:</w:t>
      </w:r>
    </w:p>
    <w:p w14:paraId="258B5601" w14:textId="77777777" w:rsidR="009F030A" w:rsidRPr="00FC7607" w:rsidRDefault="002155C3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Style w:val="Strong"/>
        </w:rPr>
        <w:t>Disability Support Pension (DSP)</w:t>
      </w:r>
      <w:r w:rsidRPr="00FC7607">
        <w:rPr>
          <w:rFonts w:ascii="Arial" w:hAnsi="Arial" w:cs="Arial"/>
          <w:w w:val="105"/>
        </w:rPr>
        <w:t xml:space="preserve"> – isang kabayaran mula sa pamahalaan upang tulungan ka sa mga gastusin sa iyon</w:t>
      </w:r>
      <w:r w:rsidRPr="00FC7607">
        <w:rPr>
          <w:rFonts w:ascii="Arial" w:hAnsi="Arial" w:cs="Arial"/>
          <w:w w:val="105"/>
        </w:rPr>
        <w:t>g pang-araw-araw na pamumuhay</w:t>
      </w:r>
    </w:p>
    <w:p w14:paraId="6D6F23FA" w14:textId="77777777" w:rsidR="00461FBD" w:rsidRPr="00FC7607" w:rsidRDefault="002155C3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Style w:val="Strong"/>
        </w:rPr>
        <w:t xml:space="preserve">kompensasyon </w:t>
      </w:r>
      <w:r w:rsidRPr="00FC7607">
        <w:rPr>
          <w:rFonts w:ascii="Arial" w:hAnsi="Arial" w:cs="Arial"/>
        </w:rPr>
        <w:t>– pera na maaari mong matanggap kung ikaw ay naaksidente.</w:t>
      </w:r>
    </w:p>
    <w:p w14:paraId="5BC40FD3" w14:textId="77777777" w:rsidR="009F030A" w:rsidRPr="00FC7607" w:rsidRDefault="002155C3" w:rsidP="00A00E78">
      <w:pPr>
        <w:spacing w:before="120" w:after="120"/>
      </w:pPr>
      <w:r w:rsidRPr="00FC7607">
        <w:t>Ang NDIS ay hindi makakaapekto sa ibang mga kabayarang ito na maaari mong matanggap.</w:t>
      </w:r>
    </w:p>
    <w:p w14:paraId="0BA001F9" w14:textId="77777777" w:rsidR="007E2B27" w:rsidRPr="00FC7607" w:rsidRDefault="002155C3" w:rsidP="007E2B27">
      <w:pPr>
        <w:spacing w:before="120" w:after="120"/>
        <w:rPr>
          <w:rStyle w:val="Hyperlink"/>
        </w:rPr>
      </w:pPr>
      <w:r w:rsidRPr="00FC7607">
        <w:t>Maaari mong bisitahin ang aming website para sa karagdagang impormasyo</w:t>
      </w:r>
      <w:r w:rsidRPr="00FC7607">
        <w:t xml:space="preserve">n tungkol sa mga suporta at serbisyong binabayaran namin – </w:t>
      </w:r>
      <w:hyperlink r:id="rId10" w:history="1">
        <w:r w:rsidRPr="00FC7607">
          <w:rPr>
            <w:rStyle w:val="Hyperlink"/>
          </w:rPr>
          <w:t>ourguidelines.ndis.gov.au/would-we-fund-it</w:t>
        </w:r>
      </w:hyperlink>
    </w:p>
    <w:p w14:paraId="14786BA7" w14:textId="77777777" w:rsidR="009F030A" w:rsidRPr="00FC7607" w:rsidRDefault="002155C3" w:rsidP="00226205">
      <w:pPr>
        <w:pStyle w:val="Heading3"/>
        <w:spacing w:before="360" w:after="120"/>
      </w:pPr>
      <w:r w:rsidRPr="00FC7607">
        <w:t>Paano naman ang mga pamilya at tagapag-alaga?</w:t>
      </w:r>
    </w:p>
    <w:p w14:paraId="6AC69000" w14:textId="77777777" w:rsidR="009F030A" w:rsidRPr="00FC7607" w:rsidRDefault="002155C3" w:rsidP="00A00E78">
      <w:pPr>
        <w:spacing w:before="120" w:after="120"/>
      </w:pPr>
      <w:r w:rsidRPr="00FC7607">
        <w:t>Karamihan sa mga suporta at serbisyo ay p</w:t>
      </w:r>
      <w:r w:rsidRPr="00FC7607">
        <w:t>ara sa mga taong may kapansanan.</w:t>
      </w:r>
    </w:p>
    <w:p w14:paraId="5E8F41E4" w14:textId="77777777" w:rsidR="009F030A" w:rsidRPr="00FC7607" w:rsidRDefault="002155C3" w:rsidP="00A00E78">
      <w:pPr>
        <w:spacing w:before="120" w:after="120"/>
      </w:pPr>
      <w:r w:rsidRPr="00FC7607">
        <w:t>Ngunit ang ilang mga suporta ay maaari ring makatulong sa mga pamilya at tagapag-alaga.</w:t>
      </w:r>
    </w:p>
    <w:p w14:paraId="38DFA544" w14:textId="77777777" w:rsidR="009F030A" w:rsidRPr="00FC7607" w:rsidRDefault="002155C3" w:rsidP="00A00E78">
      <w:pPr>
        <w:spacing w:before="120" w:after="120"/>
      </w:pPr>
      <w:r w:rsidRPr="00FC7607">
        <w:t>Ang ilang mga programa ng pamahalaan ay nagbibigay ng suporta sa mga tagapag-alaga.</w:t>
      </w:r>
    </w:p>
    <w:p w14:paraId="76D3E895" w14:textId="77777777" w:rsidR="009F030A" w:rsidRPr="00FC7607" w:rsidRDefault="002155C3" w:rsidP="00A00E78">
      <w:pPr>
        <w:spacing w:before="120" w:after="120"/>
      </w:pPr>
      <w:r w:rsidRPr="00FC7607">
        <w:t>Ngunit ikaw ay maaaring gumamit ng kaunting pondo s</w:t>
      </w:r>
      <w:r w:rsidRPr="00FC7607">
        <w:t>a iyong planong NDIS upang mabigyan ng pahinga ang iyong mga tagapag-alaga.</w:t>
      </w:r>
    </w:p>
    <w:p w14:paraId="3A8E95E3" w14:textId="77777777" w:rsidR="009F030A" w:rsidRPr="00FC7607" w:rsidRDefault="002155C3" w:rsidP="00A00E78">
      <w:pPr>
        <w:spacing w:before="120" w:after="120"/>
      </w:pPr>
      <w:r w:rsidRPr="00FC7607">
        <w:t>Halimbawa, maaari mong gamitin ang kaunti sa iyong pondo upang mamalagi sandali sa labas ng bahay.</w:t>
      </w:r>
    </w:p>
    <w:p w14:paraId="0B1905C0" w14:textId="77777777" w:rsidR="007E2B27" w:rsidRPr="00FC7607" w:rsidRDefault="002155C3" w:rsidP="00A00E78">
      <w:pPr>
        <w:spacing w:before="120" w:after="120"/>
        <w:rPr>
          <w:spacing w:val="-2"/>
        </w:rPr>
      </w:pPr>
      <w:r w:rsidRPr="00FC7607">
        <w:t>Ibig sabihin, makakapagpahinga ang iyong tagapag-alaga.</w:t>
      </w:r>
    </w:p>
    <w:p w14:paraId="59FE59E2" w14:textId="77777777" w:rsidR="007E2B27" w:rsidRPr="00FC7607" w:rsidRDefault="002155C3">
      <w:pPr>
        <w:spacing w:before="0" w:after="0" w:line="240" w:lineRule="auto"/>
        <w:rPr>
          <w:spacing w:val="-2"/>
        </w:rPr>
      </w:pPr>
      <w:r w:rsidRPr="00FC7607">
        <w:rPr>
          <w:spacing w:val="-2"/>
        </w:rPr>
        <w:br w:type="page"/>
      </w:r>
    </w:p>
    <w:p w14:paraId="0DCB29B7" w14:textId="77777777" w:rsidR="009F030A" w:rsidRPr="00FC7607" w:rsidRDefault="002155C3" w:rsidP="00A00E78">
      <w:pPr>
        <w:pStyle w:val="Heading3"/>
        <w:spacing w:before="120" w:after="120"/>
      </w:pPr>
      <w:r w:rsidRPr="00FC7607">
        <w:lastRenderedPageBreak/>
        <w:t xml:space="preserve">Paano naman ang </w:t>
      </w:r>
      <w:r w:rsidRPr="00FC7607">
        <w:t>ibang mga serbisyo ng pamahalaan?</w:t>
      </w:r>
    </w:p>
    <w:p w14:paraId="460C1990" w14:textId="77777777" w:rsidR="009F030A" w:rsidRPr="00FC7607" w:rsidRDefault="002155C3" w:rsidP="00A00E78">
      <w:pPr>
        <w:spacing w:before="120" w:after="120"/>
      </w:pPr>
      <w:r w:rsidRPr="00FC7607">
        <w:t>Nakikipagtulungan ang NDIS sa ibang mga serbisyo ng pamahalaan.</w:t>
      </w:r>
    </w:p>
    <w:p w14:paraId="593D791C" w14:textId="77777777" w:rsidR="009F030A" w:rsidRPr="00FC7607" w:rsidRDefault="002155C3" w:rsidP="00A00E78">
      <w:pPr>
        <w:spacing w:before="120" w:after="120"/>
      </w:pPr>
      <w:r w:rsidRPr="00FC7607">
        <w:t>Kabilang dito ang:</w:t>
      </w:r>
    </w:p>
    <w:p w14:paraId="265C122C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edukasyon – paaralan, unibersidad at TAFE</w:t>
      </w:r>
    </w:p>
    <w:p w14:paraId="3531E426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kalusugan – mga ospital at health care</w:t>
      </w:r>
    </w:p>
    <w:p w14:paraId="560A4831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pagtatrabaho – paghanap at pagpapanatili ng trabaho</w:t>
      </w:r>
    </w:p>
    <w:p w14:paraId="63805717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r w:rsidRPr="00FC7607">
        <w:rPr>
          <w:rFonts w:ascii="Arial" w:hAnsi="Arial" w:cs="Arial"/>
          <w:w w:val="105"/>
          <w:lang w:val="fr-FR"/>
        </w:rPr>
        <w:t>suporta sa pamilya – pagpapanatiling ligtas ang mga bata at sumusuporta sa mga nangangailangang pamilya.</w:t>
      </w:r>
    </w:p>
    <w:p w14:paraId="4D99FEA6" w14:textId="77777777" w:rsidR="009F030A" w:rsidRPr="00FC7607" w:rsidRDefault="002155C3" w:rsidP="001C4ECF">
      <w:pPr>
        <w:pStyle w:val="Heading4"/>
        <w:spacing w:after="120"/>
      </w:pPr>
      <w:r w:rsidRPr="00FC7607">
        <w:t>Edukasyon</w:t>
      </w:r>
    </w:p>
    <w:p w14:paraId="27CAF25C" w14:textId="77777777" w:rsidR="009F030A" w:rsidRPr="00FC7607" w:rsidRDefault="002155C3" w:rsidP="00A00E78">
      <w:pPr>
        <w:spacing w:before="120" w:after="120"/>
      </w:pPr>
      <w:r w:rsidRPr="00FC7607">
        <w:t>Binabayaran ng sistema ng edukasyon ang:</w:t>
      </w:r>
    </w:p>
    <w:p w14:paraId="2FC074E9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mga guro</w:t>
      </w:r>
    </w:p>
    <w:p w14:paraId="0551DF0C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mga kagamitan</w:t>
      </w:r>
    </w:p>
    <w:p w14:paraId="30E67F04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mga gusali</w:t>
      </w:r>
    </w:p>
    <w:p w14:paraId="15A38403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transportasyon papunta sa mga aktibidad at iskursyon.</w:t>
      </w:r>
    </w:p>
    <w:p w14:paraId="3D0C2C79" w14:textId="77777777" w:rsidR="009F030A" w:rsidRPr="00FC7607" w:rsidRDefault="002155C3" w:rsidP="00A00E78">
      <w:pPr>
        <w:spacing w:before="120" w:after="120"/>
      </w:pPr>
      <w:r w:rsidRPr="00FC7607">
        <w:t xml:space="preserve">Binabayaran </w:t>
      </w:r>
      <w:r w:rsidRPr="00FC7607">
        <w:t>ng NDIS ang suportang iyong kailangan dahil sa iyong kapansanan upang tulungan kang lumahok sa edukasyon.</w:t>
      </w:r>
    </w:p>
    <w:p w14:paraId="1712FF71" w14:textId="77777777" w:rsidR="009F030A" w:rsidRPr="00FC7607" w:rsidRDefault="002155C3" w:rsidP="00A00E78">
      <w:pPr>
        <w:spacing w:before="120" w:after="120"/>
        <w:rPr>
          <w:lang w:val="fr-FR"/>
        </w:rPr>
      </w:pPr>
      <w:r w:rsidRPr="00FC7607">
        <w:rPr>
          <w:lang w:val="fr-FR"/>
        </w:rPr>
        <w:t>Kabilang sa suportang ito ang:</w:t>
      </w:r>
    </w:p>
    <w:p w14:paraId="4EDE5197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r w:rsidRPr="00FC7607">
        <w:rPr>
          <w:rFonts w:ascii="Arial" w:hAnsi="Arial" w:cs="Arial"/>
          <w:w w:val="105"/>
          <w:lang w:val="fr-FR"/>
        </w:rPr>
        <w:t>suporta sa pang-araw-araw na mga aktibidad, gaya ng pagkain o pagpunta sa kubeta</w:t>
      </w:r>
    </w:p>
    <w:p w14:paraId="41ECE8E5" w14:textId="77777777" w:rsidR="007E2B27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spacing w:val="-2"/>
          <w:w w:val="105"/>
        </w:rPr>
      </w:pPr>
      <w:r w:rsidRPr="00FC7607">
        <w:rPr>
          <w:rFonts w:ascii="Arial" w:hAnsi="Arial" w:cs="Arial"/>
          <w:w w:val="105"/>
        </w:rPr>
        <w:t>transportasyon papunta't pauwi mula sa</w:t>
      </w:r>
      <w:r w:rsidRPr="00FC7607">
        <w:rPr>
          <w:rFonts w:ascii="Arial" w:hAnsi="Arial" w:cs="Arial"/>
          <w:w w:val="105"/>
        </w:rPr>
        <w:t xml:space="preserve"> paaralan o unibersidad</w:t>
      </w:r>
    </w:p>
    <w:p w14:paraId="410BD6CB" w14:textId="77777777" w:rsidR="005E11C9" w:rsidRDefault="005E11C9">
      <w:pPr>
        <w:spacing w:before="0" w:after="0" w:line="240" w:lineRule="auto"/>
        <w:rPr>
          <w:rFonts w:cs="Arial"/>
          <w:b/>
          <w:bCs/>
          <w:color w:val="6B2976"/>
        </w:rPr>
      </w:pPr>
      <w:r>
        <w:br w:type="page"/>
      </w:r>
    </w:p>
    <w:p w14:paraId="38AF6744" w14:textId="24147CFE" w:rsidR="009F030A" w:rsidRPr="00FC7607" w:rsidRDefault="002155C3" w:rsidP="00A00E78">
      <w:pPr>
        <w:pStyle w:val="Heading4"/>
        <w:spacing w:before="120" w:after="120"/>
      </w:pPr>
      <w:r w:rsidRPr="00FC7607">
        <w:lastRenderedPageBreak/>
        <w:t>Kalusugan</w:t>
      </w:r>
    </w:p>
    <w:p w14:paraId="3C197FE2" w14:textId="77777777" w:rsidR="009F030A" w:rsidRPr="00FC7607" w:rsidRDefault="002155C3" w:rsidP="00A00E78">
      <w:pPr>
        <w:spacing w:before="120" w:after="120"/>
      </w:pPr>
      <w:r w:rsidRPr="00FC7607">
        <w:t>Binabayaran ng sistema ng kalusugan ang:</w:t>
      </w:r>
    </w:p>
    <w:p w14:paraId="394BD552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</w:rPr>
        <w:t>mga doktor, nars at iba pang mga kawani ng health care</w:t>
      </w:r>
    </w:p>
    <w:p w14:paraId="2D438AEC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</w:rPr>
        <w:t>pangangalagang medikal, dental at ospital</w:t>
      </w:r>
    </w:p>
    <w:p w14:paraId="13355B4D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</w:rPr>
        <w:t>gamot at paggamot.</w:t>
      </w:r>
    </w:p>
    <w:p w14:paraId="00FC4B1B" w14:textId="77777777" w:rsidR="009F030A" w:rsidRPr="00FC7607" w:rsidRDefault="002155C3" w:rsidP="00A00E78">
      <w:pPr>
        <w:spacing w:before="120" w:after="120"/>
      </w:pPr>
      <w:r w:rsidRPr="00FC7607">
        <w:t xml:space="preserve">Binabayaran ng NDIS ang kailangan mong health care dahil sa </w:t>
      </w:r>
      <w:r w:rsidRPr="00FC7607">
        <w:t>iyong kapansanan, kabilang ang:</w:t>
      </w:r>
    </w:p>
    <w:p w14:paraId="69D9EBC6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</w:pPr>
      <w:r w:rsidRPr="00FC7607">
        <w:rPr>
          <w:rFonts w:ascii="Arial" w:hAnsi="Arial" w:cs="Arial"/>
          <w:w w:val="105"/>
        </w:rPr>
        <w:t>suporta o terapiya upang tulungang kumilos nang mas mahusay ang iyong katawan sa paglipas ng panahon</w:t>
      </w:r>
    </w:p>
    <w:p w14:paraId="68370822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</w:rPr>
        <w:t>mga wheelchair at aparato.</w:t>
      </w:r>
    </w:p>
    <w:p w14:paraId="223FF9AA" w14:textId="77777777" w:rsidR="009F030A" w:rsidRPr="00FC7607" w:rsidRDefault="002155C3" w:rsidP="001C4ECF">
      <w:pPr>
        <w:pStyle w:val="Heading4"/>
        <w:spacing w:after="120"/>
      </w:pPr>
      <w:r w:rsidRPr="00FC7607">
        <w:t>Pagtatrabaho</w:t>
      </w:r>
    </w:p>
    <w:p w14:paraId="0B59A529" w14:textId="77777777" w:rsidR="009F030A" w:rsidRPr="00FC7607" w:rsidRDefault="002155C3" w:rsidP="00A00E78">
      <w:pPr>
        <w:spacing w:before="120" w:after="120"/>
      </w:pPr>
      <w:r w:rsidRPr="00FC7607">
        <w:t>Binabayaran ng mga tagapag-empleyo at ng pamahalaan ang:</w:t>
      </w:r>
    </w:p>
    <w:p w14:paraId="0921C46E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 xml:space="preserve">mga manggagawa upang </w:t>
      </w:r>
      <w:r w:rsidRPr="00FC7607">
        <w:rPr>
          <w:rFonts w:ascii="Arial" w:hAnsi="Arial" w:cs="Arial"/>
          <w:w w:val="105"/>
        </w:rPr>
        <w:t>matutunang isali sa trabaho ang mga taong may kapansanan</w:t>
      </w:r>
    </w:p>
    <w:p w14:paraId="6F795BB7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mga pagbabago sa iyong trabaho upang magawa mo ang iyong trabaho</w:t>
      </w:r>
    </w:p>
    <w:p w14:paraId="1DC07EAF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tulong sa paghanap ng trabaho, kung iyon ang kailangan mo.</w:t>
      </w:r>
    </w:p>
    <w:p w14:paraId="7CC8B525" w14:textId="77777777" w:rsidR="009F030A" w:rsidRPr="00FC7607" w:rsidRDefault="002155C3" w:rsidP="00A00E78">
      <w:pPr>
        <w:spacing w:before="120" w:after="120"/>
      </w:pPr>
      <w:r w:rsidRPr="00FC7607">
        <w:t>Binabayaran ng NDIS ang suporta upang tulungan kang sumulong tungo sa iyong</w:t>
      </w:r>
      <w:r w:rsidRPr="00FC7607">
        <w:t xml:space="preserve"> mga mithiin sa pagtatrabaho.</w:t>
      </w:r>
    </w:p>
    <w:p w14:paraId="3ADA47C6" w14:textId="77777777" w:rsidR="009F030A" w:rsidRPr="00FC7607" w:rsidRDefault="002155C3" w:rsidP="00A00E78">
      <w:pPr>
        <w:spacing w:before="120" w:after="120"/>
      </w:pPr>
      <w:r w:rsidRPr="00FC7607">
        <w:t>Maaaring kabilang dito ang:</w:t>
      </w:r>
    </w:p>
    <w:p w14:paraId="6300502B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suporta habang ikaw ay nasa trabaho, tulad ng tulong sa pagpunta sa kubeta o pagkain at pag-inom</w:t>
      </w:r>
    </w:p>
    <w:p w14:paraId="1E106846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transportasyon papunta't pauwi mula sa trabaho kung ikaw ay hindi gumagamit ng pampublikong sasakyan</w:t>
      </w:r>
    </w:p>
    <w:p w14:paraId="767D196C" w14:textId="77777777" w:rsidR="00171A6C" w:rsidRPr="00FC7607" w:rsidRDefault="002155C3" w:rsidP="009733B5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lastRenderedPageBreak/>
        <w:t>suporta upang tulungan kang makahanap at manatili sa trabaho.</w:t>
      </w:r>
    </w:p>
    <w:p w14:paraId="384535D4" w14:textId="77777777" w:rsidR="009F030A" w:rsidRPr="00FC7607" w:rsidRDefault="002155C3" w:rsidP="00A00E78">
      <w:pPr>
        <w:pStyle w:val="Heading4"/>
        <w:spacing w:before="120" w:after="120"/>
      </w:pPr>
      <w:r w:rsidRPr="00FC7607">
        <w:rPr>
          <w:spacing w:val="-5"/>
        </w:rPr>
        <w:t>Suporta sa pamilya</w:t>
      </w:r>
    </w:p>
    <w:p w14:paraId="522EC794" w14:textId="77777777" w:rsidR="009F030A" w:rsidRPr="00FC7607" w:rsidRDefault="002155C3" w:rsidP="00A00E78">
      <w:pPr>
        <w:spacing w:before="120" w:after="120"/>
      </w:pPr>
      <w:r w:rsidRPr="00FC7607">
        <w:t xml:space="preserve">Binabayaran ng sistema ng suporta sa pamilya ang </w:t>
      </w:r>
      <w:r w:rsidRPr="00FC7607">
        <w:rPr>
          <w:rStyle w:val="Strong"/>
        </w:rPr>
        <w:t>mga serbisyo ng out of home care (pangangalaga sa labas ng bahay)</w:t>
      </w:r>
      <w:r w:rsidRPr="00FC7607">
        <w:t>.</w:t>
      </w:r>
    </w:p>
    <w:p w14:paraId="67AB5021" w14:textId="77777777" w:rsidR="009F030A" w:rsidRPr="00FC7607" w:rsidRDefault="002155C3" w:rsidP="00A00E78">
      <w:pPr>
        <w:spacing w:before="120" w:after="120"/>
      </w:pPr>
      <w:r w:rsidRPr="00FC7607">
        <w:t>Kapag ang isang bata o kabataan ay hindi maaaring manirahan</w:t>
      </w:r>
      <w:r w:rsidRPr="00FC7607">
        <w:t xml:space="preserve"> kasama ng kanyang mga magulang o tagapag-alaga, maaari siyang manirahan sa out-of-home care.</w:t>
      </w:r>
    </w:p>
    <w:p w14:paraId="322DFA40" w14:textId="77777777" w:rsidR="009F030A" w:rsidRPr="00FC7607" w:rsidRDefault="002155C3" w:rsidP="00A00E78">
      <w:pPr>
        <w:spacing w:before="120" w:after="120"/>
      </w:pPr>
      <w:r w:rsidRPr="00FC7607">
        <w:t>Maaari siyang manirahan:</w:t>
      </w:r>
    </w:p>
    <w:p w14:paraId="28E6312F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</w:pPr>
      <w:r w:rsidRPr="00FC7607">
        <w:rPr>
          <w:rFonts w:ascii="Arial" w:hAnsi="Arial" w:cs="Arial"/>
          <w:w w:val="105"/>
        </w:rPr>
        <w:t>kasama ng ibang pamilya</w:t>
      </w:r>
    </w:p>
    <w:p w14:paraId="21F999F0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</w:rPr>
        <w:t>sa isang tirahan para sa mga batang nasa out-of-home care.</w:t>
      </w:r>
    </w:p>
    <w:p w14:paraId="7F93590F" w14:textId="77777777" w:rsidR="009F030A" w:rsidRPr="00FC7607" w:rsidRDefault="002155C3" w:rsidP="00A00E78">
      <w:pPr>
        <w:spacing w:before="120" w:after="120"/>
        <w:rPr>
          <w:b/>
        </w:rPr>
      </w:pPr>
      <w:r w:rsidRPr="00FC7607">
        <w:t xml:space="preserve">Binabayaran din ng sistema ng suporta sa pamilya ang </w:t>
      </w:r>
      <w:r w:rsidRPr="00FC7607">
        <w:rPr>
          <w:b/>
          <w:color w:val="6B2976"/>
        </w:rPr>
        <w:t>m</w:t>
      </w:r>
      <w:r w:rsidRPr="00FC7607">
        <w:rPr>
          <w:b/>
          <w:color w:val="6B2976"/>
        </w:rPr>
        <w:t>ga serbisyong pamproteksyon ng bata</w:t>
      </w:r>
      <w:r w:rsidRPr="00FC7607">
        <w:t>.</w:t>
      </w:r>
    </w:p>
    <w:p w14:paraId="52CCA296" w14:textId="77777777" w:rsidR="009F030A" w:rsidRPr="00FC7607" w:rsidRDefault="002155C3" w:rsidP="00A00E78">
      <w:pPr>
        <w:spacing w:before="120" w:after="120"/>
      </w:pPr>
      <w:r w:rsidRPr="00FC7607">
        <w:t>Ang mga serbisyong pamproteksyon ng bata ay maaaring magpasya kung ang isang bata ay:</w:t>
      </w:r>
    </w:p>
    <w:p w14:paraId="0F86445D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hindi ligtas sa kanyang bahay</w:t>
      </w:r>
    </w:p>
    <w:p w14:paraId="2CF95E88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hindi makakapanirahan kasama ng kanyang pamilya.</w:t>
      </w:r>
    </w:p>
    <w:p w14:paraId="75AC4A77" w14:textId="77777777" w:rsidR="009F030A" w:rsidRPr="00FC7607" w:rsidRDefault="002155C3" w:rsidP="00A00E78">
      <w:pPr>
        <w:spacing w:before="120" w:after="120"/>
      </w:pPr>
      <w:r w:rsidRPr="00FC7607">
        <w:t xml:space="preserve">Binabayaran ng NDIS ang mga suportang </w:t>
      </w:r>
      <w:r w:rsidRPr="00FC7607">
        <w:t>kailangan ng isang pamilya dahil sa kapansanan.</w:t>
      </w:r>
    </w:p>
    <w:p w14:paraId="6DB1A6DF" w14:textId="77777777" w:rsidR="009F030A" w:rsidRPr="00FC7607" w:rsidRDefault="002155C3" w:rsidP="00A00E78">
      <w:pPr>
        <w:spacing w:before="120" w:after="120"/>
      </w:pPr>
      <w:r w:rsidRPr="00FC7607">
        <w:t>Maaaring kabilang dito ang:</w:t>
      </w:r>
    </w:p>
    <w:p w14:paraId="535BABBA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suporta sa terapiya o pag-aasal upang tulungan ang bata na manirahan kasama ng kanyang pamilya</w:t>
      </w:r>
    </w:p>
    <w:p w14:paraId="7ED7DC01" w14:textId="77777777" w:rsidR="00461FBD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cs="Arial"/>
        </w:rPr>
      </w:pPr>
      <w:r w:rsidRPr="00FC7607">
        <w:rPr>
          <w:rFonts w:ascii="Arial" w:hAnsi="Arial" w:cs="Arial"/>
          <w:w w:val="105"/>
        </w:rPr>
        <w:t>pondo upang mabigyan ng pahinga ang mga tagapag-alaga.</w:t>
      </w:r>
    </w:p>
    <w:p w14:paraId="3A1FFF9C" w14:textId="77777777" w:rsidR="00171A6C" w:rsidRPr="00FC7607" w:rsidRDefault="002155C3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bookmarkStart w:id="51" w:name="What_happens_after_you_apply?"/>
      <w:bookmarkStart w:id="52" w:name="_bookmark6"/>
      <w:bookmarkEnd w:id="51"/>
      <w:bookmarkEnd w:id="52"/>
      <w:r w:rsidRPr="00FC7607">
        <w:br w:type="page"/>
      </w:r>
    </w:p>
    <w:p w14:paraId="789DD737" w14:textId="77777777" w:rsidR="009F030A" w:rsidRPr="00FC7607" w:rsidRDefault="002155C3" w:rsidP="00A00E78">
      <w:pPr>
        <w:pStyle w:val="Heading2"/>
        <w:spacing w:before="120" w:after="120"/>
      </w:pPr>
      <w:bookmarkStart w:id="53" w:name="_Toc118661406"/>
      <w:r w:rsidRPr="00FC7607">
        <w:lastRenderedPageBreak/>
        <w:t>Ano ang mangyayari matapos k</w:t>
      </w:r>
      <w:r w:rsidRPr="00FC7607">
        <w:t>ang mag-aplay?</w:t>
      </w:r>
      <w:bookmarkEnd w:id="53"/>
    </w:p>
    <w:p w14:paraId="5A564720" w14:textId="77777777" w:rsidR="009F030A" w:rsidRPr="00FC7607" w:rsidRDefault="002155C3" w:rsidP="00A00E78">
      <w:pPr>
        <w:spacing w:before="120" w:after="120"/>
      </w:pPr>
      <w:r w:rsidRPr="00FC7607">
        <w:t>Sa sandaling mag-aplay ka, titingnan namin ang lahat ng impormasyong ibinigay mo sa amin.</w:t>
      </w:r>
    </w:p>
    <w:p w14:paraId="3AF37110" w14:textId="77777777" w:rsidR="009F030A" w:rsidRPr="00FC7607" w:rsidRDefault="002155C3" w:rsidP="00A00E78">
      <w:pPr>
        <w:spacing w:before="120" w:after="120"/>
      </w:pPr>
      <w:r w:rsidRPr="00FC7607">
        <w:t>Maaaring kailanganin naming humingi ng karagdagang impormasyon.</w:t>
      </w:r>
    </w:p>
    <w:p w14:paraId="284555DF" w14:textId="77777777" w:rsidR="009F030A" w:rsidRPr="00FC7607" w:rsidRDefault="002155C3" w:rsidP="00A00E78">
      <w:pPr>
        <w:spacing w:before="120" w:after="120"/>
      </w:pPr>
      <w:r w:rsidRPr="00FC7607">
        <w:t xml:space="preserve">Kapag mayroon na kami ng lahat ng impormasyong kailangan namin, padadalhan ka </w:t>
      </w:r>
      <w:r w:rsidRPr="00FC7607">
        <w:t>namin ng liham sa loob ng 21 araw.</w:t>
      </w:r>
    </w:p>
    <w:p w14:paraId="06FC0470" w14:textId="77777777" w:rsidR="009F030A" w:rsidRPr="00FC7607" w:rsidRDefault="002155C3" w:rsidP="00A00E78">
      <w:pPr>
        <w:spacing w:before="120" w:after="120"/>
      </w:pPr>
      <w:r w:rsidRPr="00FC7607">
        <w:t>Ipapaliwanag sa liham:</w:t>
      </w:r>
    </w:p>
    <w:p w14:paraId="0D42E78D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r w:rsidRPr="00FC7607">
        <w:rPr>
          <w:rFonts w:ascii="Arial" w:hAnsi="Arial" w:cs="Arial"/>
          <w:w w:val="105"/>
          <w:lang w:val="fr-FR"/>
        </w:rPr>
        <w:t>kung maaari kang lumahok sa NDIS</w:t>
      </w:r>
    </w:p>
    <w:p w14:paraId="5AB9BBCD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kung bakit namin ginawa ang aming desisyon</w:t>
      </w:r>
    </w:p>
    <w:p w14:paraId="22668E6D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kung ano ang susunod na mangyayari.</w:t>
      </w:r>
    </w:p>
    <w:p w14:paraId="5372B51A" w14:textId="77777777" w:rsidR="009F030A" w:rsidRPr="00FC7607" w:rsidRDefault="002155C3" w:rsidP="00A00E78">
      <w:pPr>
        <w:spacing w:before="120" w:after="120"/>
      </w:pPr>
      <w:r w:rsidRPr="00FC7607">
        <w:t>Kung hindi ka maaaring lumahok sa NDIS, matutulungan ka naming humanap at gumamit ng i</w:t>
      </w:r>
      <w:r w:rsidRPr="00FC7607">
        <w:t>bang mga serbisyo.</w:t>
      </w:r>
    </w:p>
    <w:p w14:paraId="729A878D" w14:textId="77777777" w:rsidR="009F030A" w:rsidRPr="00FC7607" w:rsidRDefault="002155C3" w:rsidP="00A00E78">
      <w:pPr>
        <w:spacing w:before="120" w:after="120"/>
      </w:pPr>
      <w:r w:rsidRPr="00FC7607">
        <w:t>Maraming mga serbisyo na hindi bahagi ng NDIS na maaari mong gamitin.</w:t>
      </w:r>
    </w:p>
    <w:p w14:paraId="2D4F15A6" w14:textId="77777777" w:rsidR="009F030A" w:rsidRPr="00FC7607" w:rsidRDefault="002155C3" w:rsidP="00A00E78">
      <w:pPr>
        <w:spacing w:before="120" w:after="120"/>
      </w:pPr>
      <w:r w:rsidRPr="00FC7607">
        <w:t>Maaari mong bisitahin ang Disability Gateway para sa karagdagang impormasyon.</w:t>
      </w:r>
    </w:p>
    <w:p w14:paraId="4DFE4AA9" w14:textId="77777777" w:rsidR="009F030A" w:rsidRPr="00FC7607" w:rsidRDefault="002155C3" w:rsidP="00A00E78">
      <w:pPr>
        <w:spacing w:before="120" w:after="120"/>
      </w:pPr>
      <w:hyperlink r:id="rId11" w:history="1">
        <w:r w:rsidR="004171F9" w:rsidRPr="00FC7607">
          <w:rPr>
            <w:rStyle w:val="Hyperlink"/>
          </w:rPr>
          <w:t>www.disabilitygateway.gov.au</w:t>
        </w:r>
      </w:hyperlink>
    </w:p>
    <w:p w14:paraId="2F830891" w14:textId="77777777" w:rsidR="00171A6C" w:rsidRPr="00FC7607" w:rsidRDefault="002155C3" w:rsidP="00A00E78">
      <w:pPr>
        <w:spacing w:before="120" w:after="120" w:line="240" w:lineRule="auto"/>
        <w:rPr>
          <w:rFonts w:cs="Arial"/>
          <w:b/>
          <w:bCs/>
          <w:sz w:val="32"/>
          <w:szCs w:val="32"/>
        </w:rPr>
      </w:pPr>
      <w:r w:rsidRPr="00FC7607">
        <w:br w:type="page"/>
      </w:r>
    </w:p>
    <w:p w14:paraId="50EC6DFA" w14:textId="77777777" w:rsidR="009F030A" w:rsidRPr="00FC7607" w:rsidRDefault="002155C3" w:rsidP="00A00E78">
      <w:pPr>
        <w:pStyle w:val="Heading3"/>
        <w:spacing w:before="120" w:after="120"/>
      </w:pPr>
      <w:r w:rsidRPr="00FC7607">
        <w:lastRenderedPageBreak/>
        <w:t>Paano</w:t>
      </w:r>
      <w:r w:rsidRPr="00FC7607">
        <w:t xml:space="preserve"> kung hindi ka sang-ayon sa aming desisyon?</w:t>
      </w:r>
    </w:p>
    <w:p w14:paraId="1943FEB8" w14:textId="77777777" w:rsidR="009F030A" w:rsidRPr="00FC7607" w:rsidRDefault="002155C3" w:rsidP="00A00E78">
      <w:pPr>
        <w:spacing w:before="120" w:after="120"/>
      </w:pPr>
      <w:r w:rsidRPr="00FC7607">
        <w:t xml:space="preserve">Kung hindi ka sang-ayon sa aming desisyon, maaari mong hilingin na </w:t>
      </w:r>
      <w:r w:rsidRPr="00FC7607">
        <w:rPr>
          <w:b/>
          <w:color w:val="6B2976"/>
        </w:rPr>
        <w:t xml:space="preserve">rebyuhin </w:t>
      </w:r>
      <w:r w:rsidRPr="00FC7607">
        <w:t>namin ito.</w:t>
      </w:r>
    </w:p>
    <w:p w14:paraId="608F85B9" w14:textId="77777777" w:rsidR="009F030A" w:rsidRPr="00FC7607" w:rsidRDefault="002155C3" w:rsidP="00A00E78">
      <w:pPr>
        <w:spacing w:before="120" w:after="120"/>
      </w:pPr>
      <w:r w:rsidRPr="00FC7607">
        <w:t>Kapag nagrebyu kami ng isang bagay, titingnan namin kung ano:</w:t>
      </w:r>
    </w:p>
    <w:p w14:paraId="7D0A02D7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ang gumagana nang mahusay</w:t>
      </w:r>
    </w:p>
    <w:p w14:paraId="041BDCE2" w14:textId="77777777" w:rsidR="009F030A" w:rsidRPr="00FC7607" w:rsidRDefault="002155C3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 xml:space="preserve">ang maaaring maging mas </w:t>
      </w:r>
      <w:r w:rsidRPr="00FC7607">
        <w:rPr>
          <w:rFonts w:ascii="Arial" w:hAnsi="Arial" w:cs="Arial"/>
          <w:w w:val="105"/>
        </w:rPr>
        <w:t>mabuti.</w:t>
      </w:r>
    </w:p>
    <w:p w14:paraId="3BF5776F" w14:textId="77777777" w:rsidR="009F030A" w:rsidRPr="00FC7607" w:rsidRDefault="002155C3" w:rsidP="00A00E78">
      <w:pPr>
        <w:spacing w:before="120" w:after="120"/>
      </w:pPr>
      <w:r w:rsidRPr="00FC7607">
        <w:t>Mayroon kang 3 buwan mula sa araw na natanggap mo ang aming desisyon upang hilinging rebyuhin namin ito.</w:t>
      </w:r>
    </w:p>
    <w:p w14:paraId="52F3B30B" w14:textId="77777777" w:rsidR="009F030A" w:rsidRPr="00FC7607" w:rsidRDefault="002155C3" w:rsidP="00A00E78">
      <w:pPr>
        <w:spacing w:before="120" w:after="120"/>
      </w:pPr>
      <w:r w:rsidRPr="00FC7607">
        <w:t>Maaaring ipaliwanag ng inyong koordineytor sa lokal sa pook o katuwang sa early childhood kung paano ito magagawa.</w:t>
      </w:r>
    </w:p>
    <w:p w14:paraId="6A287F0A" w14:textId="77777777" w:rsidR="009F030A" w:rsidRPr="00FC7607" w:rsidRDefault="002155C3" w:rsidP="00A00E78">
      <w:pPr>
        <w:spacing w:before="120" w:after="120"/>
      </w:pPr>
      <w:r w:rsidRPr="00FC7607">
        <w:t>Kung ikaw ay hindi pa rin na</w:t>
      </w:r>
      <w:r w:rsidRPr="00FC7607">
        <w:t xml:space="preserve">siyahan matapos naming rebyuhin ang aming desisyon, maaari kang makipag-ugnay sa </w:t>
      </w:r>
      <w:r w:rsidRPr="00FC7607">
        <w:rPr>
          <w:b/>
          <w:color w:val="6B2976"/>
        </w:rPr>
        <w:t>Administrative Appeals Tribunal (AAT)</w:t>
      </w:r>
      <w:r w:rsidRPr="00FC7607">
        <w:t>.</w:t>
      </w:r>
    </w:p>
    <w:p w14:paraId="2E9E9EDE" w14:textId="77777777" w:rsidR="009F030A" w:rsidRPr="00FC7607" w:rsidRDefault="002155C3" w:rsidP="00A00E78">
      <w:pPr>
        <w:spacing w:before="120" w:after="120"/>
      </w:pPr>
      <w:r w:rsidRPr="00FC7607">
        <w:t>Nirerebyu ng AAT ang mga desisyon ng pamahalaan.</w:t>
      </w:r>
    </w:p>
    <w:p w14:paraId="16416445" w14:textId="42A11F01" w:rsidR="009F030A" w:rsidRPr="00FC7607" w:rsidRDefault="002155C3" w:rsidP="00A00E78">
      <w:pPr>
        <w:spacing w:before="120" w:after="120"/>
        <w:rPr>
          <w:rStyle w:val="Strong"/>
        </w:rPr>
      </w:pPr>
      <w:r w:rsidRPr="00FC7607">
        <w:t>Maaari mong tawagan ang AAT</w:t>
      </w:r>
      <w:bookmarkStart w:id="54" w:name="_Hlk118619678"/>
      <w:r w:rsidR="005E11C9">
        <w:rPr>
          <w:spacing w:val="-4"/>
        </w:rPr>
        <w:t xml:space="preserve"> </w:t>
      </w:r>
      <w:bookmarkStart w:id="55" w:name="_Hlk118627306"/>
      <w:r w:rsidR="005E11C9">
        <w:rPr>
          <w:spacing w:val="-4"/>
        </w:rPr>
        <w:t xml:space="preserve">– </w:t>
      </w:r>
      <w:r w:rsidR="005E11C9" w:rsidRPr="00171A6C">
        <w:rPr>
          <w:rStyle w:val="Strong"/>
        </w:rPr>
        <w:t>1800 228 333</w:t>
      </w:r>
      <w:bookmarkEnd w:id="54"/>
      <w:bookmarkEnd w:id="55"/>
    </w:p>
    <w:p w14:paraId="65B078B1" w14:textId="77777777" w:rsidR="00396C63" w:rsidRPr="00FC7607" w:rsidRDefault="002155C3" w:rsidP="00A00E78">
      <w:pPr>
        <w:spacing w:before="120" w:after="120"/>
      </w:pPr>
      <w:r w:rsidRPr="00FC7607">
        <w:t xml:space="preserve">Maaari mong bisitahin ang website ng AAT – </w:t>
      </w:r>
      <w:hyperlink r:id="rId12" w:history="1">
        <w:r w:rsidRPr="00FC7607">
          <w:rPr>
            <w:rStyle w:val="Hyperlink"/>
          </w:rPr>
          <w:t>www.aat.gov.au</w:t>
        </w:r>
      </w:hyperlink>
    </w:p>
    <w:p w14:paraId="3E12FF09" w14:textId="77777777" w:rsidR="00396C63" w:rsidRPr="00FC7607" w:rsidRDefault="002155C3" w:rsidP="00A00E78">
      <w:pPr>
        <w:pBdr>
          <w:top w:val="single" w:sz="12" w:space="1" w:color="6B2976"/>
          <w:left w:val="single" w:sz="12" w:space="4" w:color="6B2976"/>
          <w:bottom w:val="single" w:sz="12" w:space="1" w:color="6B2976"/>
          <w:right w:val="single" w:sz="12" w:space="4" w:color="6B2976"/>
        </w:pBdr>
        <w:shd w:val="clear" w:color="auto" w:fill="6B2976"/>
        <w:spacing w:before="120" w:after="120"/>
        <w:jc w:val="center"/>
        <w:rPr>
          <w:b/>
          <w:bCs/>
          <w:color w:val="FFFFFF" w:themeColor="background1"/>
          <w:sz w:val="40"/>
          <w:szCs w:val="40"/>
        </w:rPr>
      </w:pPr>
      <w:r w:rsidRPr="00FC7607">
        <w:rPr>
          <w:b/>
          <w:bCs/>
          <w:color w:val="FFFFFF" w:themeColor="background1"/>
          <w:sz w:val="40"/>
          <w:szCs w:val="40"/>
        </w:rPr>
        <w:t>Handa ka na ngayong pumunta sa Buklet 2</w:t>
      </w:r>
    </w:p>
    <w:p w14:paraId="79CEC2D9" w14:textId="77777777" w:rsidR="00171A6C" w:rsidRPr="00FC7607" w:rsidRDefault="002155C3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bookmarkStart w:id="56" w:name="How_has_the_NDIS_supported_people?"/>
      <w:bookmarkStart w:id="57" w:name="_bookmark7"/>
      <w:bookmarkEnd w:id="56"/>
      <w:bookmarkEnd w:id="57"/>
      <w:r w:rsidRPr="00FC7607">
        <w:br w:type="page"/>
      </w:r>
    </w:p>
    <w:p w14:paraId="0C160315" w14:textId="77777777" w:rsidR="009F030A" w:rsidRPr="00FC7607" w:rsidRDefault="002155C3" w:rsidP="00A00E78">
      <w:pPr>
        <w:pStyle w:val="Heading2"/>
        <w:spacing w:before="120" w:after="120"/>
      </w:pPr>
      <w:bookmarkStart w:id="58" w:name="_Toc118661407"/>
      <w:r w:rsidRPr="00FC7607">
        <w:lastRenderedPageBreak/>
        <w:t>Paano nasuportahan ng NDIS ang mga tao?</w:t>
      </w:r>
      <w:bookmarkEnd w:id="58"/>
    </w:p>
    <w:p w14:paraId="43810708" w14:textId="77777777" w:rsidR="009F030A" w:rsidRPr="00FC7607" w:rsidRDefault="002155C3" w:rsidP="00A00E78">
      <w:pPr>
        <w:spacing w:before="120" w:after="120"/>
      </w:pPr>
      <w:r w:rsidRPr="00FC7607">
        <w:t xml:space="preserve">Mayroon kaming ilang mga halimbawa na nagpapaliwanag kung paano nasuportahan </w:t>
      </w:r>
      <w:r w:rsidRPr="00FC7607">
        <w:t>ng NDIS ang iba't ibang mga tao.</w:t>
      </w:r>
    </w:p>
    <w:p w14:paraId="47F7A5E8" w14:textId="77777777" w:rsidR="009F030A" w:rsidRPr="00FC7607" w:rsidRDefault="002155C3" w:rsidP="00A00E78">
      <w:pPr>
        <w:pStyle w:val="Heading3"/>
        <w:spacing w:before="120" w:after="120"/>
      </w:pPr>
      <w:r w:rsidRPr="00FC7607">
        <w:t>Sina Janine at Harriet</w:t>
      </w:r>
    </w:p>
    <w:p w14:paraId="02A4939F" w14:textId="77777777" w:rsidR="009F030A" w:rsidRPr="00FC7607" w:rsidRDefault="002155C3" w:rsidP="00A00E78">
      <w:pPr>
        <w:spacing w:before="120" w:after="120"/>
      </w:pPr>
      <w:r w:rsidRPr="00FC7607">
        <w:t>Si Harriet ay 4 na taong gulang. Si Janine ang ina ni Harriet.</w:t>
      </w:r>
    </w:p>
    <w:p w14:paraId="7EBFE22C" w14:textId="77777777" w:rsidR="009F030A" w:rsidRPr="00FC7607" w:rsidRDefault="002155C3" w:rsidP="00A00E78">
      <w:pPr>
        <w:spacing w:before="120" w:after="120"/>
      </w:pPr>
      <w:r w:rsidRPr="00FC7607">
        <w:t>Siya ay nag-aalala kung paano umuunlad si Harriet.</w:t>
      </w:r>
    </w:p>
    <w:p w14:paraId="2254A0A8" w14:textId="77777777" w:rsidR="00396C63" w:rsidRPr="00FC7607" w:rsidRDefault="002155C3" w:rsidP="00A00E78">
      <w:pPr>
        <w:spacing w:before="120" w:after="120"/>
      </w:pPr>
      <w:r w:rsidRPr="00FC7607">
        <w:t>Ginamit ni Janine ang website ng NDIS upang alamin ang tungkol sa pamamaraang early ch</w:t>
      </w:r>
      <w:r w:rsidRPr="00FC7607">
        <w:t>ildhood.</w:t>
      </w:r>
    </w:p>
    <w:p w14:paraId="23A42260" w14:textId="77777777" w:rsidR="00396C63" w:rsidRPr="00FC7607" w:rsidRDefault="002155C3" w:rsidP="00A00E78">
      <w:pPr>
        <w:spacing w:before="120" w:after="120"/>
      </w:pPr>
      <w:r w:rsidRPr="00FC7607">
        <w:t>Sa palagay niya ay maaari itong makatulong kay Harriet.</w:t>
      </w:r>
    </w:p>
    <w:p w14:paraId="6AC79271" w14:textId="77777777" w:rsidR="009F030A" w:rsidRPr="00FC7607" w:rsidRDefault="002155C3" w:rsidP="00A00E78">
      <w:pPr>
        <w:spacing w:before="120" w:after="120"/>
      </w:pPr>
      <w:r w:rsidRPr="00FC7607">
        <w:t>Tinulungan namin si Janine sa paghanap ng lokal na katuwang sa early childhood.</w:t>
      </w:r>
    </w:p>
    <w:p w14:paraId="0549E387" w14:textId="77777777" w:rsidR="009F030A" w:rsidRPr="00FC7607" w:rsidRDefault="002155C3" w:rsidP="00A00E78">
      <w:pPr>
        <w:spacing w:before="120" w:after="120"/>
      </w:pPr>
      <w:r w:rsidRPr="00FC7607">
        <w:t>Ipinaliwanag ng katuwang sa early childhood na hindi kailangan ni Harriet ang NDIS.</w:t>
      </w:r>
    </w:p>
    <w:p w14:paraId="7EAA69DC" w14:textId="77777777" w:rsidR="009F030A" w:rsidRPr="00FC7607" w:rsidRDefault="002155C3" w:rsidP="00A00E78">
      <w:pPr>
        <w:spacing w:before="120" w:after="120"/>
      </w:pPr>
      <w:r w:rsidRPr="00FC7607">
        <w:t xml:space="preserve">Ngunit sinabi niya na si </w:t>
      </w:r>
      <w:r w:rsidRPr="00FC7607">
        <w:t>Harriet ay dapat magkaroon ngayon ng ilang maagang pamamagitan (early intervention) upang tulungan siya sa kalaunan sa kanyang buhay.</w:t>
      </w:r>
    </w:p>
    <w:p w14:paraId="6AAC297C" w14:textId="77777777" w:rsidR="009F030A" w:rsidRPr="00FC7607" w:rsidRDefault="002155C3" w:rsidP="00A00E78">
      <w:pPr>
        <w:spacing w:before="120" w:after="120"/>
      </w:pPr>
      <w:r w:rsidRPr="00FC7607">
        <w:t>Makaraan ang 3 buwan, umuunlad nang mahusay si Harriet.</w:t>
      </w:r>
    </w:p>
    <w:p w14:paraId="69C070F5" w14:textId="77777777" w:rsidR="009F030A" w:rsidRPr="00FC7607" w:rsidRDefault="002155C3" w:rsidP="00A00E78">
      <w:pPr>
        <w:spacing w:before="120" w:after="120"/>
      </w:pPr>
      <w:r w:rsidRPr="00FC7607">
        <w:t>At masaya ang kanyang pamilya sa sarili nilang pagsuporta kay Harr</w:t>
      </w:r>
      <w:r w:rsidRPr="00FC7607">
        <w:t>iet.</w:t>
      </w:r>
    </w:p>
    <w:p w14:paraId="16BA4AF6" w14:textId="77777777" w:rsidR="00171A6C" w:rsidRPr="00FC7607" w:rsidRDefault="002155C3" w:rsidP="00A00E78">
      <w:pPr>
        <w:spacing w:before="120" w:after="120" w:line="240" w:lineRule="auto"/>
        <w:rPr>
          <w:rFonts w:cs="Arial"/>
          <w:b/>
          <w:bCs/>
          <w:sz w:val="32"/>
          <w:szCs w:val="32"/>
        </w:rPr>
      </w:pPr>
      <w:r w:rsidRPr="00FC7607">
        <w:br w:type="page"/>
      </w:r>
    </w:p>
    <w:p w14:paraId="03DA7EB0" w14:textId="77777777" w:rsidR="009F030A" w:rsidRPr="00FC7607" w:rsidRDefault="002155C3" w:rsidP="00A00E78">
      <w:pPr>
        <w:pStyle w:val="Heading3"/>
        <w:spacing w:before="120" w:after="120"/>
      </w:pPr>
      <w:r w:rsidRPr="00FC7607">
        <w:lastRenderedPageBreak/>
        <w:t>Si Dom</w:t>
      </w:r>
    </w:p>
    <w:p w14:paraId="703AC5B4" w14:textId="77777777" w:rsidR="009F030A" w:rsidRPr="00FC7607" w:rsidRDefault="002155C3" w:rsidP="00A00E78">
      <w:pPr>
        <w:spacing w:before="120" w:after="120"/>
      </w:pPr>
      <w:r w:rsidRPr="00FC7607">
        <w:t>Si Dom ay 24 na taong gulang.</w:t>
      </w:r>
    </w:p>
    <w:p w14:paraId="19BF8B32" w14:textId="77777777" w:rsidR="009F030A" w:rsidRPr="00FC7607" w:rsidRDefault="002155C3" w:rsidP="00A00E78">
      <w:pPr>
        <w:spacing w:before="120" w:after="120"/>
      </w:pPr>
      <w:r w:rsidRPr="00FC7607">
        <w:t>Siya ay may</w:t>
      </w:r>
      <w:r w:rsidRPr="00FC7607">
        <w:rPr>
          <w:b/>
          <w:bCs/>
          <w:color w:val="6B2976"/>
        </w:rPr>
        <w:t xml:space="preserve"> intelektwal na kapansanan</w:t>
      </w:r>
      <w:r w:rsidRPr="00FC7607">
        <w:rPr>
          <w:spacing w:val="-2"/>
        </w:rPr>
        <w:t>.</w:t>
      </w:r>
    </w:p>
    <w:p w14:paraId="644BB9EE" w14:textId="77777777" w:rsidR="009F030A" w:rsidRPr="00FC7607" w:rsidRDefault="002155C3" w:rsidP="00A00E78">
      <w:pPr>
        <w:spacing w:before="120" w:after="120"/>
      </w:pPr>
      <w:r w:rsidRPr="00FC7607">
        <w:t>Ang intelektwal na kapansanan ay umaapekto kung paano ka:</w:t>
      </w:r>
    </w:p>
    <w:p w14:paraId="4828C537" w14:textId="77777777" w:rsidR="009F030A" w:rsidRPr="00FC7607" w:rsidRDefault="002155C3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natututo</w:t>
      </w:r>
    </w:p>
    <w:p w14:paraId="5F229C15" w14:textId="77777777" w:rsidR="009F030A" w:rsidRPr="00FC7607" w:rsidRDefault="002155C3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lumulutas ng mga problema</w:t>
      </w:r>
    </w:p>
    <w:p w14:paraId="4DCAA7F2" w14:textId="77777777" w:rsidR="009F030A" w:rsidRPr="00FC7607" w:rsidRDefault="002155C3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nakikipagkomunikasyon</w:t>
      </w:r>
    </w:p>
    <w:p w14:paraId="7299D257" w14:textId="77777777" w:rsidR="009F030A" w:rsidRPr="00FC7607" w:rsidRDefault="002155C3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gagawa ng mga bagay-bagay nang mag-isa.</w:t>
      </w:r>
    </w:p>
    <w:p w14:paraId="1227553C" w14:textId="77777777" w:rsidR="009F030A" w:rsidRPr="00FC7607" w:rsidRDefault="002155C3" w:rsidP="00A00E78">
      <w:pPr>
        <w:spacing w:before="120" w:after="120"/>
      </w:pPr>
      <w:r w:rsidRPr="00FC7607">
        <w:t xml:space="preserve">Si Dom ay </w:t>
      </w:r>
      <w:r w:rsidRPr="00FC7607">
        <w:t>nakatira kasama ng kanyang mga magulang.</w:t>
      </w:r>
    </w:p>
    <w:p w14:paraId="09FD9B91" w14:textId="77777777" w:rsidR="009F030A" w:rsidRPr="00FC7607" w:rsidRDefault="002155C3" w:rsidP="00A00E78">
      <w:pPr>
        <w:spacing w:before="120" w:after="120"/>
      </w:pPr>
      <w:r w:rsidRPr="00FC7607">
        <w:t>Kailangan niya ang kanilang tulong sa pang-araw-araw na mga gawain, tulad ng pagluluto at pagpunta sa mga lugar.</w:t>
      </w:r>
    </w:p>
    <w:p w14:paraId="6145C910" w14:textId="77777777" w:rsidR="00171A6C" w:rsidRPr="00FC7607" w:rsidRDefault="002155C3" w:rsidP="00A00E78">
      <w:pPr>
        <w:spacing w:before="120" w:after="120"/>
      </w:pPr>
      <w:r w:rsidRPr="00FC7607">
        <w:t xml:space="preserve">Gusto ni Dom na gumawa ng mas marami pang bagay nang mag-isa. </w:t>
      </w:r>
    </w:p>
    <w:p w14:paraId="4D3F5E47" w14:textId="77777777" w:rsidR="00396C63" w:rsidRPr="00FC7607" w:rsidRDefault="002155C3" w:rsidP="00A00E78">
      <w:pPr>
        <w:spacing w:before="120" w:after="120"/>
      </w:pPr>
      <w:r w:rsidRPr="00FC7607">
        <w:t>At gusto niyang magkatrabaho sa malauna</w:t>
      </w:r>
      <w:r w:rsidRPr="00FC7607">
        <w:t>n.</w:t>
      </w:r>
    </w:p>
    <w:p w14:paraId="1310A01D" w14:textId="77777777" w:rsidR="009F030A" w:rsidRPr="00FC7607" w:rsidRDefault="002155C3" w:rsidP="00A00E78">
      <w:pPr>
        <w:spacing w:before="120" w:after="120"/>
      </w:pPr>
      <w:r w:rsidRPr="00FC7607">
        <w:t>Gustong malaman ng kanyang ama kung si Dom ay maaaring maging kalahok.</w:t>
      </w:r>
    </w:p>
    <w:p w14:paraId="7FDB3599" w14:textId="77777777" w:rsidR="009F030A" w:rsidRPr="00FC7607" w:rsidRDefault="002155C3" w:rsidP="00A00E78">
      <w:pPr>
        <w:spacing w:before="120" w:after="120"/>
      </w:pPr>
      <w:r w:rsidRPr="00FC7607">
        <w:t>Ipinaliwanag namin na kailangan namin ang patunay ng kapansanan ni Dom.</w:t>
      </w:r>
    </w:p>
    <w:p w14:paraId="17A43036" w14:textId="77777777" w:rsidR="009F030A" w:rsidRPr="00FC7607" w:rsidRDefault="002155C3" w:rsidP="00A00E78">
      <w:pPr>
        <w:spacing w:before="120" w:after="120"/>
      </w:pPr>
      <w:r w:rsidRPr="00FC7607">
        <w:t>Pinadalhan kami ng ama ni Dom ng patunay ng kapansanan ni Dom. At tinulungan naming maging kalahok si Dom.</w:t>
      </w:r>
    </w:p>
    <w:p w14:paraId="10DA4463" w14:textId="77777777" w:rsidR="009F030A" w:rsidRPr="00FC7607" w:rsidRDefault="002155C3" w:rsidP="00A00E78">
      <w:pPr>
        <w:spacing w:before="120" w:after="120"/>
      </w:pPr>
      <w:r w:rsidRPr="00FC7607">
        <w:t>Gin</w:t>
      </w:r>
      <w:r w:rsidRPr="00FC7607">
        <w:t>agamit niya ang kanyang pondong NDIS upang matuto ng mga bagong bagay-bagay, tulad ng pagluluto nang mag-isa.</w:t>
      </w:r>
    </w:p>
    <w:p w14:paraId="207E495B" w14:textId="77777777" w:rsidR="007E2B27" w:rsidRPr="00FC7607" w:rsidRDefault="002155C3" w:rsidP="00A00E78">
      <w:pPr>
        <w:spacing w:before="120" w:after="120"/>
      </w:pPr>
      <w:r w:rsidRPr="00FC7607">
        <w:t>Nais ni Dom na magamit ang kanyang pondong NDIS upang matutuo ng mga bagong kasanayan upang siya ay makakuha ng trabaho na gusto niya.</w:t>
      </w:r>
    </w:p>
    <w:p w14:paraId="1659FC37" w14:textId="77777777" w:rsidR="009F030A" w:rsidRPr="00FC7607" w:rsidRDefault="002155C3" w:rsidP="00A00E78">
      <w:pPr>
        <w:pStyle w:val="Heading3"/>
        <w:spacing w:before="120" w:after="120"/>
        <w:rPr>
          <w:lang w:val="fr-FR"/>
        </w:rPr>
      </w:pPr>
      <w:r w:rsidRPr="00FC7607">
        <w:rPr>
          <w:lang w:val="fr-FR"/>
        </w:rPr>
        <w:lastRenderedPageBreak/>
        <w:t>Si Jim</w:t>
      </w:r>
    </w:p>
    <w:p w14:paraId="152D870D" w14:textId="77777777" w:rsidR="009F030A" w:rsidRPr="00FC7607" w:rsidRDefault="002155C3" w:rsidP="00A00E78">
      <w:pPr>
        <w:spacing w:before="120" w:after="120"/>
        <w:rPr>
          <w:lang w:val="fr-FR"/>
        </w:rPr>
      </w:pPr>
      <w:r w:rsidRPr="00FC7607">
        <w:rPr>
          <w:lang w:val="fr-FR"/>
        </w:rPr>
        <w:t>Naaksidente si Jim sa kanyang bahay. Nagkaroon siya ng maraming pinsala sa kanyang binti.</w:t>
      </w:r>
    </w:p>
    <w:p w14:paraId="0EA2B2A0" w14:textId="77777777" w:rsidR="009F030A" w:rsidRPr="00FC7607" w:rsidRDefault="002155C3" w:rsidP="00A00E78">
      <w:pPr>
        <w:spacing w:before="120" w:after="120"/>
        <w:rPr>
          <w:lang w:val="fr-FR"/>
        </w:rPr>
      </w:pPr>
      <w:r w:rsidRPr="00FC7607">
        <w:rPr>
          <w:lang w:val="fr-FR"/>
        </w:rPr>
        <w:t>Kinailangan niyang magpunta sa ospital.</w:t>
      </w:r>
    </w:p>
    <w:p w14:paraId="12AB60BF" w14:textId="77777777" w:rsidR="009F030A" w:rsidRPr="00FC7607" w:rsidRDefault="002155C3" w:rsidP="00A00E78">
      <w:pPr>
        <w:spacing w:before="120" w:after="120"/>
        <w:rPr>
          <w:lang w:val="fr-FR"/>
        </w:rPr>
      </w:pPr>
      <w:r w:rsidRPr="00FC7607">
        <w:rPr>
          <w:lang w:val="fr-FR"/>
        </w:rPr>
        <w:t>Matapos siyang lumabas ng ospital, siya ay:</w:t>
      </w:r>
    </w:p>
    <w:p w14:paraId="53AB30D7" w14:textId="77777777" w:rsidR="009F030A" w:rsidRPr="00FC7607" w:rsidRDefault="002155C3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</w:rPr>
        <w:t>nangailangan ng tulong sa pagpapalit ng bendahe sa kanyang binti</w:t>
      </w:r>
    </w:p>
    <w:p w14:paraId="697D7D72" w14:textId="77777777" w:rsidR="009F030A" w:rsidRPr="00FC7607" w:rsidRDefault="002155C3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nagsimula ng reha</w:t>
      </w:r>
      <w:r w:rsidRPr="00FC7607">
        <w:rPr>
          <w:rFonts w:ascii="Arial" w:hAnsi="Arial" w:cs="Arial"/>
          <w:w w:val="105"/>
        </w:rPr>
        <w:t>b – suporta upang kumilos at gumamit ng iyong katawan makaraan ang aksidente o pinsala.</w:t>
      </w:r>
    </w:p>
    <w:p w14:paraId="0E427A59" w14:textId="77777777" w:rsidR="009F030A" w:rsidRPr="00FC7607" w:rsidRDefault="002155C3" w:rsidP="00A00E78">
      <w:pPr>
        <w:spacing w:before="120" w:after="120"/>
        <w:rPr>
          <w:lang w:val="fr-FR"/>
        </w:rPr>
      </w:pPr>
      <w:r w:rsidRPr="00FC7607">
        <w:rPr>
          <w:lang w:val="fr-FR"/>
        </w:rPr>
        <w:t>Nagbasa si Jim tungkol sa NDIS.</w:t>
      </w:r>
    </w:p>
    <w:p w14:paraId="275C6C72" w14:textId="77777777" w:rsidR="009F030A" w:rsidRPr="00FC7607" w:rsidRDefault="002155C3" w:rsidP="00A00E78">
      <w:pPr>
        <w:spacing w:before="120" w:after="120"/>
        <w:rPr>
          <w:lang w:val="fr-FR"/>
        </w:rPr>
      </w:pPr>
      <w:r w:rsidRPr="00FC7607">
        <w:rPr>
          <w:lang w:val="fr-FR"/>
        </w:rPr>
        <w:t>Nalaman niya na hindi siya maaaring lumahok sa NDIS dahil ang kanyang mga pinsala ay hindi magiging permanente.</w:t>
      </w:r>
    </w:p>
    <w:p w14:paraId="1FB9092A" w14:textId="77777777" w:rsidR="009F030A" w:rsidRPr="00FC7607" w:rsidRDefault="002155C3" w:rsidP="00A00E78">
      <w:pPr>
        <w:spacing w:before="120" w:after="120"/>
        <w:rPr>
          <w:lang w:val="fr-FR"/>
        </w:rPr>
      </w:pPr>
      <w:r w:rsidRPr="00FC7607">
        <w:rPr>
          <w:lang w:val="fr-FR"/>
        </w:rPr>
        <w:t>Alam ni Jim na maaari si</w:t>
      </w:r>
      <w:r w:rsidRPr="00FC7607">
        <w:rPr>
          <w:lang w:val="fr-FR"/>
        </w:rPr>
        <w:t>yang maging marapat para sa NDIS sa hinaharap.</w:t>
      </w:r>
    </w:p>
    <w:p w14:paraId="18A14922" w14:textId="77777777" w:rsidR="00171A6C" w:rsidRPr="00FC7607" w:rsidRDefault="002155C3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bookmarkStart w:id="59" w:name="More_information"/>
      <w:bookmarkStart w:id="60" w:name="_bookmark8"/>
      <w:bookmarkEnd w:id="59"/>
      <w:bookmarkEnd w:id="60"/>
      <w:r w:rsidRPr="00FC7607">
        <w:rPr>
          <w:lang w:val="fr-FR"/>
        </w:rPr>
        <w:br w:type="page"/>
      </w:r>
    </w:p>
    <w:p w14:paraId="7E7F4BA7" w14:textId="77777777" w:rsidR="009F030A" w:rsidRPr="00FC7607" w:rsidRDefault="002155C3" w:rsidP="00A00E78">
      <w:pPr>
        <w:pStyle w:val="Heading2"/>
        <w:spacing w:before="120" w:after="120"/>
        <w:rPr>
          <w:lang w:val="fr-FR"/>
        </w:rPr>
      </w:pPr>
      <w:bookmarkStart w:id="61" w:name="_Toc118661408"/>
      <w:r w:rsidRPr="00FC7607">
        <w:rPr>
          <w:lang w:val="fr-FR"/>
        </w:rPr>
        <w:lastRenderedPageBreak/>
        <w:t>Karagdagang impormasyon</w:t>
      </w:r>
      <w:bookmarkEnd w:id="61"/>
    </w:p>
    <w:p w14:paraId="74864F9C" w14:textId="77777777" w:rsidR="009F030A" w:rsidRPr="00FC7607" w:rsidRDefault="002155C3" w:rsidP="00A00E78">
      <w:pPr>
        <w:spacing w:before="120" w:after="120"/>
        <w:rPr>
          <w:lang w:val="fr-FR"/>
        </w:rPr>
      </w:pPr>
      <w:r w:rsidRPr="00FC7607">
        <w:rPr>
          <w:lang w:val="fr-FR"/>
        </w:rPr>
        <w:t>Para sa karagdagang impormasyon, mangyaring makipag-ugnay sa amin.</w:t>
      </w:r>
    </w:p>
    <w:p w14:paraId="5FA8FCF2" w14:textId="77777777" w:rsidR="009F030A" w:rsidRPr="001B2B2C" w:rsidRDefault="002155C3" w:rsidP="00A00E78">
      <w:pPr>
        <w:spacing w:before="120" w:after="120"/>
        <w:rPr>
          <w:lang w:val="fr-FR"/>
        </w:rPr>
      </w:pPr>
      <w:r w:rsidRPr="001B2B2C">
        <w:rPr>
          <w:w w:val="105"/>
          <w:lang w:val="fr-FR"/>
        </w:rPr>
        <w:t xml:space="preserve">Maaari mong bisitahin ang aming website – </w:t>
      </w:r>
      <w:hyperlink r:id="rId13" w:history="1">
        <w:r w:rsidRPr="001B2B2C">
          <w:rPr>
            <w:rStyle w:val="Hyperlink"/>
            <w:lang w:val="fr-FR"/>
          </w:rPr>
          <w:t>www.ndis.gov.au</w:t>
        </w:r>
      </w:hyperlink>
    </w:p>
    <w:p w14:paraId="70FCB1B1" w14:textId="0DF3962F" w:rsidR="009F030A" w:rsidRPr="00FC7607" w:rsidRDefault="002155C3" w:rsidP="00A00E78">
      <w:pPr>
        <w:spacing w:before="120" w:after="120"/>
        <w:rPr>
          <w:rStyle w:val="Strong"/>
        </w:rPr>
      </w:pPr>
      <w:r w:rsidRPr="00FC7607">
        <w:rPr>
          <w:w w:val="105"/>
        </w:rPr>
        <w:t>Maaari mo kaming tawagan</w:t>
      </w:r>
      <w:r w:rsidR="005E11C9">
        <w:rPr>
          <w:spacing w:val="-5"/>
          <w:w w:val="105"/>
        </w:rPr>
        <w:t xml:space="preserve"> </w:t>
      </w:r>
      <w:bookmarkStart w:id="62" w:name="_Hlk118627336"/>
      <w:r w:rsidR="005E11C9">
        <w:rPr>
          <w:spacing w:val="-5"/>
          <w:w w:val="105"/>
        </w:rPr>
        <w:t xml:space="preserve">– </w:t>
      </w:r>
      <w:r w:rsidR="005E11C9" w:rsidRPr="00171A6C">
        <w:rPr>
          <w:rStyle w:val="Strong"/>
        </w:rPr>
        <w:t>1800 800 110</w:t>
      </w:r>
      <w:bookmarkEnd w:id="62"/>
    </w:p>
    <w:p w14:paraId="2939D514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 xml:space="preserve">Maaari mo kaming sundan sa Facebook – </w:t>
      </w:r>
      <w:hyperlink r:id="rId14" w:history="1">
        <w:r w:rsidRPr="00FC7607">
          <w:rPr>
            <w:rStyle w:val="Hyperlink"/>
          </w:rPr>
          <w:t>www.facebook.com/NDISAus</w:t>
        </w:r>
      </w:hyperlink>
    </w:p>
    <w:p w14:paraId="2AB02AD2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 xml:space="preserve">Maaari mo kaming sundan sa Twitter – </w:t>
      </w:r>
      <w:hyperlink r:id="rId15" w:history="1">
        <w:r w:rsidRPr="00FC7607">
          <w:rPr>
            <w:rStyle w:val="Hyperlink"/>
          </w:rPr>
          <w:t>@NDIS</w:t>
        </w:r>
      </w:hyperlink>
    </w:p>
    <w:p w14:paraId="436789DD" w14:textId="77777777" w:rsidR="009F030A" w:rsidRPr="00FC7607" w:rsidRDefault="002155C3" w:rsidP="00A00E78">
      <w:pPr>
        <w:pStyle w:val="Heading3"/>
        <w:spacing w:before="120" w:after="120"/>
        <w:rPr>
          <w:lang w:val="fr-FR"/>
        </w:rPr>
      </w:pPr>
      <w:r w:rsidRPr="00FC7607">
        <w:rPr>
          <w:lang w:val="fr-FR"/>
        </w:rPr>
        <w:t>Suporta upang makipag-usap sa amin</w:t>
      </w:r>
    </w:p>
    <w:p w14:paraId="7620B960" w14:textId="77777777" w:rsidR="009F030A" w:rsidRPr="00FC7607" w:rsidRDefault="002155C3" w:rsidP="00A00E78">
      <w:pPr>
        <w:spacing w:before="120" w:after="120"/>
      </w:pPr>
      <w:r w:rsidRPr="00FC7607">
        <w:t xml:space="preserve">Maaari kang makipag-usap sa amin online gamit ang aming webchat feature sa itaas ng aming website – </w:t>
      </w:r>
      <w:hyperlink r:id="rId16" w:history="1">
        <w:r w:rsidRPr="00FC7607">
          <w:rPr>
            <w:rStyle w:val="Hyperlink"/>
          </w:rPr>
          <w:t>www.ndis.gov.au</w:t>
        </w:r>
      </w:hyperlink>
    </w:p>
    <w:p w14:paraId="60748CC3" w14:textId="77777777" w:rsidR="009F030A" w:rsidRPr="00FC7607" w:rsidRDefault="002155C3" w:rsidP="00A00E78">
      <w:pPr>
        <w:spacing w:before="120" w:after="120"/>
        <w:rPr>
          <w:rStyle w:val="Strong"/>
        </w:rPr>
      </w:pPr>
      <w:r w:rsidRPr="00FC7607">
        <w:t>Kung ikaw ay nagsasalita ng isan</w:t>
      </w:r>
      <w:r w:rsidRPr="00FC7607">
        <w:t xml:space="preserve">g wika maliban sa Ingles, maaari mong tawagan ang Translating and Interpreting Service (TIS) – </w:t>
      </w:r>
      <w:r w:rsidRPr="00FC7607">
        <w:rPr>
          <w:rStyle w:val="Strong"/>
        </w:rPr>
        <w:t>131 450</w:t>
      </w:r>
    </w:p>
    <w:p w14:paraId="7248FC77" w14:textId="77777777" w:rsidR="009F030A" w:rsidRPr="00FC7607" w:rsidRDefault="002155C3" w:rsidP="00A00E78">
      <w:pPr>
        <w:spacing w:before="120" w:after="120"/>
      </w:pPr>
      <w:r w:rsidRPr="00FC7607">
        <w:t>Kung ikaw ay may kapansanan sa pananalita o pandinig, maaari mong tawagan ang:</w:t>
      </w:r>
    </w:p>
    <w:p w14:paraId="750A4315" w14:textId="3B587D42" w:rsidR="009F030A" w:rsidRPr="00FC7607" w:rsidRDefault="002155C3" w:rsidP="00A00E78">
      <w:pPr>
        <w:spacing w:before="120" w:after="120"/>
        <w:rPr>
          <w:rStyle w:val="Strong"/>
        </w:rPr>
      </w:pPr>
      <w:r w:rsidRPr="00FC7607">
        <w:t xml:space="preserve">TTY </w:t>
      </w:r>
      <w:bookmarkStart w:id="63" w:name="_Hlk118627347"/>
      <w:r w:rsidR="005E11C9">
        <w:t xml:space="preserve">– </w:t>
      </w:r>
      <w:r w:rsidR="005E11C9" w:rsidRPr="005546EB">
        <w:rPr>
          <w:rStyle w:val="Strong"/>
        </w:rPr>
        <w:t>1800 555 677</w:t>
      </w:r>
      <w:bookmarkEnd w:id="63"/>
    </w:p>
    <w:p w14:paraId="25BC8586" w14:textId="19EC84EC" w:rsidR="00396C63" w:rsidRPr="00FC7607" w:rsidRDefault="002155C3" w:rsidP="00A00E78">
      <w:pPr>
        <w:spacing w:before="120" w:after="120"/>
        <w:rPr>
          <w:rStyle w:val="Strong"/>
        </w:rPr>
      </w:pPr>
      <w:r w:rsidRPr="00FC7607">
        <w:t xml:space="preserve">Speak and Listen </w:t>
      </w:r>
      <w:bookmarkStart w:id="64" w:name="Word_list"/>
      <w:bookmarkStart w:id="65" w:name="_bookmark9"/>
      <w:bookmarkStart w:id="66" w:name="_Hlk118627353"/>
      <w:bookmarkEnd w:id="64"/>
      <w:bookmarkEnd w:id="65"/>
      <w:r w:rsidR="005E11C9">
        <w:rPr>
          <w:spacing w:val="-2"/>
        </w:rPr>
        <w:t xml:space="preserve">– </w:t>
      </w:r>
      <w:r w:rsidR="005E11C9" w:rsidRPr="005546EB">
        <w:rPr>
          <w:rStyle w:val="Strong"/>
        </w:rPr>
        <w:t>1800 555 727</w:t>
      </w:r>
      <w:bookmarkEnd w:id="66"/>
    </w:p>
    <w:p w14:paraId="4C5B3A20" w14:textId="77777777" w:rsidR="00171A6C" w:rsidRPr="00FC7607" w:rsidRDefault="002155C3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r w:rsidRPr="00FC7607">
        <w:br w:type="page"/>
      </w:r>
    </w:p>
    <w:p w14:paraId="62D1AC4C" w14:textId="77777777" w:rsidR="009F030A" w:rsidRPr="00FC7607" w:rsidRDefault="002155C3" w:rsidP="00A00E78">
      <w:pPr>
        <w:pStyle w:val="Heading2"/>
        <w:spacing w:before="120" w:after="120"/>
      </w:pPr>
      <w:bookmarkStart w:id="67" w:name="_Toc118661409"/>
      <w:r w:rsidRPr="00FC7607">
        <w:lastRenderedPageBreak/>
        <w:t xml:space="preserve">Listahan ng mga </w:t>
      </w:r>
      <w:r w:rsidRPr="00FC7607">
        <w:t>salita</w:t>
      </w:r>
      <w:bookmarkEnd w:id="67"/>
    </w:p>
    <w:p w14:paraId="20CBD52D" w14:textId="77777777" w:rsidR="009F030A" w:rsidRPr="00FC7607" w:rsidRDefault="002155C3" w:rsidP="00327A8C">
      <w:pPr>
        <w:spacing w:after="120"/>
        <w:rPr>
          <w:rStyle w:val="Strong"/>
        </w:rPr>
      </w:pPr>
      <w:r w:rsidRPr="00FC7607">
        <w:rPr>
          <w:rStyle w:val="Strong"/>
        </w:rPr>
        <w:t>Administrative Appeals Tribunal (AAT)</w:t>
      </w:r>
    </w:p>
    <w:p w14:paraId="46BDD299" w14:textId="77777777" w:rsidR="009F030A" w:rsidRPr="00FC7607" w:rsidRDefault="002155C3" w:rsidP="00A00E78">
      <w:pPr>
        <w:spacing w:before="120" w:after="120"/>
      </w:pPr>
      <w:r w:rsidRPr="00FC7607">
        <w:t>Nirerebyu ng AAT ang mga desisyon ng pamahalaan.</w:t>
      </w:r>
    </w:p>
    <w:p w14:paraId="7B451AB5" w14:textId="77777777" w:rsidR="009F030A" w:rsidRPr="00FC7607" w:rsidRDefault="002155C3" w:rsidP="00A00E78">
      <w:pPr>
        <w:spacing w:before="120" w:after="120"/>
        <w:rPr>
          <w:rStyle w:val="Strong"/>
        </w:rPr>
      </w:pPr>
      <w:r w:rsidRPr="00FC7607">
        <w:rPr>
          <w:rStyle w:val="Strong"/>
        </w:rPr>
        <w:t>Mga serbisyong pamproteksyon ng bata</w:t>
      </w:r>
    </w:p>
    <w:p w14:paraId="251E9DDF" w14:textId="77777777" w:rsidR="009F030A" w:rsidRPr="00FC7607" w:rsidRDefault="002155C3" w:rsidP="00A00E78">
      <w:pPr>
        <w:spacing w:before="120" w:after="120"/>
      </w:pPr>
      <w:r w:rsidRPr="00FC7607">
        <w:t>Ang mga serbisyong pamproteksyon ng bata ay maaaring magpasya kung ang isang bata ay:</w:t>
      </w:r>
    </w:p>
    <w:p w14:paraId="229B4144" w14:textId="77777777" w:rsidR="009F030A" w:rsidRPr="00FC7607" w:rsidRDefault="002155C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hindi ligtas sa kanyang bahay</w:t>
      </w:r>
    </w:p>
    <w:p w14:paraId="39238B98" w14:textId="77777777" w:rsidR="009F030A" w:rsidRPr="00FC7607" w:rsidRDefault="002155C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hindi makakapanirahan kasama ng kanyang pamilya.</w:t>
      </w:r>
    </w:p>
    <w:p w14:paraId="23AF2169" w14:textId="77777777" w:rsidR="009F030A" w:rsidRPr="00FC7607" w:rsidRDefault="002155C3" w:rsidP="00A00E78">
      <w:pPr>
        <w:spacing w:before="120" w:after="120"/>
        <w:rPr>
          <w:rStyle w:val="Strong"/>
        </w:rPr>
      </w:pPr>
      <w:r w:rsidRPr="00FC7607">
        <w:rPr>
          <w:rStyle w:val="Strong"/>
        </w:rPr>
        <w:t>Kompensasyon</w:t>
      </w:r>
    </w:p>
    <w:p w14:paraId="10A16ECC" w14:textId="77777777" w:rsidR="009F030A" w:rsidRPr="00FC7607" w:rsidRDefault="002155C3" w:rsidP="00A00E78">
      <w:pPr>
        <w:spacing w:before="120" w:after="120"/>
      </w:pPr>
      <w:r w:rsidRPr="00FC7607">
        <w:t>Ang kompensasyon ay pera na maaari mong matanggap kung ikaw ay naaksidente.</w:t>
      </w:r>
    </w:p>
    <w:p w14:paraId="1C243DB0" w14:textId="77777777" w:rsidR="009F030A" w:rsidRPr="00FC7607" w:rsidRDefault="002155C3" w:rsidP="00A00E78">
      <w:pPr>
        <w:spacing w:before="120" w:after="120"/>
        <w:rPr>
          <w:rStyle w:val="Strong"/>
        </w:rPr>
      </w:pPr>
      <w:r w:rsidRPr="00FC7607">
        <w:rPr>
          <w:rStyle w:val="Strong"/>
        </w:rPr>
        <w:t>Disability Support Pension (DSP)</w:t>
      </w:r>
    </w:p>
    <w:p w14:paraId="355F378B" w14:textId="77777777" w:rsidR="009F030A" w:rsidRPr="00FC7607" w:rsidRDefault="002155C3" w:rsidP="00A00E78">
      <w:pPr>
        <w:spacing w:before="120" w:after="120"/>
      </w:pPr>
      <w:r w:rsidRPr="00FC7607">
        <w:t>Ang DSP ay isang kabayaran mula sa pamahalaan upang tulungan ka sa mga gastusin sa iy</w:t>
      </w:r>
      <w:r w:rsidRPr="00FC7607">
        <w:t>ong pang-araw-araw na pamumuhay.</w:t>
      </w:r>
    </w:p>
    <w:p w14:paraId="20E2A897" w14:textId="77777777" w:rsidR="009F030A" w:rsidRPr="00FC7607" w:rsidRDefault="002155C3" w:rsidP="00A00E78">
      <w:pPr>
        <w:spacing w:before="120" w:after="120"/>
        <w:rPr>
          <w:rStyle w:val="Strong"/>
        </w:rPr>
      </w:pPr>
      <w:r w:rsidRPr="00FC7607">
        <w:rPr>
          <w:rStyle w:val="Strong"/>
        </w:rPr>
        <w:t>Maagang pamamagitan (Early intervention)</w:t>
      </w:r>
    </w:p>
    <w:p w14:paraId="326A5B35" w14:textId="77777777" w:rsidR="009F030A" w:rsidRPr="00FC7607" w:rsidRDefault="002155C3" w:rsidP="00A00E78">
      <w:pPr>
        <w:spacing w:before="120" w:after="120"/>
      </w:pPr>
      <w:r w:rsidRPr="00FC7607">
        <w:t>Tinutulungan din ng NDIS na makakuha ng suporta ang mga taong may kapansanan:</w:t>
      </w:r>
    </w:p>
    <w:p w14:paraId="3539DC7E" w14:textId="77777777" w:rsidR="009F030A" w:rsidRPr="00FC7607" w:rsidRDefault="002155C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nang maaga hangga't maaari sa kanilang buhay</w:t>
      </w:r>
    </w:p>
    <w:p w14:paraId="07CC9842" w14:textId="77777777" w:rsidR="009F030A" w:rsidRPr="00FC7607" w:rsidRDefault="002155C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r w:rsidRPr="00FC7607">
        <w:rPr>
          <w:rFonts w:ascii="Arial" w:hAnsi="Arial" w:cs="Arial"/>
          <w:w w:val="105"/>
          <w:lang w:val="fr-FR"/>
        </w:rPr>
        <w:t>sa unang pagkakaroon nila ng kapansanan.</w:t>
      </w:r>
    </w:p>
    <w:p w14:paraId="4EF9BE38" w14:textId="77777777" w:rsidR="009F030A" w:rsidRPr="00FC7607" w:rsidRDefault="002155C3" w:rsidP="00A00E78">
      <w:pPr>
        <w:spacing w:before="120" w:after="120"/>
        <w:rPr>
          <w:lang w:val="fr-FR"/>
        </w:rPr>
      </w:pPr>
      <w:r w:rsidRPr="00FC7607">
        <w:rPr>
          <w:lang w:val="fr-FR"/>
        </w:rPr>
        <w:t>Ito ay tinatawag n</w:t>
      </w:r>
      <w:r w:rsidRPr="00FC7607">
        <w:rPr>
          <w:lang w:val="fr-FR"/>
        </w:rPr>
        <w:t>a maagang pamamagitan.</w:t>
      </w:r>
    </w:p>
    <w:p w14:paraId="5E03448E" w14:textId="77777777" w:rsidR="009F030A" w:rsidRPr="00FC7607" w:rsidRDefault="002155C3" w:rsidP="00A00E78">
      <w:pPr>
        <w:spacing w:before="120" w:after="120"/>
        <w:rPr>
          <w:lang w:val="fr-FR"/>
        </w:rPr>
      </w:pPr>
      <w:r w:rsidRPr="00FC7607">
        <w:rPr>
          <w:lang w:val="fr-FR"/>
        </w:rPr>
        <w:t>Maaari itong tumukoy sa mga bata at mga nasa hustong gulang.</w:t>
      </w:r>
    </w:p>
    <w:p w14:paraId="3E69F01A" w14:textId="77777777" w:rsidR="009F030A" w:rsidRPr="00FC7607" w:rsidRDefault="002155C3" w:rsidP="00A00E78">
      <w:pPr>
        <w:spacing w:before="120" w:after="120"/>
        <w:rPr>
          <w:rStyle w:val="Strong"/>
          <w:lang w:val="fr-FR"/>
        </w:rPr>
      </w:pPr>
      <w:r w:rsidRPr="00FC7607">
        <w:rPr>
          <w:rStyle w:val="Strong"/>
          <w:lang w:val="fr-FR"/>
        </w:rPr>
        <w:t>Marapat</w:t>
      </w:r>
    </w:p>
    <w:p w14:paraId="012CDA3C" w14:textId="77777777" w:rsidR="007E2B27" w:rsidRPr="00FC7607" w:rsidRDefault="002155C3" w:rsidP="003C1068">
      <w:pPr>
        <w:spacing w:before="120" w:after="120"/>
        <w:rPr>
          <w:lang w:val="fr-FR"/>
        </w:rPr>
      </w:pPr>
      <w:r w:rsidRPr="00FC7607">
        <w:rPr>
          <w:lang w:val="fr-FR"/>
        </w:rPr>
        <w:t>Kung ang isang tao ay maaaring lumahok sa NDIS, sinasabi namin na siya ay marapat.</w:t>
      </w:r>
    </w:p>
    <w:p w14:paraId="30BCD988" w14:textId="77777777" w:rsidR="009F030A" w:rsidRPr="00FC7607" w:rsidRDefault="002155C3" w:rsidP="00A00E78">
      <w:pPr>
        <w:spacing w:before="120" w:after="120"/>
        <w:rPr>
          <w:rStyle w:val="Strong"/>
        </w:rPr>
      </w:pPr>
      <w:r w:rsidRPr="00FC7607">
        <w:rPr>
          <w:rStyle w:val="Strong"/>
        </w:rPr>
        <w:lastRenderedPageBreak/>
        <w:t>Kakayahang gumana</w:t>
      </w:r>
    </w:p>
    <w:p w14:paraId="57F216EA" w14:textId="77777777" w:rsidR="009F030A" w:rsidRPr="00FC7607" w:rsidRDefault="002155C3" w:rsidP="00A00E78">
      <w:pPr>
        <w:spacing w:before="120" w:after="120"/>
      </w:pPr>
      <w:r w:rsidRPr="00FC7607">
        <w:rPr>
          <w:w w:val="105"/>
        </w:rPr>
        <w:t>Ang iyong kakayahang gumana ay kung paano ka:</w:t>
      </w:r>
    </w:p>
    <w:p w14:paraId="7D65F28C" w14:textId="77777777" w:rsidR="009F030A" w:rsidRPr="00FC7607" w:rsidRDefault="002155C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</w:rPr>
        <w:t>umuunawa sa iyong</w:t>
      </w:r>
      <w:r w:rsidRPr="00FC7607">
        <w:rPr>
          <w:rFonts w:ascii="Arial" w:hAnsi="Arial" w:cs="Arial"/>
        </w:rPr>
        <w:t xml:space="preserve"> mga pagpapasya</w:t>
      </w:r>
    </w:p>
    <w:p w14:paraId="4B16DDCB" w14:textId="77777777" w:rsidR="009F030A" w:rsidRPr="00FC7607" w:rsidRDefault="002155C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gumawa ng mga bagay-bagay para sa iyong sarili</w:t>
      </w:r>
    </w:p>
    <w:p w14:paraId="4747952E" w14:textId="77777777" w:rsidR="009F030A" w:rsidRPr="00FC7607" w:rsidRDefault="002155C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natututo ng mga bagong kasanayan</w:t>
      </w:r>
    </w:p>
    <w:p w14:paraId="2032D6C9" w14:textId="77777777" w:rsidR="009F030A" w:rsidRPr="00FC7607" w:rsidRDefault="002155C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nakapagsasabi sa iba ng mga gusto mo.</w:t>
      </w:r>
    </w:p>
    <w:p w14:paraId="5966A506" w14:textId="77777777" w:rsidR="009F030A" w:rsidRPr="00FC7607" w:rsidRDefault="002155C3" w:rsidP="00A00E78">
      <w:pPr>
        <w:spacing w:before="120" w:after="120"/>
        <w:rPr>
          <w:rStyle w:val="Strong"/>
        </w:rPr>
      </w:pPr>
      <w:r w:rsidRPr="00FC7607">
        <w:rPr>
          <w:rStyle w:val="Strong"/>
        </w:rPr>
        <w:t>Intelektwal na kapansanan</w:t>
      </w:r>
    </w:p>
    <w:p w14:paraId="51D5C65F" w14:textId="77777777" w:rsidR="009F030A" w:rsidRPr="00FC7607" w:rsidRDefault="002155C3" w:rsidP="00A00E78">
      <w:pPr>
        <w:spacing w:before="120" w:after="120"/>
      </w:pPr>
      <w:r w:rsidRPr="00FC7607">
        <w:t>Ang intelektwal na kapansanan ay umaapekto kung paano ka:</w:t>
      </w:r>
    </w:p>
    <w:p w14:paraId="112819A2" w14:textId="77777777" w:rsidR="009F030A" w:rsidRPr="00FC7607" w:rsidRDefault="002155C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natututo</w:t>
      </w:r>
    </w:p>
    <w:p w14:paraId="4A6C1DA3" w14:textId="77777777" w:rsidR="009F030A" w:rsidRPr="00FC7607" w:rsidRDefault="002155C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 xml:space="preserve">lumulutas ng mga </w:t>
      </w:r>
      <w:r w:rsidRPr="00FC7607">
        <w:rPr>
          <w:rFonts w:ascii="Arial" w:hAnsi="Arial" w:cs="Arial"/>
          <w:w w:val="105"/>
        </w:rPr>
        <w:t>problema</w:t>
      </w:r>
    </w:p>
    <w:p w14:paraId="30B9E27D" w14:textId="77777777" w:rsidR="009F030A" w:rsidRPr="00FC7607" w:rsidRDefault="002155C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nakikipagkomunikasyon</w:t>
      </w:r>
    </w:p>
    <w:p w14:paraId="66329AF1" w14:textId="77777777" w:rsidR="009F030A" w:rsidRPr="00FC7607" w:rsidRDefault="002155C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gagawa ng mga bagay-bagay nang mag-isa.</w:t>
      </w:r>
    </w:p>
    <w:p w14:paraId="3E6EFEF8" w14:textId="77777777" w:rsidR="009F030A" w:rsidRPr="00FC7607" w:rsidRDefault="002155C3" w:rsidP="00A00E78">
      <w:pPr>
        <w:spacing w:before="120" w:after="120"/>
        <w:rPr>
          <w:rStyle w:val="Strong"/>
        </w:rPr>
      </w:pPr>
      <w:r w:rsidRPr="00FC7607">
        <w:rPr>
          <w:rStyle w:val="Strong"/>
        </w:rPr>
        <w:t>Ligal na awtoridad</w:t>
      </w:r>
    </w:p>
    <w:p w14:paraId="43384DC1" w14:textId="77777777" w:rsidR="009F030A" w:rsidRPr="00FC7607" w:rsidRDefault="002155C3" w:rsidP="00A00E78">
      <w:pPr>
        <w:spacing w:before="120" w:after="120"/>
      </w:pPr>
      <w:r w:rsidRPr="00FC7607">
        <w:t>Kapag may ligal na awtoridad ang isang tao, siya ay makakagawa ng mga desisyon para sa iyo kapag hindi ka na makakagawa ng sarili mong desisyon.</w:t>
      </w:r>
    </w:p>
    <w:p w14:paraId="620BC0E6" w14:textId="77777777" w:rsidR="009F030A" w:rsidRPr="00FC7607" w:rsidRDefault="002155C3" w:rsidP="00A00E78">
      <w:pPr>
        <w:spacing w:before="120" w:after="120"/>
        <w:rPr>
          <w:rStyle w:val="Strong"/>
        </w:rPr>
      </w:pPr>
      <w:r w:rsidRPr="00FC7607">
        <w:rPr>
          <w:rStyle w:val="Strong"/>
        </w:rPr>
        <w:t>Planong NDIS</w:t>
      </w:r>
    </w:p>
    <w:p w14:paraId="77F424F2" w14:textId="77777777" w:rsidR="009F030A" w:rsidRPr="00FC7607" w:rsidRDefault="002155C3" w:rsidP="00A00E78">
      <w:pPr>
        <w:spacing w:before="120" w:after="120"/>
      </w:pPr>
      <w:r w:rsidRPr="00FC7607">
        <w:t>Ang plan</w:t>
      </w:r>
      <w:r w:rsidRPr="00FC7607">
        <w:t>ong NDIS ay isang dokumentong may impormasyon tungkol sa:</w:t>
      </w:r>
    </w:p>
    <w:p w14:paraId="6C3A5F9B" w14:textId="77777777" w:rsidR="009F030A" w:rsidRPr="00FC7607" w:rsidRDefault="002155C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iyo at ang iyong mga mithiin</w:t>
      </w:r>
    </w:p>
    <w:p w14:paraId="1672BBB7" w14:textId="77777777" w:rsidR="009F030A" w:rsidRPr="00FC7607" w:rsidRDefault="002155C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mga suportang kailangan mo</w:t>
      </w:r>
    </w:p>
    <w:p w14:paraId="4A981F71" w14:textId="77777777" w:rsidR="009F030A" w:rsidRPr="00FC7607" w:rsidRDefault="002155C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pondong ibibigay sa iyo ng NDIS.</w:t>
      </w:r>
    </w:p>
    <w:p w14:paraId="48FB0239" w14:textId="77777777" w:rsidR="009F030A" w:rsidRPr="00FC7607" w:rsidRDefault="002155C3" w:rsidP="00A00E78">
      <w:pPr>
        <w:spacing w:before="120" w:after="120"/>
        <w:rPr>
          <w:rStyle w:val="Strong"/>
        </w:rPr>
      </w:pPr>
      <w:r w:rsidRPr="00FC7607">
        <w:rPr>
          <w:rStyle w:val="Strong"/>
        </w:rPr>
        <w:t>Kailangan</w:t>
      </w:r>
    </w:p>
    <w:p w14:paraId="60912C2E" w14:textId="77777777" w:rsidR="007E2B27" w:rsidRPr="00FC7607" w:rsidRDefault="002155C3" w:rsidP="003C1068">
      <w:pPr>
        <w:spacing w:before="120" w:after="120"/>
      </w:pPr>
      <w:r w:rsidRPr="00FC7607">
        <w:t>Kapag ang isang bagay ay kailangan, ito ay isang bagay na kailangan ng isang tao.</w:t>
      </w:r>
    </w:p>
    <w:p w14:paraId="3C58DAFF" w14:textId="77777777" w:rsidR="009F030A" w:rsidRPr="00FC7607" w:rsidRDefault="002155C3" w:rsidP="00A00E78">
      <w:pPr>
        <w:spacing w:before="120" w:after="120"/>
        <w:rPr>
          <w:rStyle w:val="Strong"/>
        </w:rPr>
      </w:pPr>
      <w:r w:rsidRPr="00FC7607">
        <w:rPr>
          <w:rStyle w:val="Strong"/>
        </w:rPr>
        <w:lastRenderedPageBreak/>
        <w:t>Nominee (Hinirang</w:t>
      </w:r>
      <w:r w:rsidRPr="00FC7607">
        <w:rPr>
          <w:rStyle w:val="Strong"/>
        </w:rPr>
        <w:t>)</w:t>
      </w:r>
    </w:p>
    <w:p w14:paraId="37D62CE6" w14:textId="77777777" w:rsidR="009F030A" w:rsidRPr="00FC7607" w:rsidRDefault="002155C3" w:rsidP="00A00E78">
      <w:pPr>
        <w:spacing w:before="120" w:after="120"/>
      </w:pPr>
      <w:r w:rsidRPr="00FC7607">
        <w:t>Ngunit kung hindi ka makagawa ng desisyon nang may suporta, maaari kaming humanap ng isang taong malapit sa iyo na maaaring gumawa ng mga desisyon para sa iyo.</w:t>
      </w:r>
    </w:p>
    <w:p w14:paraId="2E85393D" w14:textId="77777777" w:rsidR="009F030A" w:rsidRPr="00FC7607" w:rsidRDefault="002155C3" w:rsidP="00A00E78">
      <w:pPr>
        <w:spacing w:before="120" w:after="120"/>
      </w:pPr>
      <w:r w:rsidRPr="00FC7607">
        <w:t>Tinatawag namin ang taong ito na isang nominee (hinirang).</w:t>
      </w:r>
    </w:p>
    <w:p w14:paraId="47F1B027" w14:textId="77777777" w:rsidR="009F030A" w:rsidRPr="00FC7607" w:rsidRDefault="002155C3" w:rsidP="00A00E78">
      <w:pPr>
        <w:spacing w:before="120" w:after="120"/>
        <w:rPr>
          <w:rStyle w:val="Strong"/>
        </w:rPr>
      </w:pPr>
      <w:r w:rsidRPr="00FC7607">
        <w:rPr>
          <w:rStyle w:val="Strong"/>
        </w:rPr>
        <w:t>Mga serbisyong out-of-home care</w:t>
      </w:r>
    </w:p>
    <w:p w14:paraId="1DFF9D97" w14:textId="77777777" w:rsidR="009F030A" w:rsidRPr="00FC7607" w:rsidRDefault="002155C3" w:rsidP="00A00E78">
      <w:pPr>
        <w:spacing w:before="120" w:after="120"/>
      </w:pPr>
      <w:r w:rsidRPr="00FC7607">
        <w:t>Kap</w:t>
      </w:r>
      <w:r w:rsidRPr="00FC7607">
        <w:t>ag ang isang bata o kabataan ay hindi maaaring manirahan kasama ng kanyang mga magulang o tagapag-alaga, maaari siyang manirahan sa out-of-home care.</w:t>
      </w:r>
    </w:p>
    <w:p w14:paraId="724D6007" w14:textId="77777777" w:rsidR="009F030A" w:rsidRPr="00FC7607" w:rsidRDefault="002155C3" w:rsidP="00A00E78">
      <w:pPr>
        <w:spacing w:before="120" w:after="120"/>
      </w:pPr>
      <w:r w:rsidRPr="00FC7607">
        <w:t>Maaari siyang manirahan:</w:t>
      </w:r>
    </w:p>
    <w:p w14:paraId="1D69D2E6" w14:textId="77777777" w:rsidR="009F030A" w:rsidRPr="00FC7607" w:rsidRDefault="002155C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kasama ng ibang pamilya</w:t>
      </w:r>
    </w:p>
    <w:p w14:paraId="7FCC79D3" w14:textId="77777777" w:rsidR="009F030A" w:rsidRPr="00FC7607" w:rsidRDefault="002155C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</w:rPr>
        <w:t>sa isang tirahan para sa mga batang nasa out-of-home care</w:t>
      </w:r>
      <w:r w:rsidRPr="00FC7607">
        <w:rPr>
          <w:rFonts w:ascii="Arial" w:hAnsi="Arial" w:cs="Arial"/>
        </w:rPr>
        <w:t>.</w:t>
      </w:r>
    </w:p>
    <w:p w14:paraId="626A7D4D" w14:textId="77777777" w:rsidR="009F030A" w:rsidRPr="00FC7607" w:rsidRDefault="002155C3" w:rsidP="00A00E78">
      <w:pPr>
        <w:spacing w:before="120" w:after="120"/>
        <w:rPr>
          <w:rStyle w:val="Strong"/>
        </w:rPr>
      </w:pPr>
      <w:r w:rsidRPr="00FC7607">
        <w:rPr>
          <w:rStyle w:val="Strong"/>
        </w:rPr>
        <w:t>Mga kalahok</w:t>
      </w:r>
    </w:p>
    <w:p w14:paraId="2A55D14F" w14:textId="77777777" w:rsidR="009F030A" w:rsidRPr="00FC7607" w:rsidRDefault="002155C3" w:rsidP="00A00E78">
      <w:pPr>
        <w:spacing w:before="120" w:after="120"/>
      </w:pPr>
      <w:r w:rsidRPr="00FC7607">
        <w:t>Kapag lumahok sa NDIS ang mga taong may kapansanan, tinatawag namin silang mga kalahok.</w:t>
      </w:r>
    </w:p>
    <w:p w14:paraId="394B917A" w14:textId="77777777" w:rsidR="009F030A" w:rsidRPr="00FC7607" w:rsidRDefault="002155C3" w:rsidP="00A00E78">
      <w:pPr>
        <w:spacing w:before="120" w:after="120"/>
        <w:rPr>
          <w:rStyle w:val="Strong"/>
        </w:rPr>
      </w:pPr>
      <w:r w:rsidRPr="00FC7607">
        <w:rPr>
          <w:rStyle w:val="Strong"/>
        </w:rPr>
        <w:t>Permanente</w:t>
      </w:r>
    </w:p>
    <w:p w14:paraId="2318BDA1" w14:textId="77777777" w:rsidR="009F030A" w:rsidRPr="00FC7607" w:rsidRDefault="002155C3" w:rsidP="00A00E78">
      <w:pPr>
        <w:spacing w:before="120" w:after="120"/>
      </w:pPr>
      <w:r w:rsidRPr="00FC7607">
        <w:t>Kapag ang isang bagay ay permanente, ito ay hindi mawawala.</w:t>
      </w:r>
    </w:p>
    <w:p w14:paraId="072F87D5" w14:textId="77777777" w:rsidR="009F030A" w:rsidRPr="00FC7607" w:rsidRDefault="002155C3" w:rsidP="00A00E78">
      <w:pPr>
        <w:spacing w:before="120" w:after="120"/>
        <w:rPr>
          <w:rStyle w:val="Strong"/>
        </w:rPr>
      </w:pPr>
      <w:r w:rsidRPr="00FC7607">
        <w:rPr>
          <w:rStyle w:val="Strong"/>
        </w:rPr>
        <w:t>Makatwiran</w:t>
      </w:r>
    </w:p>
    <w:p w14:paraId="457AAEA6" w14:textId="77777777" w:rsidR="009F030A" w:rsidRPr="00FC7607" w:rsidRDefault="002155C3" w:rsidP="00A00E78">
      <w:pPr>
        <w:spacing w:before="120" w:after="120"/>
      </w:pPr>
      <w:r w:rsidRPr="00FC7607">
        <w:t xml:space="preserve">Kapag ang isang bagay ay makatwiran, ito ay walang </w:t>
      </w:r>
      <w:r w:rsidRPr="00FC7607">
        <w:t>kinikilingan.</w:t>
      </w:r>
    </w:p>
    <w:p w14:paraId="0E8AFFF5" w14:textId="77777777" w:rsidR="009F030A" w:rsidRPr="00FC7607" w:rsidRDefault="002155C3" w:rsidP="00A00E78">
      <w:pPr>
        <w:spacing w:before="120" w:after="120"/>
        <w:rPr>
          <w:rStyle w:val="Strong"/>
        </w:rPr>
      </w:pPr>
      <w:r w:rsidRPr="00FC7607">
        <w:rPr>
          <w:rStyle w:val="Strong"/>
        </w:rPr>
        <w:t>Rebyu</w:t>
      </w:r>
    </w:p>
    <w:p w14:paraId="058A11D4" w14:textId="77777777" w:rsidR="009F030A" w:rsidRPr="00FC7607" w:rsidRDefault="002155C3" w:rsidP="00A00E78">
      <w:pPr>
        <w:spacing w:before="120" w:after="120"/>
      </w:pPr>
      <w:r w:rsidRPr="00FC7607">
        <w:t>Kapag nagrebyu kami ng isang bagay, titingnan namin kung ano:</w:t>
      </w:r>
    </w:p>
    <w:p w14:paraId="1CDAB1DB" w14:textId="77777777" w:rsidR="009F030A" w:rsidRPr="00FC7607" w:rsidRDefault="002155C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ang gumagana nang mahusay</w:t>
      </w:r>
    </w:p>
    <w:p w14:paraId="0CE5EF1C" w14:textId="77777777" w:rsidR="009F030A" w:rsidRPr="00FC7607" w:rsidRDefault="002155C3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FC7607">
        <w:rPr>
          <w:rFonts w:ascii="Arial" w:hAnsi="Arial" w:cs="Arial"/>
          <w:w w:val="105"/>
        </w:rPr>
        <w:t>ang maaaring maging mas mabuti.</w:t>
      </w:r>
    </w:p>
    <w:p w14:paraId="2FA4690A" w14:textId="77777777" w:rsidR="002327CE" w:rsidRDefault="002327CE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6C12C2C3" w14:textId="40950317" w:rsidR="009F030A" w:rsidRPr="00FC7607" w:rsidRDefault="002155C3" w:rsidP="00A00E78">
      <w:pPr>
        <w:spacing w:before="120" w:after="120"/>
        <w:rPr>
          <w:rStyle w:val="Strong"/>
        </w:rPr>
      </w:pPr>
      <w:r w:rsidRPr="00FC7607">
        <w:rPr>
          <w:rStyle w:val="Strong"/>
        </w:rPr>
        <w:lastRenderedPageBreak/>
        <w:t>Visa</w:t>
      </w:r>
    </w:p>
    <w:p w14:paraId="26C69885" w14:textId="77777777" w:rsidR="007E2B27" w:rsidRPr="00FC7607" w:rsidRDefault="002155C3" w:rsidP="00A00E78">
      <w:pPr>
        <w:spacing w:before="120" w:after="120"/>
        <w:rPr>
          <w:spacing w:val="-2"/>
        </w:rPr>
      </w:pPr>
      <w:r w:rsidRPr="00FC7607">
        <w:t xml:space="preserve">Ang visa ay isang dokumento na nagsasabing maaari kang pumunta sa ibang bansa para sa isang tiyak na </w:t>
      </w:r>
      <w:r w:rsidRPr="00FC7607">
        <w:t>tagal ng panahon.</w:t>
      </w:r>
    </w:p>
    <w:p w14:paraId="2BD5EC87" w14:textId="77777777" w:rsidR="007E2B27" w:rsidRPr="00FC7607" w:rsidRDefault="002155C3">
      <w:pPr>
        <w:spacing w:before="0" w:after="0" w:line="240" w:lineRule="auto"/>
        <w:rPr>
          <w:spacing w:val="-2"/>
        </w:rPr>
      </w:pPr>
      <w:r w:rsidRPr="00FC7607">
        <w:rPr>
          <w:spacing w:val="-2"/>
        </w:rPr>
        <w:br w:type="page"/>
      </w:r>
    </w:p>
    <w:p w14:paraId="48DFB216" w14:textId="3E072F90" w:rsidR="009F030A" w:rsidRPr="00FC7607" w:rsidRDefault="002155C3" w:rsidP="00A00E78">
      <w:pPr>
        <w:spacing w:before="120" w:after="120"/>
        <w:rPr>
          <w:w w:val="105"/>
          <w:sz w:val="24"/>
          <w:szCs w:val="24"/>
        </w:rPr>
      </w:pPr>
      <w:r w:rsidRPr="00FC7607">
        <w:rPr>
          <w:w w:val="105"/>
          <w:sz w:val="24"/>
          <w:szCs w:val="24"/>
        </w:rPr>
        <w:lastRenderedPageBreak/>
        <w:t xml:space="preserve">Nilikha ng Information Access Group ang dokumentong ito na Easy Read na text lamang. Para sa anumang mga tanong tungkol sa dokumento, mangyaring bisitahin ang </w:t>
      </w:r>
      <w:hyperlink r:id="rId17" w:history="1">
        <w:r w:rsidRPr="00FC7607">
          <w:rPr>
            <w:b/>
            <w:color w:val="6B2976"/>
            <w:w w:val="105"/>
            <w:sz w:val="24"/>
            <w:szCs w:val="24"/>
          </w:rPr>
          <w:t>www.informationaccessg</w:t>
        </w:r>
        <w:r w:rsidRPr="00FC7607">
          <w:rPr>
            <w:b/>
            <w:color w:val="6B2976"/>
            <w:w w:val="105"/>
            <w:sz w:val="24"/>
            <w:szCs w:val="24"/>
          </w:rPr>
          <w:t>roup.com</w:t>
        </w:r>
      </w:hyperlink>
      <w:r w:rsidRPr="00FC7607">
        <w:rPr>
          <w:w w:val="105"/>
          <w:sz w:val="24"/>
          <w:szCs w:val="24"/>
        </w:rPr>
        <w:t xml:space="preserve">. Banggitin ang </w:t>
      </w:r>
      <w:r w:rsidR="006B2CDE" w:rsidRPr="006B2CDE">
        <w:rPr>
          <w:w w:val="105"/>
          <w:sz w:val="24"/>
          <w:szCs w:val="24"/>
        </w:rPr>
        <w:t>job number (numero ng gawain)</w:t>
      </w:r>
      <w:r w:rsidRPr="00FC7607">
        <w:rPr>
          <w:w w:val="105"/>
          <w:sz w:val="24"/>
          <w:szCs w:val="24"/>
        </w:rPr>
        <w:t xml:space="preserve"> 4848.</w:t>
      </w:r>
    </w:p>
    <w:p w14:paraId="48BFD4ED" w14:textId="5D712B3A" w:rsidR="00D8627C" w:rsidRPr="00FC7607" w:rsidRDefault="006B2CDE" w:rsidP="00A00E78">
      <w:pPr>
        <w:spacing w:before="120" w:after="120"/>
        <w:rPr>
          <w:sz w:val="24"/>
          <w:szCs w:val="24"/>
        </w:rPr>
      </w:pPr>
      <w:r w:rsidRPr="00134C4B">
        <w:rPr>
          <w:rFonts w:eastAsia="Times New Roman" w:cs="Arial"/>
          <w:color w:val="222222"/>
          <w:sz w:val="24"/>
          <w:szCs w:val="24"/>
          <w:lang w:eastAsia="zh-CN"/>
        </w:rPr>
        <w:t>DA0649 Filipino (Tagalog) (LOTE) Booklet: 1 Applying for the NDIS Oct 2022</w:t>
      </w:r>
    </w:p>
    <w:p w14:paraId="02586743" w14:textId="77777777" w:rsidR="009F030A" w:rsidRPr="00FC7607" w:rsidRDefault="002155C3" w:rsidP="00A00E78">
      <w:pPr>
        <w:pStyle w:val="Heading2"/>
        <w:spacing w:before="120" w:after="120"/>
      </w:pPr>
      <w:bookmarkStart w:id="68" w:name="Notes"/>
      <w:bookmarkStart w:id="69" w:name="_bookmark10"/>
      <w:bookmarkStart w:id="70" w:name="_Toc109916138"/>
      <w:bookmarkStart w:id="71" w:name="_Toc114134403"/>
      <w:bookmarkStart w:id="72" w:name="_Toc118661410"/>
      <w:bookmarkEnd w:id="68"/>
      <w:bookmarkEnd w:id="69"/>
      <w:r w:rsidRPr="00FC7607">
        <w:t>Mga tala</w:t>
      </w:r>
      <w:bookmarkEnd w:id="70"/>
      <w:bookmarkEnd w:id="71"/>
      <w:bookmarkEnd w:id="72"/>
    </w:p>
    <w:tbl>
      <w:tblPr>
        <w:tblStyle w:val="TableGrid"/>
        <w:tblW w:w="0" w:type="auto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  <w:insideH w:val="single" w:sz="12" w:space="0" w:color="6B2976"/>
          <w:insideV w:val="single" w:sz="12" w:space="0" w:color="6B2976"/>
        </w:tblBorders>
        <w:tblLook w:val="04A0" w:firstRow="1" w:lastRow="0" w:firstColumn="1" w:lastColumn="0" w:noHBand="0" w:noVBand="1"/>
      </w:tblPr>
      <w:tblGrid>
        <w:gridCol w:w="9000"/>
      </w:tblGrid>
      <w:tr w:rsidR="00F72AB1" w:rsidRPr="00FC7607" w14:paraId="451F008D" w14:textId="77777777" w:rsidTr="002327CE">
        <w:trPr>
          <w:trHeight w:val="10389"/>
        </w:trPr>
        <w:sdt>
          <w:sdtPr>
            <w:id w:val="-11593749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46" w:type="dxa"/>
              </w:tcPr>
              <w:p w14:paraId="147E1CAE" w14:textId="77777777" w:rsidR="005546EB" w:rsidRPr="00FC7607" w:rsidRDefault="002155C3" w:rsidP="00A00E78">
                <w:pPr>
                  <w:spacing w:before="120" w:after="120"/>
                </w:pPr>
                <w:r w:rsidRPr="00FC7607">
                  <w:rPr>
                    <w:rStyle w:val="PlaceholderText"/>
                  </w:rPr>
                  <w:t>I-click o i-tap dito upang magsulat ng teksto.</w:t>
                </w:r>
              </w:p>
            </w:tc>
          </w:sdtContent>
        </w:sdt>
      </w:tr>
    </w:tbl>
    <w:p w14:paraId="5164FAB0" w14:textId="77777777" w:rsidR="009F030A" w:rsidRDefault="009F030A" w:rsidP="007E2B27">
      <w:pPr>
        <w:spacing w:before="120" w:after="120"/>
      </w:pPr>
    </w:p>
    <w:sectPr w:rsidR="009F030A" w:rsidSect="00C1076F">
      <w:footerReference w:type="even" r:id="rId18"/>
      <w:footerReference w:type="default" r:id="rId19"/>
      <w:pgSz w:w="11910" w:h="16840"/>
      <w:pgMar w:top="1440" w:right="1440" w:bottom="1440" w:left="144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8095" w14:textId="77777777" w:rsidR="00885C24" w:rsidRDefault="00885C24">
      <w:pPr>
        <w:spacing w:before="0" w:after="0" w:line="240" w:lineRule="auto"/>
      </w:pPr>
      <w:r>
        <w:separator/>
      </w:r>
    </w:p>
  </w:endnote>
  <w:endnote w:type="continuationSeparator" w:id="0">
    <w:p w14:paraId="35AA4D02" w14:textId="77777777" w:rsidR="00885C24" w:rsidRDefault="00885C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2BCB" w14:textId="77777777" w:rsidR="009F030A" w:rsidRPr="00D8627C" w:rsidRDefault="002155C3" w:rsidP="00D8627C">
    <w:pPr>
      <w:pStyle w:val="Footer"/>
      <w:jc w:val="right"/>
      <w:rPr>
        <w:sz w:val="24"/>
        <w:szCs w:val="24"/>
        <w:lang w:val="en-US"/>
      </w:rPr>
    </w:pPr>
    <w:r w:rsidRPr="00D8627C">
      <w:rPr>
        <w:sz w:val="24"/>
        <w:szCs w:val="24"/>
      </w:rPr>
      <w:t xml:space="preserve">Pahina </w:t>
    </w:r>
    <w:sdt>
      <w:sdtPr>
        <w:rPr>
          <w:sz w:val="24"/>
          <w:szCs w:val="24"/>
        </w:rPr>
        <w:id w:val="10466219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627C">
          <w:rPr>
            <w:sz w:val="24"/>
            <w:szCs w:val="24"/>
          </w:rPr>
          <w:fldChar w:fldCharType="begin"/>
        </w:r>
        <w:r w:rsidRPr="00D8627C">
          <w:rPr>
            <w:sz w:val="24"/>
            <w:szCs w:val="24"/>
          </w:rPr>
          <w:instrText xml:space="preserve"> PAGE   \* MERGEFORMAT </w:instrText>
        </w:r>
        <w:r w:rsidRPr="00D8627C">
          <w:rPr>
            <w:sz w:val="24"/>
            <w:szCs w:val="24"/>
          </w:rPr>
          <w:fldChar w:fldCharType="separate"/>
        </w:r>
        <w:r w:rsidRPr="00D8627C">
          <w:rPr>
            <w:noProof/>
            <w:sz w:val="24"/>
            <w:szCs w:val="24"/>
          </w:rPr>
          <w:t>2</w:t>
        </w:r>
        <w:r w:rsidRPr="00D8627C">
          <w:rPr>
            <w:noProof/>
            <w:sz w:val="24"/>
            <w:szCs w:val="24"/>
          </w:rPr>
          <w:fldChar w:fldCharType="end"/>
        </w:r>
        <w:r w:rsidRPr="00D8627C">
          <w:rPr>
            <w:sz w:val="24"/>
            <w:szCs w:val="24"/>
          </w:rPr>
          <w:t xml:space="preserve"> ng XX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D9B2" w14:textId="51C28D76" w:rsidR="00C1076F" w:rsidRPr="00C1076F" w:rsidRDefault="002155C3" w:rsidP="00C1076F">
    <w:pPr>
      <w:pStyle w:val="Footer"/>
      <w:jc w:val="right"/>
      <w:rPr>
        <w:sz w:val="24"/>
        <w:szCs w:val="24"/>
      </w:rPr>
    </w:pPr>
    <w:r w:rsidRPr="00D8627C">
      <w:rPr>
        <w:sz w:val="24"/>
        <w:szCs w:val="24"/>
      </w:rPr>
      <w:t xml:space="preserve">Pahina </w:t>
    </w:r>
    <w:sdt>
      <w:sdtPr>
        <w:rPr>
          <w:sz w:val="24"/>
          <w:szCs w:val="24"/>
        </w:rPr>
        <w:id w:val="21165247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627C">
          <w:rPr>
            <w:sz w:val="24"/>
            <w:szCs w:val="24"/>
          </w:rPr>
          <w:fldChar w:fldCharType="begin"/>
        </w:r>
        <w:r w:rsidRPr="00D8627C">
          <w:rPr>
            <w:sz w:val="24"/>
            <w:szCs w:val="24"/>
          </w:rPr>
          <w:instrText xml:space="preserve"> PAGE   \* MERGEFORMAT </w:instrText>
        </w:r>
        <w:r w:rsidRPr="00D8627C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40</w:t>
        </w:r>
        <w:r w:rsidRPr="00D8627C">
          <w:rPr>
            <w:noProof/>
            <w:sz w:val="24"/>
            <w:szCs w:val="24"/>
          </w:rPr>
          <w:fldChar w:fldCharType="end"/>
        </w:r>
        <w:r w:rsidRPr="00D8627C">
          <w:rPr>
            <w:sz w:val="24"/>
            <w:szCs w:val="24"/>
          </w:rPr>
          <w:t xml:space="preserve"> ng </w:t>
        </w:r>
        <w:r w:rsidR="00722D7A">
          <w:rPr>
            <w:sz w:val="24"/>
            <w:szCs w:val="24"/>
          </w:rPr>
          <w:t>35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249C" w14:textId="77777777" w:rsidR="00885C24" w:rsidRDefault="00885C24">
      <w:pPr>
        <w:spacing w:before="0" w:after="0" w:line="240" w:lineRule="auto"/>
      </w:pPr>
      <w:r>
        <w:separator/>
      </w:r>
    </w:p>
  </w:footnote>
  <w:footnote w:type="continuationSeparator" w:id="0">
    <w:p w14:paraId="5040DAD9" w14:textId="77777777" w:rsidR="00885C24" w:rsidRDefault="00885C2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0F6"/>
    <w:multiLevelType w:val="hybridMultilevel"/>
    <w:tmpl w:val="689E0B42"/>
    <w:lvl w:ilvl="0" w:tplc="E67CBC64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EA509E16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3386F256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94C4B8BC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8A243306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F7DE9938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8794E28E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22543FF6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457E5F10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1DA3369E"/>
    <w:multiLevelType w:val="hybridMultilevel"/>
    <w:tmpl w:val="F6D25F0E"/>
    <w:lvl w:ilvl="0" w:tplc="8F1A5FB2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A7200B06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3D043908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52E826D8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A09AA376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58D68530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27A688AA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7A022956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5726BE44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57342758"/>
    <w:multiLevelType w:val="hybridMultilevel"/>
    <w:tmpl w:val="1FCAF350"/>
    <w:lvl w:ilvl="0" w:tplc="2DE63242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61960DC0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E9062098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E2209C06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1F6E06E2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7A86E79E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199CF7A4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0622A76C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85A82728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59DC284B"/>
    <w:multiLevelType w:val="hybridMultilevel"/>
    <w:tmpl w:val="ECF868F6"/>
    <w:lvl w:ilvl="0" w:tplc="55588C90">
      <w:numFmt w:val="bullet"/>
      <w:lvlText w:val="●"/>
      <w:lvlJc w:val="left"/>
      <w:pPr>
        <w:ind w:left="526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F50A15EC">
      <w:numFmt w:val="bullet"/>
      <w:lvlText w:val="•"/>
      <w:lvlJc w:val="left"/>
      <w:pPr>
        <w:ind w:left="5924" w:hanging="341"/>
      </w:pPr>
      <w:rPr>
        <w:rFonts w:hint="default"/>
        <w:lang w:val="en-US" w:eastAsia="en-US" w:bidi="ar-SA"/>
      </w:rPr>
    </w:lvl>
    <w:lvl w:ilvl="2" w:tplc="4C360B18">
      <w:numFmt w:val="bullet"/>
      <w:lvlText w:val="•"/>
      <w:lvlJc w:val="left"/>
      <w:pPr>
        <w:ind w:left="6589" w:hanging="341"/>
      </w:pPr>
      <w:rPr>
        <w:rFonts w:hint="default"/>
        <w:lang w:val="en-US" w:eastAsia="en-US" w:bidi="ar-SA"/>
      </w:rPr>
    </w:lvl>
    <w:lvl w:ilvl="3" w:tplc="024C8226">
      <w:numFmt w:val="bullet"/>
      <w:lvlText w:val="•"/>
      <w:lvlJc w:val="left"/>
      <w:pPr>
        <w:ind w:left="7253" w:hanging="341"/>
      </w:pPr>
      <w:rPr>
        <w:rFonts w:hint="default"/>
        <w:lang w:val="en-US" w:eastAsia="en-US" w:bidi="ar-SA"/>
      </w:rPr>
    </w:lvl>
    <w:lvl w:ilvl="4" w:tplc="5FDC1310">
      <w:numFmt w:val="bullet"/>
      <w:lvlText w:val="•"/>
      <w:lvlJc w:val="left"/>
      <w:pPr>
        <w:ind w:left="7918" w:hanging="341"/>
      </w:pPr>
      <w:rPr>
        <w:rFonts w:hint="default"/>
        <w:lang w:val="en-US" w:eastAsia="en-US" w:bidi="ar-SA"/>
      </w:rPr>
    </w:lvl>
    <w:lvl w:ilvl="5" w:tplc="C0FE88E0">
      <w:numFmt w:val="bullet"/>
      <w:lvlText w:val="•"/>
      <w:lvlJc w:val="left"/>
      <w:pPr>
        <w:ind w:left="8582" w:hanging="341"/>
      </w:pPr>
      <w:rPr>
        <w:rFonts w:hint="default"/>
        <w:lang w:val="en-US" w:eastAsia="en-US" w:bidi="ar-SA"/>
      </w:rPr>
    </w:lvl>
    <w:lvl w:ilvl="6" w:tplc="592AF4FC">
      <w:numFmt w:val="bullet"/>
      <w:lvlText w:val="•"/>
      <w:lvlJc w:val="left"/>
      <w:pPr>
        <w:ind w:left="9247" w:hanging="341"/>
      </w:pPr>
      <w:rPr>
        <w:rFonts w:hint="default"/>
        <w:lang w:val="en-US" w:eastAsia="en-US" w:bidi="ar-SA"/>
      </w:rPr>
    </w:lvl>
    <w:lvl w:ilvl="7" w:tplc="081EDB9A">
      <w:numFmt w:val="bullet"/>
      <w:lvlText w:val="•"/>
      <w:lvlJc w:val="left"/>
      <w:pPr>
        <w:ind w:left="9911" w:hanging="341"/>
      </w:pPr>
      <w:rPr>
        <w:rFonts w:hint="default"/>
        <w:lang w:val="en-US" w:eastAsia="en-US" w:bidi="ar-SA"/>
      </w:rPr>
    </w:lvl>
    <w:lvl w:ilvl="8" w:tplc="49826AAE">
      <w:numFmt w:val="bullet"/>
      <w:lvlText w:val="•"/>
      <w:lvlJc w:val="left"/>
      <w:pPr>
        <w:ind w:left="10576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5F3654F9"/>
    <w:multiLevelType w:val="hybridMultilevel"/>
    <w:tmpl w:val="1DAEE1C8"/>
    <w:lvl w:ilvl="0" w:tplc="7E482B78">
      <w:numFmt w:val="bullet"/>
      <w:lvlText w:val="●"/>
      <w:lvlJc w:val="left"/>
      <w:pPr>
        <w:ind w:left="340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F9B897C0">
      <w:numFmt w:val="bullet"/>
      <w:lvlText w:val="•"/>
      <w:lvlJc w:val="left"/>
      <w:pPr>
        <w:ind w:left="865" w:hanging="341"/>
      </w:pPr>
      <w:rPr>
        <w:rFonts w:hint="default"/>
        <w:lang w:val="en-US" w:eastAsia="en-US" w:bidi="ar-SA"/>
      </w:rPr>
    </w:lvl>
    <w:lvl w:ilvl="2" w:tplc="11A2CE5C">
      <w:numFmt w:val="bullet"/>
      <w:lvlText w:val="•"/>
      <w:lvlJc w:val="left"/>
      <w:pPr>
        <w:ind w:left="1391" w:hanging="341"/>
      </w:pPr>
      <w:rPr>
        <w:rFonts w:hint="default"/>
        <w:lang w:val="en-US" w:eastAsia="en-US" w:bidi="ar-SA"/>
      </w:rPr>
    </w:lvl>
    <w:lvl w:ilvl="3" w:tplc="415003F0">
      <w:numFmt w:val="bullet"/>
      <w:lvlText w:val="•"/>
      <w:lvlJc w:val="left"/>
      <w:pPr>
        <w:ind w:left="1917" w:hanging="341"/>
      </w:pPr>
      <w:rPr>
        <w:rFonts w:hint="default"/>
        <w:lang w:val="en-US" w:eastAsia="en-US" w:bidi="ar-SA"/>
      </w:rPr>
    </w:lvl>
    <w:lvl w:ilvl="4" w:tplc="75720310">
      <w:numFmt w:val="bullet"/>
      <w:lvlText w:val="•"/>
      <w:lvlJc w:val="left"/>
      <w:pPr>
        <w:ind w:left="2443" w:hanging="341"/>
      </w:pPr>
      <w:rPr>
        <w:rFonts w:hint="default"/>
        <w:lang w:val="en-US" w:eastAsia="en-US" w:bidi="ar-SA"/>
      </w:rPr>
    </w:lvl>
    <w:lvl w:ilvl="5" w:tplc="F9BC3DD4">
      <w:numFmt w:val="bullet"/>
      <w:lvlText w:val="•"/>
      <w:lvlJc w:val="left"/>
      <w:pPr>
        <w:ind w:left="2969" w:hanging="341"/>
      </w:pPr>
      <w:rPr>
        <w:rFonts w:hint="default"/>
        <w:lang w:val="en-US" w:eastAsia="en-US" w:bidi="ar-SA"/>
      </w:rPr>
    </w:lvl>
    <w:lvl w:ilvl="6" w:tplc="73982B8E">
      <w:numFmt w:val="bullet"/>
      <w:lvlText w:val="•"/>
      <w:lvlJc w:val="left"/>
      <w:pPr>
        <w:ind w:left="3495" w:hanging="341"/>
      </w:pPr>
      <w:rPr>
        <w:rFonts w:hint="default"/>
        <w:lang w:val="en-US" w:eastAsia="en-US" w:bidi="ar-SA"/>
      </w:rPr>
    </w:lvl>
    <w:lvl w:ilvl="7" w:tplc="68A602FE">
      <w:numFmt w:val="bullet"/>
      <w:lvlText w:val="•"/>
      <w:lvlJc w:val="left"/>
      <w:pPr>
        <w:ind w:left="4021" w:hanging="341"/>
      </w:pPr>
      <w:rPr>
        <w:rFonts w:hint="default"/>
        <w:lang w:val="en-US" w:eastAsia="en-US" w:bidi="ar-SA"/>
      </w:rPr>
    </w:lvl>
    <w:lvl w:ilvl="8" w:tplc="4848646A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636D077E"/>
    <w:multiLevelType w:val="hybridMultilevel"/>
    <w:tmpl w:val="16946CD8"/>
    <w:lvl w:ilvl="0" w:tplc="38AA325C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3998D5BE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6BB0D61A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3A8EC2AE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2F48689C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89ECC3B8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0C36E9CE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030E8338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6A909B60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6" w15:restartNumberingAfterBreak="0">
    <w:nsid w:val="679A5CD5"/>
    <w:multiLevelType w:val="hybridMultilevel"/>
    <w:tmpl w:val="4BDC949A"/>
    <w:lvl w:ilvl="0" w:tplc="61C4FC5A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ADB20398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4D60F40A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E6BC5702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80E44D44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7736DBE4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48E85EFE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C3C02934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0D667588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7" w15:restartNumberingAfterBreak="0">
    <w:nsid w:val="6BB37552"/>
    <w:multiLevelType w:val="hybridMultilevel"/>
    <w:tmpl w:val="5436FED2"/>
    <w:lvl w:ilvl="0" w:tplc="6E74D304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CBECB328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B7EC704E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04940740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5F40A098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7AD0DFF4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55340338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F46ED850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EE34DF06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num w:numId="1" w16cid:durableId="1987582584">
    <w:abstractNumId w:val="7"/>
  </w:num>
  <w:num w:numId="2" w16cid:durableId="1790978085">
    <w:abstractNumId w:val="3"/>
  </w:num>
  <w:num w:numId="3" w16cid:durableId="303892938">
    <w:abstractNumId w:val="4"/>
  </w:num>
  <w:num w:numId="4" w16cid:durableId="2041733439">
    <w:abstractNumId w:val="2"/>
  </w:num>
  <w:num w:numId="5" w16cid:durableId="260846121">
    <w:abstractNumId w:val="5"/>
  </w:num>
  <w:num w:numId="6" w16cid:durableId="838695857">
    <w:abstractNumId w:val="0"/>
  </w:num>
  <w:num w:numId="7" w16cid:durableId="433477741">
    <w:abstractNumId w:val="6"/>
  </w:num>
  <w:num w:numId="8" w16cid:durableId="1073358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0A"/>
    <w:rsid w:val="000053A2"/>
    <w:rsid w:val="000429D5"/>
    <w:rsid w:val="00075FA6"/>
    <w:rsid w:val="000B2CFA"/>
    <w:rsid w:val="000D0030"/>
    <w:rsid w:val="00127FD0"/>
    <w:rsid w:val="00171A6C"/>
    <w:rsid w:val="001B2B2C"/>
    <w:rsid w:val="001C36B0"/>
    <w:rsid w:val="001C4ECF"/>
    <w:rsid w:val="002155C3"/>
    <w:rsid w:val="00226205"/>
    <w:rsid w:val="002327CE"/>
    <w:rsid w:val="002602D0"/>
    <w:rsid w:val="00267C8D"/>
    <w:rsid w:val="002B22B2"/>
    <w:rsid w:val="002C6925"/>
    <w:rsid w:val="00327A8C"/>
    <w:rsid w:val="00396C63"/>
    <w:rsid w:val="003C1068"/>
    <w:rsid w:val="003C488D"/>
    <w:rsid w:val="003C76C5"/>
    <w:rsid w:val="003D12C6"/>
    <w:rsid w:val="004171F9"/>
    <w:rsid w:val="00461FBD"/>
    <w:rsid w:val="004D415A"/>
    <w:rsid w:val="005546EB"/>
    <w:rsid w:val="00576BF3"/>
    <w:rsid w:val="00582D57"/>
    <w:rsid w:val="005C3093"/>
    <w:rsid w:val="005D7AEC"/>
    <w:rsid w:val="005E04B9"/>
    <w:rsid w:val="005E11C9"/>
    <w:rsid w:val="00661A9D"/>
    <w:rsid w:val="006A23F4"/>
    <w:rsid w:val="006B2CDE"/>
    <w:rsid w:val="006E3E1D"/>
    <w:rsid w:val="00722D7A"/>
    <w:rsid w:val="007A517D"/>
    <w:rsid w:val="007B3911"/>
    <w:rsid w:val="007D7D34"/>
    <w:rsid w:val="007E2B27"/>
    <w:rsid w:val="00885C24"/>
    <w:rsid w:val="00914259"/>
    <w:rsid w:val="009645A0"/>
    <w:rsid w:val="009733B5"/>
    <w:rsid w:val="009F030A"/>
    <w:rsid w:val="00A00E78"/>
    <w:rsid w:val="00A55972"/>
    <w:rsid w:val="00AE6FC4"/>
    <w:rsid w:val="00B42861"/>
    <w:rsid w:val="00B73AC3"/>
    <w:rsid w:val="00C1076F"/>
    <w:rsid w:val="00C83C6E"/>
    <w:rsid w:val="00C93F96"/>
    <w:rsid w:val="00CA54C4"/>
    <w:rsid w:val="00CB6C7E"/>
    <w:rsid w:val="00CC629C"/>
    <w:rsid w:val="00D01C33"/>
    <w:rsid w:val="00D8627C"/>
    <w:rsid w:val="00DD43EB"/>
    <w:rsid w:val="00E65538"/>
    <w:rsid w:val="00F3370C"/>
    <w:rsid w:val="00F72AB1"/>
    <w:rsid w:val="00F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D8B2"/>
  <w15:docId w15:val="{7C8418A2-9F8B-4F35-9954-D56B6151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B5"/>
    <w:pPr>
      <w:spacing w:before="240" w:after="240" w:line="360" w:lineRule="auto"/>
    </w:pPr>
    <w:rPr>
      <w:rFonts w:ascii="Arial" w:eastAsia="FS Me" w:hAnsi="Arial" w:cs="FS Me"/>
      <w:sz w:val="28"/>
      <w:szCs w:val="28"/>
      <w:lang w:val="en-AU"/>
    </w:rPr>
  </w:style>
  <w:style w:type="paragraph" w:styleId="Heading1">
    <w:name w:val="heading 1"/>
    <w:basedOn w:val="Normal"/>
    <w:uiPriority w:val="9"/>
    <w:qFormat/>
    <w:rsid w:val="006A23F4"/>
    <w:pPr>
      <w:spacing w:before="109"/>
      <w:outlineLvl w:val="0"/>
    </w:pPr>
    <w:rPr>
      <w:b/>
      <w:bCs/>
      <w:color w:val="6B2976"/>
      <w:sz w:val="52"/>
      <w:szCs w:val="40"/>
    </w:rPr>
  </w:style>
  <w:style w:type="paragraph" w:styleId="Heading2">
    <w:name w:val="heading 2"/>
    <w:basedOn w:val="Normal"/>
    <w:uiPriority w:val="9"/>
    <w:unhideWhenUsed/>
    <w:qFormat/>
    <w:rsid w:val="006A23F4"/>
    <w:pPr>
      <w:outlineLvl w:val="1"/>
    </w:pPr>
    <w:rPr>
      <w:rFonts w:cs="Arial"/>
      <w:b/>
      <w:bCs/>
      <w:color w:val="6B2976"/>
      <w:sz w:val="36"/>
      <w:szCs w:val="36"/>
    </w:rPr>
  </w:style>
  <w:style w:type="paragraph" w:styleId="Heading3">
    <w:name w:val="heading 3"/>
    <w:basedOn w:val="Normal"/>
    <w:uiPriority w:val="9"/>
    <w:unhideWhenUsed/>
    <w:qFormat/>
    <w:rsid w:val="00C1076F"/>
    <w:pPr>
      <w:outlineLvl w:val="2"/>
    </w:pPr>
    <w:rPr>
      <w:rFonts w:cs="Arial"/>
      <w:b/>
      <w:bCs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1076F"/>
    <w:pPr>
      <w:outlineLvl w:val="3"/>
    </w:pPr>
    <w:rPr>
      <w:color w:val="6B297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D8627C"/>
    <w:pPr>
      <w:spacing w:before="897"/>
      <w:ind w:left="1133"/>
    </w:pPr>
  </w:style>
  <w:style w:type="paragraph" w:styleId="BodyText">
    <w:name w:val="Body Text"/>
    <w:basedOn w:val="Normal"/>
    <w:uiPriority w:val="1"/>
    <w:qFormat/>
    <w:rsid w:val="006A23F4"/>
  </w:style>
  <w:style w:type="paragraph" w:styleId="Title">
    <w:name w:val="Title"/>
    <w:basedOn w:val="Normal"/>
    <w:uiPriority w:val="10"/>
    <w:qFormat/>
    <w:pPr>
      <w:spacing w:before="139"/>
      <w:ind w:left="1128"/>
    </w:pPr>
    <w:rPr>
      <w:rFonts w:ascii="FS Me" w:hAnsi="FS Me"/>
      <w:b/>
      <w:bCs/>
      <w:sz w:val="64"/>
      <w:szCs w:val="64"/>
      <w:lang w:val="en-US"/>
    </w:rPr>
  </w:style>
  <w:style w:type="paragraph" w:styleId="ListParagraph">
    <w:name w:val="List Paragraph"/>
    <w:basedOn w:val="Normal"/>
    <w:uiPriority w:val="1"/>
    <w:qFormat/>
    <w:pPr>
      <w:ind w:left="5272" w:hanging="341"/>
    </w:pPr>
    <w:rPr>
      <w:rFonts w:ascii="FS Me" w:hAnsi="FS Me"/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character" w:styleId="Strong">
    <w:name w:val="Strong"/>
    <w:uiPriority w:val="22"/>
    <w:qFormat/>
    <w:rsid w:val="00461FBD"/>
    <w:rPr>
      <w:rFonts w:ascii="Arial" w:hAnsi="Arial" w:cs="Arial"/>
      <w:b/>
      <w:color w:val="6B2976"/>
      <w:w w:val="105"/>
    </w:rPr>
  </w:style>
  <w:style w:type="paragraph" w:styleId="Header">
    <w:name w:val="header"/>
    <w:basedOn w:val="Normal"/>
    <w:link w:val="HeaderChar"/>
    <w:uiPriority w:val="99"/>
    <w:unhideWhenUsed/>
    <w:rsid w:val="00E655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538"/>
    <w:rPr>
      <w:rFonts w:ascii="Arial" w:eastAsia="FS Me" w:hAnsi="Arial" w:cs="FS 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655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538"/>
    <w:rPr>
      <w:rFonts w:ascii="Arial" w:eastAsia="FS Me" w:hAnsi="Arial" w:cs="FS Me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00E78"/>
    <w:pPr>
      <w:pBdr>
        <w:between w:val="single" w:sz="4" w:space="3" w:color="6B2976"/>
      </w:pBdr>
      <w:tabs>
        <w:tab w:val="right" w:pos="9020"/>
      </w:tabs>
      <w:spacing w:before="480"/>
    </w:pPr>
    <w:rPr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C1076F"/>
    <w:rPr>
      <w:rFonts w:ascii="Arial" w:eastAsia="FS Me" w:hAnsi="Arial" w:cs="Arial"/>
      <w:b/>
      <w:bCs/>
      <w:color w:val="6B297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46EB"/>
    <w:rPr>
      <w:b/>
      <w:color w:val="6B2976"/>
      <w:u w:val="none"/>
    </w:rPr>
  </w:style>
  <w:style w:type="table" w:styleId="TableGrid">
    <w:name w:val="Table Grid"/>
    <w:basedOn w:val="TableNormal"/>
    <w:uiPriority w:val="39"/>
    <w:rsid w:val="00554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46EB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A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2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E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" TargetMode="External"/><Relationship Id="rId13" Type="http://schemas.openxmlformats.org/officeDocument/2006/relationships/hyperlink" Target="http://www.ndis.gov.a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aat.gov.au/" TargetMode="External"/><Relationship Id="rId17" Type="http://schemas.openxmlformats.org/officeDocument/2006/relationships/hyperlink" Target="http://www.informationaccessgroup.com/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ndis.gov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abilitygateway.gov.au/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NDIS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ourguidelines.ndis.gov.au/would-we-fund-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yagedcare.gov.au/" TargetMode="External"/><Relationship Id="rId14" Type="http://schemas.openxmlformats.org/officeDocument/2006/relationships/hyperlink" Target="http://www.facebook.com/NDISAu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6F0C-4939-47CF-83E6-70C741AD2373}"/>
      </w:docPartPr>
      <w:docPartBody>
        <w:p w:rsidR="007A517D" w:rsidRDefault="00F573EF">
          <w:r w:rsidRPr="003C48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2D"/>
    <w:rsid w:val="00040934"/>
    <w:rsid w:val="0007036A"/>
    <w:rsid w:val="001E62A2"/>
    <w:rsid w:val="00347E84"/>
    <w:rsid w:val="003B657C"/>
    <w:rsid w:val="00410244"/>
    <w:rsid w:val="004F6C5C"/>
    <w:rsid w:val="0058307B"/>
    <w:rsid w:val="00651185"/>
    <w:rsid w:val="006A54AA"/>
    <w:rsid w:val="0075201F"/>
    <w:rsid w:val="007620C6"/>
    <w:rsid w:val="007A517D"/>
    <w:rsid w:val="008D0465"/>
    <w:rsid w:val="009A7E60"/>
    <w:rsid w:val="00C274D5"/>
    <w:rsid w:val="00C86816"/>
    <w:rsid w:val="00D90DE5"/>
    <w:rsid w:val="00DE3D2D"/>
    <w:rsid w:val="00E61691"/>
    <w:rsid w:val="00F10804"/>
    <w:rsid w:val="00F5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D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0609D359-F411-4272-ADFB-88D1DC20D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FF68DC-9052-487C-91C1-D65A5DC8DBDB}"/>
</file>

<file path=customXml/itemProps3.xml><?xml version="1.0" encoding="utf-8"?>
<ds:datastoreItem xmlns:ds="http://schemas.openxmlformats.org/officeDocument/2006/customXml" ds:itemID="{47D77BB6-6006-40E6-8E37-B515879E4C0E}"/>
</file>

<file path=customXml/itemProps4.xml><?xml version="1.0" encoding="utf-8"?>
<ds:datastoreItem xmlns:ds="http://schemas.openxmlformats.org/officeDocument/2006/customXml" ds:itemID="{68422F3C-2DE1-4F67-9064-38E81C29BD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4015</Words>
  <Characters>22891</Characters>
  <Application>Microsoft Office Word</Application>
  <DocSecurity>4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NDIS - Booklet 1 of 3 - Easy Read version</vt:lpstr>
    </vt:vector>
  </TitlesOfParts>
  <Company/>
  <LinksUpToDate>false</LinksUpToDate>
  <CharactersWithSpaces>26853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NDIS - Booklet 1 of 3 - Easy Read version</dc:title>
  <dc:creator>The National Disability Insurance Agency (NDIA)</dc:creator>
  <cp:lastModifiedBy>Cassandra Tobin</cp:lastModifiedBy>
  <cp:revision>2</cp:revision>
  <dcterms:created xsi:type="dcterms:W3CDTF">2022-11-10T04:48:00Z</dcterms:created>
  <dcterms:modified xsi:type="dcterms:W3CDTF">2022-11-10T04:48:00Z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2022-07-28T00:00:00Z</vt:filetime>
  </property>
  <property fmtid="{D5CDD505-2E9C-101B-9397-08002B2CF9AE}" pid="5" name="Producer">
    <vt:lpwstr>Adobe PDF Library 16.0.7</vt:lpwstr>
  </property>
  <property fmtid="{D5CDD505-2E9C-101B-9397-08002B2CF9AE}" pid="6" name="MSIP_Label_2b83f8d7-e91f-4eee-a336-52a8061c0503_Enabled">
    <vt:lpwstr>true</vt:lpwstr>
  </property>
  <property fmtid="{D5CDD505-2E9C-101B-9397-08002B2CF9AE}" pid="7" name="MSIP_Label_2b83f8d7-e91f-4eee-a336-52a8061c0503_SetDate">
    <vt:lpwstr>2022-11-10T04:48:04Z</vt:lpwstr>
  </property>
  <property fmtid="{D5CDD505-2E9C-101B-9397-08002B2CF9AE}" pid="8" name="MSIP_Label_2b83f8d7-e91f-4eee-a336-52a8061c0503_Method">
    <vt:lpwstr>Privileged</vt:lpwstr>
  </property>
  <property fmtid="{D5CDD505-2E9C-101B-9397-08002B2CF9AE}" pid="9" name="MSIP_Label_2b83f8d7-e91f-4eee-a336-52a8061c0503_Name">
    <vt:lpwstr>OFFICIAL</vt:lpwstr>
  </property>
  <property fmtid="{D5CDD505-2E9C-101B-9397-08002B2CF9AE}" pid="10" name="MSIP_Label_2b83f8d7-e91f-4eee-a336-52a8061c0503_SiteId">
    <vt:lpwstr>cd778b65-752d-454a-87cf-b9990fe58993</vt:lpwstr>
  </property>
  <property fmtid="{D5CDD505-2E9C-101B-9397-08002B2CF9AE}" pid="11" name="MSIP_Label_2b83f8d7-e91f-4eee-a336-52a8061c0503_ActionId">
    <vt:lpwstr>6de12ad1-b202-4233-91b9-017fcb0e33df</vt:lpwstr>
  </property>
  <property fmtid="{D5CDD505-2E9C-101B-9397-08002B2CF9AE}" pid="12" name="MSIP_Label_2b83f8d7-e91f-4eee-a336-52a8061c0503_ContentBits">
    <vt:lpwstr>0</vt:lpwstr>
  </property>
  <property fmtid="{D5CDD505-2E9C-101B-9397-08002B2CF9AE}" pid="13" name="ContentTypeId">
    <vt:lpwstr>0x010100DD3D09C9489BCF4CBDCB69CB74A9833E</vt:lpwstr>
  </property>
  <property fmtid="{D5CDD505-2E9C-101B-9397-08002B2CF9AE}" pid="14" name="MediaServiceImageTags">
    <vt:lpwstr/>
  </property>
</Properties>
</file>