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4D96" w14:textId="101694F4" w:rsidR="00A94C40" w:rsidRPr="00A94C40" w:rsidRDefault="00A94C40" w:rsidP="00A94C40">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Pr>
          <w:rFonts w:ascii="Arial" w:hAnsi="Arial" w:cs="Arial"/>
          <w:b/>
          <w:color w:val="7030A0"/>
          <w:sz w:val="40"/>
          <w:szCs w:val="40"/>
        </w:rPr>
        <w:t xml:space="preserve"> </w:t>
      </w:r>
      <w:r w:rsidR="00834BA3">
        <w:rPr>
          <w:rFonts w:ascii="Arial" w:hAnsi="Arial" w:cs="Arial"/>
          <w:b/>
          <w:color w:val="7030A0"/>
          <w:sz w:val="40"/>
          <w:szCs w:val="40"/>
        </w:rPr>
        <w:t>What is an</w:t>
      </w:r>
      <w:r w:rsidR="00834BA3">
        <w:rPr>
          <w:rFonts w:ascii="Arial" w:hAnsi="Arial" w:cs="Arial"/>
          <w:b/>
          <w:color w:val="7030A0"/>
          <w:sz w:val="40"/>
          <w:szCs w:val="40"/>
        </w:rPr>
        <w:br/>
      </w:r>
      <w:r w:rsidR="00CF01BC">
        <w:rPr>
          <w:rFonts w:ascii="Arial" w:hAnsi="Arial" w:cs="Arial"/>
          <w:b/>
          <w:color w:val="7030A0"/>
          <w:sz w:val="40"/>
          <w:szCs w:val="40"/>
        </w:rPr>
        <w:t>Individualised</w:t>
      </w:r>
      <w:r w:rsidR="00834BA3">
        <w:rPr>
          <w:rFonts w:ascii="Arial" w:hAnsi="Arial" w:cs="Arial"/>
          <w:b/>
          <w:color w:val="7030A0"/>
          <w:sz w:val="40"/>
          <w:szCs w:val="40"/>
        </w:rPr>
        <w:t xml:space="preserve"> </w:t>
      </w:r>
      <w:r w:rsidR="00CF01BC">
        <w:rPr>
          <w:rFonts w:ascii="Arial" w:hAnsi="Arial" w:cs="Arial"/>
          <w:b/>
          <w:color w:val="7030A0"/>
          <w:sz w:val="40"/>
          <w:szCs w:val="40"/>
        </w:rPr>
        <w:t>Living Options (ILO)</w:t>
      </w:r>
      <w:r w:rsidR="00BB3EE1">
        <w:rPr>
          <w:rFonts w:ascii="Arial" w:hAnsi="Arial" w:cs="Arial"/>
          <w:b/>
          <w:color w:val="7030A0"/>
          <w:sz w:val="40"/>
          <w:szCs w:val="40"/>
        </w:rPr>
        <w:t>?</w:t>
      </w:r>
    </w:p>
    <w:p w14:paraId="1B9488D7" w14:textId="77777777" w:rsidR="00CF01BC" w:rsidRPr="00CF01BC" w:rsidRDefault="00CF01BC" w:rsidP="00CF01BC">
      <w:pPr>
        <w:spacing w:line="276" w:lineRule="auto"/>
        <w:rPr>
          <w:rFonts w:ascii="Arial" w:hAnsi="Arial" w:cs="Arial"/>
        </w:rPr>
      </w:pPr>
      <w:r w:rsidRPr="00CF01BC">
        <w:rPr>
          <w:rFonts w:ascii="Arial" w:hAnsi="Arial" w:cs="Arial"/>
        </w:rPr>
        <w:t>What is an Individualised Living Option?</w:t>
      </w:r>
    </w:p>
    <w:p w14:paraId="2C526737" w14:textId="77777777" w:rsidR="00CF01BC" w:rsidRPr="00CF01BC" w:rsidRDefault="00CF01BC" w:rsidP="00CF01BC">
      <w:pPr>
        <w:spacing w:line="276" w:lineRule="auto"/>
        <w:rPr>
          <w:rFonts w:ascii="Arial" w:hAnsi="Arial" w:cs="Arial"/>
        </w:rPr>
      </w:pPr>
      <w:r w:rsidRPr="00CF01BC">
        <w:rPr>
          <w:rFonts w:ascii="Arial" w:hAnsi="Arial" w:cs="Arial"/>
        </w:rPr>
        <w:t>An Individualised Living Option, or ILO is a support to help you work out how you want to live, where you want to live and who you want to live with.</w:t>
      </w:r>
    </w:p>
    <w:p w14:paraId="0B688D38" w14:textId="27F55151" w:rsidR="00CF01BC" w:rsidRPr="00CF01BC" w:rsidRDefault="00CF01BC" w:rsidP="00CF01BC">
      <w:pPr>
        <w:spacing w:line="276" w:lineRule="auto"/>
        <w:rPr>
          <w:rFonts w:ascii="Arial" w:hAnsi="Arial" w:cs="Arial"/>
        </w:rPr>
      </w:pPr>
      <w:r w:rsidRPr="00CF01BC">
        <w:rPr>
          <w:rFonts w:ascii="Arial" w:hAnsi="Arial" w:cs="Arial"/>
        </w:rPr>
        <w:t>There are lots of choices with ILO.</w:t>
      </w:r>
      <w:r>
        <w:rPr>
          <w:rFonts w:ascii="Arial" w:hAnsi="Arial" w:cs="Arial"/>
        </w:rPr>
        <w:t xml:space="preserve"> </w:t>
      </w:r>
      <w:r w:rsidRPr="00CF01BC">
        <w:rPr>
          <w:rFonts w:ascii="Arial" w:hAnsi="Arial" w:cs="Arial"/>
        </w:rPr>
        <w:t>You could share your home with friends, housemates, or you could live in a home of a host family.</w:t>
      </w:r>
    </w:p>
    <w:p w14:paraId="44FE5AB6" w14:textId="77777777" w:rsidR="00CF01BC" w:rsidRPr="00CF01BC" w:rsidRDefault="00CF01BC" w:rsidP="00CF01BC">
      <w:pPr>
        <w:spacing w:line="276" w:lineRule="auto"/>
        <w:rPr>
          <w:rFonts w:ascii="Arial" w:hAnsi="Arial" w:cs="Arial"/>
        </w:rPr>
      </w:pPr>
      <w:r w:rsidRPr="00CF01BC">
        <w:rPr>
          <w:rFonts w:ascii="Arial" w:hAnsi="Arial" w:cs="Arial"/>
        </w:rPr>
        <w:t>An ILO has two stages. The first stage will help you decide where and how you want to live. What supports you need to live the way that best suits you and who will provide those supports.</w:t>
      </w:r>
    </w:p>
    <w:p w14:paraId="6CEAC8E3" w14:textId="77777777" w:rsidR="00CF01BC" w:rsidRPr="00CF01BC" w:rsidRDefault="00CF01BC" w:rsidP="00CF01BC">
      <w:pPr>
        <w:spacing w:line="276" w:lineRule="auto"/>
        <w:rPr>
          <w:rFonts w:ascii="Arial" w:hAnsi="Arial" w:cs="Arial"/>
        </w:rPr>
      </w:pPr>
      <w:r w:rsidRPr="00CF01BC">
        <w:rPr>
          <w:rFonts w:ascii="Arial" w:hAnsi="Arial" w:cs="Arial"/>
        </w:rPr>
        <w:t>The second stage will help you get set up in your chosen living arrangement with the supports you need.</w:t>
      </w:r>
    </w:p>
    <w:p w14:paraId="0629A554" w14:textId="77777777" w:rsidR="00CF01BC" w:rsidRPr="00CF01BC" w:rsidRDefault="00CF01BC" w:rsidP="00CF01BC">
      <w:pPr>
        <w:spacing w:line="276" w:lineRule="auto"/>
        <w:rPr>
          <w:rFonts w:ascii="Arial" w:hAnsi="Arial" w:cs="Arial"/>
        </w:rPr>
      </w:pPr>
      <w:r w:rsidRPr="00CF01BC">
        <w:rPr>
          <w:rFonts w:ascii="Arial" w:hAnsi="Arial" w:cs="Arial"/>
        </w:rPr>
        <w:t>An important part of building your ILO supports is working out who your primary supports are and what supplementary supports you might need.</w:t>
      </w:r>
    </w:p>
    <w:p w14:paraId="06B83A8C" w14:textId="0D433170" w:rsidR="00CF01BC" w:rsidRPr="00CF01BC" w:rsidRDefault="00CF01BC" w:rsidP="00CF01BC">
      <w:pPr>
        <w:spacing w:line="276" w:lineRule="auto"/>
        <w:rPr>
          <w:rFonts w:ascii="Arial" w:hAnsi="Arial" w:cs="Arial"/>
        </w:rPr>
      </w:pPr>
      <w:r w:rsidRPr="00CF01BC">
        <w:rPr>
          <w:rFonts w:ascii="Arial" w:hAnsi="Arial" w:cs="Arial"/>
        </w:rPr>
        <w:t xml:space="preserve">Primary supports could be your host family or housemates. Supplementary supports can be paid or unpaid and might be a neighbour, mentor, your family or a </w:t>
      </w:r>
      <w:proofErr w:type="gramStart"/>
      <w:r w:rsidRPr="00CF01BC">
        <w:rPr>
          <w:rFonts w:ascii="Arial" w:hAnsi="Arial" w:cs="Arial"/>
        </w:rPr>
        <w:t>drop in</w:t>
      </w:r>
      <w:proofErr w:type="gramEnd"/>
      <w:r w:rsidRPr="00CF01BC">
        <w:rPr>
          <w:rFonts w:ascii="Arial" w:hAnsi="Arial" w:cs="Arial"/>
        </w:rPr>
        <w:t xml:space="preserve"> support worker.</w:t>
      </w:r>
    </w:p>
    <w:p w14:paraId="64AAB4B8" w14:textId="77777777" w:rsidR="00CF01BC" w:rsidRPr="00CF01BC" w:rsidRDefault="00CF01BC" w:rsidP="00CF01BC">
      <w:pPr>
        <w:spacing w:line="276" w:lineRule="auto"/>
        <w:rPr>
          <w:rFonts w:ascii="Arial" w:hAnsi="Arial" w:cs="Arial"/>
        </w:rPr>
      </w:pPr>
      <w:r w:rsidRPr="00CF01BC">
        <w:rPr>
          <w:rFonts w:ascii="Arial" w:hAnsi="Arial" w:cs="Arial"/>
        </w:rPr>
        <w:t xml:space="preserve">Whatever home and supports you choose ILO </w:t>
      </w:r>
      <w:proofErr w:type="gramStart"/>
      <w:r w:rsidRPr="00CF01BC">
        <w:rPr>
          <w:rFonts w:ascii="Arial" w:hAnsi="Arial" w:cs="Arial"/>
        </w:rPr>
        <w:t>supports</w:t>
      </w:r>
      <w:proofErr w:type="gramEnd"/>
      <w:r w:rsidRPr="00CF01BC">
        <w:rPr>
          <w:rFonts w:ascii="Arial" w:hAnsi="Arial" w:cs="Arial"/>
        </w:rPr>
        <w:t xml:space="preserve"> help you to live the way that suits you.</w:t>
      </w:r>
    </w:p>
    <w:p w14:paraId="03E3E8F7" w14:textId="77777777" w:rsidR="00CF01BC" w:rsidRPr="00CF01BC" w:rsidRDefault="00CF01BC" w:rsidP="00CF01BC">
      <w:pPr>
        <w:spacing w:line="276" w:lineRule="auto"/>
        <w:rPr>
          <w:rFonts w:ascii="Arial" w:hAnsi="Arial" w:cs="Arial"/>
        </w:rPr>
      </w:pPr>
      <w:r w:rsidRPr="00CF01BC">
        <w:rPr>
          <w:rFonts w:ascii="Arial" w:hAnsi="Arial" w:cs="Arial"/>
        </w:rPr>
        <w:t>You might want to add ILO supports to your NDIS plan if:</w:t>
      </w:r>
    </w:p>
    <w:p w14:paraId="596CF158" w14:textId="77777777" w:rsidR="00CF01BC" w:rsidRPr="00CF01BC" w:rsidRDefault="00CF01BC" w:rsidP="00CF01BC">
      <w:pPr>
        <w:spacing w:line="276" w:lineRule="auto"/>
        <w:rPr>
          <w:rFonts w:ascii="Arial" w:hAnsi="Arial" w:cs="Arial"/>
        </w:rPr>
      </w:pPr>
      <w:r w:rsidRPr="00CF01BC">
        <w:rPr>
          <w:rFonts w:ascii="Arial" w:hAnsi="Arial" w:cs="Arial"/>
        </w:rPr>
        <w:t>-</w:t>
      </w:r>
      <w:r w:rsidRPr="00CF01BC">
        <w:rPr>
          <w:rFonts w:ascii="Arial" w:hAnsi="Arial" w:cs="Arial"/>
        </w:rPr>
        <w:tab/>
        <w:t>you're 18 or older</w:t>
      </w:r>
    </w:p>
    <w:p w14:paraId="43739DDA" w14:textId="77777777" w:rsidR="00CF01BC" w:rsidRPr="00CF01BC" w:rsidRDefault="00CF01BC" w:rsidP="00CF01BC">
      <w:pPr>
        <w:spacing w:line="276" w:lineRule="auto"/>
        <w:rPr>
          <w:rFonts w:ascii="Arial" w:hAnsi="Arial" w:cs="Arial"/>
        </w:rPr>
      </w:pPr>
      <w:r w:rsidRPr="00CF01BC">
        <w:rPr>
          <w:rFonts w:ascii="Arial" w:hAnsi="Arial" w:cs="Arial"/>
        </w:rPr>
        <w:t>-</w:t>
      </w:r>
      <w:r w:rsidRPr="00CF01BC">
        <w:rPr>
          <w:rFonts w:ascii="Arial" w:hAnsi="Arial" w:cs="Arial"/>
        </w:rPr>
        <w:tab/>
        <w:t>you're thinking about your home and living options</w:t>
      </w:r>
    </w:p>
    <w:p w14:paraId="457B88B7" w14:textId="77777777" w:rsidR="00CF01BC" w:rsidRPr="00CF01BC" w:rsidRDefault="00CF01BC" w:rsidP="00CF01BC">
      <w:pPr>
        <w:spacing w:line="276" w:lineRule="auto"/>
        <w:rPr>
          <w:rFonts w:ascii="Arial" w:hAnsi="Arial" w:cs="Arial"/>
        </w:rPr>
      </w:pPr>
      <w:r w:rsidRPr="00CF01BC">
        <w:rPr>
          <w:rFonts w:ascii="Arial" w:hAnsi="Arial" w:cs="Arial"/>
        </w:rPr>
        <w:t>-</w:t>
      </w:r>
      <w:r w:rsidRPr="00CF01BC">
        <w:rPr>
          <w:rFonts w:ascii="Arial" w:hAnsi="Arial" w:cs="Arial"/>
        </w:rPr>
        <w:tab/>
        <w:t>you need help at home for at least 6 hours a day</w:t>
      </w:r>
    </w:p>
    <w:p w14:paraId="2F38AA20" w14:textId="77777777" w:rsidR="00CF01BC" w:rsidRPr="00CF01BC" w:rsidRDefault="00CF01BC" w:rsidP="00CF01BC">
      <w:pPr>
        <w:spacing w:line="276" w:lineRule="auto"/>
        <w:rPr>
          <w:rFonts w:ascii="Arial" w:hAnsi="Arial" w:cs="Arial"/>
        </w:rPr>
      </w:pPr>
      <w:r w:rsidRPr="00CF01BC">
        <w:rPr>
          <w:rFonts w:ascii="Arial" w:hAnsi="Arial" w:cs="Arial"/>
        </w:rPr>
        <w:t>-</w:t>
      </w:r>
      <w:r w:rsidRPr="00CF01BC">
        <w:rPr>
          <w:rFonts w:ascii="Arial" w:hAnsi="Arial" w:cs="Arial"/>
        </w:rPr>
        <w:tab/>
        <w:t>you can put time and effort into building your skills and creating your future home</w:t>
      </w:r>
    </w:p>
    <w:p w14:paraId="2BE358B4" w14:textId="77777777" w:rsidR="00CF01BC" w:rsidRPr="00CF01BC" w:rsidRDefault="00CF01BC" w:rsidP="00CF01BC">
      <w:pPr>
        <w:spacing w:line="276" w:lineRule="auto"/>
        <w:rPr>
          <w:rFonts w:ascii="Arial" w:hAnsi="Arial" w:cs="Arial"/>
        </w:rPr>
      </w:pPr>
      <w:r w:rsidRPr="00CF01BC">
        <w:rPr>
          <w:rFonts w:ascii="Arial" w:hAnsi="Arial" w:cs="Arial"/>
        </w:rPr>
        <w:t>-</w:t>
      </w:r>
      <w:r w:rsidRPr="00CF01BC">
        <w:rPr>
          <w:rFonts w:ascii="Arial" w:hAnsi="Arial" w:cs="Arial"/>
        </w:rPr>
        <w:tab/>
        <w:t>your family and friends might be part of your ILO supports</w:t>
      </w:r>
    </w:p>
    <w:p w14:paraId="4BCECB61" w14:textId="77777777" w:rsidR="00CF01BC" w:rsidRPr="00CF01BC" w:rsidRDefault="00CF01BC" w:rsidP="00CF01BC">
      <w:pPr>
        <w:spacing w:line="276" w:lineRule="auto"/>
        <w:rPr>
          <w:rFonts w:ascii="Arial" w:hAnsi="Arial" w:cs="Arial"/>
        </w:rPr>
      </w:pPr>
      <w:r w:rsidRPr="00CF01BC">
        <w:rPr>
          <w:rFonts w:ascii="Arial" w:hAnsi="Arial" w:cs="Arial"/>
        </w:rPr>
        <w:t>-</w:t>
      </w:r>
      <w:r w:rsidRPr="00CF01BC">
        <w:rPr>
          <w:rFonts w:ascii="Arial" w:hAnsi="Arial" w:cs="Arial"/>
        </w:rPr>
        <w:tab/>
        <w:t xml:space="preserve">you don't need 24 </w:t>
      </w:r>
      <w:proofErr w:type="gramStart"/>
      <w:r w:rsidRPr="00CF01BC">
        <w:rPr>
          <w:rFonts w:ascii="Arial" w:hAnsi="Arial" w:cs="Arial"/>
        </w:rPr>
        <w:t>hour</w:t>
      </w:r>
      <w:proofErr w:type="gramEnd"/>
      <w:r w:rsidRPr="00CF01BC">
        <w:rPr>
          <w:rFonts w:ascii="Arial" w:hAnsi="Arial" w:cs="Arial"/>
        </w:rPr>
        <w:t xml:space="preserve"> rostered supports from one or more support workers</w:t>
      </w:r>
    </w:p>
    <w:p w14:paraId="575D27D8" w14:textId="77777777" w:rsidR="00CF01BC" w:rsidRPr="00CF01BC" w:rsidRDefault="00CF01BC" w:rsidP="00CF01BC">
      <w:pPr>
        <w:spacing w:line="276" w:lineRule="auto"/>
        <w:rPr>
          <w:rFonts w:ascii="Arial" w:hAnsi="Arial" w:cs="Arial"/>
        </w:rPr>
      </w:pPr>
      <w:r w:rsidRPr="00CF01BC">
        <w:rPr>
          <w:rFonts w:ascii="Arial" w:hAnsi="Arial" w:cs="Arial"/>
        </w:rPr>
        <w:t>-</w:t>
      </w:r>
      <w:r w:rsidRPr="00CF01BC">
        <w:rPr>
          <w:rFonts w:ascii="Arial" w:hAnsi="Arial" w:cs="Arial"/>
        </w:rPr>
        <w:tab/>
        <w:t>you don't need registered nursing care as part of your daily supports</w:t>
      </w:r>
    </w:p>
    <w:p w14:paraId="2BCE80FB" w14:textId="77777777" w:rsidR="00CF01BC" w:rsidRPr="00CF01BC" w:rsidRDefault="00CF01BC" w:rsidP="00CF01BC">
      <w:pPr>
        <w:spacing w:line="276" w:lineRule="auto"/>
        <w:rPr>
          <w:rFonts w:ascii="Arial" w:hAnsi="Arial" w:cs="Arial"/>
        </w:rPr>
      </w:pPr>
    </w:p>
    <w:p w14:paraId="4FE3B1AC" w14:textId="6B1BEA57" w:rsidR="00CF01BC" w:rsidRDefault="00CF01BC" w:rsidP="00CF01BC">
      <w:pPr>
        <w:spacing w:line="276" w:lineRule="auto"/>
        <w:rPr>
          <w:rFonts w:ascii="Arial" w:hAnsi="Arial" w:cs="Arial"/>
        </w:rPr>
      </w:pPr>
      <w:r w:rsidRPr="00CF01BC">
        <w:rPr>
          <w:rFonts w:ascii="Arial" w:hAnsi="Arial" w:cs="Arial"/>
        </w:rPr>
        <w:t xml:space="preserve">For more information about ILOs please visit: </w:t>
      </w:r>
      <w:hyperlink r:id="rId7" w:history="1">
        <w:r w:rsidRPr="00231501">
          <w:rPr>
            <w:rStyle w:val="Hyperlink"/>
            <w:rFonts w:ascii="Arial" w:hAnsi="Arial" w:cs="Arial"/>
          </w:rPr>
          <w:t>www.ndis.gov.au/ILO</w:t>
        </w:r>
      </w:hyperlink>
    </w:p>
    <w:p w14:paraId="5563E247" w14:textId="6B810683" w:rsidR="00A94C40" w:rsidRPr="00741314" w:rsidRDefault="00A94C40" w:rsidP="00CF01BC">
      <w:pPr>
        <w:spacing w:line="276" w:lineRule="auto"/>
        <w:rPr>
          <w:rFonts w:ascii="Arial" w:hAnsi="Arial" w:cs="Arial"/>
        </w:rPr>
      </w:pPr>
      <w:r w:rsidRPr="00741314">
        <w:rPr>
          <w:rFonts w:ascii="Arial" w:hAnsi="Arial" w:cs="Arial"/>
        </w:rPr>
        <w:t>[End Transcript]</w:t>
      </w:r>
    </w:p>
    <w:sectPr w:rsidR="00A94C40" w:rsidRPr="00741314" w:rsidSect="0015609A">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FB79" w14:textId="77777777" w:rsidR="003300D5" w:rsidRDefault="003300D5" w:rsidP="00A94C40">
      <w:pPr>
        <w:spacing w:after="0" w:line="240" w:lineRule="auto"/>
      </w:pPr>
      <w:r>
        <w:separator/>
      </w:r>
    </w:p>
  </w:endnote>
  <w:endnote w:type="continuationSeparator" w:id="0">
    <w:p w14:paraId="7DC07D5F" w14:textId="77777777" w:rsidR="003300D5" w:rsidRDefault="003300D5"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4ECF" w14:textId="77777777" w:rsidR="003300D5" w:rsidRDefault="003300D5" w:rsidP="00A94C40">
      <w:pPr>
        <w:spacing w:after="0" w:line="240" w:lineRule="auto"/>
      </w:pPr>
      <w:r>
        <w:separator/>
      </w:r>
    </w:p>
  </w:footnote>
  <w:footnote w:type="continuationSeparator" w:id="0">
    <w:p w14:paraId="724AEB75" w14:textId="77777777" w:rsidR="003300D5" w:rsidRDefault="003300D5"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5D96" w14:textId="67037056"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AFC4" w14:textId="2179D154" w:rsidR="0015609A" w:rsidRDefault="0015609A">
    <w:pPr>
      <w:pStyle w:val="Header"/>
    </w:pPr>
    <w:r>
      <w:rPr>
        <w:noProof/>
        <w:lang w:eastAsia="en-AU"/>
      </w:rPr>
      <w:drawing>
        <wp:anchor distT="0" distB="0" distL="114300" distR="114300" simplePos="0" relativeHeight="251660288" behindDoc="0" locked="0" layoutInCell="1" allowOverlap="1" wp14:anchorId="596046BA" wp14:editId="0CB7330C">
          <wp:simplePos x="0" y="0"/>
          <wp:positionH relativeFrom="margin">
            <wp:align>right</wp:align>
          </wp:positionH>
          <wp:positionV relativeFrom="paragraph">
            <wp:posOffset>-635</wp:posOffset>
          </wp:positionV>
          <wp:extent cx="1523085" cy="792215"/>
          <wp:effectExtent l="0" t="0" r="1270" b="8255"/>
          <wp:wrapNone/>
          <wp:docPr id="2" name="Picture 2"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15609A"/>
    <w:rsid w:val="00206E2F"/>
    <w:rsid w:val="0029077F"/>
    <w:rsid w:val="003300D5"/>
    <w:rsid w:val="00432CEA"/>
    <w:rsid w:val="00490190"/>
    <w:rsid w:val="00534E20"/>
    <w:rsid w:val="005B1434"/>
    <w:rsid w:val="006B1647"/>
    <w:rsid w:val="00721E5E"/>
    <w:rsid w:val="00741314"/>
    <w:rsid w:val="00745E84"/>
    <w:rsid w:val="00834BA3"/>
    <w:rsid w:val="00882F00"/>
    <w:rsid w:val="00897654"/>
    <w:rsid w:val="0095422B"/>
    <w:rsid w:val="009D4292"/>
    <w:rsid w:val="00A655E0"/>
    <w:rsid w:val="00A94C40"/>
    <w:rsid w:val="00AF039B"/>
    <w:rsid w:val="00AF715A"/>
    <w:rsid w:val="00B140F2"/>
    <w:rsid w:val="00BB2555"/>
    <w:rsid w:val="00BB3EE1"/>
    <w:rsid w:val="00CF01BC"/>
    <w:rsid w:val="00D323BF"/>
    <w:rsid w:val="00DE0222"/>
    <w:rsid w:val="00E271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 w:type="character" w:styleId="Hyperlink">
    <w:name w:val="Hyperlink"/>
    <w:basedOn w:val="DefaultParagraphFont"/>
    <w:uiPriority w:val="99"/>
    <w:unhideWhenUsed/>
    <w:rsid w:val="00CF01BC"/>
    <w:rPr>
      <w:color w:val="0563C1" w:themeColor="hyperlink"/>
      <w:u w:val="single"/>
    </w:rPr>
  </w:style>
  <w:style w:type="character" w:styleId="UnresolvedMention">
    <w:name w:val="Unresolved Mention"/>
    <w:basedOn w:val="DefaultParagraphFont"/>
    <w:uiPriority w:val="99"/>
    <w:semiHidden/>
    <w:unhideWhenUsed/>
    <w:rsid w:val="00CF0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dis.gov.au/I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2022-04-21T00:38:00Z</dcterms:created>
  <dcterms:modified xsi:type="dcterms:W3CDTF">2022-04-21T00:38:00Z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ies>
</file>