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E9A" w14:textId="2AE7C453" w:rsidR="00666EC5" w:rsidRPr="00181A06" w:rsidRDefault="00666EC5" w:rsidP="009B3E8C">
      <w:pPr>
        <w:pStyle w:val="Heading1"/>
        <w:spacing w:before="240" w:after="240" w:line="276" w:lineRule="auto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 w:rsidRPr="00181A06">
        <w:t>Supporting people with psychosocial disability</w:t>
      </w:r>
    </w:p>
    <w:p w14:paraId="57EBF672" w14:textId="7C163928" w:rsidR="00E85420" w:rsidRPr="00181A06" w:rsidRDefault="00F6382B" w:rsidP="009B3E8C">
      <w:pPr>
        <w:pStyle w:val="Subtitle"/>
        <w:spacing w:before="240"/>
      </w:pPr>
      <w:r w:rsidRPr="00181A06">
        <w:t>A guide to o</w:t>
      </w:r>
      <w:r w:rsidR="00E85420" w:rsidRPr="00181A06">
        <w:t xml:space="preserve">ur </w:t>
      </w:r>
      <w:r w:rsidR="005E6D21" w:rsidRPr="00181A06">
        <w:t>F</w:t>
      </w:r>
      <w:r w:rsidR="00516291" w:rsidRPr="00181A06">
        <w:t>ramework</w:t>
      </w:r>
    </w:p>
    <w:p w14:paraId="1A734DAE" w14:textId="5A21A60C" w:rsidR="00B60B5F" w:rsidRDefault="007C5556" w:rsidP="009B3E8C">
      <w:pPr>
        <w:spacing w:before="0" w:after="240"/>
      </w:pPr>
      <w:r w:rsidRPr="001A07DF">
        <w:t>Easy Read version</w:t>
      </w:r>
      <w:bookmarkEnd w:id="0"/>
    </w:p>
    <w:p w14:paraId="1126F2EE" w14:textId="6D997035" w:rsidR="00F3744E" w:rsidRPr="00181A06" w:rsidRDefault="00F3744E" w:rsidP="009B3E8C">
      <w:pPr>
        <w:pStyle w:val="Heading2"/>
        <w:spacing w:before="600" w:after="24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98408297"/>
      <w:bookmarkEnd w:id="1"/>
      <w:r w:rsidRPr="00181A06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F6382B" w:rsidRPr="00181A06">
        <w:t>guide</w:t>
      </w:r>
      <w:bookmarkEnd w:id="60"/>
      <w:r w:rsidRPr="00181A06">
        <w:t xml:space="preserve"> </w:t>
      </w:r>
    </w:p>
    <w:p w14:paraId="52478407" w14:textId="674A133F" w:rsidR="00181A06" w:rsidRPr="00E9016B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>The National Disability Insurance Agency (NDIA) wrote this guide. When</w:t>
      </w:r>
      <w:r w:rsidR="00327102">
        <w:t> </w:t>
      </w:r>
      <w:r>
        <w:t xml:space="preserve">you see the word ‘we’, it means the NDIA. </w:t>
      </w:r>
    </w:p>
    <w:p w14:paraId="1CA0EFE4" w14:textId="0A535B41" w:rsidR="00181A06" w:rsidRPr="0052434D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 w:rsidRPr="00E9016B">
        <w:t xml:space="preserve">This </w:t>
      </w:r>
      <w:r>
        <w:t xml:space="preserve">guide </w:t>
      </w:r>
      <w:r w:rsidRPr="00E9016B">
        <w:t xml:space="preserve">is written in an </w:t>
      </w:r>
      <w:proofErr w:type="gramStart"/>
      <w:r w:rsidRPr="00E9016B">
        <w:t>easy to read</w:t>
      </w:r>
      <w:proofErr w:type="gramEnd"/>
      <w:r w:rsidRPr="00E9016B">
        <w:t xml:space="preserve"> way.</w:t>
      </w:r>
      <w:r>
        <w:t xml:space="preserve"> </w:t>
      </w:r>
    </w:p>
    <w:p w14:paraId="0B691471" w14:textId="6E8057F6" w:rsidR="00181A06" w:rsidRPr="00E9016B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  <w:r w:rsidR="009B3E8C">
        <w:t xml:space="preserve"> </w:t>
      </w:r>
      <w:r w:rsidRPr="00232BA5">
        <w:t>This means the letters are</w:t>
      </w:r>
      <w:r>
        <w:t xml:space="preserve"> thicker and darker.</w:t>
      </w:r>
    </w:p>
    <w:p w14:paraId="5315799B" w14:textId="1FB6444D" w:rsidR="00181A06" w:rsidRPr="00E9016B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>We explain what these words mean.</w:t>
      </w:r>
      <w:r w:rsidR="009B3E8C">
        <w:t xml:space="preserve"> </w:t>
      </w:r>
      <w:r>
        <w:t>There is a list of these words on page</w:t>
      </w:r>
      <w:r w:rsidR="009B3E8C">
        <w:t> </w:t>
      </w:r>
      <w:r w:rsidR="00156B83">
        <w:t>1</w:t>
      </w:r>
      <w:r w:rsidR="009B3E8C">
        <w:t>9.</w:t>
      </w:r>
      <w:r>
        <w:t xml:space="preserve"> </w:t>
      </w:r>
    </w:p>
    <w:p w14:paraId="79E71BE0" w14:textId="295BA6C1" w:rsidR="00181A06" w:rsidRPr="00FC5016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 w:rsidRPr="000F6E4B">
        <w:t xml:space="preserve">This Easy </w:t>
      </w:r>
      <w:r>
        <w:t>Read guide is a summary of the</w:t>
      </w:r>
      <w:r>
        <w:rPr>
          <w:rFonts w:ascii="Calibri" w:hAnsi="Calibri" w:cs="Calibri"/>
        </w:rPr>
        <w:t> </w:t>
      </w:r>
      <w:r w:rsidRPr="00181A06">
        <w:rPr>
          <w:rStyle w:val="Emphasis"/>
        </w:rPr>
        <w:t>NDIS Psychosocial Disability Recovery-Oriented Framework</w:t>
      </w:r>
      <w:r>
        <w:rPr>
          <w:i/>
          <w:iCs/>
        </w:rPr>
        <w:t>.</w:t>
      </w:r>
      <w:r w:rsidRPr="009D031E">
        <w:t xml:space="preserve"> </w:t>
      </w:r>
    </w:p>
    <w:p w14:paraId="32256825" w14:textId="77777777" w:rsidR="00181A06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 xml:space="preserve">You can find the Framework </w:t>
      </w:r>
      <w:r w:rsidRPr="000F6E4B">
        <w:t xml:space="preserve">on </w:t>
      </w:r>
      <w:r>
        <w:t xml:space="preserve">our </w:t>
      </w:r>
      <w:r w:rsidRPr="000F6E4B">
        <w:t>website</w:t>
      </w:r>
      <w:r>
        <w:t>.</w:t>
      </w:r>
    </w:p>
    <w:p w14:paraId="60193260" w14:textId="77777777" w:rsidR="00181A06" w:rsidRPr="00181A06" w:rsidRDefault="00D869EF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Style w:val="Hyperlink"/>
        </w:rPr>
      </w:pPr>
      <w:hyperlink r:id="rId8" w:anchor="new-psychosocial-recovery-oriented-framework" w:history="1">
        <w:r w:rsidR="00181A06" w:rsidRPr="00181A06">
          <w:rPr>
            <w:rStyle w:val="Hyperlink"/>
          </w:rPr>
          <w:t>www.ndis.gov.au/understanding/how-ndis-works/mental-health-and-ndis#new-psychosocial-recovery-oriented-framework</w:t>
        </w:r>
      </w:hyperlink>
      <w:r w:rsidR="00181A06" w:rsidRPr="00181A06">
        <w:rPr>
          <w:rStyle w:val="Hyperlink"/>
        </w:rPr>
        <w:t xml:space="preserve"> </w:t>
      </w:r>
    </w:p>
    <w:p w14:paraId="41AE6C09" w14:textId="77777777" w:rsidR="00181A06" w:rsidRPr="000F6E4B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 w:rsidRPr="000F6E4B">
        <w:t xml:space="preserve">You can ask for help to read this </w:t>
      </w:r>
      <w:r>
        <w:t>guide.</w:t>
      </w:r>
      <w:r w:rsidRPr="000F6E4B">
        <w:t xml:space="preserve"> A</w:t>
      </w:r>
      <w:r>
        <w:rPr>
          <w:rFonts w:ascii="Calibri" w:hAnsi="Calibri" w:cs="Calibri"/>
        </w:rPr>
        <w:t> </w:t>
      </w:r>
      <w:r w:rsidRPr="000F6E4B">
        <w:t>friend,</w:t>
      </w:r>
      <w:r>
        <w:rPr>
          <w:rFonts w:ascii="Calibri" w:hAnsi="Calibri" w:cs="Calibri"/>
        </w:rPr>
        <w:t> </w:t>
      </w:r>
      <w:r w:rsidRPr="000F6E4B">
        <w:t>family member or support p</w:t>
      </w:r>
      <w:r>
        <w:t>erson may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able to help you.</w:t>
      </w:r>
    </w:p>
    <w:p w14:paraId="5B7362F8" w14:textId="77777777" w:rsidR="00181A06" w:rsidRPr="000F6E4B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>This guide is quite long.</w:t>
      </w:r>
    </w:p>
    <w:p w14:paraId="05D37393" w14:textId="3DC4AD6D" w:rsidR="00181A06" w:rsidRDefault="00181A06" w:rsidP="009B3E8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</w:pPr>
      <w:r>
        <w:t>You don’t have to read it all at once.</w:t>
      </w:r>
      <w:r w:rsidR="009B3E8C">
        <w:t xml:space="preserve"> </w:t>
      </w:r>
      <w:r>
        <w:t>You can read one section at a time.</w:t>
      </w:r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59B09AE0" w14:textId="77777777" w:rsidR="009B3E8C" w:rsidRDefault="00AE2123" w:rsidP="009B3E8C">
          <w:pPr>
            <w:pStyle w:val="TOCHeading"/>
            <w:spacing w:before="240" w:after="240"/>
            <w:rPr>
              <w:noProof/>
            </w:rPr>
          </w:pPr>
          <w:r>
            <w:rPr>
              <w:lang w:val="en-US"/>
            </w:rPr>
            <w:t xml:space="preserve">What’s in this </w:t>
          </w:r>
          <w:r w:rsidR="00F6382B">
            <w:rPr>
              <w:lang w:val="en-AU"/>
            </w:rPr>
            <w:t>guide</w:t>
          </w:r>
          <w:r w:rsidR="00D677AA"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14FA9874" w14:textId="3A5EF4F5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298" w:history="1">
            <w:r w:rsidR="009B3E8C" w:rsidRPr="00BD38C8">
              <w:rPr>
                <w:rStyle w:val="Hyperlink"/>
              </w:rPr>
              <w:t>What is this guide about?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_Toc98408298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3</w:t>
            </w:r>
            <w:r w:rsidR="009B3E8C">
              <w:rPr>
                <w:webHidden/>
              </w:rPr>
              <w:fldChar w:fldCharType="end"/>
            </w:r>
          </w:hyperlink>
        </w:p>
        <w:p w14:paraId="6CB756D5" w14:textId="4DB0F615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299" w:history="1">
            <w:r w:rsidR="009B3E8C" w:rsidRPr="00BD38C8">
              <w:rPr>
                <w:rStyle w:val="Hyperlink"/>
              </w:rPr>
              <w:t>Who is our Framework for?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_Toc98408299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5</w:t>
            </w:r>
            <w:r w:rsidR="009B3E8C">
              <w:rPr>
                <w:webHidden/>
              </w:rPr>
              <w:fldChar w:fldCharType="end"/>
            </w:r>
          </w:hyperlink>
        </w:p>
        <w:p w14:paraId="508B082A" w14:textId="32882E49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300" w:history="1">
            <w:r w:rsidR="009B3E8C" w:rsidRPr="00BD38C8">
              <w:rPr>
                <w:rStyle w:val="Hyperlink"/>
              </w:rPr>
              <w:t>Our principles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_Toc98408300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6</w:t>
            </w:r>
            <w:r w:rsidR="009B3E8C">
              <w:rPr>
                <w:webHidden/>
              </w:rPr>
              <w:fldChar w:fldCharType="end"/>
            </w:r>
          </w:hyperlink>
        </w:p>
        <w:p w14:paraId="00C5048F" w14:textId="78861DCE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301" w:history="1">
            <w:r w:rsidR="009B3E8C" w:rsidRPr="00BD38C8">
              <w:rPr>
                <w:rStyle w:val="Hyperlink"/>
              </w:rPr>
              <w:t>Who did we talk to?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_Toc98408301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16</w:t>
            </w:r>
            <w:r w:rsidR="009B3E8C">
              <w:rPr>
                <w:webHidden/>
              </w:rPr>
              <w:fldChar w:fldCharType="end"/>
            </w:r>
          </w:hyperlink>
        </w:p>
        <w:p w14:paraId="214C9880" w14:textId="4FF44201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302" w:history="1">
            <w:r w:rsidR="009B3E8C" w:rsidRPr="00BD38C8">
              <w:rPr>
                <w:rStyle w:val="Hyperlink"/>
              </w:rPr>
              <w:t>What will we do?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_Toc98408302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17</w:t>
            </w:r>
            <w:r w:rsidR="009B3E8C">
              <w:rPr>
                <w:webHidden/>
              </w:rPr>
              <w:fldChar w:fldCharType="end"/>
            </w:r>
          </w:hyperlink>
        </w:p>
        <w:p w14:paraId="128322F9" w14:textId="4772D0A9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303" w:history="1">
            <w:r w:rsidR="009B3E8C" w:rsidRPr="00BD38C8">
              <w:rPr>
                <w:rStyle w:val="Hyperlink"/>
              </w:rPr>
              <w:t>More information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_Toc98408303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18</w:t>
            </w:r>
            <w:r w:rsidR="009B3E8C">
              <w:rPr>
                <w:webHidden/>
              </w:rPr>
              <w:fldChar w:fldCharType="end"/>
            </w:r>
          </w:hyperlink>
        </w:p>
        <w:p w14:paraId="4BE15979" w14:textId="3A071911" w:rsidR="009B3E8C" w:rsidRDefault="00D869EF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98408304" w:history="1">
            <w:r w:rsidR="009B3E8C" w:rsidRPr="00BD38C8">
              <w:rPr>
                <w:rStyle w:val="Hyperlink"/>
              </w:rPr>
              <w:t>Word list</w:t>
            </w:r>
            <w:r w:rsidR="009B3E8C">
              <w:rPr>
                <w:webHidden/>
              </w:rPr>
              <w:tab/>
            </w:r>
            <w:r w:rsidR="009B3E8C">
              <w:rPr>
                <w:webHidden/>
              </w:rPr>
              <w:fldChar w:fldCharType="begin"/>
            </w:r>
            <w:r w:rsidR="009B3E8C">
              <w:rPr>
                <w:webHidden/>
              </w:rPr>
              <w:instrText xml:space="preserve"> PAGEREF _Toc98408304 \h </w:instrText>
            </w:r>
            <w:r w:rsidR="009B3E8C">
              <w:rPr>
                <w:webHidden/>
              </w:rPr>
            </w:r>
            <w:r w:rsidR="009B3E8C">
              <w:rPr>
                <w:webHidden/>
              </w:rPr>
              <w:fldChar w:fldCharType="separate"/>
            </w:r>
            <w:r w:rsidR="009B3E8C">
              <w:rPr>
                <w:webHidden/>
              </w:rPr>
              <w:t>19</w:t>
            </w:r>
            <w:r w:rsidR="009B3E8C">
              <w:rPr>
                <w:webHidden/>
              </w:rPr>
              <w:fldChar w:fldCharType="end"/>
            </w:r>
          </w:hyperlink>
        </w:p>
        <w:p w14:paraId="2CDA8296" w14:textId="77F2F7E5" w:rsidR="00E05DD1" w:rsidRDefault="00AE2123" w:rsidP="009B3E8C">
          <w:pPr>
            <w:pStyle w:val="TOC1"/>
            <w:spacing w:before="240" w:after="240"/>
          </w:pPr>
          <w:r>
            <w:fldChar w:fldCharType="end"/>
          </w:r>
        </w:p>
      </w:sdtContent>
    </w:sdt>
    <w:p w14:paraId="2F0B91C6" w14:textId="3524ABDF" w:rsidR="00692089" w:rsidRPr="00E14470" w:rsidRDefault="00E05DD1" w:rsidP="009B3E8C">
      <w:pPr>
        <w:pStyle w:val="Heading2"/>
        <w:spacing w:before="240" w:after="240"/>
      </w:pPr>
      <w:r>
        <w:br w:type="page"/>
      </w:r>
      <w:bookmarkStart w:id="89" w:name="_Toc98408298"/>
      <w:bookmarkStart w:id="90" w:name="_Toc6390577"/>
      <w:bookmarkStart w:id="91" w:name="_Toc12634028"/>
      <w:bookmarkEnd w:id="4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="00102EED">
        <w:lastRenderedPageBreak/>
        <w:t xml:space="preserve">What is this </w:t>
      </w:r>
      <w:r w:rsidR="00F6382B">
        <w:rPr>
          <w:lang w:val="en-AU"/>
        </w:rPr>
        <w:t xml:space="preserve">guide </w:t>
      </w:r>
      <w:r w:rsidR="00102EED">
        <w:t>about?</w:t>
      </w:r>
      <w:bookmarkEnd w:id="89"/>
    </w:p>
    <w:p w14:paraId="3E0E629D" w14:textId="77777777" w:rsidR="00181A06" w:rsidRPr="00AB1820" w:rsidRDefault="00181A06" w:rsidP="009B3E8C">
      <w:pPr>
        <w:spacing w:before="240" w:after="240"/>
      </w:pPr>
      <w:r w:rsidRPr="00AB1820">
        <w:t xml:space="preserve">The </w:t>
      </w:r>
      <w:r w:rsidRPr="00AB1820">
        <w:rPr>
          <w:rStyle w:val="Strong"/>
        </w:rPr>
        <w:t>National Disability Insurance Scheme (NDIS)</w:t>
      </w:r>
      <w:r>
        <w:rPr>
          <w:rStyle w:val="Strong"/>
          <w:rFonts w:ascii="Calibri" w:hAnsi="Calibri" w:cs="Calibri"/>
        </w:rPr>
        <w:t> </w:t>
      </w:r>
      <w:r w:rsidRPr="00AB1820">
        <w:t>provides supports and services to people</w:t>
      </w:r>
      <w:r>
        <w:rPr>
          <w:rFonts w:ascii="Calibri" w:hAnsi="Calibri" w:cs="Calibri"/>
        </w:rPr>
        <w:t> </w:t>
      </w:r>
      <w:r w:rsidRPr="00AB1820">
        <w:t>with disability.</w:t>
      </w:r>
    </w:p>
    <w:p w14:paraId="48E9FD6C" w14:textId="77777777" w:rsidR="00181A06" w:rsidRDefault="00181A06" w:rsidP="009B3E8C">
      <w:pPr>
        <w:spacing w:before="240" w:after="240"/>
      </w:pPr>
      <w:r w:rsidRPr="00B906B6">
        <w:rPr>
          <w:rStyle w:val="Strong"/>
        </w:rPr>
        <w:t>Participants</w:t>
      </w:r>
      <w:r>
        <w:t xml:space="preserve"> are people with disability who take part in the NDIS.</w:t>
      </w:r>
    </w:p>
    <w:p w14:paraId="53ABF0A6" w14:textId="77777777" w:rsidR="00181A06" w:rsidRDefault="00181A06" w:rsidP="009B3E8C">
      <w:pPr>
        <w:spacing w:before="240" w:after="240"/>
      </w:pPr>
      <w:r>
        <w:t>Some people have a disability because of their mental health.</w:t>
      </w:r>
    </w:p>
    <w:p w14:paraId="063BF709" w14:textId="77777777" w:rsidR="00181A06" w:rsidRPr="00D05B12" w:rsidRDefault="00181A06" w:rsidP="009B3E8C">
      <w:pPr>
        <w:spacing w:before="240" w:after="240"/>
        <w:rPr>
          <w:rStyle w:val="Strong"/>
        </w:rPr>
      </w:pPr>
      <w:r>
        <w:t xml:space="preserve">We call this a </w:t>
      </w:r>
      <w:r w:rsidRPr="00B906B6">
        <w:rPr>
          <w:rStyle w:val="Strong"/>
        </w:rPr>
        <w:t>psychosocial disability</w:t>
      </w:r>
      <w:r>
        <w:t>.</w:t>
      </w:r>
    </w:p>
    <w:p w14:paraId="4580C8DF" w14:textId="77777777" w:rsidR="00181A06" w:rsidRPr="00C15E45" w:rsidRDefault="00181A06" w:rsidP="009B3E8C">
      <w:pPr>
        <w:spacing w:before="240" w:after="240"/>
      </w:pPr>
      <w:r>
        <w:t xml:space="preserve">It can affect you: </w:t>
      </w:r>
    </w:p>
    <w:p w14:paraId="78A6DA1E" w14:textId="77777777" w:rsidR="00181A06" w:rsidRPr="00C15E45" w:rsidRDefault="00181A06" w:rsidP="009B3E8C">
      <w:pPr>
        <w:pStyle w:val="ListParagraph"/>
        <w:numPr>
          <w:ilvl w:val="0"/>
          <w:numId w:val="19"/>
        </w:numPr>
        <w:spacing w:before="240" w:after="240"/>
        <w:rPr>
          <w:b/>
          <w:bCs/>
        </w:rPr>
      </w:pPr>
      <w:r>
        <w:t>at different times</w:t>
      </w:r>
    </w:p>
    <w:p w14:paraId="340A9933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for your whole life.</w:t>
      </w:r>
    </w:p>
    <w:p w14:paraId="15A40D60" w14:textId="77777777" w:rsidR="00181A06" w:rsidRDefault="00181A06" w:rsidP="009B3E8C">
      <w:pPr>
        <w:spacing w:before="240" w:after="240"/>
      </w:pPr>
      <w:r>
        <w:t>Your psychosocial disability can affect your:</w:t>
      </w:r>
    </w:p>
    <w:p w14:paraId="51A1D92A" w14:textId="77777777" w:rsidR="00181A06" w:rsidRPr="00327102" w:rsidRDefault="00181A06" w:rsidP="009B3E8C">
      <w:pPr>
        <w:pStyle w:val="ListParagraph"/>
        <w:numPr>
          <w:ilvl w:val="0"/>
          <w:numId w:val="26"/>
        </w:numPr>
        <w:spacing w:before="240" w:after="240"/>
      </w:pPr>
      <w:r w:rsidRPr="00327102">
        <w:t>day-to-day life</w:t>
      </w:r>
    </w:p>
    <w:p w14:paraId="4915106D" w14:textId="77777777" w:rsidR="00181A06" w:rsidRPr="00327102" w:rsidRDefault="00181A06" w:rsidP="009B3E8C">
      <w:pPr>
        <w:pStyle w:val="ListParagraph"/>
        <w:numPr>
          <w:ilvl w:val="0"/>
          <w:numId w:val="26"/>
        </w:numPr>
        <w:spacing w:before="240" w:after="240"/>
      </w:pPr>
      <w:r w:rsidRPr="00327102">
        <w:t>relationships with other people</w:t>
      </w:r>
    </w:p>
    <w:p w14:paraId="4823FC37" w14:textId="77777777" w:rsidR="00181A06" w:rsidRPr="00327102" w:rsidRDefault="00181A06" w:rsidP="009B3E8C">
      <w:pPr>
        <w:pStyle w:val="ListParagraph"/>
        <w:numPr>
          <w:ilvl w:val="0"/>
          <w:numId w:val="26"/>
        </w:numPr>
        <w:spacing w:before="240" w:after="240"/>
      </w:pPr>
      <w:r w:rsidRPr="00327102">
        <w:t>ability to work.</w:t>
      </w:r>
    </w:p>
    <w:p w14:paraId="278FA2EC" w14:textId="77777777" w:rsidR="00181A06" w:rsidRDefault="00181A06" w:rsidP="009B3E8C">
      <w:pPr>
        <w:spacing w:before="240" w:after="240"/>
      </w:pPr>
      <w:r>
        <w:t>This guide is for participants who take part in the NDIS because of their psychosocial disability.</w:t>
      </w:r>
    </w:p>
    <w:p w14:paraId="4C6A0283" w14:textId="77777777" w:rsidR="00181A06" w:rsidRPr="00D05B12" w:rsidRDefault="00181A06" w:rsidP="009B3E8C">
      <w:pPr>
        <w:spacing w:before="240" w:after="240"/>
      </w:pPr>
      <w:r w:rsidRPr="00D05B12">
        <w:t xml:space="preserve">We want the NDIS to work </w:t>
      </w:r>
      <w:r>
        <w:t>better</w:t>
      </w:r>
      <w:r w:rsidRPr="00D05B12">
        <w:t xml:space="preserve"> for </w:t>
      </w:r>
      <w:r>
        <w:t>you</w:t>
      </w:r>
      <w:r w:rsidRPr="00D05B12">
        <w:t>.</w:t>
      </w:r>
    </w:p>
    <w:p w14:paraId="19EF4012" w14:textId="77777777" w:rsidR="00181A06" w:rsidRDefault="00181A06" w:rsidP="009B3E8C">
      <w:pPr>
        <w:spacing w:before="240" w:after="240"/>
      </w:pPr>
      <w:r>
        <w:t>We also want the NDIS to work well for your:</w:t>
      </w:r>
    </w:p>
    <w:p w14:paraId="0A79BC46" w14:textId="77777777" w:rsidR="00181A06" w:rsidRPr="00327102" w:rsidRDefault="00181A06" w:rsidP="009B3E8C">
      <w:pPr>
        <w:pStyle w:val="ListParagraph"/>
        <w:numPr>
          <w:ilvl w:val="0"/>
          <w:numId w:val="27"/>
        </w:numPr>
        <w:spacing w:before="240" w:after="240"/>
      </w:pPr>
      <w:r w:rsidRPr="00327102">
        <w:t>family members</w:t>
      </w:r>
    </w:p>
    <w:p w14:paraId="7B3872B6" w14:textId="77777777" w:rsidR="00181A06" w:rsidRPr="00327102" w:rsidRDefault="00181A06" w:rsidP="009B3E8C">
      <w:pPr>
        <w:pStyle w:val="ListParagraph"/>
        <w:numPr>
          <w:ilvl w:val="0"/>
          <w:numId w:val="27"/>
        </w:numPr>
        <w:spacing w:before="240" w:after="240"/>
      </w:pPr>
      <w:r w:rsidRPr="00327102">
        <w:t>carers.</w:t>
      </w:r>
    </w:p>
    <w:p w14:paraId="187364EC" w14:textId="77777777" w:rsidR="009B3E8C" w:rsidRDefault="009B3E8C">
      <w:pPr>
        <w:spacing w:before="0" w:after="0" w:line="240" w:lineRule="auto"/>
      </w:pPr>
      <w:r>
        <w:br w:type="page"/>
      </w:r>
    </w:p>
    <w:p w14:paraId="3F95B38B" w14:textId="630A2D29" w:rsidR="00181A06" w:rsidRPr="00B906B6" w:rsidRDefault="00181A06" w:rsidP="009B3E8C">
      <w:pPr>
        <w:spacing w:before="240" w:after="240"/>
      </w:pPr>
      <w:r>
        <w:lastRenderedPageBreak/>
        <w:t xml:space="preserve">We wrote the </w:t>
      </w:r>
      <w:r w:rsidRPr="00B906B6">
        <w:t>Psychosocial Disability</w:t>
      </w:r>
      <w:r>
        <w:t xml:space="preserve"> </w:t>
      </w:r>
      <w:r w:rsidRPr="00B906B6">
        <w:t>Recovery-Oriented Framework.</w:t>
      </w:r>
    </w:p>
    <w:p w14:paraId="6D15A60C" w14:textId="77777777" w:rsidR="00181A06" w:rsidRPr="00E474F9" w:rsidRDefault="00181A06" w:rsidP="009B3E8C">
      <w:pPr>
        <w:spacing w:before="240" w:after="240"/>
      </w:pPr>
      <w:r w:rsidRPr="00B906B6">
        <w:t xml:space="preserve">We call it our </w:t>
      </w:r>
      <w:r w:rsidRPr="009A5D89">
        <w:rPr>
          <w:rStyle w:val="Strong"/>
        </w:rPr>
        <w:t>Framework</w:t>
      </w:r>
      <w:r w:rsidRPr="00B906B6">
        <w:t>.</w:t>
      </w:r>
    </w:p>
    <w:p w14:paraId="7290104B" w14:textId="77777777" w:rsidR="00181A06" w:rsidRDefault="00181A06" w:rsidP="009B3E8C">
      <w:pPr>
        <w:spacing w:before="240" w:after="240"/>
      </w:pPr>
      <w:r>
        <w:t xml:space="preserve">A </w:t>
      </w:r>
      <w:r w:rsidRPr="009A5D89">
        <w:t>framework</w:t>
      </w:r>
      <w:r>
        <w:t xml:space="preserve"> is a plan for how things should work.</w:t>
      </w:r>
    </w:p>
    <w:p w14:paraId="1BCE09DB" w14:textId="77777777" w:rsidR="00181A06" w:rsidRDefault="00181A06" w:rsidP="009B3E8C">
      <w:pPr>
        <w:spacing w:before="240" w:after="240"/>
      </w:pPr>
      <w:r>
        <w:t>This Easy Read document is a guide to our</w:t>
      </w:r>
      <w:r>
        <w:rPr>
          <w:rFonts w:ascii="Calibri" w:hAnsi="Calibri" w:cs="Calibri"/>
        </w:rPr>
        <w:t> </w:t>
      </w:r>
      <w:r>
        <w:t>Framework.</w:t>
      </w:r>
    </w:p>
    <w:p w14:paraId="4A5CCCBB" w14:textId="77777777" w:rsidR="00181A06" w:rsidRDefault="00181A06" w:rsidP="009B3E8C">
      <w:pPr>
        <w:spacing w:before="240" w:after="240"/>
      </w:pPr>
      <w:r>
        <w:t>Our Framework explains how we will support you in the future.</w:t>
      </w:r>
    </w:p>
    <w:p w14:paraId="65270849" w14:textId="77777777" w:rsidR="00181A06" w:rsidRDefault="00181A06" w:rsidP="009B3E8C">
      <w:pPr>
        <w:spacing w:before="240" w:after="240"/>
      </w:pPr>
      <w:r>
        <w:t>We want you to live the life you want.</w:t>
      </w:r>
    </w:p>
    <w:p w14:paraId="2575B702" w14:textId="77777777" w:rsidR="00181A06" w:rsidRDefault="00181A06" w:rsidP="009B3E8C">
      <w:pPr>
        <w:spacing w:before="240" w:after="240"/>
      </w:pPr>
      <w:r>
        <w:t>This includes:</w:t>
      </w:r>
    </w:p>
    <w:p w14:paraId="2FFA7D14" w14:textId="77777777" w:rsidR="00181A06" w:rsidRPr="00327102" w:rsidRDefault="00181A06" w:rsidP="009B3E8C">
      <w:pPr>
        <w:pStyle w:val="ListParagraph"/>
        <w:numPr>
          <w:ilvl w:val="0"/>
          <w:numId w:val="28"/>
        </w:numPr>
        <w:spacing w:before="240" w:after="240"/>
      </w:pPr>
      <w:r w:rsidRPr="00327102">
        <w:t>getting the supports you need</w:t>
      </w:r>
    </w:p>
    <w:p w14:paraId="379D2855" w14:textId="77777777" w:rsidR="00181A06" w:rsidRPr="00327102" w:rsidRDefault="00181A06" w:rsidP="009B3E8C">
      <w:pPr>
        <w:pStyle w:val="ListParagraph"/>
        <w:numPr>
          <w:ilvl w:val="0"/>
          <w:numId w:val="28"/>
        </w:numPr>
        <w:spacing w:before="240" w:after="240"/>
      </w:pPr>
      <w:r w:rsidRPr="00327102">
        <w:t>taking part in the community</w:t>
      </w:r>
    </w:p>
    <w:p w14:paraId="232103F8" w14:textId="77777777" w:rsidR="00181A06" w:rsidRPr="00327102" w:rsidRDefault="00181A06" w:rsidP="009B3E8C">
      <w:pPr>
        <w:pStyle w:val="ListParagraph"/>
        <w:numPr>
          <w:ilvl w:val="0"/>
          <w:numId w:val="28"/>
        </w:numPr>
        <w:spacing w:before="240" w:after="240"/>
      </w:pPr>
      <w:r w:rsidRPr="00327102">
        <w:t>choosing supports that help you to be more </w:t>
      </w:r>
      <w:r w:rsidRPr="00327102">
        <w:rPr>
          <w:rStyle w:val="Strong"/>
        </w:rPr>
        <w:t>independent</w:t>
      </w:r>
      <w:r w:rsidRPr="00327102">
        <w:t xml:space="preserve">. </w:t>
      </w:r>
    </w:p>
    <w:p w14:paraId="44A218AF" w14:textId="77777777" w:rsidR="00181A06" w:rsidRDefault="00181A06" w:rsidP="009B3E8C">
      <w:pPr>
        <w:spacing w:before="240" w:after="240"/>
      </w:pPr>
      <w:r>
        <w:t>When you are independent, you are more in</w:t>
      </w:r>
      <w:r>
        <w:rPr>
          <w:rFonts w:ascii="Calibri" w:hAnsi="Calibri" w:cs="Calibri"/>
        </w:rPr>
        <w:t> </w:t>
      </w:r>
      <w:r>
        <w:t>control of your own:</w:t>
      </w:r>
    </w:p>
    <w:p w14:paraId="1999D861" w14:textId="77777777" w:rsidR="00181A06" w:rsidRPr="00327102" w:rsidRDefault="00181A06" w:rsidP="009B3E8C">
      <w:pPr>
        <w:pStyle w:val="ListParagraph"/>
        <w:numPr>
          <w:ilvl w:val="0"/>
          <w:numId w:val="29"/>
        </w:numPr>
        <w:spacing w:before="240" w:after="240"/>
      </w:pPr>
      <w:r w:rsidRPr="00327102">
        <w:t>life</w:t>
      </w:r>
    </w:p>
    <w:p w14:paraId="3E0EBCCF" w14:textId="77777777" w:rsidR="00181A06" w:rsidRPr="00327102" w:rsidRDefault="00181A06" w:rsidP="009B3E8C">
      <w:pPr>
        <w:pStyle w:val="ListParagraph"/>
        <w:numPr>
          <w:ilvl w:val="0"/>
          <w:numId w:val="29"/>
        </w:numPr>
        <w:spacing w:before="240" w:after="240"/>
      </w:pPr>
      <w:r w:rsidRPr="00327102">
        <w:t>choices.</w:t>
      </w:r>
    </w:p>
    <w:p w14:paraId="76C5D371" w14:textId="72E52512" w:rsidR="00181A06" w:rsidRDefault="00181A06" w:rsidP="009B3E8C">
      <w:pPr>
        <w:spacing w:before="240" w:after="240"/>
      </w:pPr>
      <w:r>
        <w:t>We also want everyone to have a good experience with the</w:t>
      </w:r>
      <w:r w:rsidR="007F1318">
        <w:t> </w:t>
      </w:r>
      <w:r>
        <w:t>NDIS,</w:t>
      </w:r>
      <w:r w:rsidR="007F1318">
        <w:t> </w:t>
      </w:r>
      <w:r>
        <w:t>including:</w:t>
      </w:r>
    </w:p>
    <w:p w14:paraId="1E4D9EA6" w14:textId="77777777" w:rsidR="00181A06" w:rsidRDefault="00181A06" w:rsidP="009B3E8C">
      <w:pPr>
        <w:pStyle w:val="ListParagraph"/>
        <w:numPr>
          <w:ilvl w:val="0"/>
          <w:numId w:val="2"/>
        </w:numPr>
        <w:spacing w:before="240" w:after="240"/>
      </w:pPr>
      <w:r>
        <w:t>participants with psychosocial disability</w:t>
      </w:r>
    </w:p>
    <w:p w14:paraId="22CBFEE1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your families and carers.</w:t>
      </w:r>
    </w:p>
    <w:p w14:paraId="3E44018C" w14:textId="77777777" w:rsidR="00D763DF" w:rsidRDefault="00D763DF" w:rsidP="009B3E8C">
      <w:pPr>
        <w:spacing w:before="240" w:after="240"/>
        <w:rPr>
          <w:rFonts w:cs="Times New Roman"/>
          <w:b/>
          <w:bCs/>
          <w:color w:val="6B2976"/>
          <w:sz w:val="36"/>
          <w:szCs w:val="26"/>
          <w:lang w:val="en-US" w:eastAsia="x-none"/>
        </w:rPr>
      </w:pPr>
      <w:r>
        <w:rPr>
          <w:lang w:val="en-US"/>
        </w:rPr>
        <w:br w:type="page"/>
      </w:r>
    </w:p>
    <w:p w14:paraId="2DA52B42" w14:textId="13B81A2A" w:rsidR="00015C6C" w:rsidRDefault="00015C6C" w:rsidP="009B3E8C">
      <w:pPr>
        <w:pStyle w:val="Heading2"/>
        <w:spacing w:before="240" w:after="240"/>
        <w:rPr>
          <w:sz w:val="40"/>
        </w:rPr>
      </w:pPr>
      <w:bookmarkStart w:id="92" w:name="_Toc98408299"/>
      <w:r>
        <w:lastRenderedPageBreak/>
        <w:t>Wh</w:t>
      </w:r>
      <w:r w:rsidR="006F2361">
        <w:t xml:space="preserve">o is </w:t>
      </w:r>
      <w:r w:rsidR="002669CC">
        <w:t>our F</w:t>
      </w:r>
      <w:r w:rsidR="006F2361">
        <w:t>ramework for</w:t>
      </w:r>
      <w:r>
        <w:t>?</w:t>
      </w:r>
      <w:bookmarkEnd w:id="92"/>
    </w:p>
    <w:p w14:paraId="4FF98D81" w14:textId="77777777" w:rsidR="00181A06" w:rsidRDefault="00181A06" w:rsidP="009B3E8C">
      <w:pPr>
        <w:spacing w:before="240" w:after="240"/>
      </w:pPr>
      <w:r>
        <w:t>Our Framework is for all participants with psychosocial disability.</w:t>
      </w:r>
    </w:p>
    <w:p w14:paraId="33B66C6D" w14:textId="77777777" w:rsidR="00181A06" w:rsidRDefault="00181A06" w:rsidP="009B3E8C">
      <w:pPr>
        <w:spacing w:before="240" w:after="240"/>
      </w:pPr>
      <w:r>
        <w:t>This includes:</w:t>
      </w:r>
    </w:p>
    <w:p w14:paraId="786A4DE9" w14:textId="77777777" w:rsidR="00181A06" w:rsidRPr="00015C6C" w:rsidRDefault="00181A06" w:rsidP="009B3E8C">
      <w:pPr>
        <w:pStyle w:val="ListParagraph"/>
        <w:spacing w:before="240" w:after="240"/>
        <w:rPr>
          <w:rStyle w:val="Strong"/>
        </w:rPr>
      </w:pPr>
      <w:r>
        <w:rPr>
          <w:rStyle w:val="Strong"/>
        </w:rPr>
        <w:t>First Nations people</w:t>
      </w:r>
    </w:p>
    <w:p w14:paraId="213BEC51" w14:textId="77777777" w:rsidR="00181A06" w:rsidRDefault="00181A06" w:rsidP="009B3E8C">
      <w:pPr>
        <w:pStyle w:val="ListParagraph"/>
        <w:spacing w:before="240" w:after="240"/>
        <w:rPr>
          <w:rStyle w:val="Strong"/>
        </w:rPr>
      </w:pPr>
      <w:r>
        <w:t>First Nations people are also known as Aboriginal and Torres Strait Islander people.</w:t>
      </w:r>
    </w:p>
    <w:p w14:paraId="12E59EE5" w14:textId="77777777" w:rsidR="00181A06" w:rsidRDefault="00181A06" w:rsidP="009B3E8C">
      <w:pPr>
        <w:pStyle w:val="ListParagraph"/>
        <w:spacing w:before="240" w:after="240"/>
      </w:pPr>
      <w:r>
        <w:t>people from different cultures and</w:t>
      </w:r>
      <w:r>
        <w:rPr>
          <w:rFonts w:ascii="Calibri" w:hAnsi="Calibri" w:cs="Calibri"/>
        </w:rPr>
        <w:t> </w:t>
      </w:r>
      <w:r>
        <w:t>backgrounds</w:t>
      </w:r>
    </w:p>
    <w:p w14:paraId="0E0D64E7" w14:textId="77777777" w:rsidR="00181A06" w:rsidRDefault="00181A06" w:rsidP="009B3E8C">
      <w:pPr>
        <w:pStyle w:val="ListParagraph"/>
        <w:spacing w:before="240" w:after="240"/>
      </w:pPr>
      <w:r>
        <w:t>people who live in places far away from cities or towns</w:t>
      </w:r>
    </w:p>
    <w:p w14:paraId="32E49DC1" w14:textId="77777777" w:rsidR="00181A06" w:rsidRDefault="00181A06" w:rsidP="009B3E8C">
      <w:pPr>
        <w:pStyle w:val="ListParagraph"/>
        <w:spacing w:before="240" w:after="240"/>
      </w:pPr>
      <w:r>
        <w:t>people who also live with other disabilities</w:t>
      </w:r>
    </w:p>
    <w:p w14:paraId="0784B28F" w14:textId="77777777" w:rsidR="00181A06" w:rsidRDefault="00181A06" w:rsidP="009B3E8C">
      <w:pPr>
        <w:pStyle w:val="ListParagraph"/>
        <w:spacing w:before="240" w:after="240"/>
      </w:pPr>
      <w:r>
        <w:rPr>
          <w:rStyle w:val="Strong"/>
        </w:rPr>
        <w:t>LGBTIQA+</w:t>
      </w:r>
      <w:r>
        <w:t xml:space="preserve"> people.</w:t>
      </w:r>
    </w:p>
    <w:p w14:paraId="08C2C955" w14:textId="77777777" w:rsidR="00181A06" w:rsidRDefault="00181A06" w:rsidP="009B3E8C">
      <w:pPr>
        <w:spacing w:before="240" w:after="240"/>
      </w:pPr>
      <w:r>
        <w:t>The letters LGBTIQA stand for lesbian, gay, bisexual, transgender, intersex, queer or questioning and asexual.</w:t>
      </w:r>
    </w:p>
    <w:p w14:paraId="33B269E4" w14:textId="77777777" w:rsidR="00181A06" w:rsidRDefault="00181A06" w:rsidP="009B3E8C">
      <w:pPr>
        <w:spacing w:before="240" w:after="240"/>
      </w:pPr>
      <w:r>
        <w:t>The ‘+’ is for people who are part of the LGBTIQA+ community but don’t talk about themselves using a word from this list.</w:t>
      </w:r>
    </w:p>
    <w:p w14:paraId="5E952984" w14:textId="77777777" w:rsidR="00181A06" w:rsidRDefault="00181A06" w:rsidP="009B3E8C">
      <w:pPr>
        <w:spacing w:before="240" w:after="240"/>
      </w:pPr>
      <w:r>
        <w:t>People use these terms to talk about</w:t>
      </w:r>
      <w:r>
        <w:rPr>
          <w:rFonts w:ascii="Calibri" w:hAnsi="Calibri" w:cs="Calibri"/>
        </w:rPr>
        <w:t xml:space="preserve"> </w:t>
      </w:r>
      <w:r>
        <w:t>who they:</w:t>
      </w:r>
    </w:p>
    <w:p w14:paraId="1B66970E" w14:textId="77777777" w:rsidR="00181A06" w:rsidRPr="00B55697" w:rsidRDefault="00181A06" w:rsidP="009B3E8C">
      <w:pPr>
        <w:pStyle w:val="ListParagraph"/>
        <w:spacing w:before="240" w:after="240"/>
      </w:pPr>
      <w:r w:rsidRPr="00B55697">
        <w:t>are attracted to</w:t>
      </w:r>
    </w:p>
    <w:p w14:paraId="49BDAF5B" w14:textId="77777777" w:rsidR="00181A06" w:rsidRPr="00B55697" w:rsidRDefault="00181A06" w:rsidP="009B3E8C">
      <w:pPr>
        <w:pStyle w:val="ListParagraph"/>
        <w:spacing w:before="240" w:after="240"/>
      </w:pPr>
      <w:r w:rsidRPr="00B55697">
        <w:t>feel they are as a person.</w:t>
      </w:r>
    </w:p>
    <w:p w14:paraId="0CFD038A" w14:textId="77777777" w:rsidR="00181A06" w:rsidRDefault="00181A06" w:rsidP="009B3E8C">
      <w:pPr>
        <w:spacing w:before="240" w:after="240"/>
      </w:pPr>
      <w:r>
        <w:t>Our Framework also helps us think about the important role of:</w:t>
      </w:r>
    </w:p>
    <w:p w14:paraId="617D7190" w14:textId="77777777" w:rsidR="00181A06" w:rsidRDefault="00181A06" w:rsidP="009B3E8C">
      <w:pPr>
        <w:pStyle w:val="ListParagraph"/>
        <w:numPr>
          <w:ilvl w:val="0"/>
          <w:numId w:val="13"/>
        </w:numPr>
        <w:spacing w:before="240" w:after="240"/>
      </w:pPr>
      <w:r>
        <w:t xml:space="preserve">family members </w:t>
      </w:r>
    </w:p>
    <w:p w14:paraId="247A9681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carers.</w:t>
      </w:r>
    </w:p>
    <w:p w14:paraId="1582F843" w14:textId="77777777" w:rsidR="00015C6C" w:rsidRDefault="00015C6C" w:rsidP="009B3E8C">
      <w:pPr>
        <w:spacing w:before="240" w:after="240"/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71C71313" w14:textId="4CD5B9C1" w:rsidR="00D763DF" w:rsidRPr="00E14470" w:rsidRDefault="00D763DF" w:rsidP="009B3E8C">
      <w:pPr>
        <w:pStyle w:val="Heading2"/>
        <w:spacing w:before="240" w:after="240"/>
      </w:pPr>
      <w:bookmarkStart w:id="93" w:name="_Toc98408300"/>
      <w:r>
        <w:lastRenderedPageBreak/>
        <w:t>Our principles</w:t>
      </w:r>
      <w:bookmarkEnd w:id="93"/>
    </w:p>
    <w:p w14:paraId="08B9DA67" w14:textId="77777777" w:rsidR="00181A06" w:rsidRDefault="00181A06" w:rsidP="009B3E8C">
      <w:pPr>
        <w:spacing w:before="240" w:after="240"/>
      </w:pPr>
      <w:r w:rsidRPr="00A5587E">
        <w:rPr>
          <w:rStyle w:val="Strong"/>
        </w:rPr>
        <w:t>Principles</w:t>
      </w:r>
      <w:r w:rsidRPr="00162F5E">
        <w:t xml:space="preserve"> are important ideas that </w:t>
      </w:r>
      <w:r>
        <w:t>tell us how to</w:t>
      </w:r>
      <w:r>
        <w:rPr>
          <w:rFonts w:ascii="Calibri" w:hAnsi="Calibri" w:cs="Calibri"/>
        </w:rPr>
        <w:t> </w:t>
      </w:r>
      <w:r>
        <w:t>make things better</w:t>
      </w:r>
      <w:r w:rsidRPr="00162F5E">
        <w:t>.</w:t>
      </w:r>
    </w:p>
    <w:p w14:paraId="5CFC4934" w14:textId="77777777" w:rsidR="00181A06" w:rsidRPr="00245EEC" w:rsidRDefault="00181A06" w:rsidP="009B3E8C">
      <w:pPr>
        <w:spacing w:before="240" w:after="240"/>
      </w:pPr>
      <w:r>
        <w:t>Our Framework has 6 principles.</w:t>
      </w:r>
    </w:p>
    <w:p w14:paraId="55913B09" w14:textId="77777777" w:rsidR="00181A06" w:rsidRPr="001C42A8" w:rsidRDefault="00181A06" w:rsidP="009B3E8C">
      <w:pPr>
        <w:spacing w:before="240" w:after="240"/>
        <w:rPr>
          <w:lang w:val="en-US"/>
        </w:rPr>
      </w:pPr>
      <w:r w:rsidRPr="001C42A8">
        <w:rPr>
          <w:lang w:val="en-US"/>
        </w:rPr>
        <w:t xml:space="preserve">These principles can help us make sure the NDIS gives </w:t>
      </w:r>
      <w:r>
        <w:rPr>
          <w:lang w:val="en-US"/>
        </w:rPr>
        <w:t>you</w:t>
      </w:r>
      <w:r w:rsidRPr="001C42A8">
        <w:rPr>
          <w:lang w:val="en-US"/>
        </w:rPr>
        <w:t xml:space="preserve"> the support </w:t>
      </w:r>
      <w:r>
        <w:rPr>
          <w:lang w:val="en-US"/>
        </w:rPr>
        <w:t>you</w:t>
      </w:r>
      <w:r w:rsidRPr="001C42A8">
        <w:rPr>
          <w:lang w:val="en-US"/>
        </w:rPr>
        <w:t xml:space="preserve"> need.</w:t>
      </w:r>
    </w:p>
    <w:p w14:paraId="3F92BEBB" w14:textId="77777777" w:rsidR="00181A06" w:rsidRPr="001C42A8" w:rsidRDefault="00181A06" w:rsidP="009B3E8C">
      <w:pPr>
        <w:spacing w:before="240" w:after="240"/>
        <w:rPr>
          <w:lang w:val="en-US"/>
        </w:rPr>
      </w:pPr>
      <w:r>
        <w:rPr>
          <w:lang w:val="en-US"/>
        </w:rPr>
        <w:t>We explain these 6 principles on the following</w:t>
      </w:r>
      <w:r>
        <w:rPr>
          <w:rFonts w:ascii="Calibri" w:hAnsi="Calibri" w:cs="Calibri"/>
          <w:lang w:val="en-US"/>
        </w:rPr>
        <w:t> </w:t>
      </w:r>
      <w:r>
        <w:rPr>
          <w:lang w:val="en-US"/>
        </w:rPr>
        <w:t>pages.</w:t>
      </w:r>
    </w:p>
    <w:p w14:paraId="53A8D5B3" w14:textId="64876703" w:rsidR="00D763DF" w:rsidRPr="00A523A3" w:rsidRDefault="00D763DF" w:rsidP="009B3E8C">
      <w:pPr>
        <w:pStyle w:val="Heading3"/>
        <w:spacing w:before="1200" w:after="240"/>
      </w:pPr>
      <w:r>
        <w:t>1.</w:t>
      </w:r>
      <w:r w:rsidR="000F7B8B">
        <w:t xml:space="preserve"> </w:t>
      </w:r>
      <w:r w:rsidRPr="00A523A3">
        <w:t xml:space="preserve">Support to </w:t>
      </w:r>
      <w:r w:rsidR="00FE35D2" w:rsidRPr="00A523A3">
        <w:t>live the life you want</w:t>
      </w:r>
    </w:p>
    <w:p w14:paraId="1F630B90" w14:textId="77777777" w:rsidR="00181A06" w:rsidRDefault="00181A06" w:rsidP="009B3E8C">
      <w:pPr>
        <w:spacing w:before="240" w:after="240"/>
      </w:pPr>
      <w:r>
        <w:t>We know people with psychosocial disability each have their own ideas about the life they want.</w:t>
      </w:r>
    </w:p>
    <w:p w14:paraId="35BF4CC9" w14:textId="77777777" w:rsidR="00181A06" w:rsidRPr="00245EEC" w:rsidRDefault="00181A06" w:rsidP="009B3E8C">
      <w:pPr>
        <w:spacing w:before="240" w:after="240"/>
      </w:pPr>
      <w:r>
        <w:t>We also know it is important for you to get support so you can live the life you want.</w:t>
      </w:r>
    </w:p>
    <w:p w14:paraId="06F17AB6" w14:textId="22154593" w:rsidR="00181A06" w:rsidRDefault="00181A06" w:rsidP="009B3E8C">
      <w:pPr>
        <w:spacing w:before="240" w:after="240"/>
      </w:pPr>
      <w:r>
        <w:t>We also know that supporting the relationships in your life can help this</w:t>
      </w:r>
      <w:r w:rsidR="00A523A3">
        <w:t> </w:t>
      </w:r>
      <w:r>
        <w:t>happen.</w:t>
      </w:r>
    </w:p>
    <w:p w14:paraId="2B4A8DFA" w14:textId="21D7083E" w:rsidR="00D763DF" w:rsidRPr="00A523A3" w:rsidRDefault="00D763DF" w:rsidP="009B3E8C">
      <w:pPr>
        <w:pStyle w:val="Heading4"/>
        <w:spacing w:before="600" w:after="240"/>
      </w:pPr>
      <w:r w:rsidRPr="00A523A3">
        <w:t>What we will do</w:t>
      </w:r>
    </w:p>
    <w:p w14:paraId="4BBF3276" w14:textId="28D54DA0" w:rsidR="00181A06" w:rsidRPr="00245EEC" w:rsidRDefault="00181A06" w:rsidP="009B3E8C">
      <w:pPr>
        <w:spacing w:before="240" w:after="240"/>
      </w:pPr>
      <w:r>
        <w:t>We will share more information about supports that help you live the li</w:t>
      </w:r>
      <w:r w:rsidR="00D869EF">
        <w:t>f</w:t>
      </w:r>
      <w:r>
        <w:t xml:space="preserve">e you want. </w:t>
      </w:r>
    </w:p>
    <w:p w14:paraId="00FFC2D3" w14:textId="77777777" w:rsidR="00181A06" w:rsidRDefault="00181A06" w:rsidP="009B3E8C">
      <w:pPr>
        <w:spacing w:before="240" w:after="240"/>
      </w:pPr>
      <w:r>
        <w:t>This includes supports to:</w:t>
      </w:r>
    </w:p>
    <w:p w14:paraId="6EE1B69F" w14:textId="77777777" w:rsidR="00181A06" w:rsidRPr="00327102" w:rsidRDefault="00181A06" w:rsidP="009B3E8C">
      <w:pPr>
        <w:pStyle w:val="ListParagraph"/>
        <w:numPr>
          <w:ilvl w:val="0"/>
          <w:numId w:val="13"/>
        </w:numPr>
        <w:spacing w:before="240" w:after="240"/>
      </w:pPr>
      <w:r w:rsidRPr="00327102">
        <w:t>learn new skills to be more independent</w:t>
      </w:r>
    </w:p>
    <w:p w14:paraId="6427E4C7" w14:textId="77777777" w:rsidR="00181A06" w:rsidRPr="00327102" w:rsidRDefault="00181A06" w:rsidP="009B3E8C">
      <w:pPr>
        <w:pStyle w:val="ListParagraph"/>
        <w:numPr>
          <w:ilvl w:val="0"/>
          <w:numId w:val="13"/>
        </w:numPr>
        <w:spacing w:before="240" w:after="240"/>
      </w:pPr>
      <w:r w:rsidRPr="00327102">
        <w:t>speak up for yourself</w:t>
      </w:r>
    </w:p>
    <w:p w14:paraId="698084C6" w14:textId="77777777" w:rsidR="00181A06" w:rsidRPr="00327102" w:rsidRDefault="00181A06" w:rsidP="009B3E8C">
      <w:pPr>
        <w:pStyle w:val="ListParagraph"/>
        <w:numPr>
          <w:ilvl w:val="0"/>
          <w:numId w:val="13"/>
        </w:numPr>
        <w:spacing w:before="240" w:after="240"/>
      </w:pPr>
      <w:r w:rsidRPr="00327102">
        <w:t>understand what supports you can get.</w:t>
      </w:r>
    </w:p>
    <w:p w14:paraId="112C2E8E" w14:textId="77777777" w:rsidR="00181A06" w:rsidRDefault="00181A06" w:rsidP="009B3E8C">
      <w:pPr>
        <w:spacing w:before="240" w:after="240"/>
      </w:pPr>
      <w:r>
        <w:lastRenderedPageBreak/>
        <w:t>We will share guides and information for:</w:t>
      </w:r>
    </w:p>
    <w:p w14:paraId="6702C4C4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participants with psychosocial disability</w:t>
      </w:r>
    </w:p>
    <w:p w14:paraId="70438278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your families</w:t>
      </w:r>
    </w:p>
    <w:p w14:paraId="68F12BAE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your carers</w:t>
      </w:r>
    </w:p>
    <w:p w14:paraId="0725963E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 xml:space="preserve">service providers </w:t>
      </w:r>
    </w:p>
    <w:p w14:paraId="48018ECE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health care workers.</w:t>
      </w:r>
    </w:p>
    <w:p w14:paraId="7ED05D35" w14:textId="77777777" w:rsidR="00181A06" w:rsidRDefault="00181A06" w:rsidP="009B3E8C">
      <w:pPr>
        <w:spacing w:before="240" w:after="240"/>
      </w:pPr>
      <w:r>
        <w:t>This will help everyone understand what support</w:t>
      </w:r>
      <w:r>
        <w:rPr>
          <w:rFonts w:ascii="Calibri" w:hAnsi="Calibri" w:cs="Calibri"/>
        </w:rPr>
        <w:t> </w:t>
      </w:r>
      <w:r>
        <w:t>participants with psychosocial disability can</w:t>
      </w:r>
      <w:r>
        <w:rPr>
          <w:rFonts w:ascii="Calibri" w:hAnsi="Calibri" w:cs="Calibri"/>
        </w:rPr>
        <w:t> </w:t>
      </w:r>
      <w:r>
        <w:t>get in the NDIS.</w:t>
      </w:r>
    </w:p>
    <w:p w14:paraId="1A94BB6F" w14:textId="77777777" w:rsidR="00181A06" w:rsidRDefault="00181A06" w:rsidP="009B3E8C">
      <w:pPr>
        <w:spacing w:before="240" w:after="240"/>
      </w:pPr>
      <w:r>
        <w:t>We will also share guides to help you choose what</w:t>
      </w:r>
      <w:r>
        <w:rPr>
          <w:rFonts w:ascii="Calibri" w:hAnsi="Calibri" w:cs="Calibri"/>
        </w:rPr>
        <w:t> </w:t>
      </w:r>
      <w:r>
        <w:t>supports you need.</w:t>
      </w:r>
    </w:p>
    <w:p w14:paraId="56E74A7E" w14:textId="77777777" w:rsidR="00181A06" w:rsidRDefault="00181A06" w:rsidP="009B3E8C">
      <w:pPr>
        <w:spacing w:before="240" w:after="240"/>
      </w:pPr>
      <w:r>
        <w:t xml:space="preserve">We will share information about: </w:t>
      </w:r>
    </w:p>
    <w:p w14:paraId="0221B452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the principles in our Framework</w:t>
      </w:r>
    </w:p>
    <w:p w14:paraId="620F5A85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what we will do.</w:t>
      </w:r>
    </w:p>
    <w:p w14:paraId="02108B05" w14:textId="02DFA421" w:rsidR="00181A06" w:rsidRDefault="00181A06" w:rsidP="009B3E8C">
      <w:pPr>
        <w:spacing w:before="240" w:after="240"/>
      </w:pPr>
      <w:r>
        <w:t xml:space="preserve">We will update the </w:t>
      </w:r>
      <w:r w:rsidRPr="00B66C9D">
        <w:rPr>
          <w:rStyle w:val="Strong"/>
        </w:rPr>
        <w:t>support item</w:t>
      </w:r>
      <w:r>
        <w:t xml:space="preserve"> for a</w:t>
      </w:r>
      <w:r>
        <w:rPr>
          <w:rFonts w:ascii="Calibri" w:hAnsi="Calibri" w:cs="Calibri"/>
        </w:rPr>
        <w:t> </w:t>
      </w:r>
      <w:r w:rsidRPr="009A5D89">
        <w:rPr>
          <w:rStyle w:val="Strong"/>
        </w:rPr>
        <w:t>psychosocial</w:t>
      </w:r>
      <w:r>
        <w:t xml:space="preserve"> </w:t>
      </w:r>
      <w:r w:rsidRPr="00E51C82">
        <w:rPr>
          <w:rStyle w:val="Strong"/>
        </w:rPr>
        <w:t>recovery coach</w:t>
      </w:r>
      <w:r>
        <w:t>.</w:t>
      </w:r>
    </w:p>
    <w:p w14:paraId="7A2187FA" w14:textId="64B5CF43" w:rsidR="00181A06" w:rsidRDefault="00181A06" w:rsidP="009B3E8C">
      <w:pPr>
        <w:spacing w:before="240" w:after="240"/>
      </w:pPr>
      <w:r>
        <w:t>A support item helps the NDIS keep track of what</w:t>
      </w:r>
      <w:r>
        <w:rPr>
          <w:rFonts w:ascii="Calibri" w:hAnsi="Calibri" w:cs="Calibri"/>
        </w:rPr>
        <w:t> </w:t>
      </w:r>
      <w:r>
        <w:t>supports participants</w:t>
      </w:r>
      <w:r w:rsidR="00D615AD">
        <w:t> </w:t>
      </w:r>
      <w:r>
        <w:t>use.</w:t>
      </w:r>
      <w:r w:rsidR="009B3E8C">
        <w:t xml:space="preserve"> </w:t>
      </w:r>
      <w:r>
        <w:t>It explains what the support is.</w:t>
      </w:r>
    </w:p>
    <w:p w14:paraId="736A6F70" w14:textId="77777777" w:rsidR="00181A06" w:rsidRDefault="00181A06" w:rsidP="009B3E8C">
      <w:pPr>
        <w:spacing w:before="240" w:after="240"/>
      </w:pPr>
      <w:r>
        <w:t>A psychosocial recovery coach is someone who helps participants with psychosocial disability.</w:t>
      </w:r>
    </w:p>
    <w:p w14:paraId="55421200" w14:textId="77777777" w:rsidR="00181A06" w:rsidRDefault="00181A06" w:rsidP="009B3E8C">
      <w:pPr>
        <w:spacing w:before="240" w:after="240"/>
      </w:pPr>
      <w:r>
        <w:t xml:space="preserve">A psychosocial recovery coach: </w:t>
      </w:r>
    </w:p>
    <w:p w14:paraId="62B95CA5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knows about mental health</w:t>
      </w:r>
    </w:p>
    <w:p w14:paraId="7C240D30" w14:textId="77777777" w:rsidR="00181A06" w:rsidRDefault="00181A06" w:rsidP="009B3E8C">
      <w:pPr>
        <w:pStyle w:val="ListParagraph"/>
        <w:numPr>
          <w:ilvl w:val="0"/>
          <w:numId w:val="20"/>
        </w:numPr>
        <w:spacing w:before="240" w:after="240"/>
      </w:pPr>
      <w:r>
        <w:t>helps you be more independent</w:t>
      </w:r>
    </w:p>
    <w:p w14:paraId="0E1AF62F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 xml:space="preserve">helps you make the most of your </w:t>
      </w:r>
      <w:proofErr w:type="gramStart"/>
      <w:r>
        <w:t>NDIS</w:t>
      </w:r>
      <w:proofErr w:type="gramEnd"/>
      <w:r>
        <w:t xml:space="preserve"> plan.</w:t>
      </w:r>
    </w:p>
    <w:p w14:paraId="5B511464" w14:textId="467960DA" w:rsidR="00D763DF" w:rsidRDefault="00D763DF" w:rsidP="009B3E8C">
      <w:pPr>
        <w:pStyle w:val="Heading3"/>
        <w:spacing w:before="240" w:after="240"/>
      </w:pPr>
      <w:r>
        <w:lastRenderedPageBreak/>
        <w:t xml:space="preserve">2. </w:t>
      </w:r>
      <w:r w:rsidR="00D16572">
        <w:t>Valuing lived experience</w:t>
      </w:r>
    </w:p>
    <w:p w14:paraId="1D85B5BA" w14:textId="77777777" w:rsidR="00181A06" w:rsidRDefault="00181A06" w:rsidP="009B3E8C">
      <w:pPr>
        <w:spacing w:before="240" w:after="240"/>
      </w:pPr>
      <w:r>
        <w:t xml:space="preserve">If you have </w:t>
      </w:r>
      <w:r w:rsidRPr="00E51C82">
        <w:rPr>
          <w:rStyle w:val="Strong"/>
        </w:rPr>
        <w:t>lived experience</w:t>
      </w:r>
      <w:r>
        <w:t xml:space="preserve"> of psychosocial</w:t>
      </w:r>
      <w:r>
        <w:rPr>
          <w:rFonts w:ascii="Calibri" w:hAnsi="Calibri"/>
        </w:rPr>
        <w:t> </w:t>
      </w:r>
      <w:r>
        <w:t>disability, you:</w:t>
      </w:r>
    </w:p>
    <w:p w14:paraId="2D995B64" w14:textId="77777777" w:rsidR="00181A06" w:rsidRDefault="00181A06" w:rsidP="009B3E8C">
      <w:pPr>
        <w:pStyle w:val="ListParagraph"/>
        <w:numPr>
          <w:ilvl w:val="0"/>
          <w:numId w:val="12"/>
        </w:numPr>
        <w:spacing w:before="240" w:after="240"/>
      </w:pPr>
      <w:r>
        <w:t>have a psychosocial disability</w:t>
      </w:r>
    </w:p>
    <w:p w14:paraId="6F53D55B" w14:textId="3E8FD3D7" w:rsidR="00181A06" w:rsidRDefault="00181A06" w:rsidP="009B3E8C">
      <w:pPr>
        <w:pStyle w:val="ListParagraph"/>
        <w:numPr>
          <w:ilvl w:val="0"/>
          <w:numId w:val="12"/>
        </w:numPr>
        <w:spacing w:before="240" w:after="240"/>
      </w:pPr>
      <w:r>
        <w:t>know what day to day life can be like for people with psychosocial</w:t>
      </w:r>
      <w:r w:rsidR="00D615AD">
        <w:t> </w:t>
      </w:r>
      <w:r>
        <w:t>disability</w:t>
      </w:r>
    </w:p>
    <w:p w14:paraId="7E2CEF94" w14:textId="77777777" w:rsidR="00181A06" w:rsidRDefault="00181A06" w:rsidP="009B3E8C">
      <w:pPr>
        <w:pStyle w:val="ListParagraph"/>
        <w:numPr>
          <w:ilvl w:val="0"/>
          <w:numId w:val="12"/>
        </w:numPr>
        <w:spacing w:before="240" w:after="240"/>
      </w:pPr>
      <w:r>
        <w:t>can tell your story to help others.</w:t>
      </w:r>
    </w:p>
    <w:p w14:paraId="1CEFF3C8" w14:textId="77777777" w:rsidR="00181A06" w:rsidRDefault="00181A06" w:rsidP="009B3E8C">
      <w:pPr>
        <w:spacing w:before="240" w:after="240"/>
      </w:pPr>
      <w:r>
        <w:t>People with lived experience are experts on their own lives.</w:t>
      </w:r>
    </w:p>
    <w:p w14:paraId="3C68129A" w14:textId="77777777" w:rsidR="00181A06" w:rsidRDefault="00181A06" w:rsidP="009B3E8C">
      <w:pPr>
        <w:spacing w:before="240" w:after="240"/>
      </w:pPr>
      <w:r>
        <w:t>We understand how important their lived experience is.</w:t>
      </w:r>
    </w:p>
    <w:p w14:paraId="7F9E7AB4" w14:textId="77777777" w:rsidR="00181A06" w:rsidRDefault="00181A06" w:rsidP="009B3E8C">
      <w:pPr>
        <w:spacing w:before="240" w:after="240"/>
      </w:pPr>
      <w:r>
        <w:t>People with lived experience can work in lots of</w:t>
      </w:r>
      <w:r>
        <w:rPr>
          <w:rFonts w:ascii="Calibri" w:hAnsi="Calibri" w:cs="Calibri"/>
        </w:rPr>
        <w:t> </w:t>
      </w:r>
      <w:r>
        <w:t>roles.</w:t>
      </w:r>
    </w:p>
    <w:p w14:paraId="7DD646A5" w14:textId="77777777" w:rsidR="00181A06" w:rsidRDefault="00181A06" w:rsidP="009B3E8C">
      <w:pPr>
        <w:spacing w:before="240" w:after="240"/>
      </w:pPr>
      <w:r>
        <w:t>This includes being leaders.</w:t>
      </w:r>
    </w:p>
    <w:p w14:paraId="20612081" w14:textId="77777777" w:rsidR="00181A06" w:rsidRDefault="00181A06" w:rsidP="009B3E8C">
      <w:pPr>
        <w:spacing w:before="240" w:after="240"/>
      </w:pPr>
      <w:r>
        <w:t>Listening to people with lived experience helps us</w:t>
      </w:r>
      <w:r>
        <w:rPr>
          <w:rFonts w:ascii="Calibri" w:hAnsi="Calibri" w:cs="Calibri"/>
        </w:rPr>
        <w:t> </w:t>
      </w:r>
      <w:r>
        <w:t>learn what:</w:t>
      </w:r>
    </w:p>
    <w:p w14:paraId="4928B261" w14:textId="77777777" w:rsidR="00181A06" w:rsidRDefault="00181A06" w:rsidP="009B3E8C">
      <w:pPr>
        <w:pStyle w:val="ListParagraph"/>
        <w:numPr>
          <w:ilvl w:val="0"/>
          <w:numId w:val="5"/>
        </w:numPr>
        <w:spacing w:before="240" w:after="240"/>
      </w:pPr>
      <w:r>
        <w:t xml:space="preserve">you are good at </w:t>
      </w:r>
    </w:p>
    <w:p w14:paraId="395011F3" w14:textId="77777777" w:rsidR="00181A06" w:rsidRDefault="00181A06" w:rsidP="009B3E8C">
      <w:pPr>
        <w:pStyle w:val="ListParagraph"/>
        <w:numPr>
          <w:ilvl w:val="0"/>
          <w:numId w:val="5"/>
        </w:numPr>
        <w:spacing w:before="240" w:after="240"/>
      </w:pPr>
      <w:r>
        <w:t>your goals are</w:t>
      </w:r>
    </w:p>
    <w:p w14:paraId="4FCD6188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support you need.</w:t>
      </w:r>
    </w:p>
    <w:p w14:paraId="15237879" w14:textId="77777777" w:rsidR="00181A06" w:rsidRDefault="00181A06" w:rsidP="009B3E8C">
      <w:pPr>
        <w:spacing w:before="240" w:after="240"/>
      </w:pPr>
      <w:r>
        <w:t xml:space="preserve">We want to: </w:t>
      </w:r>
    </w:p>
    <w:p w14:paraId="0CD17A2D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listen to people with lived experience</w:t>
      </w:r>
    </w:p>
    <w:p w14:paraId="5B48B702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value their lived experience.</w:t>
      </w:r>
    </w:p>
    <w:p w14:paraId="0FA1BD71" w14:textId="77777777" w:rsidR="00181A06" w:rsidRDefault="00181A06" w:rsidP="009B3E8C">
      <w:pPr>
        <w:spacing w:before="240" w:after="240"/>
      </w:pPr>
      <w:r>
        <w:t>This is an important part of this principle.</w:t>
      </w:r>
    </w:p>
    <w:p w14:paraId="7AD01E82" w14:textId="77777777" w:rsidR="00327102" w:rsidRDefault="00327102" w:rsidP="009B3E8C">
      <w:pPr>
        <w:spacing w:before="240" w:after="240"/>
        <w:rPr>
          <w:rFonts w:eastAsiaTheme="majorEastAsia" w:cstheme="majorBidi"/>
          <w:b/>
          <w:iCs/>
          <w:color w:val="6B2976"/>
          <w:sz w:val="32"/>
        </w:rPr>
      </w:pPr>
      <w:r>
        <w:br w:type="page"/>
      </w:r>
    </w:p>
    <w:p w14:paraId="5E5747A1" w14:textId="09F4438D" w:rsidR="00D763DF" w:rsidRDefault="00D763DF" w:rsidP="009B3E8C">
      <w:pPr>
        <w:pStyle w:val="Heading4"/>
        <w:spacing w:before="240" w:after="240"/>
      </w:pPr>
      <w:r>
        <w:lastRenderedPageBreak/>
        <w:t>What we will do</w:t>
      </w:r>
    </w:p>
    <w:p w14:paraId="5DA840D5" w14:textId="77777777" w:rsidR="00181A06" w:rsidRDefault="00181A06" w:rsidP="009B3E8C">
      <w:pPr>
        <w:spacing w:before="240" w:after="240"/>
      </w:pPr>
      <w:r>
        <w:t>We will have more workers with lived experience.</w:t>
      </w:r>
    </w:p>
    <w:p w14:paraId="1ACC1B10" w14:textId="66FA9FE0" w:rsidR="00181A06" w:rsidRPr="00245EEC" w:rsidRDefault="00181A06" w:rsidP="009B3E8C">
      <w:pPr>
        <w:spacing w:before="240" w:after="240"/>
      </w:pPr>
      <w:r>
        <w:t>This will make supports work better for participants with psychosocial</w:t>
      </w:r>
      <w:r w:rsidR="00D615AD">
        <w:t> </w:t>
      </w:r>
      <w:r>
        <w:t>disability.</w:t>
      </w:r>
    </w:p>
    <w:p w14:paraId="2336F15B" w14:textId="77777777" w:rsidR="00181A06" w:rsidRDefault="00181A06" w:rsidP="009B3E8C">
      <w:pPr>
        <w:spacing w:before="240" w:after="240"/>
      </w:pPr>
      <w:r>
        <w:t>We will work with:</w:t>
      </w:r>
    </w:p>
    <w:p w14:paraId="0DD600E9" w14:textId="77777777" w:rsidR="00181A06" w:rsidRDefault="00181A06" w:rsidP="009B3E8C">
      <w:pPr>
        <w:pStyle w:val="ListParagraph"/>
        <w:numPr>
          <w:ilvl w:val="0"/>
          <w:numId w:val="5"/>
        </w:numPr>
        <w:spacing w:before="240" w:after="240"/>
      </w:pPr>
      <w:r>
        <w:t>people with lived experience</w:t>
      </w:r>
    </w:p>
    <w:p w14:paraId="65ED9DBE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organisations of people with lived</w:t>
      </w:r>
      <w:r>
        <w:rPr>
          <w:rFonts w:ascii="Calibri" w:hAnsi="Calibri" w:cs="Calibri"/>
        </w:rPr>
        <w:t> </w:t>
      </w:r>
      <w:r>
        <w:t>experience.</w:t>
      </w:r>
    </w:p>
    <w:p w14:paraId="49244389" w14:textId="1D2F5A77" w:rsidR="00D763DF" w:rsidRDefault="00D763DF" w:rsidP="009B3E8C">
      <w:pPr>
        <w:pStyle w:val="Heading3"/>
        <w:spacing w:before="1200" w:after="240"/>
      </w:pPr>
      <w:r>
        <w:t>3. Working with mental health services</w:t>
      </w:r>
    </w:p>
    <w:p w14:paraId="1956908C" w14:textId="77777777" w:rsidR="00181A06" w:rsidRDefault="00181A06" w:rsidP="009B3E8C">
      <w:pPr>
        <w:spacing w:before="240" w:after="240"/>
      </w:pPr>
      <w:r>
        <w:t>It is important that:</w:t>
      </w:r>
    </w:p>
    <w:p w14:paraId="28F406E1" w14:textId="77777777" w:rsidR="00181A06" w:rsidRDefault="00181A06" w:rsidP="009B3E8C">
      <w:pPr>
        <w:pStyle w:val="ListParagraph"/>
        <w:numPr>
          <w:ilvl w:val="0"/>
          <w:numId w:val="21"/>
        </w:numPr>
        <w:spacing w:before="240" w:after="240"/>
      </w:pPr>
      <w:r>
        <w:t>you can find and use mental health services</w:t>
      </w:r>
    </w:p>
    <w:p w14:paraId="34B8AC2C" w14:textId="77777777" w:rsidR="00181A06" w:rsidRDefault="00181A06" w:rsidP="009B3E8C">
      <w:pPr>
        <w:pStyle w:val="ListParagraph"/>
        <w:numPr>
          <w:ilvl w:val="0"/>
          <w:numId w:val="21"/>
        </w:numPr>
        <w:spacing w:before="240" w:after="240"/>
      </w:pPr>
      <w:r>
        <w:t>these services work well with NDIS services.</w:t>
      </w:r>
    </w:p>
    <w:p w14:paraId="2BB1E3EF" w14:textId="77777777" w:rsidR="00181A06" w:rsidRDefault="00181A06" w:rsidP="009B3E8C">
      <w:pPr>
        <w:spacing w:before="240" w:after="240"/>
      </w:pPr>
      <w:r>
        <w:t>It is important for us to work closely with mental health services, including:</w:t>
      </w:r>
    </w:p>
    <w:p w14:paraId="62821A65" w14:textId="77777777" w:rsidR="00181A06" w:rsidRDefault="00181A06" w:rsidP="009B3E8C">
      <w:pPr>
        <w:pStyle w:val="ListParagraph"/>
        <w:numPr>
          <w:ilvl w:val="0"/>
          <w:numId w:val="18"/>
        </w:numPr>
        <w:spacing w:before="240" w:after="240"/>
      </w:pPr>
      <w:r>
        <w:t>service providers</w:t>
      </w:r>
    </w:p>
    <w:p w14:paraId="343B74FA" w14:textId="77777777" w:rsidR="00181A06" w:rsidRDefault="00181A06" w:rsidP="009B3E8C">
      <w:pPr>
        <w:pStyle w:val="ListParagraph"/>
        <w:numPr>
          <w:ilvl w:val="0"/>
          <w:numId w:val="18"/>
        </w:numPr>
        <w:spacing w:before="240" w:after="240"/>
      </w:pPr>
      <w:r>
        <w:t>doctors and health care workers</w:t>
      </w:r>
    </w:p>
    <w:p w14:paraId="68035DF4" w14:textId="77777777" w:rsidR="00181A06" w:rsidRPr="00245EEC" w:rsidRDefault="00181A06" w:rsidP="009B3E8C">
      <w:pPr>
        <w:pStyle w:val="ListParagraph"/>
        <w:numPr>
          <w:ilvl w:val="0"/>
          <w:numId w:val="18"/>
        </w:numPr>
        <w:spacing w:before="240" w:after="240"/>
      </w:pPr>
      <w:r>
        <w:t>other organisations.</w:t>
      </w:r>
    </w:p>
    <w:p w14:paraId="64385040" w14:textId="77777777" w:rsidR="00181A06" w:rsidRDefault="00181A06" w:rsidP="009B3E8C">
      <w:pPr>
        <w:spacing w:before="240" w:after="240"/>
      </w:pPr>
      <w:r>
        <w:t>This includes:</w:t>
      </w:r>
    </w:p>
    <w:p w14:paraId="5F6B95B1" w14:textId="77777777" w:rsidR="00181A06" w:rsidRDefault="00181A06" w:rsidP="009B3E8C">
      <w:pPr>
        <w:pStyle w:val="ListParagraph"/>
        <w:numPr>
          <w:ilvl w:val="0"/>
          <w:numId w:val="18"/>
        </w:numPr>
        <w:spacing w:before="240" w:after="240"/>
      </w:pPr>
      <w:r>
        <w:t>private mental health services</w:t>
      </w:r>
    </w:p>
    <w:p w14:paraId="3D5A9D77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public mental health services.</w:t>
      </w:r>
    </w:p>
    <w:p w14:paraId="5857A2DD" w14:textId="65731DD1" w:rsidR="00181A06" w:rsidRDefault="00181A06" w:rsidP="009B3E8C">
      <w:pPr>
        <w:spacing w:before="240" w:after="240"/>
      </w:pPr>
      <w:r>
        <w:lastRenderedPageBreak/>
        <w:t>It is also important for us to work closely with all levels of government in</w:t>
      </w:r>
      <w:r w:rsidR="00D615AD">
        <w:t> </w:t>
      </w:r>
      <w:r>
        <w:t>Australia.</w:t>
      </w:r>
    </w:p>
    <w:p w14:paraId="350FE0D0" w14:textId="77777777" w:rsidR="00181A06" w:rsidRDefault="00181A06" w:rsidP="009B3E8C">
      <w:pPr>
        <w:spacing w:before="240" w:after="240"/>
      </w:pPr>
      <w:r>
        <w:t>This includes:</w:t>
      </w:r>
    </w:p>
    <w:p w14:paraId="3D304DF3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the Australian Government</w:t>
      </w:r>
    </w:p>
    <w:p w14:paraId="012B3A93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state and territory governments</w:t>
      </w:r>
    </w:p>
    <w:p w14:paraId="7272BDF7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local governments.</w:t>
      </w:r>
    </w:p>
    <w:p w14:paraId="32CFF5F6" w14:textId="77777777" w:rsidR="00D763DF" w:rsidRDefault="00D763DF" w:rsidP="009B3E8C">
      <w:pPr>
        <w:pStyle w:val="Heading4"/>
        <w:spacing w:before="600" w:after="240"/>
      </w:pPr>
      <w:r>
        <w:t>What we will do</w:t>
      </w:r>
    </w:p>
    <w:p w14:paraId="079C764A" w14:textId="77777777" w:rsidR="00181A06" w:rsidRDefault="00181A06" w:rsidP="009B3E8C">
      <w:pPr>
        <w:spacing w:before="240" w:after="240"/>
      </w:pPr>
      <w:r>
        <w:t>We will work with state and territory governments to make sure we all:</w:t>
      </w:r>
    </w:p>
    <w:p w14:paraId="1872B925" w14:textId="77777777" w:rsidR="00181A06" w:rsidRPr="00245EEC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work together</w:t>
      </w:r>
    </w:p>
    <w:p w14:paraId="04358621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support participants with psychosocial</w:t>
      </w:r>
      <w:r>
        <w:rPr>
          <w:rFonts w:ascii="Calibri" w:hAnsi="Calibri" w:cs="Calibri"/>
        </w:rPr>
        <w:t> </w:t>
      </w:r>
      <w:r>
        <w:t>disability.</w:t>
      </w:r>
    </w:p>
    <w:p w14:paraId="10C04C58" w14:textId="0BB5C3AD" w:rsidR="00D763DF" w:rsidRDefault="00D763DF" w:rsidP="009B3E8C">
      <w:pPr>
        <w:pStyle w:val="Heading3"/>
        <w:spacing w:before="1200" w:after="240"/>
      </w:pPr>
      <w:r>
        <w:t xml:space="preserve">4. </w:t>
      </w:r>
      <w:r w:rsidRPr="0037685D">
        <w:t>Support</w:t>
      </w:r>
      <w:r>
        <w:t xml:space="preserve"> for decision making</w:t>
      </w:r>
    </w:p>
    <w:p w14:paraId="7D724499" w14:textId="24DF47A7" w:rsidR="00181A06" w:rsidRDefault="00181A06" w:rsidP="009B3E8C">
      <w:pPr>
        <w:spacing w:before="240" w:after="240"/>
      </w:pPr>
      <w:r w:rsidRPr="00CC49DC">
        <w:rPr>
          <w:rStyle w:val="Strong"/>
        </w:rPr>
        <w:t>Rights</w:t>
      </w:r>
      <w:r>
        <w:t xml:space="preserve"> are rules about how you should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treated:</w:t>
      </w:r>
    </w:p>
    <w:p w14:paraId="23BEAE4D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fairly</w:t>
      </w:r>
    </w:p>
    <w:p w14:paraId="6531783E" w14:textId="77777777" w:rsidR="00181A06" w:rsidRDefault="00181A06" w:rsidP="009B3E8C">
      <w:pPr>
        <w:pStyle w:val="ListParagraph"/>
        <w:numPr>
          <w:ilvl w:val="0"/>
          <w:numId w:val="6"/>
        </w:numPr>
        <w:spacing w:before="240" w:after="240"/>
      </w:pPr>
      <w:r>
        <w:t>equally.</w:t>
      </w:r>
    </w:p>
    <w:p w14:paraId="35DECC2C" w14:textId="77777777" w:rsidR="00181A06" w:rsidRPr="00245EEC" w:rsidRDefault="00181A06" w:rsidP="009B3E8C">
      <w:pPr>
        <w:spacing w:before="240" w:after="240"/>
      </w:pPr>
      <w:r>
        <w:t>You have the right to make your own decisions.</w:t>
      </w:r>
    </w:p>
    <w:p w14:paraId="3F4B922B" w14:textId="77777777" w:rsidR="00181A06" w:rsidRDefault="00181A06" w:rsidP="009B3E8C">
      <w:pPr>
        <w:spacing w:before="240" w:after="240"/>
      </w:pPr>
      <w:r>
        <w:t>But you need:</w:t>
      </w:r>
    </w:p>
    <w:p w14:paraId="513361D3" w14:textId="77777777" w:rsidR="00181A06" w:rsidRDefault="00181A06" w:rsidP="009B3E8C">
      <w:pPr>
        <w:pStyle w:val="ListParagraph"/>
        <w:numPr>
          <w:ilvl w:val="0"/>
          <w:numId w:val="7"/>
        </w:numPr>
        <w:spacing w:before="240" w:after="240"/>
      </w:pPr>
      <w:r>
        <w:t>information about supports that can help</w:t>
      </w:r>
      <w:r>
        <w:rPr>
          <w:rFonts w:ascii="Calibri" w:hAnsi="Calibri" w:cs="Calibri"/>
        </w:rPr>
        <w:t> </w:t>
      </w:r>
      <w:r>
        <w:t>you</w:t>
      </w:r>
    </w:p>
    <w:p w14:paraId="3B3CAC33" w14:textId="77777777" w:rsidR="00181A06" w:rsidRDefault="00181A06" w:rsidP="009B3E8C">
      <w:pPr>
        <w:pStyle w:val="ListParagraph"/>
        <w:numPr>
          <w:ilvl w:val="0"/>
          <w:numId w:val="7"/>
        </w:numPr>
        <w:spacing w:before="240" w:after="240"/>
      </w:pPr>
      <w:r>
        <w:t>options so you can choose support that</w:t>
      </w:r>
      <w:r>
        <w:rPr>
          <w:rFonts w:ascii="Calibri" w:hAnsi="Calibri" w:cs="Calibri"/>
        </w:rPr>
        <w:t> </w:t>
      </w:r>
      <w:r>
        <w:t>works for you</w:t>
      </w:r>
    </w:p>
    <w:p w14:paraId="21A7047C" w14:textId="77777777" w:rsidR="00181A06" w:rsidRDefault="00181A06" w:rsidP="009B3E8C">
      <w:pPr>
        <w:pStyle w:val="ListParagraph"/>
        <w:numPr>
          <w:ilvl w:val="0"/>
          <w:numId w:val="7"/>
        </w:numPr>
        <w:spacing w:before="240" w:after="240"/>
      </w:pPr>
      <w:r>
        <w:t>support to help you make decisions.</w:t>
      </w:r>
    </w:p>
    <w:p w14:paraId="6210BE8B" w14:textId="77777777" w:rsidR="00D763DF" w:rsidRDefault="00D763DF" w:rsidP="009B3E8C">
      <w:pPr>
        <w:pStyle w:val="Heading4"/>
        <w:spacing w:before="240" w:after="240"/>
      </w:pPr>
      <w:r>
        <w:lastRenderedPageBreak/>
        <w:t>What we will do</w:t>
      </w:r>
    </w:p>
    <w:p w14:paraId="36955FBC" w14:textId="21F6FD3C" w:rsidR="00181A06" w:rsidRDefault="00181A06" w:rsidP="009B3E8C">
      <w:pPr>
        <w:spacing w:before="240" w:after="240"/>
      </w:pPr>
      <w:r>
        <w:t>We want to help you get what you need so you</w:t>
      </w:r>
      <w:r>
        <w:rPr>
          <w:rFonts w:ascii="Calibri" w:hAnsi="Calibri" w:cs="Calibri"/>
        </w:rPr>
        <w:t> </w:t>
      </w:r>
      <w:r>
        <w:t>can make your own</w:t>
      </w:r>
      <w:r w:rsidR="00095A24">
        <w:t> </w:t>
      </w:r>
      <w:r>
        <w:t>decisions.</w:t>
      </w:r>
    </w:p>
    <w:p w14:paraId="1B868FCF" w14:textId="77777777" w:rsidR="00181A06" w:rsidRDefault="00181A06" w:rsidP="009B3E8C">
      <w:pPr>
        <w:spacing w:before="240" w:after="240"/>
      </w:pPr>
      <w:r>
        <w:t>We will share information to help you understand</w:t>
      </w:r>
      <w:r>
        <w:rPr>
          <w:rFonts w:ascii="Calibri" w:hAnsi="Calibri" w:cs="Calibri"/>
        </w:rPr>
        <w:t> </w:t>
      </w:r>
      <w:r>
        <w:t>what support you can get to make</w:t>
      </w:r>
      <w:r>
        <w:rPr>
          <w:rFonts w:ascii="Calibri" w:hAnsi="Calibri" w:cs="Calibri"/>
        </w:rPr>
        <w:t> </w:t>
      </w:r>
      <w:r>
        <w:t>your own decisions.</w:t>
      </w:r>
    </w:p>
    <w:p w14:paraId="1447A9E1" w14:textId="77777777" w:rsidR="00181A06" w:rsidRDefault="00181A06" w:rsidP="009B3E8C">
      <w:pPr>
        <w:spacing w:before="240" w:after="240"/>
      </w:pPr>
      <w:r>
        <w:t xml:space="preserve">We will work with the community to make a new Support for Decision Making </w:t>
      </w:r>
      <w:r w:rsidRPr="00F64DDF">
        <w:rPr>
          <w:rStyle w:val="Strong"/>
        </w:rPr>
        <w:t>policy</w:t>
      </w:r>
      <w:r>
        <w:t>.</w:t>
      </w:r>
    </w:p>
    <w:p w14:paraId="1C4CE0A0" w14:textId="77777777" w:rsidR="00181A06" w:rsidRDefault="00181A06" w:rsidP="009B3E8C">
      <w:pPr>
        <w:spacing w:before="240" w:after="240"/>
      </w:pPr>
      <w:r>
        <w:t xml:space="preserve">A policy is: </w:t>
      </w:r>
    </w:p>
    <w:p w14:paraId="4C522354" w14:textId="77777777" w:rsidR="00181A06" w:rsidRDefault="00181A06" w:rsidP="009B3E8C">
      <w:pPr>
        <w:pStyle w:val="ListParagraph"/>
        <w:numPr>
          <w:ilvl w:val="0"/>
          <w:numId w:val="7"/>
        </w:numPr>
        <w:spacing w:before="240" w:after="240"/>
      </w:pPr>
      <w:r>
        <w:t>a plan for how we should do things</w:t>
      </w:r>
    </w:p>
    <w:p w14:paraId="0622391E" w14:textId="77777777" w:rsidR="00181A06" w:rsidRDefault="00181A06" w:rsidP="009B3E8C">
      <w:pPr>
        <w:pStyle w:val="ListParagraph"/>
        <w:numPr>
          <w:ilvl w:val="0"/>
          <w:numId w:val="7"/>
        </w:numPr>
        <w:spacing w:before="240" w:after="240"/>
      </w:pPr>
      <w:r>
        <w:t>where rules come from.</w:t>
      </w:r>
    </w:p>
    <w:p w14:paraId="69F5E114" w14:textId="1B5DB6BF" w:rsidR="00181A06" w:rsidRDefault="00181A06" w:rsidP="009B3E8C">
      <w:pPr>
        <w:spacing w:before="240" w:after="240"/>
      </w:pPr>
      <w:r>
        <w:t>You can find out more about this on our website.</w:t>
      </w:r>
    </w:p>
    <w:p w14:paraId="18C8AA6A" w14:textId="7A4D6C7E" w:rsidR="00181A06" w:rsidRDefault="00D869EF" w:rsidP="009B3E8C">
      <w:pPr>
        <w:spacing w:before="240" w:after="240"/>
      </w:pPr>
      <w:hyperlink r:id="rId9" w:history="1">
        <w:r w:rsidR="00181A06" w:rsidRPr="00636DE4">
          <w:rPr>
            <w:rStyle w:val="Hyperlink"/>
          </w:rPr>
          <w:t>www.ndis.gov.au/community/we-listened/</w:t>
        </w:r>
        <w:r w:rsidR="00181A06">
          <w:rPr>
            <w:rStyle w:val="Hyperlink"/>
          </w:rPr>
          <w:t xml:space="preserve"> </w:t>
        </w:r>
        <w:r w:rsidR="00181A06" w:rsidRPr="00636DE4">
          <w:rPr>
            <w:rStyle w:val="Hyperlink"/>
          </w:rPr>
          <w:t>support-decision-making-consultation-summary-report</w:t>
        </w:r>
      </w:hyperlink>
      <w:r w:rsidR="00181A06">
        <w:t xml:space="preserve"> </w:t>
      </w:r>
    </w:p>
    <w:p w14:paraId="653E586E" w14:textId="77777777" w:rsidR="00181A06" w:rsidRPr="00245EEC" w:rsidRDefault="00181A06" w:rsidP="009B3E8C">
      <w:pPr>
        <w:spacing w:before="240" w:after="240"/>
      </w:pPr>
      <w:r>
        <w:t>We will listen to what you need when we write our plan.</w:t>
      </w:r>
    </w:p>
    <w:p w14:paraId="23D36F72" w14:textId="5480FC18" w:rsidR="00181A06" w:rsidRDefault="00181A06" w:rsidP="009B3E8C">
      <w:pPr>
        <w:spacing w:before="240" w:after="240"/>
      </w:pPr>
      <w:r>
        <w:t>As part of our plan, we will write guides to help you make decisions about</w:t>
      </w:r>
      <w:r w:rsidR="00095A24">
        <w:t> </w:t>
      </w:r>
      <w:r>
        <w:t>supports.</w:t>
      </w:r>
    </w:p>
    <w:p w14:paraId="41584065" w14:textId="77777777" w:rsidR="009B3E8C" w:rsidRDefault="009B3E8C">
      <w:pPr>
        <w:spacing w:before="0" w:after="0" w:line="240" w:lineRule="auto"/>
        <w:rPr>
          <w:rFonts w:cs="Times New Roman"/>
          <w:b/>
          <w:bCs/>
          <w:sz w:val="32"/>
          <w:szCs w:val="26"/>
          <w:lang w:val="en-US"/>
        </w:rPr>
      </w:pPr>
      <w:r>
        <w:br w:type="page"/>
      </w:r>
    </w:p>
    <w:p w14:paraId="4CED459B" w14:textId="190DCC03" w:rsidR="00D763DF" w:rsidRDefault="00D763DF" w:rsidP="009B3E8C">
      <w:pPr>
        <w:pStyle w:val="Heading3"/>
        <w:spacing w:before="240" w:after="240"/>
      </w:pPr>
      <w:r>
        <w:lastRenderedPageBreak/>
        <w:t xml:space="preserve">5. </w:t>
      </w:r>
      <w:r w:rsidR="006E1266">
        <w:t>Responding to changing support needs</w:t>
      </w:r>
    </w:p>
    <w:p w14:paraId="680C69BF" w14:textId="77777777" w:rsidR="00181A06" w:rsidRDefault="00181A06" w:rsidP="009B3E8C">
      <w:pPr>
        <w:spacing w:before="240" w:after="240"/>
      </w:pPr>
      <w:r>
        <w:t>People with psychosocial disability need different support at different times.</w:t>
      </w:r>
    </w:p>
    <w:p w14:paraId="3F41AA24" w14:textId="77777777" w:rsidR="00181A06" w:rsidRPr="00245EEC" w:rsidRDefault="00181A06" w:rsidP="009B3E8C">
      <w:pPr>
        <w:spacing w:before="240" w:after="240"/>
      </w:pPr>
      <w:r>
        <w:t>And that is ok.</w:t>
      </w:r>
    </w:p>
    <w:p w14:paraId="5528F42E" w14:textId="77777777" w:rsidR="00181A06" w:rsidRPr="00245EEC" w:rsidRDefault="00181A06" w:rsidP="009B3E8C">
      <w:pPr>
        <w:spacing w:before="240" w:after="240"/>
      </w:pPr>
      <w:r>
        <w:t>Some days you are okay.</w:t>
      </w:r>
    </w:p>
    <w:p w14:paraId="1F2C5F08" w14:textId="77777777" w:rsidR="00181A06" w:rsidRPr="00245EEC" w:rsidRDefault="00181A06" w:rsidP="009B3E8C">
      <w:pPr>
        <w:spacing w:before="240" w:after="240"/>
      </w:pPr>
      <w:r>
        <w:t>And other days you are not.</w:t>
      </w:r>
    </w:p>
    <w:p w14:paraId="044672FA" w14:textId="77777777" w:rsidR="00181A06" w:rsidRDefault="00181A06" w:rsidP="009B3E8C">
      <w:pPr>
        <w:spacing w:before="240" w:after="240"/>
      </w:pPr>
      <w:r>
        <w:t xml:space="preserve">When this happens, it can affect how much: </w:t>
      </w:r>
    </w:p>
    <w:p w14:paraId="1DB595B9" w14:textId="77777777" w:rsidR="00181A06" w:rsidRPr="00327102" w:rsidRDefault="00181A06" w:rsidP="009B3E8C">
      <w:pPr>
        <w:pStyle w:val="ListParagraph"/>
        <w:numPr>
          <w:ilvl w:val="0"/>
          <w:numId w:val="30"/>
        </w:numPr>
        <w:spacing w:before="240" w:after="240"/>
      </w:pPr>
      <w:r w:rsidRPr="00327102">
        <w:t>you can do</w:t>
      </w:r>
    </w:p>
    <w:p w14:paraId="5A3D96D3" w14:textId="77777777" w:rsidR="00181A06" w:rsidRPr="00327102" w:rsidRDefault="00181A06" w:rsidP="009B3E8C">
      <w:pPr>
        <w:pStyle w:val="ListParagraph"/>
        <w:numPr>
          <w:ilvl w:val="0"/>
          <w:numId w:val="30"/>
        </w:numPr>
        <w:spacing w:before="240" w:after="240"/>
      </w:pPr>
      <w:r w:rsidRPr="00327102">
        <w:t>support you need.</w:t>
      </w:r>
    </w:p>
    <w:p w14:paraId="07CFF479" w14:textId="77777777" w:rsidR="00181A06" w:rsidRDefault="00181A06" w:rsidP="009B3E8C">
      <w:pPr>
        <w:spacing w:before="240" w:after="240"/>
      </w:pPr>
      <w:r>
        <w:t xml:space="preserve">We need to think about how this affects: </w:t>
      </w:r>
    </w:p>
    <w:p w14:paraId="4FE274F0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 xml:space="preserve">participants with psychosocial disability </w:t>
      </w:r>
    </w:p>
    <w:p w14:paraId="3DACF0C2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the support you get as part of the NDIS.</w:t>
      </w:r>
    </w:p>
    <w:p w14:paraId="2E9D0696" w14:textId="77777777" w:rsidR="00181A06" w:rsidRDefault="00181A06" w:rsidP="009B3E8C">
      <w:pPr>
        <w:spacing w:before="240" w:after="240"/>
      </w:pPr>
      <w:r>
        <w:t>This is important when people with psychosocial</w:t>
      </w:r>
      <w:r>
        <w:rPr>
          <w:rFonts w:ascii="Calibri" w:hAnsi="Calibri" w:cs="Calibri"/>
        </w:rPr>
        <w:t> </w:t>
      </w:r>
      <w:r>
        <w:t>disability:</w:t>
      </w:r>
    </w:p>
    <w:p w14:paraId="5912869A" w14:textId="77777777" w:rsidR="00181A06" w:rsidRDefault="00181A06" w:rsidP="009B3E8C">
      <w:pPr>
        <w:pStyle w:val="ListParagraph"/>
        <w:numPr>
          <w:ilvl w:val="0"/>
          <w:numId w:val="9"/>
        </w:numPr>
        <w:spacing w:before="240" w:after="240"/>
      </w:pPr>
      <w:r>
        <w:t>join the NDIS</w:t>
      </w:r>
    </w:p>
    <w:p w14:paraId="36C2A12E" w14:textId="77777777" w:rsidR="00181A06" w:rsidRDefault="00181A06" w:rsidP="009B3E8C">
      <w:pPr>
        <w:pStyle w:val="ListParagraph"/>
        <w:numPr>
          <w:ilvl w:val="0"/>
          <w:numId w:val="9"/>
        </w:numPr>
        <w:spacing w:before="240" w:after="240"/>
      </w:pPr>
      <w:r>
        <w:t>get NDIS supports.</w:t>
      </w:r>
    </w:p>
    <w:p w14:paraId="63AE3661" w14:textId="77777777" w:rsidR="00181A06" w:rsidRDefault="00181A06" w:rsidP="009B3E8C">
      <w:pPr>
        <w:spacing w:before="240" w:after="240"/>
      </w:pPr>
      <w:r>
        <w:t>Supports need to work well for participants with psychosocial disability so you can:</w:t>
      </w:r>
    </w:p>
    <w:p w14:paraId="2D690AD2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be more independent</w:t>
      </w:r>
    </w:p>
    <w:p w14:paraId="31D0DD20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get the support you need at different times.</w:t>
      </w:r>
    </w:p>
    <w:p w14:paraId="7374AB66" w14:textId="77777777" w:rsidR="009B3E8C" w:rsidRDefault="009B3E8C">
      <w:pPr>
        <w:spacing w:before="0" w:after="0" w:line="240" w:lineRule="auto"/>
      </w:pPr>
      <w:r>
        <w:br w:type="page"/>
      </w:r>
    </w:p>
    <w:p w14:paraId="34BFEF5D" w14:textId="73829400" w:rsidR="00181A06" w:rsidRDefault="00181A06" w:rsidP="009B3E8C">
      <w:pPr>
        <w:spacing w:before="240" w:after="240"/>
      </w:pPr>
      <w:r>
        <w:lastRenderedPageBreak/>
        <w:t>NDIS supports also need to work well when you</w:t>
      </w:r>
      <w:r>
        <w:rPr>
          <w:rFonts w:ascii="Calibri" w:hAnsi="Calibri" w:cs="Calibri"/>
        </w:rPr>
        <w:t> </w:t>
      </w:r>
      <w:r>
        <w:t>need:</w:t>
      </w:r>
    </w:p>
    <w:p w14:paraId="424E9B5A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more support on some days</w:t>
      </w:r>
    </w:p>
    <w:p w14:paraId="5CAA99FE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less support on other days.</w:t>
      </w:r>
    </w:p>
    <w:p w14:paraId="17E29E5C" w14:textId="77777777" w:rsidR="00181A06" w:rsidRDefault="00181A06" w:rsidP="009B3E8C">
      <w:pPr>
        <w:spacing w:before="240" w:after="240"/>
      </w:pPr>
      <w:r>
        <w:t xml:space="preserve">Getting the </w:t>
      </w:r>
      <w:proofErr w:type="gramStart"/>
      <w:r>
        <w:t>support</w:t>
      </w:r>
      <w:proofErr w:type="gramEnd"/>
      <w:r>
        <w:t xml:space="preserve"> you need at the right time can</w:t>
      </w:r>
      <w:r>
        <w:rPr>
          <w:rFonts w:ascii="Calibri" w:hAnsi="Calibri" w:cs="Calibri"/>
        </w:rPr>
        <w:t> </w:t>
      </w:r>
      <w:r>
        <w:t>also help you have less days when you are</w:t>
      </w:r>
      <w:r>
        <w:rPr>
          <w:rFonts w:ascii="Calibri" w:hAnsi="Calibri" w:cs="Calibri"/>
        </w:rPr>
        <w:t> </w:t>
      </w:r>
      <w:r>
        <w:t>not ok.</w:t>
      </w:r>
    </w:p>
    <w:p w14:paraId="627FB18F" w14:textId="6220144F" w:rsidR="00D763DF" w:rsidRDefault="00D763DF" w:rsidP="009B3E8C">
      <w:pPr>
        <w:pStyle w:val="Heading4"/>
        <w:spacing w:before="600" w:after="240"/>
      </w:pPr>
      <w:r>
        <w:t>What we will do</w:t>
      </w:r>
    </w:p>
    <w:p w14:paraId="4DA62589" w14:textId="4621D53E" w:rsidR="00181A06" w:rsidRPr="00D83270" w:rsidRDefault="00181A06" w:rsidP="009B3E8C">
      <w:pPr>
        <w:spacing w:before="240" w:after="240"/>
      </w:pPr>
      <w:r w:rsidRPr="00D83270">
        <w:t xml:space="preserve">We will look at what supports </w:t>
      </w:r>
      <w:r>
        <w:t xml:space="preserve">you </w:t>
      </w:r>
      <w:r w:rsidRPr="00D83270">
        <w:t xml:space="preserve">get </w:t>
      </w:r>
      <w:r>
        <w:t xml:space="preserve">from the NDIS </w:t>
      </w:r>
      <w:r w:rsidRPr="00D83270">
        <w:t xml:space="preserve">as </w:t>
      </w:r>
      <w:r>
        <w:t xml:space="preserve">your </w:t>
      </w:r>
      <w:r w:rsidRPr="00D83270">
        <w:t>needs</w:t>
      </w:r>
      <w:r w:rsidR="00095A24">
        <w:t> </w:t>
      </w:r>
      <w:r w:rsidRPr="00D83270">
        <w:t>change.</w:t>
      </w:r>
    </w:p>
    <w:p w14:paraId="79FAD8F9" w14:textId="77777777" w:rsidR="00181A06" w:rsidRPr="00D83270" w:rsidRDefault="00181A06" w:rsidP="009B3E8C">
      <w:pPr>
        <w:spacing w:before="240" w:after="240"/>
      </w:pPr>
      <w:r w:rsidRPr="00D83270">
        <w:t>It will help participants with psychosocial disability who need different support at different</w:t>
      </w:r>
      <w:r>
        <w:rPr>
          <w:rFonts w:ascii="Calibri" w:hAnsi="Calibri" w:cs="Calibri"/>
        </w:rPr>
        <w:t> </w:t>
      </w:r>
      <w:r w:rsidRPr="00D83270">
        <w:t>times.</w:t>
      </w:r>
    </w:p>
    <w:p w14:paraId="1E7C5DD7" w14:textId="4AEB858B" w:rsidR="00D763DF" w:rsidRDefault="00D763DF" w:rsidP="009B3E8C">
      <w:pPr>
        <w:pStyle w:val="Heading3"/>
        <w:spacing w:before="1200" w:after="240"/>
      </w:pPr>
      <w:r>
        <w:t xml:space="preserve">6. Building </w:t>
      </w:r>
      <w:r w:rsidRPr="0037685D">
        <w:t>a stronger NDIS</w:t>
      </w:r>
      <w:r w:rsidR="003B55C7">
        <w:t xml:space="preserve"> workforce</w:t>
      </w:r>
    </w:p>
    <w:p w14:paraId="5B161667" w14:textId="77777777" w:rsidR="00181A06" w:rsidRDefault="00181A06" w:rsidP="009B3E8C">
      <w:pPr>
        <w:spacing w:before="240" w:after="240"/>
      </w:pPr>
      <w:r>
        <w:t xml:space="preserve">The </w:t>
      </w:r>
      <w:r w:rsidRPr="003B55C7">
        <w:rPr>
          <w:rStyle w:val="Strong"/>
        </w:rPr>
        <w:t xml:space="preserve">NDIS workforce </w:t>
      </w:r>
      <w:r>
        <w:t>is the group of people who:</w:t>
      </w:r>
    </w:p>
    <w:p w14:paraId="79665CD5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provide services and support to</w:t>
      </w:r>
      <w:r>
        <w:rPr>
          <w:rFonts w:ascii="Calibri" w:hAnsi="Calibri" w:cs="Calibri"/>
        </w:rPr>
        <w:t> </w:t>
      </w:r>
      <w:r>
        <w:t>participants</w:t>
      </w:r>
    </w:p>
    <w:p w14:paraId="67045B67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support them in their day-to-day lives.</w:t>
      </w:r>
    </w:p>
    <w:p w14:paraId="2D335A5B" w14:textId="77777777" w:rsidR="00181A06" w:rsidRDefault="00181A06" w:rsidP="009B3E8C">
      <w:pPr>
        <w:spacing w:before="240" w:after="240"/>
      </w:pPr>
      <w:r>
        <w:t>We want to build a stronger NDIS workforce for participants with psychosocial disability.</w:t>
      </w:r>
    </w:p>
    <w:p w14:paraId="261E2A07" w14:textId="77777777" w:rsidR="00181A06" w:rsidRDefault="00181A06" w:rsidP="009B3E8C">
      <w:pPr>
        <w:spacing w:before="240" w:after="240"/>
      </w:pPr>
      <w:r>
        <w:t xml:space="preserve">We also want to build a stronger </w:t>
      </w:r>
      <w:r w:rsidRPr="004B0DA5">
        <w:rPr>
          <w:rStyle w:val="Strong"/>
        </w:rPr>
        <w:t>NDIA workforce</w:t>
      </w:r>
      <w:r>
        <w:t>.</w:t>
      </w:r>
    </w:p>
    <w:p w14:paraId="6E3F27A1" w14:textId="77777777" w:rsidR="00181A06" w:rsidRPr="004B0DA5" w:rsidRDefault="00181A06" w:rsidP="009B3E8C">
      <w:pPr>
        <w:spacing w:before="240" w:after="240"/>
      </w:pPr>
      <w:r w:rsidRPr="004B0DA5">
        <w:t>The National Disability Insurance Agency (NDIA) runs the NDIS.</w:t>
      </w:r>
    </w:p>
    <w:p w14:paraId="07E04A92" w14:textId="75C4A61A" w:rsidR="00181A06" w:rsidRPr="004B0DA5" w:rsidRDefault="00181A06" w:rsidP="009B3E8C">
      <w:pPr>
        <w:spacing w:before="240" w:after="240"/>
      </w:pPr>
      <w:r w:rsidRPr="004B0DA5">
        <w:t>The NDIA workforce includes all the people who work for the</w:t>
      </w:r>
      <w:r w:rsidR="00095A24">
        <w:t> </w:t>
      </w:r>
      <w:r w:rsidRPr="004B0DA5">
        <w:t>NDIA,</w:t>
      </w:r>
      <w:r w:rsidR="00095A24">
        <w:t> </w:t>
      </w:r>
      <w:r w:rsidRPr="004B0DA5">
        <w:t xml:space="preserve">including: </w:t>
      </w:r>
    </w:p>
    <w:p w14:paraId="429978EA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lastRenderedPageBreak/>
        <w:t>Local Area Coordinators – people who help people with disability find and use services and supports</w:t>
      </w:r>
    </w:p>
    <w:p w14:paraId="14C0737D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NDIA planners – people who make new NDIS plans</w:t>
      </w:r>
    </w:p>
    <w:p w14:paraId="361B4B04" w14:textId="77777777" w:rsidR="00181A06" w:rsidRDefault="00181A06" w:rsidP="009B3E8C">
      <w:pPr>
        <w:pStyle w:val="ListParagraph"/>
        <w:numPr>
          <w:ilvl w:val="0"/>
          <w:numId w:val="8"/>
        </w:numPr>
        <w:spacing w:before="240" w:after="240"/>
      </w:pPr>
      <w:r>
        <w:t>NDIA staff.</w:t>
      </w:r>
    </w:p>
    <w:p w14:paraId="5019B2AB" w14:textId="14251C7F" w:rsidR="00181A06" w:rsidRPr="00245EEC" w:rsidRDefault="00181A06" w:rsidP="009B3E8C">
      <w:pPr>
        <w:spacing w:before="240" w:after="240"/>
      </w:pPr>
      <w:r>
        <w:t>We need to make sure the NDIA workforce:</w:t>
      </w:r>
    </w:p>
    <w:p w14:paraId="04E81846" w14:textId="77777777" w:rsidR="00181A06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supports you</w:t>
      </w:r>
    </w:p>
    <w:p w14:paraId="56F7FA36" w14:textId="77777777" w:rsidR="00181A06" w:rsidRPr="00245EEC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builds good relationships with you</w:t>
      </w:r>
    </w:p>
    <w:p w14:paraId="0246E015" w14:textId="77777777" w:rsidR="00181A06" w:rsidRPr="00245EEC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makes you feel safe</w:t>
      </w:r>
    </w:p>
    <w:p w14:paraId="740F3FC5" w14:textId="77777777" w:rsidR="00181A06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 xml:space="preserve">works along with you, your </w:t>
      </w:r>
      <w:proofErr w:type="gramStart"/>
      <w:r>
        <w:t>family</w:t>
      </w:r>
      <w:proofErr w:type="gramEnd"/>
      <w:r>
        <w:rPr>
          <w:rFonts w:ascii="Calibri" w:hAnsi="Calibri" w:cs="Calibri"/>
        </w:rPr>
        <w:t> </w:t>
      </w:r>
      <w:r>
        <w:t>and carers</w:t>
      </w:r>
    </w:p>
    <w:p w14:paraId="080E66FA" w14:textId="77777777" w:rsidR="00181A06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gives you support to be in control of</w:t>
      </w:r>
      <w:r>
        <w:rPr>
          <w:rFonts w:ascii="Calibri" w:hAnsi="Calibri" w:cs="Calibri"/>
        </w:rPr>
        <w:t> </w:t>
      </w:r>
      <w:r>
        <w:t>your</w:t>
      </w:r>
      <w:r>
        <w:rPr>
          <w:rFonts w:ascii="Calibri" w:hAnsi="Calibri" w:cs="Calibri"/>
        </w:rPr>
        <w:t> </w:t>
      </w:r>
      <w:r>
        <w:t>own life.</w:t>
      </w:r>
    </w:p>
    <w:p w14:paraId="79381A55" w14:textId="77777777" w:rsidR="00D763DF" w:rsidRDefault="00D763DF" w:rsidP="009B3E8C">
      <w:pPr>
        <w:pStyle w:val="Heading4"/>
        <w:spacing w:before="600" w:after="240"/>
      </w:pPr>
      <w:r>
        <w:t>What we will do</w:t>
      </w:r>
    </w:p>
    <w:p w14:paraId="760E2106" w14:textId="0682F31F" w:rsidR="00181A06" w:rsidRPr="00245EEC" w:rsidRDefault="00181A06" w:rsidP="009B3E8C">
      <w:pPr>
        <w:spacing w:before="240" w:after="240"/>
      </w:pPr>
      <w:r>
        <w:t>We will support people to work better with participants with psychosocial</w:t>
      </w:r>
      <w:r w:rsidR="00095A24">
        <w:t> </w:t>
      </w:r>
      <w:r>
        <w:t>disability.</w:t>
      </w:r>
    </w:p>
    <w:p w14:paraId="1715DAD8" w14:textId="77777777" w:rsidR="00181A06" w:rsidRDefault="00181A06" w:rsidP="009B3E8C">
      <w:pPr>
        <w:spacing w:before="240" w:after="240"/>
      </w:pPr>
      <w:r>
        <w:t>This includes:</w:t>
      </w:r>
    </w:p>
    <w:p w14:paraId="3C794718" w14:textId="77777777" w:rsidR="00181A06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our staff</w:t>
      </w:r>
    </w:p>
    <w:p w14:paraId="13A92728" w14:textId="77777777" w:rsidR="00181A06" w:rsidRDefault="00181A06" w:rsidP="009B3E8C">
      <w:pPr>
        <w:pStyle w:val="ListParagraph"/>
        <w:numPr>
          <w:ilvl w:val="0"/>
          <w:numId w:val="10"/>
        </w:numPr>
        <w:spacing w:before="240" w:after="240"/>
      </w:pPr>
      <w:r>
        <w:t>groups we work with.</w:t>
      </w:r>
    </w:p>
    <w:p w14:paraId="5B4FEF4A" w14:textId="77777777" w:rsidR="00181A06" w:rsidRPr="00D869EF" w:rsidRDefault="00181A06" w:rsidP="00D869EF">
      <w:pPr>
        <w:spacing w:before="240" w:after="240"/>
      </w:pPr>
      <w:r w:rsidRPr="00D869EF">
        <w:t>We will work with the Australian Government Department of Social Services (DSS) as part of their National NDIS Workforce Plan.</w:t>
      </w:r>
    </w:p>
    <w:p w14:paraId="249BC7D8" w14:textId="77777777" w:rsidR="00181A06" w:rsidRPr="00D869EF" w:rsidRDefault="00181A06" w:rsidP="00D869EF">
      <w:pPr>
        <w:spacing w:before="240" w:after="240"/>
      </w:pPr>
      <w:r w:rsidRPr="00D869EF">
        <w:t>We will share what we know about training NDIS workers who support participants with psychosocial disability.</w:t>
      </w:r>
    </w:p>
    <w:p w14:paraId="074E7AC5" w14:textId="77777777" w:rsidR="00181A06" w:rsidRPr="00D869EF" w:rsidRDefault="00181A06" w:rsidP="00D869EF">
      <w:pPr>
        <w:spacing w:before="240" w:after="240"/>
      </w:pPr>
      <w:r w:rsidRPr="00D869EF">
        <w:lastRenderedPageBreak/>
        <w:t>The National NDIS Workforce Plan explains how we will make sure people with disability will get the care and support they need.</w:t>
      </w:r>
    </w:p>
    <w:p w14:paraId="68C88E1D" w14:textId="77777777" w:rsidR="00181A06" w:rsidRPr="00D869EF" w:rsidRDefault="00181A06" w:rsidP="00D869EF">
      <w:pPr>
        <w:spacing w:before="240" w:after="240"/>
      </w:pPr>
      <w:r w:rsidRPr="00D869EF">
        <w:t>You can find an Easy Read version of the National NDIS Workforce Plan on the DSS website.</w:t>
      </w:r>
    </w:p>
    <w:p w14:paraId="7100D15D" w14:textId="77777777" w:rsidR="00181A06" w:rsidRDefault="00D869EF" w:rsidP="009B3E8C">
      <w:pPr>
        <w:spacing w:before="240" w:after="240"/>
      </w:pPr>
      <w:hyperlink r:id="rId10" w:history="1">
        <w:r w:rsidR="00181A06" w:rsidRPr="00636DE4">
          <w:rPr>
            <w:rStyle w:val="Hyperlink"/>
          </w:rPr>
          <w:t>www.dss.gov.au/disability-and-carers-publications-articles/ndis-national-workforce-plan-2021-2025</w:t>
        </w:r>
      </w:hyperlink>
    </w:p>
    <w:p w14:paraId="476CCD07" w14:textId="77777777" w:rsidR="00181A06" w:rsidRDefault="00181A06" w:rsidP="009B3E8C">
      <w:pPr>
        <w:spacing w:before="240" w:after="240"/>
      </w:pPr>
      <w:r>
        <w:t xml:space="preserve">We will also work with the </w:t>
      </w:r>
      <w:r w:rsidRPr="00A5587E">
        <w:rPr>
          <w:rStyle w:val="Strong"/>
        </w:rPr>
        <w:t>NDIS Quality and Safeguards Commission (NDIS Commission)</w:t>
      </w:r>
      <w:r>
        <w:t xml:space="preserve"> to</w:t>
      </w:r>
      <w:r w:rsidRPr="00FC06EA">
        <w:rPr>
          <w:rFonts w:ascii="Calibri" w:hAnsi="Calibri" w:cs="Calibri"/>
        </w:rPr>
        <w:t> </w:t>
      </w:r>
      <w:r w:rsidRPr="00FC06EA">
        <w:t>share what we know about supporting peop</w:t>
      </w:r>
      <w:r>
        <w:t>le</w:t>
      </w:r>
      <w:r>
        <w:rPr>
          <w:rFonts w:ascii="Calibri" w:hAnsi="Calibri" w:cs="Calibri"/>
        </w:rPr>
        <w:t> </w:t>
      </w:r>
      <w:r>
        <w:t>with psychosocial disability.</w:t>
      </w:r>
    </w:p>
    <w:p w14:paraId="34026348" w14:textId="77777777" w:rsidR="00181A06" w:rsidRDefault="00181A06" w:rsidP="009B3E8C">
      <w:pPr>
        <w:spacing w:before="240" w:after="240"/>
      </w:pPr>
      <w:r>
        <w:t>The NDIS Commission makes sure people with disability who take part in the NDIS:</w:t>
      </w:r>
    </w:p>
    <w:p w14:paraId="5AA77D8C" w14:textId="77777777" w:rsidR="00181A06" w:rsidRDefault="00181A06" w:rsidP="009B3E8C">
      <w:pPr>
        <w:pStyle w:val="ListParagraph"/>
        <w:numPr>
          <w:ilvl w:val="0"/>
          <w:numId w:val="15"/>
        </w:numPr>
        <w:spacing w:before="240" w:after="240"/>
      </w:pPr>
      <w:r>
        <w:t>are safe</w:t>
      </w:r>
    </w:p>
    <w:p w14:paraId="66884D22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get good services.</w:t>
      </w:r>
    </w:p>
    <w:p w14:paraId="677FC8E3" w14:textId="6109E547" w:rsidR="00A00794" w:rsidRDefault="00A00794" w:rsidP="009B3E8C">
      <w:pPr>
        <w:spacing w:before="240" w:after="240"/>
        <w:rPr>
          <w:lang w:val="en-US"/>
        </w:rPr>
      </w:pPr>
      <w:r>
        <w:rPr>
          <w:lang w:val="en-US"/>
        </w:rPr>
        <w:br w:type="page"/>
      </w:r>
    </w:p>
    <w:p w14:paraId="53ADC615" w14:textId="2B674EA0" w:rsidR="00365415" w:rsidRDefault="00365415" w:rsidP="009B3E8C">
      <w:pPr>
        <w:pStyle w:val="Heading2"/>
        <w:spacing w:before="240" w:after="240"/>
      </w:pPr>
      <w:bookmarkStart w:id="94" w:name="_Toc98408301"/>
      <w:r>
        <w:lastRenderedPageBreak/>
        <w:t>Who did we talk to?</w:t>
      </w:r>
      <w:bookmarkEnd w:id="94"/>
    </w:p>
    <w:p w14:paraId="21298DA6" w14:textId="77777777" w:rsidR="00181A06" w:rsidRPr="00245EEC" w:rsidRDefault="00181A06" w:rsidP="009B3E8C">
      <w:pPr>
        <w:spacing w:before="240" w:after="240"/>
      </w:pPr>
      <w:r>
        <w:t>We asked the community to help us make our</w:t>
      </w:r>
      <w:r>
        <w:rPr>
          <w:rFonts w:ascii="Calibri" w:hAnsi="Calibri" w:cs="Calibri"/>
        </w:rPr>
        <w:t> </w:t>
      </w:r>
      <w:r>
        <w:t>Framework.</w:t>
      </w:r>
    </w:p>
    <w:p w14:paraId="522BE774" w14:textId="77777777" w:rsidR="00181A06" w:rsidRDefault="00181A06" w:rsidP="009B3E8C">
      <w:pPr>
        <w:spacing w:before="240" w:after="240"/>
      </w:pPr>
      <w:r>
        <w:t>We spoke to:</w:t>
      </w:r>
    </w:p>
    <w:p w14:paraId="795B3849" w14:textId="77777777" w:rsidR="00181A06" w:rsidRPr="00245EEC" w:rsidRDefault="00181A06" w:rsidP="009B3E8C">
      <w:pPr>
        <w:pStyle w:val="ListParagraph"/>
        <w:numPr>
          <w:ilvl w:val="0"/>
          <w:numId w:val="3"/>
        </w:numPr>
        <w:spacing w:before="240" w:after="240"/>
      </w:pPr>
      <w:r>
        <w:t>participants from different backgrounds</w:t>
      </w:r>
    </w:p>
    <w:p w14:paraId="3B8B3EFB" w14:textId="77777777" w:rsidR="00181A06" w:rsidRPr="002F4C4C" w:rsidRDefault="00181A06" w:rsidP="009B3E8C">
      <w:pPr>
        <w:pStyle w:val="ListParagraph"/>
        <w:numPr>
          <w:ilvl w:val="0"/>
          <w:numId w:val="3"/>
        </w:numPr>
        <w:spacing w:before="240" w:after="240"/>
        <w:rPr>
          <w:rStyle w:val="Strong"/>
          <w:b w:val="0"/>
          <w:bCs w:val="0"/>
        </w:rPr>
      </w:pPr>
      <w:r>
        <w:t>people with psychosocial disability</w:t>
      </w:r>
    </w:p>
    <w:p w14:paraId="67FC03C4" w14:textId="77777777" w:rsidR="00181A06" w:rsidRDefault="00181A06" w:rsidP="009B3E8C">
      <w:pPr>
        <w:pStyle w:val="ListParagraph"/>
        <w:numPr>
          <w:ilvl w:val="0"/>
          <w:numId w:val="14"/>
        </w:numPr>
        <w:spacing w:before="240" w:after="240"/>
      </w:pPr>
      <w:r>
        <w:t xml:space="preserve">family members </w:t>
      </w:r>
    </w:p>
    <w:p w14:paraId="4A295536" w14:textId="77777777" w:rsidR="00181A06" w:rsidRDefault="00181A06" w:rsidP="009B3E8C">
      <w:pPr>
        <w:pStyle w:val="ListParagraph"/>
        <w:numPr>
          <w:ilvl w:val="0"/>
          <w:numId w:val="14"/>
        </w:numPr>
        <w:spacing w:before="240" w:after="240"/>
      </w:pPr>
      <w:r>
        <w:t>carers.</w:t>
      </w:r>
    </w:p>
    <w:p w14:paraId="2EB6DEBF" w14:textId="77777777" w:rsidR="00181A06" w:rsidRDefault="00181A06" w:rsidP="009B3E8C">
      <w:pPr>
        <w:spacing w:before="240" w:after="240"/>
      </w:pPr>
      <w:r>
        <w:t>We also talked to:</w:t>
      </w:r>
    </w:p>
    <w:p w14:paraId="388C0EF8" w14:textId="77777777" w:rsidR="00181A06" w:rsidRDefault="00181A06" w:rsidP="009B3E8C">
      <w:pPr>
        <w:pStyle w:val="ListParagraph"/>
        <w:numPr>
          <w:ilvl w:val="0"/>
          <w:numId w:val="14"/>
        </w:numPr>
        <w:spacing w:before="240" w:after="240"/>
      </w:pPr>
      <w:r>
        <w:t>service providers</w:t>
      </w:r>
    </w:p>
    <w:p w14:paraId="702701CE" w14:textId="77777777" w:rsidR="00181A06" w:rsidRDefault="00181A06" w:rsidP="009B3E8C">
      <w:pPr>
        <w:pStyle w:val="ListParagraph"/>
        <w:numPr>
          <w:ilvl w:val="0"/>
          <w:numId w:val="14"/>
        </w:numPr>
        <w:spacing w:before="240" w:after="240"/>
      </w:pPr>
      <w:r>
        <w:t>health care workers</w:t>
      </w:r>
    </w:p>
    <w:p w14:paraId="237D2124" w14:textId="77777777" w:rsidR="00181A06" w:rsidRDefault="00181A06" w:rsidP="009B3E8C">
      <w:pPr>
        <w:pStyle w:val="ListParagraph"/>
        <w:numPr>
          <w:ilvl w:val="0"/>
          <w:numId w:val="14"/>
        </w:numPr>
        <w:spacing w:before="240" w:after="240"/>
      </w:pPr>
      <w:r>
        <w:t>all levels of government.</w:t>
      </w:r>
    </w:p>
    <w:p w14:paraId="711BAEAC" w14:textId="394B4C3B" w:rsidR="00E774E9" w:rsidRPr="00095A24" w:rsidRDefault="00E774E9" w:rsidP="009B3E8C">
      <w:pPr>
        <w:pStyle w:val="Heading3"/>
        <w:spacing w:before="600" w:after="240"/>
      </w:pPr>
      <w:r w:rsidRPr="00095A24">
        <w:t>What did people tell us?</w:t>
      </w:r>
    </w:p>
    <w:p w14:paraId="290E9490" w14:textId="77777777" w:rsidR="00181A06" w:rsidRDefault="00181A06" w:rsidP="009B3E8C">
      <w:pPr>
        <w:spacing w:before="240" w:after="240"/>
      </w:pPr>
      <w:r>
        <w:t xml:space="preserve">People told us our principles are a good way to make the NDIS work better for participants with </w:t>
      </w:r>
      <w:r w:rsidRPr="00D561C3">
        <w:t>psychosocial disability</w:t>
      </w:r>
      <w:r>
        <w:t>.</w:t>
      </w:r>
    </w:p>
    <w:p w14:paraId="2F661827" w14:textId="77777777" w:rsidR="00181A06" w:rsidRDefault="00181A06" w:rsidP="009B3E8C">
      <w:pPr>
        <w:spacing w:before="240" w:after="240"/>
      </w:pPr>
      <w:r>
        <w:t xml:space="preserve">But they said we need to make sure our principles will work well. </w:t>
      </w:r>
    </w:p>
    <w:p w14:paraId="4820CAC6" w14:textId="77777777" w:rsidR="00327102" w:rsidRDefault="00327102" w:rsidP="009B3E8C">
      <w:pPr>
        <w:spacing w:before="240" w:after="240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95" w:name="_Toc12634029"/>
      <w:bookmarkStart w:id="96" w:name="_Toc12636487"/>
      <w:bookmarkStart w:id="97" w:name="_Toc43391451"/>
      <w:bookmarkStart w:id="98" w:name="_Toc43391513"/>
      <w:r>
        <w:br w:type="page"/>
      </w:r>
    </w:p>
    <w:p w14:paraId="3E104F8E" w14:textId="03B81596" w:rsidR="00102EED" w:rsidRPr="00E14470" w:rsidRDefault="004F45BA" w:rsidP="009B3E8C">
      <w:pPr>
        <w:pStyle w:val="Heading2"/>
        <w:spacing w:before="240" w:after="240"/>
      </w:pPr>
      <w:bookmarkStart w:id="99" w:name="_Toc98408302"/>
      <w:r>
        <w:lastRenderedPageBreak/>
        <w:t xml:space="preserve">What </w:t>
      </w:r>
      <w:r w:rsidR="00D2428A">
        <w:t>will we do</w:t>
      </w:r>
      <w:r>
        <w:t>?</w:t>
      </w:r>
      <w:bookmarkEnd w:id="99"/>
    </w:p>
    <w:p w14:paraId="075FFFC9" w14:textId="77777777" w:rsidR="00181A06" w:rsidRPr="00245EEC" w:rsidRDefault="00181A06" w:rsidP="009B3E8C">
      <w:pPr>
        <w:spacing w:before="240" w:after="240"/>
      </w:pPr>
      <w:r>
        <w:t>We will plan the best way to follow these</w:t>
      </w:r>
      <w:r>
        <w:rPr>
          <w:rFonts w:ascii="Calibri" w:hAnsi="Calibri" w:cs="Calibri"/>
        </w:rPr>
        <w:t> </w:t>
      </w:r>
      <w:r>
        <w:t>principles.</w:t>
      </w:r>
    </w:p>
    <w:p w14:paraId="08E47BCB" w14:textId="77777777" w:rsidR="00181A06" w:rsidRPr="00245EEC" w:rsidRDefault="00181A06" w:rsidP="009B3E8C">
      <w:pPr>
        <w:spacing w:before="240" w:after="240"/>
      </w:pPr>
      <w:r>
        <w:t>We will also look at:</w:t>
      </w:r>
    </w:p>
    <w:p w14:paraId="406DCFF2" w14:textId="77777777" w:rsidR="00181A06" w:rsidRDefault="00181A06" w:rsidP="009B3E8C">
      <w:pPr>
        <w:pStyle w:val="ListParagraph"/>
        <w:numPr>
          <w:ilvl w:val="0"/>
          <w:numId w:val="11"/>
        </w:numPr>
        <w:spacing w:before="240" w:after="240"/>
      </w:pPr>
      <w:r>
        <w:t>how our principles are going</w:t>
      </w:r>
    </w:p>
    <w:p w14:paraId="4FCF4F67" w14:textId="77777777" w:rsidR="00181A06" w:rsidRDefault="00181A06" w:rsidP="009B3E8C">
      <w:pPr>
        <w:pStyle w:val="ListParagraph"/>
        <w:numPr>
          <w:ilvl w:val="0"/>
          <w:numId w:val="11"/>
        </w:numPr>
        <w:spacing w:before="240" w:after="240"/>
      </w:pPr>
      <w:r>
        <w:t>what needs to work better.</w:t>
      </w:r>
    </w:p>
    <w:p w14:paraId="20770197" w14:textId="77777777" w:rsidR="00181A06" w:rsidRPr="00193613" w:rsidRDefault="00181A06" w:rsidP="009B3E8C">
      <w:pPr>
        <w:spacing w:before="240" w:after="240"/>
      </w:pPr>
      <w:r w:rsidRPr="00193613">
        <w:t>We will work with:</w:t>
      </w:r>
    </w:p>
    <w:p w14:paraId="1084CABC" w14:textId="77777777" w:rsidR="00181A06" w:rsidRDefault="00181A06" w:rsidP="009B3E8C">
      <w:pPr>
        <w:pStyle w:val="ListParagraph"/>
        <w:numPr>
          <w:ilvl w:val="0"/>
          <w:numId w:val="11"/>
        </w:numPr>
        <w:spacing w:before="240" w:after="240"/>
      </w:pPr>
      <w:r>
        <w:t>participants with psychosocial disability</w:t>
      </w:r>
    </w:p>
    <w:p w14:paraId="51624FB5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your family members and carers.</w:t>
      </w:r>
    </w:p>
    <w:p w14:paraId="4398C28C" w14:textId="77777777" w:rsidR="00181A06" w:rsidRPr="00193613" w:rsidRDefault="00181A06" w:rsidP="009B3E8C">
      <w:pPr>
        <w:spacing w:before="240" w:after="240"/>
      </w:pPr>
      <w:r w:rsidRPr="00193613">
        <w:t>We will also work with:</w:t>
      </w:r>
    </w:p>
    <w:p w14:paraId="566C4EFF" w14:textId="77777777" w:rsidR="00181A06" w:rsidRDefault="00181A06" w:rsidP="009B3E8C">
      <w:pPr>
        <w:pStyle w:val="ListParagraph"/>
        <w:numPr>
          <w:ilvl w:val="0"/>
          <w:numId w:val="11"/>
        </w:numPr>
        <w:spacing w:before="240" w:after="240"/>
      </w:pPr>
      <w:r>
        <w:t>service providers</w:t>
      </w:r>
    </w:p>
    <w:p w14:paraId="141F7A2F" w14:textId="77777777" w:rsidR="00181A06" w:rsidRDefault="00181A06" w:rsidP="009B3E8C">
      <w:pPr>
        <w:pStyle w:val="ListParagraph"/>
        <w:numPr>
          <w:ilvl w:val="0"/>
          <w:numId w:val="22"/>
        </w:numPr>
        <w:spacing w:before="240" w:after="240"/>
      </w:pPr>
      <w:r>
        <w:t>health care workers.</w:t>
      </w:r>
    </w:p>
    <w:p w14:paraId="5404FBB7" w14:textId="77777777" w:rsidR="00327102" w:rsidRDefault="00327102" w:rsidP="009B3E8C">
      <w:pPr>
        <w:spacing w:before="240" w:after="240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br w:type="page"/>
      </w:r>
    </w:p>
    <w:p w14:paraId="3D925212" w14:textId="2D0FD902" w:rsidR="00493D5D" w:rsidRDefault="00493D5D" w:rsidP="009B3E8C">
      <w:pPr>
        <w:pStyle w:val="Heading2"/>
        <w:spacing w:before="240" w:after="240"/>
      </w:pPr>
      <w:bookmarkStart w:id="100" w:name="_Toc98408303"/>
      <w:r>
        <w:lastRenderedPageBreak/>
        <w:t>More information</w:t>
      </w:r>
      <w:bookmarkEnd w:id="95"/>
      <w:bookmarkEnd w:id="96"/>
      <w:bookmarkEnd w:id="97"/>
      <w:bookmarkEnd w:id="98"/>
      <w:bookmarkEnd w:id="100"/>
    </w:p>
    <w:p w14:paraId="4A9456D0" w14:textId="77777777" w:rsidR="00181A06" w:rsidRPr="008A43AE" w:rsidRDefault="00181A06" w:rsidP="009B3E8C">
      <w:pPr>
        <w:spacing w:before="240" w:after="240"/>
        <w:rPr>
          <w:rStyle w:val="Hyperlink"/>
          <w:b w:val="0"/>
          <w:color w:val="auto"/>
        </w:rPr>
      </w:pPr>
      <w:r>
        <w:t>For more information about this guide, please</w:t>
      </w:r>
      <w:r>
        <w:rPr>
          <w:rFonts w:ascii="Calibri" w:hAnsi="Calibri" w:cs="Calibri"/>
        </w:rPr>
        <w:t> </w:t>
      </w:r>
      <w:r>
        <w:t>contact us.</w:t>
      </w:r>
    </w:p>
    <w:p w14:paraId="37D3346B" w14:textId="4EC55EB7" w:rsidR="00181A06" w:rsidRPr="00C201D9" w:rsidRDefault="00095A24" w:rsidP="009B3E8C">
      <w:pPr>
        <w:spacing w:before="240" w:after="240"/>
        <w:rPr>
          <w:rStyle w:val="IntenseEmphasis1"/>
        </w:rPr>
      </w:pPr>
      <w:r>
        <w:t xml:space="preserve">Website – </w:t>
      </w:r>
      <w:hyperlink r:id="rId11" w:history="1">
        <w:r w:rsidRPr="0011728C">
          <w:rPr>
            <w:rStyle w:val="Hyperlink"/>
          </w:rPr>
          <w:t>www.ndis.gov.au</w:t>
        </w:r>
      </w:hyperlink>
    </w:p>
    <w:p w14:paraId="3C8EB1F5" w14:textId="4AE59C5D" w:rsidR="00181A06" w:rsidRPr="00095A24" w:rsidRDefault="00095A24" w:rsidP="009B3E8C">
      <w:pPr>
        <w:spacing w:before="240" w:after="240"/>
        <w:rPr>
          <w:rStyle w:val="IntenseEmphasis1"/>
        </w:rPr>
      </w:pPr>
      <w:r>
        <w:t xml:space="preserve">Phone – </w:t>
      </w:r>
      <w:r w:rsidR="00181A06" w:rsidRPr="00095A24">
        <w:rPr>
          <w:rStyle w:val="IntenseEmphasis1"/>
        </w:rPr>
        <w:t>1800 800 110</w:t>
      </w:r>
    </w:p>
    <w:p w14:paraId="483C5C0F" w14:textId="5B286DC5" w:rsidR="00181A06" w:rsidRPr="00095A24" w:rsidRDefault="00181A06" w:rsidP="009B3E8C">
      <w:pPr>
        <w:spacing w:before="240" w:after="240"/>
        <w:rPr>
          <w:rStyle w:val="Hyperlink"/>
          <w:b w:val="0"/>
          <w:color w:val="auto"/>
        </w:rPr>
      </w:pPr>
      <w:r>
        <w:t>Follow us on Facebook</w:t>
      </w:r>
      <w:r w:rsidR="00095A24">
        <w:t xml:space="preserve"> – </w:t>
      </w:r>
      <w:hyperlink r:id="rId12" w:history="1">
        <w:r w:rsidRPr="00672AB7">
          <w:rPr>
            <w:rStyle w:val="Hyperlink"/>
          </w:rPr>
          <w:t>www.facebook.com/NDISAus</w:t>
        </w:r>
      </w:hyperlink>
    </w:p>
    <w:p w14:paraId="188EBA13" w14:textId="5FD98D0B" w:rsidR="00181A06" w:rsidRPr="00095A24" w:rsidRDefault="00181A06" w:rsidP="009B3E8C">
      <w:pPr>
        <w:spacing w:before="240" w:after="240"/>
        <w:rPr>
          <w:rStyle w:val="IntenseEmphasis1"/>
          <w:b w:val="0"/>
          <w:color w:val="auto"/>
        </w:rPr>
      </w:pPr>
      <w:r>
        <w:t>Follow us on Twitter</w:t>
      </w:r>
      <w:r w:rsidR="00095A24">
        <w:t xml:space="preserve"> – </w:t>
      </w:r>
      <w:r w:rsidRPr="00C201D9">
        <w:rPr>
          <w:rStyle w:val="IntenseEmphasis1"/>
        </w:rPr>
        <w:t>@NDIS</w:t>
      </w:r>
    </w:p>
    <w:p w14:paraId="5F526E90" w14:textId="77777777" w:rsidR="00CD310C" w:rsidRPr="00AA574A" w:rsidRDefault="00CD310C" w:rsidP="009B3E8C">
      <w:pPr>
        <w:pStyle w:val="Heading3"/>
        <w:spacing w:before="240" w:after="240"/>
      </w:pPr>
      <w:bookmarkStart w:id="101" w:name="_Toc43391514"/>
      <w:r w:rsidRPr="00AA574A">
        <w:t>Support to talk to us</w:t>
      </w:r>
      <w:bookmarkEnd w:id="101"/>
    </w:p>
    <w:p w14:paraId="4B6FEF23" w14:textId="78EC0AC8" w:rsidR="009B3E8C" w:rsidRPr="009B3E8C" w:rsidRDefault="009B3E8C" w:rsidP="009B3E8C">
      <w:r w:rsidRPr="009B3E8C">
        <w:t xml:space="preserve">You can talk to us online using our webchat feature at the top of our website. </w:t>
      </w:r>
    </w:p>
    <w:p w14:paraId="4BD72611" w14:textId="5B5D94F4" w:rsidR="009B3E8C" w:rsidRPr="009B3E8C" w:rsidRDefault="009B3E8C" w:rsidP="009B3E8C">
      <w:r>
        <w:t xml:space="preserve">Website – </w:t>
      </w:r>
      <w:hyperlink r:id="rId13" w:history="1">
        <w:r w:rsidRPr="00443A2F">
          <w:rPr>
            <w:rStyle w:val="Hyperlink"/>
          </w:rPr>
          <w:t>www.ndis.gov.au</w:t>
        </w:r>
      </w:hyperlink>
    </w:p>
    <w:p w14:paraId="4D89687C" w14:textId="34481194" w:rsidR="00181A06" w:rsidRDefault="00181A06" w:rsidP="009B3E8C">
      <w:pPr>
        <w:spacing w:before="240" w:after="240"/>
      </w:pPr>
      <w:r>
        <w:t>If you speak a language other than English, you</w:t>
      </w:r>
      <w:r>
        <w:rPr>
          <w:rFonts w:ascii="Calibri" w:hAnsi="Calibri" w:cs="Calibri"/>
        </w:rPr>
        <w:t> </w:t>
      </w:r>
      <w:r>
        <w:t>can call:</w:t>
      </w:r>
    </w:p>
    <w:p w14:paraId="0BC086D2" w14:textId="54AD12BE" w:rsidR="00181A06" w:rsidRPr="00C201D9" w:rsidRDefault="00181A06" w:rsidP="009B3E8C">
      <w:pPr>
        <w:spacing w:before="240" w:after="240"/>
        <w:rPr>
          <w:rStyle w:val="IntenseEmphasis1"/>
        </w:rPr>
      </w:pPr>
      <w:r>
        <w:t>Translating and Interpreting Service (TIS)</w:t>
      </w:r>
      <w:r w:rsidR="009B3E8C">
        <w:br/>
      </w:r>
      <w:r w:rsidR="00095A24">
        <w:t xml:space="preserve">Phone – </w:t>
      </w:r>
      <w:r w:rsidRPr="00C201D9">
        <w:rPr>
          <w:rStyle w:val="IntenseEmphasis1"/>
        </w:rPr>
        <w:t>131 450</w:t>
      </w:r>
    </w:p>
    <w:p w14:paraId="7400D6D7" w14:textId="77777777" w:rsidR="00181A06" w:rsidRPr="00C20DF2" w:rsidRDefault="00181A06" w:rsidP="009B3E8C">
      <w:pPr>
        <w:spacing w:before="240" w:after="240"/>
      </w:pPr>
      <w:r>
        <w:t>If you have a speech or hearing impairment, you</w:t>
      </w:r>
      <w:r>
        <w:rPr>
          <w:rFonts w:ascii="Calibri" w:hAnsi="Calibri" w:cs="Calibri"/>
        </w:rPr>
        <w:t> </w:t>
      </w:r>
      <w:r>
        <w:t>can call:</w:t>
      </w:r>
    </w:p>
    <w:p w14:paraId="0BC71A1B" w14:textId="3A695BE8" w:rsidR="00181A06" w:rsidRPr="00C201D9" w:rsidRDefault="00181A06" w:rsidP="009B3E8C">
      <w:pPr>
        <w:spacing w:before="240" w:after="240"/>
        <w:rPr>
          <w:rStyle w:val="IntenseEmphasis1"/>
        </w:rPr>
      </w:pPr>
      <w:r w:rsidRPr="00C20DF2">
        <w:t>TTY</w:t>
      </w:r>
      <w:r w:rsidR="009B3E8C">
        <w:br/>
      </w:r>
      <w:r w:rsidR="00095A24">
        <w:t xml:space="preserve">Phone – </w:t>
      </w:r>
      <w:r w:rsidRPr="00C201D9">
        <w:rPr>
          <w:rStyle w:val="IntenseEmphasis1"/>
        </w:rPr>
        <w:t>1800 555 677</w:t>
      </w:r>
    </w:p>
    <w:p w14:paraId="12E98E37" w14:textId="16E74DDE" w:rsidR="00181A06" w:rsidRPr="00C201D9" w:rsidRDefault="00181A06" w:rsidP="009B3E8C">
      <w:pPr>
        <w:spacing w:before="240" w:after="240"/>
        <w:rPr>
          <w:rStyle w:val="IntenseEmphasis1"/>
        </w:rPr>
      </w:pPr>
      <w:r w:rsidRPr="00C20DF2">
        <w:t>Speak and Listen</w:t>
      </w:r>
      <w:r w:rsidR="009B3E8C">
        <w:br/>
      </w:r>
      <w:r w:rsidR="00095A24">
        <w:t xml:space="preserve">Phone – </w:t>
      </w:r>
      <w:r w:rsidRPr="00C201D9">
        <w:rPr>
          <w:rStyle w:val="IntenseEmphasis1"/>
        </w:rPr>
        <w:t>1800 555 727</w:t>
      </w:r>
    </w:p>
    <w:p w14:paraId="2E7EDB48" w14:textId="7AD8CD9C" w:rsidR="00181A06" w:rsidRPr="00CD310C" w:rsidRDefault="00181A06" w:rsidP="009B3E8C">
      <w:pPr>
        <w:spacing w:before="240" w:after="240"/>
        <w:rPr>
          <w:rStyle w:val="Hyperlink"/>
        </w:rPr>
      </w:pPr>
      <w:r>
        <w:t>National Relay Service</w:t>
      </w:r>
      <w:r w:rsidR="009B3E8C">
        <w:br/>
      </w:r>
      <w:r w:rsidR="00095A24">
        <w:t xml:space="preserve">Phone – </w:t>
      </w:r>
      <w:r w:rsidRPr="00C201D9">
        <w:rPr>
          <w:rStyle w:val="IntenseEmphasis1"/>
        </w:rPr>
        <w:t>133 677</w:t>
      </w:r>
      <w:r w:rsidR="009B3E8C">
        <w:rPr>
          <w:rStyle w:val="IntenseEmphasis1"/>
        </w:rPr>
        <w:br/>
      </w:r>
      <w:r w:rsidR="00095A24">
        <w:t xml:space="preserve">Website – </w:t>
      </w:r>
      <w:hyperlink r:id="rId14" w:history="1">
        <w:r w:rsidRPr="00021F06">
          <w:rPr>
            <w:rStyle w:val="Hyperlink"/>
          </w:rPr>
          <w:t>www.relayservice.gov.au</w:t>
        </w:r>
      </w:hyperlink>
      <w:r>
        <w:rPr>
          <w:rStyle w:val="Hyperlink"/>
        </w:rPr>
        <w:t xml:space="preserve"> </w:t>
      </w:r>
    </w:p>
    <w:p w14:paraId="1DAA9C5C" w14:textId="5E397B16" w:rsidR="008928D5" w:rsidRPr="00222B97" w:rsidRDefault="008928D5" w:rsidP="009B3E8C">
      <w:pPr>
        <w:pStyle w:val="Heading2"/>
        <w:spacing w:before="240" w:after="240"/>
      </w:pPr>
      <w:bookmarkStart w:id="102" w:name="_Toc43391452"/>
      <w:bookmarkStart w:id="103" w:name="_Toc43391515"/>
      <w:bookmarkStart w:id="104" w:name="_Toc98408304"/>
      <w:r>
        <w:lastRenderedPageBreak/>
        <w:t>Wor</w:t>
      </w:r>
      <w:r w:rsidRPr="00C65783">
        <w:t>d li</w:t>
      </w:r>
      <w:r>
        <w:t>st</w:t>
      </w:r>
      <w:bookmarkEnd w:id="102"/>
      <w:bookmarkEnd w:id="103"/>
      <w:bookmarkEnd w:id="104"/>
    </w:p>
    <w:p w14:paraId="68BD654E" w14:textId="77777777" w:rsidR="00181A06" w:rsidRPr="00D64452" w:rsidRDefault="00181A06" w:rsidP="009B3E8C">
      <w:pPr>
        <w:spacing w:before="240" w:after="240"/>
      </w:pPr>
      <w:r w:rsidRPr="00095A24">
        <w:t>This list explains what the</w:t>
      </w:r>
      <w:r w:rsidRPr="00D64452">
        <w:t xml:space="preserve"> </w:t>
      </w:r>
      <w:r w:rsidRPr="00D64452">
        <w:rPr>
          <w:rStyle w:val="Strong"/>
        </w:rPr>
        <w:t>bold</w:t>
      </w:r>
      <w:r w:rsidRPr="00D64452">
        <w:t xml:space="preserve"> words in this document mean.</w:t>
      </w:r>
    </w:p>
    <w:p w14:paraId="44E45F4A" w14:textId="77777777" w:rsidR="00181A06" w:rsidRPr="001C050E" w:rsidRDefault="00181A06" w:rsidP="009B3E8C">
      <w:pPr>
        <w:rPr>
          <w:rStyle w:val="Strong"/>
        </w:rPr>
      </w:pPr>
      <w:r w:rsidRPr="001C050E">
        <w:rPr>
          <w:rStyle w:val="Strong"/>
        </w:rPr>
        <w:t>First Nations people</w:t>
      </w:r>
    </w:p>
    <w:p w14:paraId="082880B0" w14:textId="77777777" w:rsidR="00181A06" w:rsidRDefault="00181A06" w:rsidP="009B3E8C">
      <w:r w:rsidRPr="005D72CB">
        <w:t>First Nations people are also known as Aboriginal and Torres Strait Islander people.</w:t>
      </w:r>
    </w:p>
    <w:p w14:paraId="14DD9B82" w14:textId="77777777" w:rsidR="00181A06" w:rsidRDefault="00181A06" w:rsidP="009B3E8C">
      <w:pPr>
        <w:spacing w:before="240"/>
        <w:rPr>
          <w:rStyle w:val="Strong"/>
        </w:rPr>
      </w:pPr>
      <w:r>
        <w:rPr>
          <w:rStyle w:val="Strong"/>
        </w:rPr>
        <w:t>Framework</w:t>
      </w:r>
    </w:p>
    <w:p w14:paraId="14A38D37" w14:textId="77777777" w:rsidR="00181A06" w:rsidRPr="00336A2F" w:rsidRDefault="00181A06" w:rsidP="009B3E8C">
      <w:r w:rsidRPr="00336A2F">
        <w:t>A framework is a plan for how things should work.</w:t>
      </w:r>
    </w:p>
    <w:p w14:paraId="616D394A" w14:textId="77777777" w:rsidR="00181A06" w:rsidRPr="002634C3" w:rsidRDefault="00181A06" w:rsidP="009B3E8C">
      <w:pPr>
        <w:spacing w:before="240"/>
        <w:rPr>
          <w:rStyle w:val="Strong"/>
        </w:rPr>
      </w:pPr>
      <w:r w:rsidRPr="002634C3">
        <w:rPr>
          <w:rStyle w:val="Strong"/>
        </w:rPr>
        <w:t>Independent</w:t>
      </w:r>
    </w:p>
    <w:p w14:paraId="363BC292" w14:textId="77777777" w:rsidR="00181A06" w:rsidRDefault="00181A06" w:rsidP="009B3E8C">
      <w:r>
        <w:t>When you are independent, you are more in control of your own:</w:t>
      </w:r>
    </w:p>
    <w:p w14:paraId="2DA42A17" w14:textId="77777777" w:rsidR="00181A06" w:rsidRDefault="00181A06" w:rsidP="009B3E8C">
      <w:pPr>
        <w:pStyle w:val="ListParagraph"/>
        <w:numPr>
          <w:ilvl w:val="0"/>
          <w:numId w:val="2"/>
        </w:numPr>
      </w:pPr>
      <w:r>
        <w:t>life</w:t>
      </w:r>
    </w:p>
    <w:p w14:paraId="0DEF8009" w14:textId="77777777" w:rsidR="00181A06" w:rsidRPr="003303F5" w:rsidRDefault="00181A06" w:rsidP="009B3E8C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t>choices.</w:t>
      </w:r>
    </w:p>
    <w:p w14:paraId="380F9E48" w14:textId="77777777" w:rsidR="00181A06" w:rsidRPr="001C050E" w:rsidRDefault="00181A06" w:rsidP="009B3E8C">
      <w:pPr>
        <w:spacing w:before="240"/>
        <w:rPr>
          <w:rStyle w:val="Strong"/>
        </w:rPr>
      </w:pPr>
      <w:r w:rsidRPr="001C050E">
        <w:rPr>
          <w:rStyle w:val="Strong"/>
        </w:rPr>
        <w:t>LGBTIQA+</w:t>
      </w:r>
    </w:p>
    <w:p w14:paraId="4A37EECC" w14:textId="77777777" w:rsidR="00181A06" w:rsidRDefault="00181A06" w:rsidP="009B3E8C">
      <w:r w:rsidRPr="00050115">
        <w:t>The letters LGBTIQA stand for lesbian, gay, bisexual, transgender, intersex, queer or questioning and asexual.</w:t>
      </w:r>
    </w:p>
    <w:p w14:paraId="5ED0DC41" w14:textId="77777777" w:rsidR="00181A06" w:rsidRPr="005D72CB" w:rsidRDefault="00181A06" w:rsidP="009B3E8C">
      <w:r w:rsidRPr="00050115">
        <w:t>The ‘+’ is for people who are part of the LGBTIQA+ community but don’t talk about themselves using a word from this list.</w:t>
      </w:r>
    </w:p>
    <w:p w14:paraId="0D9E82C8" w14:textId="77777777" w:rsidR="00181A06" w:rsidRPr="002634C3" w:rsidRDefault="00181A06" w:rsidP="009B3E8C">
      <w:pPr>
        <w:spacing w:before="240"/>
        <w:rPr>
          <w:rStyle w:val="Strong"/>
        </w:rPr>
      </w:pPr>
      <w:r w:rsidRPr="002634C3">
        <w:rPr>
          <w:rStyle w:val="Strong"/>
        </w:rPr>
        <w:t xml:space="preserve">Lived experience </w:t>
      </w:r>
    </w:p>
    <w:p w14:paraId="150BEBFB" w14:textId="77777777" w:rsidR="00181A06" w:rsidRDefault="00181A06" w:rsidP="009B3E8C">
      <w:r>
        <w:t>If you have lived experience of psychosocial disability, you:</w:t>
      </w:r>
    </w:p>
    <w:p w14:paraId="0568ADF1" w14:textId="77777777" w:rsidR="00181A06" w:rsidRDefault="00181A06" w:rsidP="009B3E8C">
      <w:pPr>
        <w:pStyle w:val="ListParagraph"/>
        <w:numPr>
          <w:ilvl w:val="0"/>
          <w:numId w:val="17"/>
        </w:numPr>
      </w:pPr>
      <w:r>
        <w:t>have a psychosocial disability</w:t>
      </w:r>
    </w:p>
    <w:p w14:paraId="1BE59B0B" w14:textId="284ABA62" w:rsidR="00181A06" w:rsidRDefault="00181A06" w:rsidP="009B3E8C">
      <w:pPr>
        <w:pStyle w:val="ListParagraph"/>
        <w:numPr>
          <w:ilvl w:val="0"/>
          <w:numId w:val="17"/>
        </w:numPr>
      </w:pPr>
      <w:r>
        <w:t>know what day-to-day life can be like for people with psychosocial</w:t>
      </w:r>
      <w:r w:rsidR="00095A24">
        <w:t> </w:t>
      </w:r>
      <w:r>
        <w:t>disability</w:t>
      </w:r>
    </w:p>
    <w:p w14:paraId="5279BA14" w14:textId="77777777" w:rsidR="00181A06" w:rsidRPr="009D4E3B" w:rsidRDefault="00181A06" w:rsidP="009B3E8C">
      <w:pPr>
        <w:pStyle w:val="ListParagraph"/>
        <w:numPr>
          <w:ilvl w:val="0"/>
          <w:numId w:val="17"/>
        </w:numPr>
      </w:pPr>
      <w:r>
        <w:t>can tell your story to help others.</w:t>
      </w:r>
    </w:p>
    <w:p w14:paraId="22E47D3D" w14:textId="77777777" w:rsidR="00181A06" w:rsidRPr="00FD2E35" w:rsidRDefault="00181A06" w:rsidP="009B3E8C">
      <w:pPr>
        <w:spacing w:before="240"/>
        <w:rPr>
          <w:rStyle w:val="Strong"/>
        </w:rPr>
      </w:pPr>
      <w:r w:rsidRPr="00FD2E35">
        <w:rPr>
          <w:rStyle w:val="Strong"/>
        </w:rPr>
        <w:t xml:space="preserve">National Disability Insurance Agency (NDIA) </w:t>
      </w:r>
    </w:p>
    <w:p w14:paraId="32A55D2F" w14:textId="77777777" w:rsidR="00181A06" w:rsidRPr="002634C3" w:rsidRDefault="00181A06" w:rsidP="009B3E8C">
      <w:pPr>
        <w:rPr>
          <w:rStyle w:val="Strong"/>
        </w:rPr>
      </w:pPr>
      <w:r>
        <w:t>The NDIA runs the NDIS.</w:t>
      </w:r>
    </w:p>
    <w:p w14:paraId="0CF4AD9E" w14:textId="55DCFA06" w:rsidR="00181A06" w:rsidRDefault="00181A06" w:rsidP="009B3E8C">
      <w:pPr>
        <w:spacing w:before="240"/>
        <w:rPr>
          <w:rStyle w:val="Strong"/>
          <w:rFonts w:ascii="Calibri" w:hAnsi="Calibri" w:cs="Calibri"/>
        </w:rPr>
      </w:pPr>
      <w:r w:rsidRPr="00327102">
        <w:rPr>
          <w:rStyle w:val="Strong"/>
        </w:rPr>
        <w:lastRenderedPageBreak/>
        <w:t>N</w:t>
      </w:r>
      <w:r w:rsidRPr="00AB1820">
        <w:rPr>
          <w:rStyle w:val="Strong"/>
        </w:rPr>
        <w:t>ational Disability Insurance Scheme (NDIS)</w:t>
      </w:r>
    </w:p>
    <w:p w14:paraId="21B53C33" w14:textId="77777777" w:rsidR="00181A06" w:rsidRPr="002634C3" w:rsidRDefault="00181A06" w:rsidP="009B3E8C">
      <w:pPr>
        <w:rPr>
          <w:rStyle w:val="Strong"/>
        </w:rPr>
      </w:pPr>
      <w:r>
        <w:t xml:space="preserve">The NDIS </w:t>
      </w:r>
      <w:r w:rsidRPr="00AB1820">
        <w:t>provides supports and services to people</w:t>
      </w:r>
      <w:r>
        <w:rPr>
          <w:rFonts w:ascii="Calibri" w:hAnsi="Calibri" w:cs="Calibri"/>
        </w:rPr>
        <w:t> </w:t>
      </w:r>
      <w:r w:rsidRPr="00AB1820">
        <w:t>with disability.</w:t>
      </w:r>
    </w:p>
    <w:p w14:paraId="40D3340A" w14:textId="77777777" w:rsidR="00181A06" w:rsidRPr="00FD2E35" w:rsidRDefault="00181A06" w:rsidP="009B3E8C">
      <w:pPr>
        <w:spacing w:before="240"/>
        <w:rPr>
          <w:rStyle w:val="Strong"/>
        </w:rPr>
      </w:pPr>
      <w:r w:rsidRPr="00FD2E35">
        <w:rPr>
          <w:rStyle w:val="Strong"/>
        </w:rPr>
        <w:t>NDIA workforce</w:t>
      </w:r>
    </w:p>
    <w:p w14:paraId="0180305D" w14:textId="70DAC86B" w:rsidR="00181A06" w:rsidRDefault="00181A06" w:rsidP="009B3E8C">
      <w:r>
        <w:t>The NDIA workforce includes all the people who work for the</w:t>
      </w:r>
      <w:r w:rsidR="00095A24">
        <w:t> </w:t>
      </w:r>
      <w:r>
        <w:t>NDIA,</w:t>
      </w:r>
      <w:r w:rsidR="00095A24">
        <w:t> </w:t>
      </w:r>
      <w:r>
        <w:t xml:space="preserve">including: </w:t>
      </w:r>
    </w:p>
    <w:p w14:paraId="2DCC1343" w14:textId="77777777" w:rsidR="00181A06" w:rsidRDefault="00181A06" w:rsidP="009B3E8C">
      <w:pPr>
        <w:pStyle w:val="ListParagraph"/>
        <w:numPr>
          <w:ilvl w:val="0"/>
          <w:numId w:val="24"/>
        </w:numPr>
      </w:pPr>
      <w:r>
        <w:t xml:space="preserve">Local Area Coordinators </w:t>
      </w:r>
    </w:p>
    <w:p w14:paraId="090BC304" w14:textId="77777777" w:rsidR="00181A06" w:rsidRDefault="00181A06" w:rsidP="009B3E8C">
      <w:pPr>
        <w:pStyle w:val="ListParagraph"/>
        <w:numPr>
          <w:ilvl w:val="0"/>
          <w:numId w:val="24"/>
        </w:numPr>
      </w:pPr>
      <w:r>
        <w:t xml:space="preserve">NDIA planners </w:t>
      </w:r>
    </w:p>
    <w:p w14:paraId="23452EFC" w14:textId="77777777" w:rsidR="00181A06" w:rsidRDefault="00181A06" w:rsidP="009B3E8C">
      <w:pPr>
        <w:pStyle w:val="ListParagraph"/>
        <w:numPr>
          <w:ilvl w:val="0"/>
          <w:numId w:val="24"/>
        </w:numPr>
      </w:pPr>
      <w:r>
        <w:t>NDIA staff.</w:t>
      </w:r>
    </w:p>
    <w:p w14:paraId="3028300F" w14:textId="77777777" w:rsidR="00181A06" w:rsidRPr="00AF6924" w:rsidRDefault="00181A06" w:rsidP="009B3E8C">
      <w:pPr>
        <w:spacing w:before="240"/>
        <w:rPr>
          <w:rStyle w:val="Strong"/>
        </w:rPr>
      </w:pPr>
      <w:r w:rsidRPr="00AF6924">
        <w:rPr>
          <w:rStyle w:val="Strong"/>
        </w:rPr>
        <w:t>NDIS Quality and Safeguards Commission (</w:t>
      </w:r>
      <w:r>
        <w:rPr>
          <w:rStyle w:val="Strong"/>
        </w:rPr>
        <w:t>NDIS</w:t>
      </w:r>
      <w:r>
        <w:rPr>
          <w:rStyle w:val="Strong"/>
          <w:rFonts w:ascii="Calibri" w:hAnsi="Calibri" w:cs="Calibri"/>
        </w:rPr>
        <w:t> </w:t>
      </w:r>
      <w:r w:rsidRPr="00AF6924">
        <w:rPr>
          <w:rStyle w:val="Strong"/>
        </w:rPr>
        <w:t>Commission)</w:t>
      </w:r>
    </w:p>
    <w:p w14:paraId="10C87B9E" w14:textId="77777777" w:rsidR="00181A06" w:rsidRDefault="00181A06" w:rsidP="009B3E8C">
      <w:r>
        <w:t>The NDIS Commission makes sure people with disability who take part in the NDIS:</w:t>
      </w:r>
    </w:p>
    <w:p w14:paraId="763B1527" w14:textId="77777777" w:rsidR="00181A06" w:rsidRDefault="00181A06" w:rsidP="009B3E8C">
      <w:pPr>
        <w:pStyle w:val="ListParagraph"/>
        <w:numPr>
          <w:ilvl w:val="0"/>
          <w:numId w:val="15"/>
        </w:numPr>
      </w:pPr>
      <w:r>
        <w:t>are safe</w:t>
      </w:r>
    </w:p>
    <w:p w14:paraId="53A77CEE" w14:textId="77777777" w:rsidR="00181A06" w:rsidRPr="00AF6924" w:rsidRDefault="00181A06" w:rsidP="009B3E8C">
      <w:pPr>
        <w:pStyle w:val="ListParagraph"/>
        <w:numPr>
          <w:ilvl w:val="0"/>
          <w:numId w:val="15"/>
        </w:numPr>
        <w:rPr>
          <w:rStyle w:val="Strong"/>
          <w:b w:val="0"/>
          <w:bCs w:val="0"/>
        </w:rPr>
      </w:pPr>
      <w:r>
        <w:t>get good services.</w:t>
      </w:r>
    </w:p>
    <w:p w14:paraId="5B708D27" w14:textId="77777777" w:rsidR="00181A06" w:rsidRDefault="00181A06" w:rsidP="009B3E8C">
      <w:pPr>
        <w:spacing w:before="240"/>
        <w:rPr>
          <w:rStyle w:val="Strong"/>
        </w:rPr>
      </w:pPr>
      <w:r>
        <w:rPr>
          <w:rStyle w:val="Strong"/>
        </w:rPr>
        <w:t>NDIS workforce</w:t>
      </w:r>
    </w:p>
    <w:p w14:paraId="07E3F114" w14:textId="77777777" w:rsidR="00181A06" w:rsidRPr="00CA515A" w:rsidRDefault="00181A06" w:rsidP="009B3E8C">
      <w:r w:rsidRPr="00CA515A">
        <w:t>The NDIS workforce is the group of people who:</w:t>
      </w:r>
    </w:p>
    <w:p w14:paraId="4EA452EC" w14:textId="77777777" w:rsidR="00181A06" w:rsidRPr="00CA515A" w:rsidRDefault="00181A06" w:rsidP="009B3E8C">
      <w:pPr>
        <w:pStyle w:val="ListParagraph"/>
        <w:numPr>
          <w:ilvl w:val="0"/>
          <w:numId w:val="23"/>
        </w:numPr>
      </w:pPr>
      <w:r w:rsidRPr="00CA515A">
        <w:t>provide services and support to participants</w:t>
      </w:r>
    </w:p>
    <w:p w14:paraId="110E0C97" w14:textId="77777777" w:rsidR="00181A06" w:rsidRPr="00AF6924" w:rsidRDefault="00181A06" w:rsidP="009B3E8C">
      <w:pPr>
        <w:pStyle w:val="ListParagraph"/>
        <w:numPr>
          <w:ilvl w:val="0"/>
          <w:numId w:val="23"/>
        </w:numPr>
        <w:rPr>
          <w:rStyle w:val="Strong"/>
        </w:rPr>
      </w:pPr>
      <w:r w:rsidRPr="00CA515A">
        <w:t>support them in their day-to-day lives.</w:t>
      </w:r>
    </w:p>
    <w:p w14:paraId="6305C310" w14:textId="77777777" w:rsidR="00181A06" w:rsidRPr="003C7043" w:rsidRDefault="00181A06" w:rsidP="009B3E8C">
      <w:pPr>
        <w:spacing w:before="240"/>
        <w:rPr>
          <w:rStyle w:val="Strong"/>
        </w:rPr>
      </w:pPr>
      <w:r w:rsidRPr="003C7043">
        <w:rPr>
          <w:rStyle w:val="Strong"/>
        </w:rPr>
        <w:t>Participants</w:t>
      </w:r>
    </w:p>
    <w:p w14:paraId="6F191E37" w14:textId="77777777" w:rsidR="00181A06" w:rsidRPr="002634C3" w:rsidRDefault="00181A06" w:rsidP="009B3E8C">
      <w:pPr>
        <w:rPr>
          <w:rStyle w:val="Strong"/>
        </w:rPr>
      </w:pPr>
      <w:r>
        <w:t>Participants are people with disability who take part in the NDIS.</w:t>
      </w:r>
    </w:p>
    <w:p w14:paraId="31A92947" w14:textId="3B6B5940" w:rsidR="00181A06" w:rsidRDefault="00181A06" w:rsidP="009B3E8C">
      <w:pPr>
        <w:spacing w:before="240"/>
        <w:rPr>
          <w:rStyle w:val="Strong"/>
        </w:rPr>
      </w:pPr>
      <w:r>
        <w:rPr>
          <w:rStyle w:val="Strong"/>
        </w:rPr>
        <w:t>Policy</w:t>
      </w:r>
    </w:p>
    <w:p w14:paraId="41A16807" w14:textId="77777777" w:rsidR="00181A06" w:rsidRDefault="00181A06" w:rsidP="009B3E8C">
      <w:r>
        <w:t xml:space="preserve">A policy is: </w:t>
      </w:r>
    </w:p>
    <w:p w14:paraId="6820A936" w14:textId="77777777" w:rsidR="00181A06" w:rsidRDefault="00181A06" w:rsidP="009B3E8C">
      <w:pPr>
        <w:pStyle w:val="ListParagraph"/>
        <w:numPr>
          <w:ilvl w:val="0"/>
          <w:numId w:val="25"/>
        </w:numPr>
      </w:pPr>
      <w:r>
        <w:t>a plan for how we should do things</w:t>
      </w:r>
    </w:p>
    <w:p w14:paraId="48086032" w14:textId="77777777" w:rsidR="00181A06" w:rsidRPr="00F64DDF" w:rsidRDefault="00181A06" w:rsidP="009B3E8C">
      <w:pPr>
        <w:pStyle w:val="ListParagraph"/>
        <w:numPr>
          <w:ilvl w:val="0"/>
          <w:numId w:val="25"/>
        </w:numPr>
      </w:pPr>
      <w:r>
        <w:t>where rules come from.</w:t>
      </w:r>
    </w:p>
    <w:p w14:paraId="045F475E" w14:textId="77777777" w:rsidR="00181A06" w:rsidRDefault="00181A06" w:rsidP="009B3E8C">
      <w:pPr>
        <w:spacing w:before="240"/>
        <w:rPr>
          <w:rStyle w:val="Strong"/>
        </w:rPr>
      </w:pPr>
      <w:r>
        <w:rPr>
          <w:rStyle w:val="Strong"/>
        </w:rPr>
        <w:lastRenderedPageBreak/>
        <w:t>Principles</w:t>
      </w:r>
    </w:p>
    <w:p w14:paraId="56419586" w14:textId="77777777" w:rsidR="00181A06" w:rsidRPr="00336A2F" w:rsidRDefault="00181A06" w:rsidP="009B3E8C">
      <w:r w:rsidRPr="00336A2F">
        <w:t xml:space="preserve">Principles </w:t>
      </w:r>
      <w:r w:rsidRPr="00162F5E">
        <w:t xml:space="preserve">are important ideas that </w:t>
      </w:r>
      <w:r>
        <w:t>tell us how to</w:t>
      </w:r>
      <w:r>
        <w:rPr>
          <w:rFonts w:ascii="Calibri" w:hAnsi="Calibri" w:cs="Calibri"/>
        </w:rPr>
        <w:t> </w:t>
      </w:r>
      <w:r>
        <w:t>make things better</w:t>
      </w:r>
      <w:r w:rsidRPr="00162F5E">
        <w:t>.</w:t>
      </w:r>
    </w:p>
    <w:p w14:paraId="2D120E3F" w14:textId="77777777" w:rsidR="00181A06" w:rsidRPr="003C7043" w:rsidRDefault="00181A06" w:rsidP="009B3E8C">
      <w:pPr>
        <w:spacing w:before="240"/>
        <w:rPr>
          <w:rStyle w:val="Strong"/>
        </w:rPr>
      </w:pPr>
      <w:r w:rsidRPr="003C7043">
        <w:rPr>
          <w:rStyle w:val="Strong"/>
        </w:rPr>
        <w:t>Psychosocial disability</w:t>
      </w:r>
    </w:p>
    <w:p w14:paraId="28B95530" w14:textId="77777777" w:rsidR="00181A06" w:rsidRDefault="00181A06" w:rsidP="009B3E8C">
      <w:r>
        <w:t>Some people have a disability because of their mental health.</w:t>
      </w:r>
    </w:p>
    <w:p w14:paraId="6905E528" w14:textId="77777777" w:rsidR="00181A06" w:rsidRPr="008E3FAA" w:rsidRDefault="00181A06" w:rsidP="009B3E8C">
      <w:r>
        <w:t xml:space="preserve">We call this a </w:t>
      </w:r>
      <w:r w:rsidRPr="008E3FAA">
        <w:t>psychosocial disability.</w:t>
      </w:r>
    </w:p>
    <w:p w14:paraId="22351DC1" w14:textId="77777777" w:rsidR="00181A06" w:rsidRDefault="00181A06" w:rsidP="009B3E8C">
      <w:pPr>
        <w:spacing w:before="60" w:after="60"/>
      </w:pPr>
      <w:r>
        <w:t xml:space="preserve">It can affect you: </w:t>
      </w:r>
    </w:p>
    <w:p w14:paraId="6AC33001" w14:textId="77777777" w:rsidR="00181A06" w:rsidRPr="00FA49E7" w:rsidRDefault="00181A06" w:rsidP="009B3E8C">
      <w:pPr>
        <w:pStyle w:val="ListParagraph"/>
        <w:numPr>
          <w:ilvl w:val="0"/>
          <w:numId w:val="19"/>
        </w:numPr>
        <w:spacing w:before="60" w:after="60"/>
        <w:rPr>
          <w:b/>
          <w:bCs/>
        </w:rPr>
      </w:pPr>
      <w:r>
        <w:t>at different times</w:t>
      </w:r>
    </w:p>
    <w:p w14:paraId="5D158DB9" w14:textId="77777777" w:rsidR="00181A06" w:rsidRPr="004D7016" w:rsidRDefault="00181A06" w:rsidP="009B3E8C">
      <w:pPr>
        <w:pStyle w:val="ListParagraph"/>
        <w:numPr>
          <w:ilvl w:val="0"/>
          <w:numId w:val="19"/>
        </w:numPr>
        <w:spacing w:before="60" w:after="60"/>
        <w:rPr>
          <w:rStyle w:val="Strong"/>
        </w:rPr>
      </w:pPr>
      <w:r>
        <w:t>for your whole life.</w:t>
      </w:r>
    </w:p>
    <w:p w14:paraId="1EEAD99C" w14:textId="77777777" w:rsidR="00181A06" w:rsidRDefault="00181A06" w:rsidP="009B3E8C">
      <w:pPr>
        <w:spacing w:before="240"/>
      </w:pPr>
      <w:r>
        <w:rPr>
          <w:rStyle w:val="Strong"/>
        </w:rPr>
        <w:t>Psychosocial recovery coach</w:t>
      </w:r>
    </w:p>
    <w:p w14:paraId="32AB02A0" w14:textId="77777777" w:rsidR="00181A06" w:rsidRDefault="00181A06" w:rsidP="009B3E8C">
      <w:r>
        <w:t>A psychosocial recovery coach is someone who helps participants with psychosocial disability.</w:t>
      </w:r>
    </w:p>
    <w:p w14:paraId="65907C81" w14:textId="77777777" w:rsidR="00181A06" w:rsidRDefault="00181A06" w:rsidP="009B3E8C">
      <w:pPr>
        <w:spacing w:before="60" w:after="60"/>
      </w:pPr>
      <w:r>
        <w:t>A psychosocial recovery coach:</w:t>
      </w:r>
    </w:p>
    <w:p w14:paraId="73054C88" w14:textId="77777777" w:rsidR="00181A06" w:rsidRDefault="00181A06" w:rsidP="009B3E8C">
      <w:pPr>
        <w:pStyle w:val="ListParagraph"/>
        <w:numPr>
          <w:ilvl w:val="0"/>
          <w:numId w:val="4"/>
        </w:numPr>
        <w:spacing w:before="60" w:after="60"/>
      </w:pPr>
      <w:r>
        <w:t>knows about mental health</w:t>
      </w:r>
    </w:p>
    <w:p w14:paraId="2D55FE49" w14:textId="77777777" w:rsidR="00181A06" w:rsidRDefault="00181A06" w:rsidP="009B3E8C">
      <w:pPr>
        <w:pStyle w:val="ListParagraph"/>
        <w:numPr>
          <w:ilvl w:val="0"/>
          <w:numId w:val="4"/>
        </w:numPr>
        <w:spacing w:before="60" w:after="60"/>
      </w:pPr>
      <w:r>
        <w:t>helps you be more independent</w:t>
      </w:r>
    </w:p>
    <w:p w14:paraId="5708FA2E" w14:textId="77777777" w:rsidR="00181A06" w:rsidRPr="00336A2F" w:rsidRDefault="00181A06" w:rsidP="009B3E8C">
      <w:pPr>
        <w:pStyle w:val="ListParagraph"/>
        <w:numPr>
          <w:ilvl w:val="0"/>
          <w:numId w:val="4"/>
        </w:numPr>
        <w:spacing w:before="60" w:after="60"/>
      </w:pPr>
      <w:r>
        <w:t xml:space="preserve">helps you make the most of your </w:t>
      </w:r>
      <w:proofErr w:type="gramStart"/>
      <w:r>
        <w:t>NDIS</w:t>
      </w:r>
      <w:proofErr w:type="gramEnd"/>
      <w:r>
        <w:t xml:space="preserve"> plan.</w:t>
      </w:r>
    </w:p>
    <w:p w14:paraId="0E729161" w14:textId="1271BAC5" w:rsidR="00181A06" w:rsidRDefault="00181A06" w:rsidP="009B3E8C">
      <w:pPr>
        <w:spacing w:before="240"/>
      </w:pPr>
      <w:r w:rsidRPr="00CC49DC">
        <w:rPr>
          <w:rStyle w:val="Strong"/>
        </w:rPr>
        <w:t>Rights</w:t>
      </w:r>
      <w:r>
        <w:t xml:space="preserve"> </w:t>
      </w:r>
    </w:p>
    <w:p w14:paraId="5C3FE178" w14:textId="77777777" w:rsidR="00181A06" w:rsidRDefault="00181A06" w:rsidP="009B3E8C">
      <w:pPr>
        <w:spacing w:before="60" w:after="60"/>
      </w:pPr>
      <w:r>
        <w:t>Rights are rules about how you should</w:t>
      </w:r>
      <w:r>
        <w:rPr>
          <w:rFonts w:ascii="Calibri" w:hAnsi="Calibri" w:cs="Calibri"/>
        </w:rPr>
        <w:t> </w:t>
      </w:r>
      <w:r>
        <w:t>be</w:t>
      </w:r>
      <w:r>
        <w:rPr>
          <w:rFonts w:ascii="Calibri" w:hAnsi="Calibri" w:cs="Calibri"/>
        </w:rPr>
        <w:t> </w:t>
      </w:r>
      <w:r>
        <w:t>treated:</w:t>
      </w:r>
    </w:p>
    <w:p w14:paraId="19B9B161" w14:textId="77777777" w:rsidR="00181A06" w:rsidRPr="00F64DDF" w:rsidRDefault="00181A06" w:rsidP="009B3E8C">
      <w:pPr>
        <w:pStyle w:val="ListParagraph"/>
        <w:numPr>
          <w:ilvl w:val="0"/>
          <w:numId w:val="6"/>
        </w:numPr>
        <w:spacing w:before="60" w:after="60"/>
        <w:rPr>
          <w:b/>
          <w:bCs/>
        </w:rPr>
      </w:pPr>
      <w:r>
        <w:t>fairly</w:t>
      </w:r>
    </w:p>
    <w:p w14:paraId="03D6A897" w14:textId="77777777" w:rsidR="00181A06" w:rsidRDefault="00181A06" w:rsidP="009B3E8C">
      <w:pPr>
        <w:pStyle w:val="ListParagraph"/>
        <w:numPr>
          <w:ilvl w:val="0"/>
          <w:numId w:val="6"/>
        </w:numPr>
        <w:spacing w:before="60" w:after="60"/>
        <w:rPr>
          <w:rStyle w:val="Strong"/>
        </w:rPr>
      </w:pPr>
      <w:r>
        <w:t>equally.</w:t>
      </w:r>
    </w:p>
    <w:p w14:paraId="5D0E4DDE" w14:textId="77777777" w:rsidR="00181A06" w:rsidRDefault="00181A06" w:rsidP="009B3E8C">
      <w:pPr>
        <w:spacing w:before="240"/>
        <w:rPr>
          <w:rStyle w:val="Strong"/>
        </w:rPr>
      </w:pPr>
      <w:r>
        <w:rPr>
          <w:rStyle w:val="Strong"/>
        </w:rPr>
        <w:t>Support item</w:t>
      </w:r>
    </w:p>
    <w:p w14:paraId="699AF7B6" w14:textId="26ACE519" w:rsidR="00181A06" w:rsidRPr="00D64452" w:rsidRDefault="00181A06" w:rsidP="009B3E8C">
      <w:r>
        <w:t>A support item helps the NDIS keep track of what supports participant</w:t>
      </w:r>
      <w:r w:rsidR="009B62FE">
        <w:t>s</w:t>
      </w:r>
      <w:r>
        <w:t xml:space="preserve"> use.</w:t>
      </w:r>
      <w:r w:rsidR="009B62FE">
        <w:t xml:space="preserve"> </w:t>
      </w:r>
      <w:r>
        <w:t>It explains what the support is.</w:t>
      </w:r>
    </w:p>
    <w:p w14:paraId="4DCBF976" w14:textId="5FE90CE3" w:rsidR="00EC31C6" w:rsidRPr="00095A24" w:rsidRDefault="00181A06" w:rsidP="009B3E8C">
      <w:pPr>
        <w:spacing w:before="360" w:after="0"/>
        <w:rPr>
          <w:sz w:val="24"/>
          <w:szCs w:val="24"/>
        </w:rPr>
      </w:pPr>
      <w:r w:rsidRPr="00327102">
        <w:rPr>
          <w:sz w:val="24"/>
          <w:szCs w:val="24"/>
        </w:rPr>
        <w:t xml:space="preserve">The Information Access Group created this </w:t>
      </w:r>
      <w:r w:rsidR="009B3E8C">
        <w:rPr>
          <w:sz w:val="24"/>
          <w:szCs w:val="24"/>
        </w:rPr>
        <w:t xml:space="preserve">text-only </w:t>
      </w:r>
      <w:r w:rsidRPr="00327102">
        <w:rPr>
          <w:sz w:val="24"/>
          <w:szCs w:val="24"/>
        </w:rPr>
        <w:t>Easy Read document</w:t>
      </w:r>
      <w:r w:rsidR="00327102" w:rsidRPr="00327102">
        <w:rPr>
          <w:sz w:val="24"/>
          <w:szCs w:val="24"/>
        </w:rPr>
        <w:t>.</w:t>
      </w:r>
      <w:r w:rsidRPr="00327102">
        <w:rPr>
          <w:sz w:val="24"/>
          <w:szCs w:val="24"/>
        </w:rPr>
        <w:t xml:space="preserve"> For any enquiries about the </w:t>
      </w:r>
      <w:r w:rsidR="00327102" w:rsidRPr="00327102">
        <w:rPr>
          <w:sz w:val="24"/>
          <w:szCs w:val="24"/>
        </w:rPr>
        <w:t>document</w:t>
      </w:r>
      <w:r w:rsidRPr="00327102">
        <w:rPr>
          <w:sz w:val="24"/>
          <w:szCs w:val="24"/>
        </w:rPr>
        <w:t xml:space="preserve">, please visit </w:t>
      </w:r>
      <w:hyperlink r:id="rId15" w:history="1">
        <w:r w:rsidRPr="00327102">
          <w:rPr>
            <w:rStyle w:val="Hyperlink"/>
            <w:sz w:val="24"/>
            <w:szCs w:val="24"/>
          </w:rPr>
          <w:t>www.informationaccessgroup.com</w:t>
        </w:r>
      </w:hyperlink>
      <w:r w:rsidRPr="00327102">
        <w:rPr>
          <w:sz w:val="24"/>
          <w:szCs w:val="24"/>
        </w:rPr>
        <w:t xml:space="preserve">. </w:t>
      </w:r>
      <w:r w:rsidR="00327102" w:rsidRPr="00327102">
        <w:rPr>
          <w:sz w:val="24"/>
          <w:szCs w:val="24"/>
        </w:rPr>
        <w:br/>
      </w:r>
      <w:r w:rsidRPr="00327102">
        <w:rPr>
          <w:sz w:val="24"/>
          <w:szCs w:val="24"/>
        </w:rPr>
        <w:t>Quote job number 4485.</w:t>
      </w:r>
      <w:bookmarkEnd w:id="90"/>
      <w:bookmarkEnd w:id="91"/>
    </w:p>
    <w:sectPr w:rsidR="00EC31C6" w:rsidRPr="00095A24" w:rsidSect="00E310D5">
      <w:footerReference w:type="default" r:id="rId16"/>
      <w:footerReference w:type="firs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C890" w14:textId="77777777" w:rsidR="00072BB5" w:rsidRDefault="00072BB5" w:rsidP="00134CC3">
      <w:pPr>
        <w:spacing w:before="0" w:after="0" w:line="240" w:lineRule="auto"/>
      </w:pPr>
      <w:r>
        <w:separator/>
      </w:r>
    </w:p>
  </w:endnote>
  <w:endnote w:type="continuationSeparator" w:id="0">
    <w:p w14:paraId="34C2F06F" w14:textId="77777777" w:rsidR="00072BB5" w:rsidRDefault="00072BB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AD1D710" w14:textId="77777777" w:rsidR="00072BB5" w:rsidRDefault="00072B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1EBF" w14:textId="4A51F3A8" w:rsidR="00384C4C" w:rsidRPr="00327102" w:rsidRDefault="00D869EF" w:rsidP="00327102">
    <w:pPr>
      <w:jc w:val="right"/>
      <w:rPr>
        <w:rStyle w:val="PageNumber"/>
        <w:sz w:val="24"/>
        <w:szCs w:val="20"/>
      </w:rPr>
    </w:pPr>
    <w:sdt>
      <w:sdtPr>
        <w:rPr>
          <w:rStyle w:val="PageNumber"/>
          <w:sz w:val="24"/>
          <w:szCs w:val="20"/>
        </w:rPr>
        <w:id w:val="-89056378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384C4C" w:rsidRPr="00327102">
          <w:rPr>
            <w:rStyle w:val="PageNumber"/>
            <w:sz w:val="24"/>
            <w:szCs w:val="20"/>
          </w:rPr>
          <w:t xml:space="preserve">Page </w:t>
        </w:r>
        <w:r w:rsidR="00384C4C" w:rsidRPr="00327102">
          <w:rPr>
            <w:rStyle w:val="PageNumber"/>
            <w:sz w:val="24"/>
            <w:szCs w:val="20"/>
          </w:rPr>
          <w:fldChar w:fldCharType="begin"/>
        </w:r>
        <w:r w:rsidR="00384C4C" w:rsidRPr="00327102">
          <w:rPr>
            <w:rStyle w:val="PageNumber"/>
            <w:sz w:val="24"/>
            <w:szCs w:val="20"/>
          </w:rPr>
          <w:instrText xml:space="preserve"> PAGE   \* MERGEFORMAT </w:instrText>
        </w:r>
        <w:r w:rsidR="00384C4C" w:rsidRPr="00327102">
          <w:rPr>
            <w:rStyle w:val="PageNumber"/>
            <w:sz w:val="24"/>
            <w:szCs w:val="20"/>
          </w:rPr>
          <w:fldChar w:fldCharType="separate"/>
        </w:r>
        <w:r w:rsidR="00384C4C" w:rsidRPr="00327102">
          <w:rPr>
            <w:rStyle w:val="PageNumber"/>
            <w:sz w:val="24"/>
            <w:szCs w:val="20"/>
          </w:rPr>
          <w:t>2</w:t>
        </w:r>
        <w:r w:rsidR="00384C4C" w:rsidRPr="00327102">
          <w:rPr>
            <w:rStyle w:val="PageNumber"/>
            <w:sz w:val="24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CAAA" w14:textId="48F6B42F" w:rsidR="00384C4C" w:rsidRPr="00327102" w:rsidRDefault="00384C4C" w:rsidP="0032710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95F6" w14:textId="77777777" w:rsidR="00072BB5" w:rsidRDefault="00072BB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A779F57" w14:textId="77777777" w:rsidR="00072BB5" w:rsidRDefault="00072BB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375215F" w14:textId="77777777" w:rsidR="00072BB5" w:rsidRDefault="00072BB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7E4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E3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8830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657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02C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36F3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7EE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E97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6A4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D2C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8772B"/>
    <w:multiLevelType w:val="hybridMultilevel"/>
    <w:tmpl w:val="4574C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C1464"/>
    <w:multiLevelType w:val="hybridMultilevel"/>
    <w:tmpl w:val="E4703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45860"/>
    <w:multiLevelType w:val="hybridMultilevel"/>
    <w:tmpl w:val="4B02D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71BC5"/>
    <w:multiLevelType w:val="hybridMultilevel"/>
    <w:tmpl w:val="0164A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86588D"/>
    <w:multiLevelType w:val="hybridMultilevel"/>
    <w:tmpl w:val="DBFCF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A7814"/>
    <w:multiLevelType w:val="hybridMultilevel"/>
    <w:tmpl w:val="2D209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66AD6"/>
    <w:multiLevelType w:val="hybridMultilevel"/>
    <w:tmpl w:val="C35E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52877"/>
    <w:multiLevelType w:val="hybridMultilevel"/>
    <w:tmpl w:val="2A045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045DB"/>
    <w:multiLevelType w:val="hybridMultilevel"/>
    <w:tmpl w:val="57B66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4139A"/>
    <w:multiLevelType w:val="hybridMultilevel"/>
    <w:tmpl w:val="F92A7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053FC6"/>
    <w:multiLevelType w:val="hybridMultilevel"/>
    <w:tmpl w:val="B6268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10AF7"/>
    <w:multiLevelType w:val="hybridMultilevel"/>
    <w:tmpl w:val="C7301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85BFB"/>
    <w:multiLevelType w:val="hybridMultilevel"/>
    <w:tmpl w:val="E26CD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35B22FC2"/>
    <w:multiLevelType w:val="hybridMultilevel"/>
    <w:tmpl w:val="AFD4E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2336C"/>
    <w:multiLevelType w:val="hybridMultilevel"/>
    <w:tmpl w:val="D2F6D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D4FBA"/>
    <w:multiLevelType w:val="hybridMultilevel"/>
    <w:tmpl w:val="921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84FF8"/>
    <w:multiLevelType w:val="hybridMultilevel"/>
    <w:tmpl w:val="64D81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B5D68"/>
    <w:multiLevelType w:val="hybridMultilevel"/>
    <w:tmpl w:val="2264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472B"/>
    <w:multiLevelType w:val="hybridMultilevel"/>
    <w:tmpl w:val="2A881B56"/>
    <w:lvl w:ilvl="0" w:tplc="1D5E00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905"/>
    <w:multiLevelType w:val="hybridMultilevel"/>
    <w:tmpl w:val="1EF60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F2394"/>
    <w:multiLevelType w:val="hybridMultilevel"/>
    <w:tmpl w:val="3B0C8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D31BE"/>
    <w:multiLevelType w:val="hybridMultilevel"/>
    <w:tmpl w:val="EE305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51AE3"/>
    <w:multiLevelType w:val="hybridMultilevel"/>
    <w:tmpl w:val="F8AA18BA"/>
    <w:lvl w:ilvl="0" w:tplc="008C36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B471B"/>
    <w:multiLevelType w:val="hybridMultilevel"/>
    <w:tmpl w:val="5AE69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348F4"/>
    <w:multiLevelType w:val="hybridMultilevel"/>
    <w:tmpl w:val="1DCEC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C6B27"/>
    <w:multiLevelType w:val="hybridMultilevel"/>
    <w:tmpl w:val="FF609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76FFC"/>
    <w:multiLevelType w:val="hybridMultilevel"/>
    <w:tmpl w:val="572A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93C78"/>
    <w:multiLevelType w:val="hybridMultilevel"/>
    <w:tmpl w:val="730E5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C1916"/>
    <w:multiLevelType w:val="hybridMultilevel"/>
    <w:tmpl w:val="D2464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4"/>
  </w:num>
  <w:num w:numId="4">
    <w:abstractNumId w:val="16"/>
  </w:num>
  <w:num w:numId="5">
    <w:abstractNumId w:val="39"/>
  </w:num>
  <w:num w:numId="6">
    <w:abstractNumId w:val="10"/>
  </w:num>
  <w:num w:numId="7">
    <w:abstractNumId w:val="27"/>
  </w:num>
  <w:num w:numId="8">
    <w:abstractNumId w:val="37"/>
  </w:num>
  <w:num w:numId="9">
    <w:abstractNumId w:val="15"/>
  </w:num>
  <w:num w:numId="10">
    <w:abstractNumId w:val="19"/>
  </w:num>
  <w:num w:numId="11">
    <w:abstractNumId w:val="35"/>
  </w:num>
  <w:num w:numId="12">
    <w:abstractNumId w:val="21"/>
  </w:num>
  <w:num w:numId="13">
    <w:abstractNumId w:val="38"/>
  </w:num>
  <w:num w:numId="14">
    <w:abstractNumId w:val="36"/>
  </w:num>
  <w:num w:numId="15">
    <w:abstractNumId w:val="31"/>
  </w:num>
  <w:num w:numId="16">
    <w:abstractNumId w:val="33"/>
  </w:num>
  <w:num w:numId="17">
    <w:abstractNumId w:val="25"/>
  </w:num>
  <w:num w:numId="18">
    <w:abstractNumId w:val="34"/>
  </w:num>
  <w:num w:numId="19">
    <w:abstractNumId w:val="29"/>
  </w:num>
  <w:num w:numId="20">
    <w:abstractNumId w:val="20"/>
  </w:num>
  <w:num w:numId="21">
    <w:abstractNumId w:val="26"/>
  </w:num>
  <w:num w:numId="22">
    <w:abstractNumId w:val="28"/>
  </w:num>
  <w:num w:numId="23">
    <w:abstractNumId w:val="11"/>
  </w:num>
  <w:num w:numId="24">
    <w:abstractNumId w:val="22"/>
  </w:num>
  <w:num w:numId="25">
    <w:abstractNumId w:val="13"/>
  </w:num>
  <w:num w:numId="26">
    <w:abstractNumId w:val="32"/>
  </w:num>
  <w:num w:numId="27">
    <w:abstractNumId w:val="18"/>
  </w:num>
  <w:num w:numId="28">
    <w:abstractNumId w:val="30"/>
  </w:num>
  <w:num w:numId="29">
    <w:abstractNumId w:val="24"/>
  </w:num>
  <w:num w:numId="30">
    <w:abstractNumId w:val="1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12902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6F1"/>
    <w:rsid w:val="00011F45"/>
    <w:rsid w:val="0001233B"/>
    <w:rsid w:val="000131A3"/>
    <w:rsid w:val="000132BF"/>
    <w:rsid w:val="00013C0A"/>
    <w:rsid w:val="00014008"/>
    <w:rsid w:val="0001404D"/>
    <w:rsid w:val="0001467F"/>
    <w:rsid w:val="000149C3"/>
    <w:rsid w:val="0001540E"/>
    <w:rsid w:val="0001576A"/>
    <w:rsid w:val="00015C6C"/>
    <w:rsid w:val="00016EEB"/>
    <w:rsid w:val="00017C44"/>
    <w:rsid w:val="0002090D"/>
    <w:rsid w:val="00020BF2"/>
    <w:rsid w:val="00020CAC"/>
    <w:rsid w:val="00023113"/>
    <w:rsid w:val="000236B5"/>
    <w:rsid w:val="00024EBE"/>
    <w:rsid w:val="00025085"/>
    <w:rsid w:val="00026BE0"/>
    <w:rsid w:val="00026D9B"/>
    <w:rsid w:val="00026E8E"/>
    <w:rsid w:val="000276DA"/>
    <w:rsid w:val="000300D6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6E0F"/>
    <w:rsid w:val="00047818"/>
    <w:rsid w:val="00050115"/>
    <w:rsid w:val="0005049B"/>
    <w:rsid w:val="0005158E"/>
    <w:rsid w:val="00051741"/>
    <w:rsid w:val="00051903"/>
    <w:rsid w:val="00052332"/>
    <w:rsid w:val="00053110"/>
    <w:rsid w:val="00053B9D"/>
    <w:rsid w:val="00055CA9"/>
    <w:rsid w:val="00055E1B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5E64"/>
    <w:rsid w:val="00067033"/>
    <w:rsid w:val="00067268"/>
    <w:rsid w:val="000676E6"/>
    <w:rsid w:val="00071439"/>
    <w:rsid w:val="00071BE5"/>
    <w:rsid w:val="0007213A"/>
    <w:rsid w:val="00072BB5"/>
    <w:rsid w:val="00073579"/>
    <w:rsid w:val="000741EF"/>
    <w:rsid w:val="000749C5"/>
    <w:rsid w:val="00074F07"/>
    <w:rsid w:val="00075563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5E1"/>
    <w:rsid w:val="00082754"/>
    <w:rsid w:val="0008329B"/>
    <w:rsid w:val="00083652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5720"/>
    <w:rsid w:val="00095A24"/>
    <w:rsid w:val="00097C02"/>
    <w:rsid w:val="000A0B89"/>
    <w:rsid w:val="000A12ED"/>
    <w:rsid w:val="000A1AC3"/>
    <w:rsid w:val="000A2CA7"/>
    <w:rsid w:val="000A31E6"/>
    <w:rsid w:val="000A344A"/>
    <w:rsid w:val="000A5D45"/>
    <w:rsid w:val="000A6160"/>
    <w:rsid w:val="000A6221"/>
    <w:rsid w:val="000A627C"/>
    <w:rsid w:val="000A6AC9"/>
    <w:rsid w:val="000A7480"/>
    <w:rsid w:val="000A767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69B"/>
    <w:rsid w:val="000E1037"/>
    <w:rsid w:val="000E1147"/>
    <w:rsid w:val="000E203E"/>
    <w:rsid w:val="000E3755"/>
    <w:rsid w:val="000E4C48"/>
    <w:rsid w:val="000E4E3C"/>
    <w:rsid w:val="000E55B2"/>
    <w:rsid w:val="000E5E0E"/>
    <w:rsid w:val="000F1FDA"/>
    <w:rsid w:val="000F28EE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B8B"/>
    <w:rsid w:val="000F7DCA"/>
    <w:rsid w:val="00100247"/>
    <w:rsid w:val="00101DC6"/>
    <w:rsid w:val="0010205D"/>
    <w:rsid w:val="00102EED"/>
    <w:rsid w:val="00103035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3F"/>
    <w:rsid w:val="00122FE0"/>
    <w:rsid w:val="00123A8C"/>
    <w:rsid w:val="00124307"/>
    <w:rsid w:val="00124F36"/>
    <w:rsid w:val="00125EE3"/>
    <w:rsid w:val="001264AC"/>
    <w:rsid w:val="00126E41"/>
    <w:rsid w:val="001306C8"/>
    <w:rsid w:val="00131635"/>
    <w:rsid w:val="00132D00"/>
    <w:rsid w:val="00132E60"/>
    <w:rsid w:val="00132FC1"/>
    <w:rsid w:val="00134CC3"/>
    <w:rsid w:val="0013535A"/>
    <w:rsid w:val="00135D22"/>
    <w:rsid w:val="001362E9"/>
    <w:rsid w:val="00136333"/>
    <w:rsid w:val="00136373"/>
    <w:rsid w:val="00136826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42FD"/>
    <w:rsid w:val="0015569B"/>
    <w:rsid w:val="00156B83"/>
    <w:rsid w:val="001600B3"/>
    <w:rsid w:val="00160B29"/>
    <w:rsid w:val="001619E4"/>
    <w:rsid w:val="00162701"/>
    <w:rsid w:val="00162785"/>
    <w:rsid w:val="00162F5E"/>
    <w:rsid w:val="00163D64"/>
    <w:rsid w:val="00164186"/>
    <w:rsid w:val="00165099"/>
    <w:rsid w:val="0016570E"/>
    <w:rsid w:val="00165863"/>
    <w:rsid w:val="00165DF8"/>
    <w:rsid w:val="001663A3"/>
    <w:rsid w:val="00167927"/>
    <w:rsid w:val="001711D7"/>
    <w:rsid w:val="001711FF"/>
    <w:rsid w:val="0017278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A06"/>
    <w:rsid w:val="00182E8D"/>
    <w:rsid w:val="00183046"/>
    <w:rsid w:val="001831FF"/>
    <w:rsid w:val="00183600"/>
    <w:rsid w:val="001838ED"/>
    <w:rsid w:val="001852ED"/>
    <w:rsid w:val="00185AD5"/>
    <w:rsid w:val="001869AE"/>
    <w:rsid w:val="00187383"/>
    <w:rsid w:val="001875A1"/>
    <w:rsid w:val="0019031B"/>
    <w:rsid w:val="00190B04"/>
    <w:rsid w:val="00190D93"/>
    <w:rsid w:val="00191240"/>
    <w:rsid w:val="001913A3"/>
    <w:rsid w:val="001917D9"/>
    <w:rsid w:val="00193613"/>
    <w:rsid w:val="00193854"/>
    <w:rsid w:val="00194B0D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BC2"/>
    <w:rsid w:val="001A2E5E"/>
    <w:rsid w:val="001A2FB3"/>
    <w:rsid w:val="001A375B"/>
    <w:rsid w:val="001A4B24"/>
    <w:rsid w:val="001A4B9E"/>
    <w:rsid w:val="001A4D0F"/>
    <w:rsid w:val="001A5C7B"/>
    <w:rsid w:val="001A6D8D"/>
    <w:rsid w:val="001A712D"/>
    <w:rsid w:val="001B1575"/>
    <w:rsid w:val="001B1ADA"/>
    <w:rsid w:val="001B2CCF"/>
    <w:rsid w:val="001B30A8"/>
    <w:rsid w:val="001B30D8"/>
    <w:rsid w:val="001B4580"/>
    <w:rsid w:val="001B4DFE"/>
    <w:rsid w:val="001B610D"/>
    <w:rsid w:val="001B6F63"/>
    <w:rsid w:val="001B7021"/>
    <w:rsid w:val="001B7988"/>
    <w:rsid w:val="001C03B4"/>
    <w:rsid w:val="001C050E"/>
    <w:rsid w:val="001C0AF6"/>
    <w:rsid w:val="001C0D3C"/>
    <w:rsid w:val="001C0FAF"/>
    <w:rsid w:val="001C2A8E"/>
    <w:rsid w:val="001C30A1"/>
    <w:rsid w:val="001C326A"/>
    <w:rsid w:val="001C37F1"/>
    <w:rsid w:val="001C38D3"/>
    <w:rsid w:val="001C3CDE"/>
    <w:rsid w:val="001C42A8"/>
    <w:rsid w:val="001C4B95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ADA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1ED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AD9"/>
    <w:rsid w:val="001F7D75"/>
    <w:rsid w:val="002007BC"/>
    <w:rsid w:val="00201F45"/>
    <w:rsid w:val="002021AA"/>
    <w:rsid w:val="0020297A"/>
    <w:rsid w:val="00202A4A"/>
    <w:rsid w:val="002033EA"/>
    <w:rsid w:val="00203FDC"/>
    <w:rsid w:val="00204022"/>
    <w:rsid w:val="00205273"/>
    <w:rsid w:val="00205D22"/>
    <w:rsid w:val="002063BC"/>
    <w:rsid w:val="00207388"/>
    <w:rsid w:val="0021037A"/>
    <w:rsid w:val="002107E9"/>
    <w:rsid w:val="0021290A"/>
    <w:rsid w:val="00212A6D"/>
    <w:rsid w:val="002130F6"/>
    <w:rsid w:val="0021361E"/>
    <w:rsid w:val="00213A0A"/>
    <w:rsid w:val="00213B54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648"/>
    <w:rsid w:val="00226311"/>
    <w:rsid w:val="00230100"/>
    <w:rsid w:val="00230213"/>
    <w:rsid w:val="00231385"/>
    <w:rsid w:val="0023217A"/>
    <w:rsid w:val="0023245A"/>
    <w:rsid w:val="00233061"/>
    <w:rsid w:val="00233921"/>
    <w:rsid w:val="00233F70"/>
    <w:rsid w:val="00234A9F"/>
    <w:rsid w:val="00234B6C"/>
    <w:rsid w:val="002355D4"/>
    <w:rsid w:val="00235D23"/>
    <w:rsid w:val="00236622"/>
    <w:rsid w:val="00236EC0"/>
    <w:rsid w:val="00236F23"/>
    <w:rsid w:val="002404AD"/>
    <w:rsid w:val="00241A33"/>
    <w:rsid w:val="00242F94"/>
    <w:rsid w:val="002435BA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8EE"/>
    <w:rsid w:val="00251618"/>
    <w:rsid w:val="00252171"/>
    <w:rsid w:val="002526D7"/>
    <w:rsid w:val="00252800"/>
    <w:rsid w:val="0025430D"/>
    <w:rsid w:val="00255E68"/>
    <w:rsid w:val="00256E86"/>
    <w:rsid w:val="00257CF8"/>
    <w:rsid w:val="002601B5"/>
    <w:rsid w:val="0026040C"/>
    <w:rsid w:val="002605C8"/>
    <w:rsid w:val="002611B8"/>
    <w:rsid w:val="00261363"/>
    <w:rsid w:val="00261C3A"/>
    <w:rsid w:val="0026225B"/>
    <w:rsid w:val="002634C3"/>
    <w:rsid w:val="00265D26"/>
    <w:rsid w:val="00266304"/>
    <w:rsid w:val="002669CC"/>
    <w:rsid w:val="00266C5A"/>
    <w:rsid w:val="00266FB3"/>
    <w:rsid w:val="00267A8D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4362"/>
    <w:rsid w:val="00275E47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1B6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585"/>
    <w:rsid w:val="0029060F"/>
    <w:rsid w:val="002909E2"/>
    <w:rsid w:val="00290F99"/>
    <w:rsid w:val="00290FDA"/>
    <w:rsid w:val="0029207F"/>
    <w:rsid w:val="002920B3"/>
    <w:rsid w:val="0029229D"/>
    <w:rsid w:val="00294267"/>
    <w:rsid w:val="00294E65"/>
    <w:rsid w:val="00295BFF"/>
    <w:rsid w:val="00296078"/>
    <w:rsid w:val="0029625C"/>
    <w:rsid w:val="0029735F"/>
    <w:rsid w:val="00297660"/>
    <w:rsid w:val="002977A6"/>
    <w:rsid w:val="002A02BB"/>
    <w:rsid w:val="002A1E2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5B8"/>
    <w:rsid w:val="002B78FD"/>
    <w:rsid w:val="002B7929"/>
    <w:rsid w:val="002C3091"/>
    <w:rsid w:val="002C4196"/>
    <w:rsid w:val="002C53A3"/>
    <w:rsid w:val="002C55A6"/>
    <w:rsid w:val="002C5B50"/>
    <w:rsid w:val="002C6016"/>
    <w:rsid w:val="002C6664"/>
    <w:rsid w:val="002C75B6"/>
    <w:rsid w:val="002C79AC"/>
    <w:rsid w:val="002C7A69"/>
    <w:rsid w:val="002D080A"/>
    <w:rsid w:val="002D19CD"/>
    <w:rsid w:val="002D220D"/>
    <w:rsid w:val="002D4144"/>
    <w:rsid w:val="002D4F2A"/>
    <w:rsid w:val="002D552C"/>
    <w:rsid w:val="002D55B1"/>
    <w:rsid w:val="002D5F7E"/>
    <w:rsid w:val="002D6314"/>
    <w:rsid w:val="002D6EC8"/>
    <w:rsid w:val="002D709D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3A6"/>
    <w:rsid w:val="002E688F"/>
    <w:rsid w:val="002E6D3C"/>
    <w:rsid w:val="002E75FA"/>
    <w:rsid w:val="002E7D9C"/>
    <w:rsid w:val="002F0B5C"/>
    <w:rsid w:val="002F0E3B"/>
    <w:rsid w:val="002F1895"/>
    <w:rsid w:val="002F1ECB"/>
    <w:rsid w:val="002F4984"/>
    <w:rsid w:val="002F4C4C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8B3"/>
    <w:rsid w:val="0030594A"/>
    <w:rsid w:val="00305BA9"/>
    <w:rsid w:val="00307200"/>
    <w:rsid w:val="00307AEC"/>
    <w:rsid w:val="0031155B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102"/>
    <w:rsid w:val="0032794B"/>
    <w:rsid w:val="0033037C"/>
    <w:rsid w:val="003303F5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55C5"/>
    <w:rsid w:val="00336532"/>
    <w:rsid w:val="0033698F"/>
    <w:rsid w:val="00336A2D"/>
    <w:rsid w:val="00336A2F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0DB4"/>
    <w:rsid w:val="0035235E"/>
    <w:rsid w:val="003523D6"/>
    <w:rsid w:val="00352500"/>
    <w:rsid w:val="00352926"/>
    <w:rsid w:val="00352A9D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93B"/>
    <w:rsid w:val="00364E77"/>
    <w:rsid w:val="00365415"/>
    <w:rsid w:val="00365437"/>
    <w:rsid w:val="00365F18"/>
    <w:rsid w:val="0036637A"/>
    <w:rsid w:val="00366A3D"/>
    <w:rsid w:val="00366D0C"/>
    <w:rsid w:val="00367F2B"/>
    <w:rsid w:val="00370A3B"/>
    <w:rsid w:val="00370B82"/>
    <w:rsid w:val="00372523"/>
    <w:rsid w:val="00373590"/>
    <w:rsid w:val="003741D2"/>
    <w:rsid w:val="0037449D"/>
    <w:rsid w:val="0037458D"/>
    <w:rsid w:val="00374CB3"/>
    <w:rsid w:val="003763EE"/>
    <w:rsid w:val="003766DC"/>
    <w:rsid w:val="0037685D"/>
    <w:rsid w:val="00376BB0"/>
    <w:rsid w:val="00377BAF"/>
    <w:rsid w:val="00377BCD"/>
    <w:rsid w:val="00377C7A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59F5"/>
    <w:rsid w:val="003962D0"/>
    <w:rsid w:val="00397314"/>
    <w:rsid w:val="00397682"/>
    <w:rsid w:val="003978EE"/>
    <w:rsid w:val="003A0025"/>
    <w:rsid w:val="003A13B9"/>
    <w:rsid w:val="003A29BA"/>
    <w:rsid w:val="003A2D3E"/>
    <w:rsid w:val="003A4128"/>
    <w:rsid w:val="003A5211"/>
    <w:rsid w:val="003A52BE"/>
    <w:rsid w:val="003A60F0"/>
    <w:rsid w:val="003A6948"/>
    <w:rsid w:val="003A776D"/>
    <w:rsid w:val="003B0746"/>
    <w:rsid w:val="003B0C8A"/>
    <w:rsid w:val="003B2D0E"/>
    <w:rsid w:val="003B34BE"/>
    <w:rsid w:val="003B3832"/>
    <w:rsid w:val="003B3F39"/>
    <w:rsid w:val="003B4BA1"/>
    <w:rsid w:val="003B5252"/>
    <w:rsid w:val="003B55C7"/>
    <w:rsid w:val="003B5FD8"/>
    <w:rsid w:val="003B63EC"/>
    <w:rsid w:val="003B664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043"/>
    <w:rsid w:val="003C7928"/>
    <w:rsid w:val="003D182A"/>
    <w:rsid w:val="003D19FA"/>
    <w:rsid w:val="003D1F53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5B7"/>
    <w:rsid w:val="003E2A39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458E"/>
    <w:rsid w:val="003F5ED6"/>
    <w:rsid w:val="004008C7"/>
    <w:rsid w:val="004019A6"/>
    <w:rsid w:val="00401BD0"/>
    <w:rsid w:val="0040210F"/>
    <w:rsid w:val="004027C9"/>
    <w:rsid w:val="004029A2"/>
    <w:rsid w:val="00403A9E"/>
    <w:rsid w:val="004047B9"/>
    <w:rsid w:val="0040525D"/>
    <w:rsid w:val="004052C5"/>
    <w:rsid w:val="00406799"/>
    <w:rsid w:val="004077C4"/>
    <w:rsid w:val="00410841"/>
    <w:rsid w:val="0041265F"/>
    <w:rsid w:val="00412774"/>
    <w:rsid w:val="00412B90"/>
    <w:rsid w:val="004139D8"/>
    <w:rsid w:val="00413CD9"/>
    <w:rsid w:val="00414217"/>
    <w:rsid w:val="00415C29"/>
    <w:rsid w:val="004161AC"/>
    <w:rsid w:val="004161B0"/>
    <w:rsid w:val="004163DD"/>
    <w:rsid w:val="004200D8"/>
    <w:rsid w:val="00420D51"/>
    <w:rsid w:val="00421FCB"/>
    <w:rsid w:val="00422D96"/>
    <w:rsid w:val="00422F20"/>
    <w:rsid w:val="00425227"/>
    <w:rsid w:val="0042625F"/>
    <w:rsid w:val="00427142"/>
    <w:rsid w:val="004273B8"/>
    <w:rsid w:val="0043055A"/>
    <w:rsid w:val="004308B7"/>
    <w:rsid w:val="00431449"/>
    <w:rsid w:val="004317FD"/>
    <w:rsid w:val="004318DF"/>
    <w:rsid w:val="00432CE4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2C81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7C8"/>
    <w:rsid w:val="004558D5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D68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85F59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084B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0DA5"/>
    <w:rsid w:val="004B14E6"/>
    <w:rsid w:val="004B1C95"/>
    <w:rsid w:val="004B1CE2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6B3"/>
    <w:rsid w:val="004C5B8F"/>
    <w:rsid w:val="004C62BC"/>
    <w:rsid w:val="004C6A8D"/>
    <w:rsid w:val="004C748F"/>
    <w:rsid w:val="004C78E2"/>
    <w:rsid w:val="004C7C73"/>
    <w:rsid w:val="004C7C99"/>
    <w:rsid w:val="004D0122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016"/>
    <w:rsid w:val="004D732F"/>
    <w:rsid w:val="004E01BD"/>
    <w:rsid w:val="004E0C16"/>
    <w:rsid w:val="004E1912"/>
    <w:rsid w:val="004E2588"/>
    <w:rsid w:val="004E2779"/>
    <w:rsid w:val="004E277B"/>
    <w:rsid w:val="004E3952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5BA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0BE"/>
    <w:rsid w:val="005036C7"/>
    <w:rsid w:val="00503757"/>
    <w:rsid w:val="00506326"/>
    <w:rsid w:val="00506644"/>
    <w:rsid w:val="005073CF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291"/>
    <w:rsid w:val="0051657E"/>
    <w:rsid w:val="00516FB7"/>
    <w:rsid w:val="005207F9"/>
    <w:rsid w:val="00520927"/>
    <w:rsid w:val="00520A1D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7BC5"/>
    <w:rsid w:val="00527D52"/>
    <w:rsid w:val="00527E35"/>
    <w:rsid w:val="00530437"/>
    <w:rsid w:val="005323BB"/>
    <w:rsid w:val="00532AA7"/>
    <w:rsid w:val="0053361B"/>
    <w:rsid w:val="00534BA3"/>
    <w:rsid w:val="00535D3D"/>
    <w:rsid w:val="00535D98"/>
    <w:rsid w:val="0053669D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4BF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2B3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28F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DC"/>
    <w:rsid w:val="00595BF6"/>
    <w:rsid w:val="00596372"/>
    <w:rsid w:val="00596775"/>
    <w:rsid w:val="00596C0C"/>
    <w:rsid w:val="005A0F26"/>
    <w:rsid w:val="005A1C6F"/>
    <w:rsid w:val="005A21AC"/>
    <w:rsid w:val="005A40A7"/>
    <w:rsid w:val="005A450A"/>
    <w:rsid w:val="005A45D4"/>
    <w:rsid w:val="005A46F1"/>
    <w:rsid w:val="005A4828"/>
    <w:rsid w:val="005A486F"/>
    <w:rsid w:val="005A49FB"/>
    <w:rsid w:val="005A4CF2"/>
    <w:rsid w:val="005A5CCA"/>
    <w:rsid w:val="005A5D24"/>
    <w:rsid w:val="005A6211"/>
    <w:rsid w:val="005A6C01"/>
    <w:rsid w:val="005B0824"/>
    <w:rsid w:val="005B0852"/>
    <w:rsid w:val="005B0BB7"/>
    <w:rsid w:val="005B30A8"/>
    <w:rsid w:val="005B342B"/>
    <w:rsid w:val="005B3A19"/>
    <w:rsid w:val="005B3F96"/>
    <w:rsid w:val="005B47B8"/>
    <w:rsid w:val="005B4CA3"/>
    <w:rsid w:val="005B50E4"/>
    <w:rsid w:val="005B583C"/>
    <w:rsid w:val="005B6E92"/>
    <w:rsid w:val="005C0434"/>
    <w:rsid w:val="005C14D8"/>
    <w:rsid w:val="005C2896"/>
    <w:rsid w:val="005C2AD9"/>
    <w:rsid w:val="005C2C45"/>
    <w:rsid w:val="005C3A36"/>
    <w:rsid w:val="005C48A1"/>
    <w:rsid w:val="005C568E"/>
    <w:rsid w:val="005C593D"/>
    <w:rsid w:val="005C5E7C"/>
    <w:rsid w:val="005C7DB6"/>
    <w:rsid w:val="005D013E"/>
    <w:rsid w:val="005D06F2"/>
    <w:rsid w:val="005D273A"/>
    <w:rsid w:val="005D3860"/>
    <w:rsid w:val="005D4403"/>
    <w:rsid w:val="005D5186"/>
    <w:rsid w:val="005D52DF"/>
    <w:rsid w:val="005D5F72"/>
    <w:rsid w:val="005D72CB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C41"/>
    <w:rsid w:val="005E6D21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4F09"/>
    <w:rsid w:val="005F5FA0"/>
    <w:rsid w:val="005F6090"/>
    <w:rsid w:val="005F66DE"/>
    <w:rsid w:val="005F6711"/>
    <w:rsid w:val="005F683B"/>
    <w:rsid w:val="005F7A9E"/>
    <w:rsid w:val="005F7D66"/>
    <w:rsid w:val="00600010"/>
    <w:rsid w:val="00600914"/>
    <w:rsid w:val="00601714"/>
    <w:rsid w:val="00602ED0"/>
    <w:rsid w:val="0060351E"/>
    <w:rsid w:val="00603C17"/>
    <w:rsid w:val="00603FC8"/>
    <w:rsid w:val="006053C4"/>
    <w:rsid w:val="0060568C"/>
    <w:rsid w:val="00605724"/>
    <w:rsid w:val="00605F7A"/>
    <w:rsid w:val="00605FD3"/>
    <w:rsid w:val="00606689"/>
    <w:rsid w:val="00606B84"/>
    <w:rsid w:val="00606C5E"/>
    <w:rsid w:val="00606D3B"/>
    <w:rsid w:val="00606DB6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97A"/>
    <w:rsid w:val="00614E40"/>
    <w:rsid w:val="006154A9"/>
    <w:rsid w:val="00615F13"/>
    <w:rsid w:val="00617AA0"/>
    <w:rsid w:val="0062090B"/>
    <w:rsid w:val="00621E47"/>
    <w:rsid w:val="00622022"/>
    <w:rsid w:val="0062234D"/>
    <w:rsid w:val="00622B26"/>
    <w:rsid w:val="00623177"/>
    <w:rsid w:val="0062327E"/>
    <w:rsid w:val="006239B1"/>
    <w:rsid w:val="00623DFB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14B"/>
    <w:rsid w:val="0063244F"/>
    <w:rsid w:val="0063260E"/>
    <w:rsid w:val="006327AA"/>
    <w:rsid w:val="00632C81"/>
    <w:rsid w:val="00632E73"/>
    <w:rsid w:val="0063374F"/>
    <w:rsid w:val="00633BE9"/>
    <w:rsid w:val="006344B6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6C9"/>
    <w:rsid w:val="00647623"/>
    <w:rsid w:val="00650538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356"/>
    <w:rsid w:val="006570A7"/>
    <w:rsid w:val="00657D45"/>
    <w:rsid w:val="00660C3D"/>
    <w:rsid w:val="00660C93"/>
    <w:rsid w:val="00661333"/>
    <w:rsid w:val="00661F97"/>
    <w:rsid w:val="0066341E"/>
    <w:rsid w:val="0066369C"/>
    <w:rsid w:val="00664011"/>
    <w:rsid w:val="006640FB"/>
    <w:rsid w:val="00664257"/>
    <w:rsid w:val="00665419"/>
    <w:rsid w:val="006656C1"/>
    <w:rsid w:val="00665BED"/>
    <w:rsid w:val="006661D0"/>
    <w:rsid w:val="00666EC5"/>
    <w:rsid w:val="0066746B"/>
    <w:rsid w:val="006701B3"/>
    <w:rsid w:val="00670F45"/>
    <w:rsid w:val="00671819"/>
    <w:rsid w:val="006720AC"/>
    <w:rsid w:val="00672176"/>
    <w:rsid w:val="0067267C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3A63"/>
    <w:rsid w:val="00684792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277"/>
    <w:rsid w:val="0069027B"/>
    <w:rsid w:val="006904B6"/>
    <w:rsid w:val="00690AF8"/>
    <w:rsid w:val="00692089"/>
    <w:rsid w:val="006922C8"/>
    <w:rsid w:val="00692BFE"/>
    <w:rsid w:val="00692F90"/>
    <w:rsid w:val="0069432A"/>
    <w:rsid w:val="00694798"/>
    <w:rsid w:val="006947F8"/>
    <w:rsid w:val="00694A21"/>
    <w:rsid w:val="00695E68"/>
    <w:rsid w:val="006A07ED"/>
    <w:rsid w:val="006A13B2"/>
    <w:rsid w:val="006A2B35"/>
    <w:rsid w:val="006A34BF"/>
    <w:rsid w:val="006A374E"/>
    <w:rsid w:val="006A3B43"/>
    <w:rsid w:val="006A4108"/>
    <w:rsid w:val="006A4249"/>
    <w:rsid w:val="006A4475"/>
    <w:rsid w:val="006A4985"/>
    <w:rsid w:val="006A50B3"/>
    <w:rsid w:val="006A5A08"/>
    <w:rsid w:val="006A5D18"/>
    <w:rsid w:val="006A6A06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2BB"/>
    <w:rsid w:val="006B79E7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BB8"/>
    <w:rsid w:val="006D0D00"/>
    <w:rsid w:val="006D101A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74"/>
    <w:rsid w:val="006E06C4"/>
    <w:rsid w:val="006E08C3"/>
    <w:rsid w:val="006E1266"/>
    <w:rsid w:val="006E142A"/>
    <w:rsid w:val="006E166D"/>
    <w:rsid w:val="006E1D30"/>
    <w:rsid w:val="006E1EF3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6BEE"/>
    <w:rsid w:val="006F028F"/>
    <w:rsid w:val="006F18DD"/>
    <w:rsid w:val="006F1C70"/>
    <w:rsid w:val="006F2361"/>
    <w:rsid w:val="006F28B7"/>
    <w:rsid w:val="006F2B85"/>
    <w:rsid w:val="006F2C8C"/>
    <w:rsid w:val="006F2D2E"/>
    <w:rsid w:val="006F302C"/>
    <w:rsid w:val="006F31F2"/>
    <w:rsid w:val="006F3B59"/>
    <w:rsid w:val="006F41A6"/>
    <w:rsid w:val="006F4551"/>
    <w:rsid w:val="006F4A9D"/>
    <w:rsid w:val="006F4CA4"/>
    <w:rsid w:val="006F5345"/>
    <w:rsid w:val="006F54BD"/>
    <w:rsid w:val="006F586E"/>
    <w:rsid w:val="006F5A74"/>
    <w:rsid w:val="006F5C7F"/>
    <w:rsid w:val="006F6D17"/>
    <w:rsid w:val="006F708E"/>
    <w:rsid w:val="006F785A"/>
    <w:rsid w:val="007001B1"/>
    <w:rsid w:val="007004C3"/>
    <w:rsid w:val="007007A9"/>
    <w:rsid w:val="0070142C"/>
    <w:rsid w:val="00701CBA"/>
    <w:rsid w:val="00701E8F"/>
    <w:rsid w:val="007028D3"/>
    <w:rsid w:val="00702A3B"/>
    <w:rsid w:val="00702DD6"/>
    <w:rsid w:val="00702EAB"/>
    <w:rsid w:val="007031D1"/>
    <w:rsid w:val="00703466"/>
    <w:rsid w:val="00703533"/>
    <w:rsid w:val="0070402F"/>
    <w:rsid w:val="0070445C"/>
    <w:rsid w:val="00704CE2"/>
    <w:rsid w:val="00705A02"/>
    <w:rsid w:val="0070747C"/>
    <w:rsid w:val="00711A25"/>
    <w:rsid w:val="00712417"/>
    <w:rsid w:val="007126B8"/>
    <w:rsid w:val="00712830"/>
    <w:rsid w:val="00713B9C"/>
    <w:rsid w:val="007141F0"/>
    <w:rsid w:val="007147F3"/>
    <w:rsid w:val="00714879"/>
    <w:rsid w:val="00714AF3"/>
    <w:rsid w:val="00715DD6"/>
    <w:rsid w:val="007162A8"/>
    <w:rsid w:val="00716B39"/>
    <w:rsid w:val="00716F20"/>
    <w:rsid w:val="007175EB"/>
    <w:rsid w:val="00717DD0"/>
    <w:rsid w:val="00720C90"/>
    <w:rsid w:val="00720DDD"/>
    <w:rsid w:val="0072169D"/>
    <w:rsid w:val="0072183B"/>
    <w:rsid w:val="00721924"/>
    <w:rsid w:val="007227CD"/>
    <w:rsid w:val="00722980"/>
    <w:rsid w:val="00722AEB"/>
    <w:rsid w:val="00723993"/>
    <w:rsid w:val="007248BD"/>
    <w:rsid w:val="007248CE"/>
    <w:rsid w:val="00724D1F"/>
    <w:rsid w:val="0072525E"/>
    <w:rsid w:val="007259A9"/>
    <w:rsid w:val="00725E3E"/>
    <w:rsid w:val="007260F5"/>
    <w:rsid w:val="00726222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EFC"/>
    <w:rsid w:val="00734014"/>
    <w:rsid w:val="007347A7"/>
    <w:rsid w:val="00734A6D"/>
    <w:rsid w:val="007354AA"/>
    <w:rsid w:val="00735596"/>
    <w:rsid w:val="00735EA2"/>
    <w:rsid w:val="00735F1E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F73"/>
    <w:rsid w:val="00751FED"/>
    <w:rsid w:val="007521A5"/>
    <w:rsid w:val="00752829"/>
    <w:rsid w:val="00752C9B"/>
    <w:rsid w:val="00752F3F"/>
    <w:rsid w:val="00754389"/>
    <w:rsid w:val="007546FA"/>
    <w:rsid w:val="007547D3"/>
    <w:rsid w:val="00754A62"/>
    <w:rsid w:val="00755DA7"/>
    <w:rsid w:val="0075623E"/>
    <w:rsid w:val="007563AD"/>
    <w:rsid w:val="00757065"/>
    <w:rsid w:val="0075752E"/>
    <w:rsid w:val="007603D9"/>
    <w:rsid w:val="00761AE0"/>
    <w:rsid w:val="00761FAD"/>
    <w:rsid w:val="00762564"/>
    <w:rsid w:val="00762CA4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0EF5"/>
    <w:rsid w:val="007711E2"/>
    <w:rsid w:val="00771432"/>
    <w:rsid w:val="00771A7E"/>
    <w:rsid w:val="00771DF5"/>
    <w:rsid w:val="0077223E"/>
    <w:rsid w:val="00773FE7"/>
    <w:rsid w:val="00774412"/>
    <w:rsid w:val="00776E94"/>
    <w:rsid w:val="00777314"/>
    <w:rsid w:val="007778FA"/>
    <w:rsid w:val="00777D39"/>
    <w:rsid w:val="00780CCC"/>
    <w:rsid w:val="00780E50"/>
    <w:rsid w:val="00781ED3"/>
    <w:rsid w:val="007826A8"/>
    <w:rsid w:val="0078275B"/>
    <w:rsid w:val="00782A10"/>
    <w:rsid w:val="00784132"/>
    <w:rsid w:val="00784273"/>
    <w:rsid w:val="0078440A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458"/>
    <w:rsid w:val="007A7923"/>
    <w:rsid w:val="007A7BE5"/>
    <w:rsid w:val="007B0A37"/>
    <w:rsid w:val="007B0E1F"/>
    <w:rsid w:val="007B1389"/>
    <w:rsid w:val="007B258C"/>
    <w:rsid w:val="007B2FF6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2154"/>
    <w:rsid w:val="007C3343"/>
    <w:rsid w:val="007C360D"/>
    <w:rsid w:val="007C4EE4"/>
    <w:rsid w:val="007C53A6"/>
    <w:rsid w:val="007C5556"/>
    <w:rsid w:val="007C6DDA"/>
    <w:rsid w:val="007D17BA"/>
    <w:rsid w:val="007D2116"/>
    <w:rsid w:val="007D330C"/>
    <w:rsid w:val="007D3F8F"/>
    <w:rsid w:val="007D4743"/>
    <w:rsid w:val="007D6CCC"/>
    <w:rsid w:val="007D6ECE"/>
    <w:rsid w:val="007D73EB"/>
    <w:rsid w:val="007E02C0"/>
    <w:rsid w:val="007E075D"/>
    <w:rsid w:val="007E0B18"/>
    <w:rsid w:val="007E18E7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064"/>
    <w:rsid w:val="007E7B5E"/>
    <w:rsid w:val="007F0583"/>
    <w:rsid w:val="007F09A3"/>
    <w:rsid w:val="007F12AB"/>
    <w:rsid w:val="007F1318"/>
    <w:rsid w:val="007F1DE7"/>
    <w:rsid w:val="007F238F"/>
    <w:rsid w:val="007F24D8"/>
    <w:rsid w:val="007F2AE3"/>
    <w:rsid w:val="007F37A6"/>
    <w:rsid w:val="007F3873"/>
    <w:rsid w:val="007F3B2D"/>
    <w:rsid w:val="007F4437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7C52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34C"/>
    <w:rsid w:val="008176E0"/>
    <w:rsid w:val="00817C1E"/>
    <w:rsid w:val="00821035"/>
    <w:rsid w:val="008210C2"/>
    <w:rsid w:val="008212FE"/>
    <w:rsid w:val="008213F1"/>
    <w:rsid w:val="00823D7C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65F"/>
    <w:rsid w:val="00844AA2"/>
    <w:rsid w:val="00845D8F"/>
    <w:rsid w:val="008461B4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268"/>
    <w:rsid w:val="00862D3D"/>
    <w:rsid w:val="00864565"/>
    <w:rsid w:val="00864BAE"/>
    <w:rsid w:val="00864C77"/>
    <w:rsid w:val="00865716"/>
    <w:rsid w:val="008661F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06D"/>
    <w:rsid w:val="00883B42"/>
    <w:rsid w:val="0088421A"/>
    <w:rsid w:val="00884790"/>
    <w:rsid w:val="0088624E"/>
    <w:rsid w:val="00886974"/>
    <w:rsid w:val="00886CF8"/>
    <w:rsid w:val="008870F5"/>
    <w:rsid w:val="00890F00"/>
    <w:rsid w:val="008911EA"/>
    <w:rsid w:val="008918D5"/>
    <w:rsid w:val="008921F5"/>
    <w:rsid w:val="00892737"/>
    <w:rsid w:val="008928D5"/>
    <w:rsid w:val="00892D98"/>
    <w:rsid w:val="0089340A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676C"/>
    <w:rsid w:val="008967AF"/>
    <w:rsid w:val="00897019"/>
    <w:rsid w:val="00897607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26B"/>
    <w:rsid w:val="008B1E73"/>
    <w:rsid w:val="008B2DFB"/>
    <w:rsid w:val="008B32F5"/>
    <w:rsid w:val="008B3A24"/>
    <w:rsid w:val="008B4330"/>
    <w:rsid w:val="008B5448"/>
    <w:rsid w:val="008B5932"/>
    <w:rsid w:val="008B5C7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8AB"/>
    <w:rsid w:val="008D2E51"/>
    <w:rsid w:val="008D4746"/>
    <w:rsid w:val="008D496A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3FAA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BBB"/>
    <w:rsid w:val="008F5EDD"/>
    <w:rsid w:val="008F652E"/>
    <w:rsid w:val="008F6E21"/>
    <w:rsid w:val="008F7C50"/>
    <w:rsid w:val="009002CF"/>
    <w:rsid w:val="00901AED"/>
    <w:rsid w:val="0090319B"/>
    <w:rsid w:val="00903A25"/>
    <w:rsid w:val="00904F1D"/>
    <w:rsid w:val="00904FF4"/>
    <w:rsid w:val="009056FF"/>
    <w:rsid w:val="00906890"/>
    <w:rsid w:val="00906FF7"/>
    <w:rsid w:val="00907324"/>
    <w:rsid w:val="00907AE0"/>
    <w:rsid w:val="0091073E"/>
    <w:rsid w:val="00910950"/>
    <w:rsid w:val="00911623"/>
    <w:rsid w:val="00911FEC"/>
    <w:rsid w:val="00912546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4E6"/>
    <w:rsid w:val="009219BB"/>
    <w:rsid w:val="00922451"/>
    <w:rsid w:val="009224D2"/>
    <w:rsid w:val="00922A18"/>
    <w:rsid w:val="00922F92"/>
    <w:rsid w:val="0092304B"/>
    <w:rsid w:val="009235DB"/>
    <w:rsid w:val="00923C11"/>
    <w:rsid w:val="00924246"/>
    <w:rsid w:val="00925E3F"/>
    <w:rsid w:val="00926263"/>
    <w:rsid w:val="00926399"/>
    <w:rsid w:val="0093070E"/>
    <w:rsid w:val="009311FC"/>
    <w:rsid w:val="009316B3"/>
    <w:rsid w:val="00931B29"/>
    <w:rsid w:val="00931CB8"/>
    <w:rsid w:val="00931F16"/>
    <w:rsid w:val="009324CC"/>
    <w:rsid w:val="00932B2D"/>
    <w:rsid w:val="00932BF3"/>
    <w:rsid w:val="00932C7F"/>
    <w:rsid w:val="00932DC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CFA"/>
    <w:rsid w:val="00954FC6"/>
    <w:rsid w:val="00956835"/>
    <w:rsid w:val="009569C0"/>
    <w:rsid w:val="009573E1"/>
    <w:rsid w:val="00957E2C"/>
    <w:rsid w:val="0096131E"/>
    <w:rsid w:val="00962E17"/>
    <w:rsid w:val="00962F53"/>
    <w:rsid w:val="009632BD"/>
    <w:rsid w:val="009632DE"/>
    <w:rsid w:val="00964834"/>
    <w:rsid w:val="009648DF"/>
    <w:rsid w:val="00966FEB"/>
    <w:rsid w:val="00967B6F"/>
    <w:rsid w:val="00970061"/>
    <w:rsid w:val="00970AB5"/>
    <w:rsid w:val="0097127B"/>
    <w:rsid w:val="00971900"/>
    <w:rsid w:val="00971B8D"/>
    <w:rsid w:val="00971FDB"/>
    <w:rsid w:val="00972FFE"/>
    <w:rsid w:val="00974BE4"/>
    <w:rsid w:val="00974C57"/>
    <w:rsid w:val="0097523B"/>
    <w:rsid w:val="00976097"/>
    <w:rsid w:val="00976F33"/>
    <w:rsid w:val="00980248"/>
    <w:rsid w:val="00980F0D"/>
    <w:rsid w:val="009818C7"/>
    <w:rsid w:val="00981C91"/>
    <w:rsid w:val="00981EFC"/>
    <w:rsid w:val="0098225F"/>
    <w:rsid w:val="009823EA"/>
    <w:rsid w:val="009829E4"/>
    <w:rsid w:val="00982FEF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3224"/>
    <w:rsid w:val="009947BE"/>
    <w:rsid w:val="00995848"/>
    <w:rsid w:val="00995CDD"/>
    <w:rsid w:val="00996762"/>
    <w:rsid w:val="009969E3"/>
    <w:rsid w:val="00996FF9"/>
    <w:rsid w:val="00997385"/>
    <w:rsid w:val="009A051F"/>
    <w:rsid w:val="009A08D3"/>
    <w:rsid w:val="009A1A86"/>
    <w:rsid w:val="009A1E24"/>
    <w:rsid w:val="009A2EDA"/>
    <w:rsid w:val="009A2FA3"/>
    <w:rsid w:val="009A416E"/>
    <w:rsid w:val="009A44FE"/>
    <w:rsid w:val="009A474C"/>
    <w:rsid w:val="009A4ACB"/>
    <w:rsid w:val="009A5071"/>
    <w:rsid w:val="009A5524"/>
    <w:rsid w:val="009A5D89"/>
    <w:rsid w:val="009A72C5"/>
    <w:rsid w:val="009A7CF4"/>
    <w:rsid w:val="009B005A"/>
    <w:rsid w:val="009B1D1A"/>
    <w:rsid w:val="009B2E1E"/>
    <w:rsid w:val="009B3499"/>
    <w:rsid w:val="009B3DBC"/>
    <w:rsid w:val="009B3E1B"/>
    <w:rsid w:val="009B3E8C"/>
    <w:rsid w:val="009B3EEE"/>
    <w:rsid w:val="009B5472"/>
    <w:rsid w:val="009B5861"/>
    <w:rsid w:val="009B62FE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0F74"/>
    <w:rsid w:val="009C1095"/>
    <w:rsid w:val="009C1173"/>
    <w:rsid w:val="009C15D2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4383"/>
    <w:rsid w:val="009D4E3B"/>
    <w:rsid w:val="009D5535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2F69"/>
    <w:rsid w:val="009E30AA"/>
    <w:rsid w:val="009E3FBF"/>
    <w:rsid w:val="009E4241"/>
    <w:rsid w:val="009E6D91"/>
    <w:rsid w:val="009E7D15"/>
    <w:rsid w:val="009F0214"/>
    <w:rsid w:val="009F0728"/>
    <w:rsid w:val="009F08A4"/>
    <w:rsid w:val="009F0A48"/>
    <w:rsid w:val="009F1282"/>
    <w:rsid w:val="009F1357"/>
    <w:rsid w:val="009F26B1"/>
    <w:rsid w:val="009F2AEE"/>
    <w:rsid w:val="009F3783"/>
    <w:rsid w:val="009F3EA5"/>
    <w:rsid w:val="009F4B56"/>
    <w:rsid w:val="009F4E5B"/>
    <w:rsid w:val="009F7C3B"/>
    <w:rsid w:val="00A00794"/>
    <w:rsid w:val="00A022A4"/>
    <w:rsid w:val="00A0258A"/>
    <w:rsid w:val="00A04142"/>
    <w:rsid w:val="00A04529"/>
    <w:rsid w:val="00A047CD"/>
    <w:rsid w:val="00A04DD4"/>
    <w:rsid w:val="00A05276"/>
    <w:rsid w:val="00A054DC"/>
    <w:rsid w:val="00A057E6"/>
    <w:rsid w:val="00A05A67"/>
    <w:rsid w:val="00A06064"/>
    <w:rsid w:val="00A063CF"/>
    <w:rsid w:val="00A07F0A"/>
    <w:rsid w:val="00A10816"/>
    <w:rsid w:val="00A10EB2"/>
    <w:rsid w:val="00A10EB3"/>
    <w:rsid w:val="00A123AE"/>
    <w:rsid w:val="00A12731"/>
    <w:rsid w:val="00A133C4"/>
    <w:rsid w:val="00A13482"/>
    <w:rsid w:val="00A1457C"/>
    <w:rsid w:val="00A145F2"/>
    <w:rsid w:val="00A1485A"/>
    <w:rsid w:val="00A15079"/>
    <w:rsid w:val="00A15641"/>
    <w:rsid w:val="00A15959"/>
    <w:rsid w:val="00A17A35"/>
    <w:rsid w:val="00A2185F"/>
    <w:rsid w:val="00A2374A"/>
    <w:rsid w:val="00A23AA0"/>
    <w:rsid w:val="00A23C2C"/>
    <w:rsid w:val="00A23CEF"/>
    <w:rsid w:val="00A2403B"/>
    <w:rsid w:val="00A24596"/>
    <w:rsid w:val="00A24C2C"/>
    <w:rsid w:val="00A24F0B"/>
    <w:rsid w:val="00A252DB"/>
    <w:rsid w:val="00A255D5"/>
    <w:rsid w:val="00A25E34"/>
    <w:rsid w:val="00A25F4B"/>
    <w:rsid w:val="00A30010"/>
    <w:rsid w:val="00A30025"/>
    <w:rsid w:val="00A301B3"/>
    <w:rsid w:val="00A3090A"/>
    <w:rsid w:val="00A30E11"/>
    <w:rsid w:val="00A31074"/>
    <w:rsid w:val="00A33000"/>
    <w:rsid w:val="00A33062"/>
    <w:rsid w:val="00A342E8"/>
    <w:rsid w:val="00A343EE"/>
    <w:rsid w:val="00A34D78"/>
    <w:rsid w:val="00A34E80"/>
    <w:rsid w:val="00A36E19"/>
    <w:rsid w:val="00A402B3"/>
    <w:rsid w:val="00A402C5"/>
    <w:rsid w:val="00A4078D"/>
    <w:rsid w:val="00A4088C"/>
    <w:rsid w:val="00A40EE7"/>
    <w:rsid w:val="00A4152F"/>
    <w:rsid w:val="00A425C7"/>
    <w:rsid w:val="00A42B60"/>
    <w:rsid w:val="00A43618"/>
    <w:rsid w:val="00A43AE7"/>
    <w:rsid w:val="00A4405B"/>
    <w:rsid w:val="00A44B53"/>
    <w:rsid w:val="00A44C2C"/>
    <w:rsid w:val="00A44FC0"/>
    <w:rsid w:val="00A45A07"/>
    <w:rsid w:val="00A47051"/>
    <w:rsid w:val="00A474BD"/>
    <w:rsid w:val="00A47539"/>
    <w:rsid w:val="00A478ED"/>
    <w:rsid w:val="00A47C3C"/>
    <w:rsid w:val="00A47E20"/>
    <w:rsid w:val="00A51244"/>
    <w:rsid w:val="00A512EF"/>
    <w:rsid w:val="00A51911"/>
    <w:rsid w:val="00A51B4F"/>
    <w:rsid w:val="00A52276"/>
    <w:rsid w:val="00A523A3"/>
    <w:rsid w:val="00A52EF9"/>
    <w:rsid w:val="00A53082"/>
    <w:rsid w:val="00A5317D"/>
    <w:rsid w:val="00A539CE"/>
    <w:rsid w:val="00A53CF7"/>
    <w:rsid w:val="00A53F17"/>
    <w:rsid w:val="00A54FEA"/>
    <w:rsid w:val="00A560FC"/>
    <w:rsid w:val="00A56F99"/>
    <w:rsid w:val="00A575D6"/>
    <w:rsid w:val="00A57C81"/>
    <w:rsid w:val="00A57F4A"/>
    <w:rsid w:val="00A6123F"/>
    <w:rsid w:val="00A612A7"/>
    <w:rsid w:val="00A61730"/>
    <w:rsid w:val="00A617B5"/>
    <w:rsid w:val="00A62558"/>
    <w:rsid w:val="00A645AF"/>
    <w:rsid w:val="00A646E2"/>
    <w:rsid w:val="00A6653F"/>
    <w:rsid w:val="00A674B2"/>
    <w:rsid w:val="00A707AD"/>
    <w:rsid w:val="00A7121A"/>
    <w:rsid w:val="00A712F5"/>
    <w:rsid w:val="00A7132A"/>
    <w:rsid w:val="00A713FF"/>
    <w:rsid w:val="00A721EC"/>
    <w:rsid w:val="00A72B89"/>
    <w:rsid w:val="00A72D15"/>
    <w:rsid w:val="00A72FA7"/>
    <w:rsid w:val="00A732D1"/>
    <w:rsid w:val="00A73A2B"/>
    <w:rsid w:val="00A73CED"/>
    <w:rsid w:val="00A73D3F"/>
    <w:rsid w:val="00A73F23"/>
    <w:rsid w:val="00A74A74"/>
    <w:rsid w:val="00A74CBF"/>
    <w:rsid w:val="00A75324"/>
    <w:rsid w:val="00A75359"/>
    <w:rsid w:val="00A75C7F"/>
    <w:rsid w:val="00A75F2A"/>
    <w:rsid w:val="00A765F0"/>
    <w:rsid w:val="00A76C64"/>
    <w:rsid w:val="00A76C90"/>
    <w:rsid w:val="00A772DA"/>
    <w:rsid w:val="00A77D49"/>
    <w:rsid w:val="00A8057C"/>
    <w:rsid w:val="00A807D8"/>
    <w:rsid w:val="00A80C80"/>
    <w:rsid w:val="00A81087"/>
    <w:rsid w:val="00A8112D"/>
    <w:rsid w:val="00A811E3"/>
    <w:rsid w:val="00A83B6A"/>
    <w:rsid w:val="00A83C2B"/>
    <w:rsid w:val="00A8445A"/>
    <w:rsid w:val="00A85973"/>
    <w:rsid w:val="00A85BC4"/>
    <w:rsid w:val="00A85C74"/>
    <w:rsid w:val="00A85CA2"/>
    <w:rsid w:val="00A85CB0"/>
    <w:rsid w:val="00A8686B"/>
    <w:rsid w:val="00A8707E"/>
    <w:rsid w:val="00A872ED"/>
    <w:rsid w:val="00A90E03"/>
    <w:rsid w:val="00A91B0F"/>
    <w:rsid w:val="00A9232D"/>
    <w:rsid w:val="00A92415"/>
    <w:rsid w:val="00A925AA"/>
    <w:rsid w:val="00A93405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46E"/>
    <w:rsid w:val="00AA09F2"/>
    <w:rsid w:val="00AA0A0E"/>
    <w:rsid w:val="00AA12F8"/>
    <w:rsid w:val="00AA2319"/>
    <w:rsid w:val="00AA2531"/>
    <w:rsid w:val="00AA2B31"/>
    <w:rsid w:val="00AA2E40"/>
    <w:rsid w:val="00AA316F"/>
    <w:rsid w:val="00AA3C63"/>
    <w:rsid w:val="00AA4746"/>
    <w:rsid w:val="00AA50D4"/>
    <w:rsid w:val="00AA52EF"/>
    <w:rsid w:val="00AA52F9"/>
    <w:rsid w:val="00AA574A"/>
    <w:rsid w:val="00AA64F4"/>
    <w:rsid w:val="00AA6A70"/>
    <w:rsid w:val="00AA6D01"/>
    <w:rsid w:val="00AB056A"/>
    <w:rsid w:val="00AB085B"/>
    <w:rsid w:val="00AB0BDE"/>
    <w:rsid w:val="00AB0DF1"/>
    <w:rsid w:val="00AB1820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321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234"/>
    <w:rsid w:val="00AF65E8"/>
    <w:rsid w:val="00AF6844"/>
    <w:rsid w:val="00AF6924"/>
    <w:rsid w:val="00AF70DE"/>
    <w:rsid w:val="00AF7FE2"/>
    <w:rsid w:val="00B0006E"/>
    <w:rsid w:val="00B00801"/>
    <w:rsid w:val="00B01A0A"/>
    <w:rsid w:val="00B01D10"/>
    <w:rsid w:val="00B01DB4"/>
    <w:rsid w:val="00B0255F"/>
    <w:rsid w:val="00B027D8"/>
    <w:rsid w:val="00B03804"/>
    <w:rsid w:val="00B03946"/>
    <w:rsid w:val="00B05872"/>
    <w:rsid w:val="00B05934"/>
    <w:rsid w:val="00B069C4"/>
    <w:rsid w:val="00B06CAC"/>
    <w:rsid w:val="00B07A6D"/>
    <w:rsid w:val="00B10023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138F"/>
    <w:rsid w:val="00B21A97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8AD"/>
    <w:rsid w:val="00B31B59"/>
    <w:rsid w:val="00B31C57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078"/>
    <w:rsid w:val="00B406B8"/>
    <w:rsid w:val="00B40964"/>
    <w:rsid w:val="00B42304"/>
    <w:rsid w:val="00B43697"/>
    <w:rsid w:val="00B439FF"/>
    <w:rsid w:val="00B450C5"/>
    <w:rsid w:val="00B463A7"/>
    <w:rsid w:val="00B46E1F"/>
    <w:rsid w:val="00B46E2A"/>
    <w:rsid w:val="00B47C25"/>
    <w:rsid w:val="00B50330"/>
    <w:rsid w:val="00B52120"/>
    <w:rsid w:val="00B528D0"/>
    <w:rsid w:val="00B52C0C"/>
    <w:rsid w:val="00B52C57"/>
    <w:rsid w:val="00B53116"/>
    <w:rsid w:val="00B531EA"/>
    <w:rsid w:val="00B549FC"/>
    <w:rsid w:val="00B55697"/>
    <w:rsid w:val="00B557B1"/>
    <w:rsid w:val="00B55A20"/>
    <w:rsid w:val="00B55E3B"/>
    <w:rsid w:val="00B56CA9"/>
    <w:rsid w:val="00B576F4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6C9D"/>
    <w:rsid w:val="00B6717C"/>
    <w:rsid w:val="00B67CBD"/>
    <w:rsid w:val="00B67E4E"/>
    <w:rsid w:val="00B70780"/>
    <w:rsid w:val="00B7133C"/>
    <w:rsid w:val="00B71692"/>
    <w:rsid w:val="00B71791"/>
    <w:rsid w:val="00B71B6A"/>
    <w:rsid w:val="00B723A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983"/>
    <w:rsid w:val="00B81FFE"/>
    <w:rsid w:val="00B82062"/>
    <w:rsid w:val="00B82728"/>
    <w:rsid w:val="00B82D93"/>
    <w:rsid w:val="00B8325E"/>
    <w:rsid w:val="00B83854"/>
    <w:rsid w:val="00B839DD"/>
    <w:rsid w:val="00B84AD2"/>
    <w:rsid w:val="00B85673"/>
    <w:rsid w:val="00B8619E"/>
    <w:rsid w:val="00B876AA"/>
    <w:rsid w:val="00B87CBF"/>
    <w:rsid w:val="00B90127"/>
    <w:rsid w:val="00B906B6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6F50"/>
    <w:rsid w:val="00B973F2"/>
    <w:rsid w:val="00B97CC6"/>
    <w:rsid w:val="00BA08BB"/>
    <w:rsid w:val="00BA0C6D"/>
    <w:rsid w:val="00BA13DC"/>
    <w:rsid w:val="00BA155C"/>
    <w:rsid w:val="00BA186A"/>
    <w:rsid w:val="00BA1926"/>
    <w:rsid w:val="00BA21F3"/>
    <w:rsid w:val="00BA3691"/>
    <w:rsid w:val="00BA377E"/>
    <w:rsid w:val="00BA3A1B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329"/>
    <w:rsid w:val="00BB1FDE"/>
    <w:rsid w:val="00BB2CBA"/>
    <w:rsid w:val="00BB4C6C"/>
    <w:rsid w:val="00BB5B75"/>
    <w:rsid w:val="00BB6196"/>
    <w:rsid w:val="00BB648F"/>
    <w:rsid w:val="00BB698C"/>
    <w:rsid w:val="00BB6BAD"/>
    <w:rsid w:val="00BB77F6"/>
    <w:rsid w:val="00BC0C36"/>
    <w:rsid w:val="00BC26EF"/>
    <w:rsid w:val="00BC3880"/>
    <w:rsid w:val="00BC38B8"/>
    <w:rsid w:val="00BC3982"/>
    <w:rsid w:val="00BC416D"/>
    <w:rsid w:val="00BC51E1"/>
    <w:rsid w:val="00BC52C2"/>
    <w:rsid w:val="00BC52FB"/>
    <w:rsid w:val="00BC59A1"/>
    <w:rsid w:val="00BC5B7F"/>
    <w:rsid w:val="00BC6D2A"/>
    <w:rsid w:val="00BC70FF"/>
    <w:rsid w:val="00BC78C0"/>
    <w:rsid w:val="00BC7FEF"/>
    <w:rsid w:val="00BD0080"/>
    <w:rsid w:val="00BD01A1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44F"/>
    <w:rsid w:val="00BE1C27"/>
    <w:rsid w:val="00BE1F51"/>
    <w:rsid w:val="00BE2452"/>
    <w:rsid w:val="00BE3FC7"/>
    <w:rsid w:val="00BE4C01"/>
    <w:rsid w:val="00BE59FC"/>
    <w:rsid w:val="00BE78D4"/>
    <w:rsid w:val="00BE7C6E"/>
    <w:rsid w:val="00BE7FFC"/>
    <w:rsid w:val="00BF14F7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9FF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4EF"/>
    <w:rsid w:val="00C05D41"/>
    <w:rsid w:val="00C05F45"/>
    <w:rsid w:val="00C070C7"/>
    <w:rsid w:val="00C07429"/>
    <w:rsid w:val="00C07443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15E45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8DD"/>
    <w:rsid w:val="00C27A00"/>
    <w:rsid w:val="00C30A04"/>
    <w:rsid w:val="00C30C57"/>
    <w:rsid w:val="00C3160D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161"/>
    <w:rsid w:val="00C365FD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4A91"/>
    <w:rsid w:val="00C458C8"/>
    <w:rsid w:val="00C46131"/>
    <w:rsid w:val="00C47669"/>
    <w:rsid w:val="00C47FF2"/>
    <w:rsid w:val="00C502CF"/>
    <w:rsid w:val="00C5092D"/>
    <w:rsid w:val="00C510AC"/>
    <w:rsid w:val="00C52C2E"/>
    <w:rsid w:val="00C52CBA"/>
    <w:rsid w:val="00C5308E"/>
    <w:rsid w:val="00C534C6"/>
    <w:rsid w:val="00C5354A"/>
    <w:rsid w:val="00C5387F"/>
    <w:rsid w:val="00C543DB"/>
    <w:rsid w:val="00C549B7"/>
    <w:rsid w:val="00C55638"/>
    <w:rsid w:val="00C5563A"/>
    <w:rsid w:val="00C55894"/>
    <w:rsid w:val="00C55F37"/>
    <w:rsid w:val="00C567AC"/>
    <w:rsid w:val="00C56890"/>
    <w:rsid w:val="00C57D1B"/>
    <w:rsid w:val="00C61160"/>
    <w:rsid w:val="00C61A7E"/>
    <w:rsid w:val="00C61BE3"/>
    <w:rsid w:val="00C62FD1"/>
    <w:rsid w:val="00C64F8F"/>
    <w:rsid w:val="00C65783"/>
    <w:rsid w:val="00C65AF5"/>
    <w:rsid w:val="00C65B7F"/>
    <w:rsid w:val="00C65E7A"/>
    <w:rsid w:val="00C66382"/>
    <w:rsid w:val="00C66695"/>
    <w:rsid w:val="00C70099"/>
    <w:rsid w:val="00C7088F"/>
    <w:rsid w:val="00C70934"/>
    <w:rsid w:val="00C70973"/>
    <w:rsid w:val="00C70B18"/>
    <w:rsid w:val="00C71CA0"/>
    <w:rsid w:val="00C71FD0"/>
    <w:rsid w:val="00C726DE"/>
    <w:rsid w:val="00C729ED"/>
    <w:rsid w:val="00C72E3A"/>
    <w:rsid w:val="00C735B4"/>
    <w:rsid w:val="00C7410D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483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729"/>
    <w:rsid w:val="00C908BC"/>
    <w:rsid w:val="00C90D0D"/>
    <w:rsid w:val="00C91F40"/>
    <w:rsid w:val="00C92FC2"/>
    <w:rsid w:val="00C93D40"/>
    <w:rsid w:val="00C94F8F"/>
    <w:rsid w:val="00C9543C"/>
    <w:rsid w:val="00C96642"/>
    <w:rsid w:val="00C973C5"/>
    <w:rsid w:val="00C97709"/>
    <w:rsid w:val="00CA093D"/>
    <w:rsid w:val="00CA0D1E"/>
    <w:rsid w:val="00CA1F4B"/>
    <w:rsid w:val="00CA2ADB"/>
    <w:rsid w:val="00CA33C2"/>
    <w:rsid w:val="00CA4248"/>
    <w:rsid w:val="00CA42D7"/>
    <w:rsid w:val="00CA4E5A"/>
    <w:rsid w:val="00CA515A"/>
    <w:rsid w:val="00CA6848"/>
    <w:rsid w:val="00CA6D20"/>
    <w:rsid w:val="00CA6D51"/>
    <w:rsid w:val="00CA7450"/>
    <w:rsid w:val="00CA7E63"/>
    <w:rsid w:val="00CA7E85"/>
    <w:rsid w:val="00CB0D50"/>
    <w:rsid w:val="00CB125E"/>
    <w:rsid w:val="00CB1B28"/>
    <w:rsid w:val="00CB1C8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48B"/>
    <w:rsid w:val="00CC0618"/>
    <w:rsid w:val="00CC126C"/>
    <w:rsid w:val="00CC248A"/>
    <w:rsid w:val="00CC3E02"/>
    <w:rsid w:val="00CC3E7F"/>
    <w:rsid w:val="00CC45CF"/>
    <w:rsid w:val="00CC49DC"/>
    <w:rsid w:val="00CC518C"/>
    <w:rsid w:val="00CC59BB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E7DB1"/>
    <w:rsid w:val="00CF0329"/>
    <w:rsid w:val="00CF0653"/>
    <w:rsid w:val="00CF0788"/>
    <w:rsid w:val="00CF0D89"/>
    <w:rsid w:val="00CF1B91"/>
    <w:rsid w:val="00CF259A"/>
    <w:rsid w:val="00CF2845"/>
    <w:rsid w:val="00CF31B6"/>
    <w:rsid w:val="00CF3AE5"/>
    <w:rsid w:val="00CF3CEE"/>
    <w:rsid w:val="00CF4E8B"/>
    <w:rsid w:val="00CF54B4"/>
    <w:rsid w:val="00CF69A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351C"/>
    <w:rsid w:val="00D0558F"/>
    <w:rsid w:val="00D05715"/>
    <w:rsid w:val="00D057BB"/>
    <w:rsid w:val="00D05B12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572"/>
    <w:rsid w:val="00D1670F"/>
    <w:rsid w:val="00D179E8"/>
    <w:rsid w:val="00D20FB6"/>
    <w:rsid w:val="00D2110B"/>
    <w:rsid w:val="00D221E1"/>
    <w:rsid w:val="00D223F5"/>
    <w:rsid w:val="00D22678"/>
    <w:rsid w:val="00D22972"/>
    <w:rsid w:val="00D233BC"/>
    <w:rsid w:val="00D23769"/>
    <w:rsid w:val="00D2428A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E81"/>
    <w:rsid w:val="00D313C4"/>
    <w:rsid w:val="00D32F62"/>
    <w:rsid w:val="00D3321D"/>
    <w:rsid w:val="00D34A2A"/>
    <w:rsid w:val="00D34A40"/>
    <w:rsid w:val="00D34DED"/>
    <w:rsid w:val="00D34E4B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CC9"/>
    <w:rsid w:val="00D421B0"/>
    <w:rsid w:val="00D44C9E"/>
    <w:rsid w:val="00D465BE"/>
    <w:rsid w:val="00D46BF3"/>
    <w:rsid w:val="00D46D64"/>
    <w:rsid w:val="00D47423"/>
    <w:rsid w:val="00D4794F"/>
    <w:rsid w:val="00D47FE6"/>
    <w:rsid w:val="00D508E9"/>
    <w:rsid w:val="00D50A87"/>
    <w:rsid w:val="00D50DC7"/>
    <w:rsid w:val="00D5206A"/>
    <w:rsid w:val="00D52764"/>
    <w:rsid w:val="00D54472"/>
    <w:rsid w:val="00D5451D"/>
    <w:rsid w:val="00D5586D"/>
    <w:rsid w:val="00D55FF0"/>
    <w:rsid w:val="00D561C3"/>
    <w:rsid w:val="00D565F8"/>
    <w:rsid w:val="00D56AE9"/>
    <w:rsid w:val="00D56DEA"/>
    <w:rsid w:val="00D56E36"/>
    <w:rsid w:val="00D601B3"/>
    <w:rsid w:val="00D603B6"/>
    <w:rsid w:val="00D60827"/>
    <w:rsid w:val="00D615AD"/>
    <w:rsid w:val="00D615C4"/>
    <w:rsid w:val="00D62706"/>
    <w:rsid w:val="00D627CE"/>
    <w:rsid w:val="00D63208"/>
    <w:rsid w:val="00D632F0"/>
    <w:rsid w:val="00D634CF"/>
    <w:rsid w:val="00D635C3"/>
    <w:rsid w:val="00D64452"/>
    <w:rsid w:val="00D647D5"/>
    <w:rsid w:val="00D64D07"/>
    <w:rsid w:val="00D64E17"/>
    <w:rsid w:val="00D653DA"/>
    <w:rsid w:val="00D65B87"/>
    <w:rsid w:val="00D65DD5"/>
    <w:rsid w:val="00D65DE8"/>
    <w:rsid w:val="00D677AA"/>
    <w:rsid w:val="00D70C69"/>
    <w:rsid w:val="00D712F2"/>
    <w:rsid w:val="00D71C9A"/>
    <w:rsid w:val="00D720A3"/>
    <w:rsid w:val="00D720EB"/>
    <w:rsid w:val="00D72FD4"/>
    <w:rsid w:val="00D73B33"/>
    <w:rsid w:val="00D74140"/>
    <w:rsid w:val="00D748B0"/>
    <w:rsid w:val="00D75EC3"/>
    <w:rsid w:val="00D763DF"/>
    <w:rsid w:val="00D8040C"/>
    <w:rsid w:val="00D809FB"/>
    <w:rsid w:val="00D819EC"/>
    <w:rsid w:val="00D81F31"/>
    <w:rsid w:val="00D82628"/>
    <w:rsid w:val="00D83270"/>
    <w:rsid w:val="00D83400"/>
    <w:rsid w:val="00D83DD1"/>
    <w:rsid w:val="00D84205"/>
    <w:rsid w:val="00D8577E"/>
    <w:rsid w:val="00D858F7"/>
    <w:rsid w:val="00D85FBF"/>
    <w:rsid w:val="00D868CD"/>
    <w:rsid w:val="00D869EF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E94"/>
    <w:rsid w:val="00DA61A2"/>
    <w:rsid w:val="00DA6504"/>
    <w:rsid w:val="00DA7FC1"/>
    <w:rsid w:val="00DB0295"/>
    <w:rsid w:val="00DB06B8"/>
    <w:rsid w:val="00DB12BD"/>
    <w:rsid w:val="00DB217C"/>
    <w:rsid w:val="00DB35E1"/>
    <w:rsid w:val="00DB3C1C"/>
    <w:rsid w:val="00DB3CAF"/>
    <w:rsid w:val="00DB4541"/>
    <w:rsid w:val="00DB48A4"/>
    <w:rsid w:val="00DB6387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1645"/>
    <w:rsid w:val="00DD1D1E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F0F"/>
    <w:rsid w:val="00DE7811"/>
    <w:rsid w:val="00DE7B48"/>
    <w:rsid w:val="00DE7D36"/>
    <w:rsid w:val="00DE7F7F"/>
    <w:rsid w:val="00DF0407"/>
    <w:rsid w:val="00DF08B5"/>
    <w:rsid w:val="00DF0F40"/>
    <w:rsid w:val="00DF1CB1"/>
    <w:rsid w:val="00DF1F10"/>
    <w:rsid w:val="00DF2B6B"/>
    <w:rsid w:val="00DF2F7D"/>
    <w:rsid w:val="00DF3B83"/>
    <w:rsid w:val="00DF4144"/>
    <w:rsid w:val="00DF45D8"/>
    <w:rsid w:val="00DF558D"/>
    <w:rsid w:val="00DF5CC0"/>
    <w:rsid w:val="00DF5D9A"/>
    <w:rsid w:val="00DF64CE"/>
    <w:rsid w:val="00DF6A1A"/>
    <w:rsid w:val="00DF7F6B"/>
    <w:rsid w:val="00E00AA4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1B80"/>
    <w:rsid w:val="00E120DA"/>
    <w:rsid w:val="00E12122"/>
    <w:rsid w:val="00E12155"/>
    <w:rsid w:val="00E12D6F"/>
    <w:rsid w:val="00E12E82"/>
    <w:rsid w:val="00E13CB7"/>
    <w:rsid w:val="00E13E1D"/>
    <w:rsid w:val="00E13F9C"/>
    <w:rsid w:val="00E13F9E"/>
    <w:rsid w:val="00E14470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427"/>
    <w:rsid w:val="00E22E59"/>
    <w:rsid w:val="00E22E7E"/>
    <w:rsid w:val="00E23085"/>
    <w:rsid w:val="00E23440"/>
    <w:rsid w:val="00E24DDB"/>
    <w:rsid w:val="00E25323"/>
    <w:rsid w:val="00E25720"/>
    <w:rsid w:val="00E26856"/>
    <w:rsid w:val="00E310D5"/>
    <w:rsid w:val="00E3131F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0EEE"/>
    <w:rsid w:val="00E41BFC"/>
    <w:rsid w:val="00E4205B"/>
    <w:rsid w:val="00E42890"/>
    <w:rsid w:val="00E43A0B"/>
    <w:rsid w:val="00E44C33"/>
    <w:rsid w:val="00E45EC2"/>
    <w:rsid w:val="00E4611C"/>
    <w:rsid w:val="00E46122"/>
    <w:rsid w:val="00E474F9"/>
    <w:rsid w:val="00E50343"/>
    <w:rsid w:val="00E51C82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B87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387"/>
    <w:rsid w:val="00E6776F"/>
    <w:rsid w:val="00E70DBD"/>
    <w:rsid w:val="00E72D79"/>
    <w:rsid w:val="00E72E77"/>
    <w:rsid w:val="00E73F8E"/>
    <w:rsid w:val="00E74522"/>
    <w:rsid w:val="00E745B7"/>
    <w:rsid w:val="00E74F2B"/>
    <w:rsid w:val="00E751E6"/>
    <w:rsid w:val="00E7526A"/>
    <w:rsid w:val="00E75C77"/>
    <w:rsid w:val="00E75F77"/>
    <w:rsid w:val="00E77316"/>
    <w:rsid w:val="00E77353"/>
    <w:rsid w:val="00E774E9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5420"/>
    <w:rsid w:val="00E86888"/>
    <w:rsid w:val="00E86EAA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A81"/>
    <w:rsid w:val="00E94BB8"/>
    <w:rsid w:val="00E95911"/>
    <w:rsid w:val="00E95C9F"/>
    <w:rsid w:val="00E9616A"/>
    <w:rsid w:val="00E976B1"/>
    <w:rsid w:val="00E97803"/>
    <w:rsid w:val="00E97A84"/>
    <w:rsid w:val="00EA0783"/>
    <w:rsid w:val="00EA0A22"/>
    <w:rsid w:val="00EA198D"/>
    <w:rsid w:val="00EA231C"/>
    <w:rsid w:val="00EA2CAD"/>
    <w:rsid w:val="00EA4C99"/>
    <w:rsid w:val="00EA4DDD"/>
    <w:rsid w:val="00EA5522"/>
    <w:rsid w:val="00EA652B"/>
    <w:rsid w:val="00EA671B"/>
    <w:rsid w:val="00EA6D70"/>
    <w:rsid w:val="00EA6E2A"/>
    <w:rsid w:val="00EA76BA"/>
    <w:rsid w:val="00EA781B"/>
    <w:rsid w:val="00EA7DF1"/>
    <w:rsid w:val="00EB0784"/>
    <w:rsid w:val="00EB07E5"/>
    <w:rsid w:val="00EB0832"/>
    <w:rsid w:val="00EB0EBF"/>
    <w:rsid w:val="00EB1644"/>
    <w:rsid w:val="00EB2AF1"/>
    <w:rsid w:val="00EB2BAB"/>
    <w:rsid w:val="00EB2E85"/>
    <w:rsid w:val="00EB34A6"/>
    <w:rsid w:val="00EB3545"/>
    <w:rsid w:val="00EB3974"/>
    <w:rsid w:val="00EB44FB"/>
    <w:rsid w:val="00EB4883"/>
    <w:rsid w:val="00EB54B7"/>
    <w:rsid w:val="00EB5A2E"/>
    <w:rsid w:val="00EB78A0"/>
    <w:rsid w:val="00EC0878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152"/>
    <w:rsid w:val="00EC5BBC"/>
    <w:rsid w:val="00EC5D88"/>
    <w:rsid w:val="00EC5DED"/>
    <w:rsid w:val="00EC6040"/>
    <w:rsid w:val="00EC6068"/>
    <w:rsid w:val="00EC609A"/>
    <w:rsid w:val="00EC667E"/>
    <w:rsid w:val="00EC6977"/>
    <w:rsid w:val="00EC6B23"/>
    <w:rsid w:val="00EC6F8E"/>
    <w:rsid w:val="00EC7244"/>
    <w:rsid w:val="00ED0302"/>
    <w:rsid w:val="00ED03C3"/>
    <w:rsid w:val="00ED06EC"/>
    <w:rsid w:val="00ED0C9A"/>
    <w:rsid w:val="00ED0E0A"/>
    <w:rsid w:val="00ED1A38"/>
    <w:rsid w:val="00ED1B48"/>
    <w:rsid w:val="00ED1E52"/>
    <w:rsid w:val="00ED2186"/>
    <w:rsid w:val="00ED33EA"/>
    <w:rsid w:val="00ED5630"/>
    <w:rsid w:val="00ED6FCA"/>
    <w:rsid w:val="00EE0267"/>
    <w:rsid w:val="00EE263C"/>
    <w:rsid w:val="00EE28BB"/>
    <w:rsid w:val="00EE3087"/>
    <w:rsid w:val="00EE3B6B"/>
    <w:rsid w:val="00EE425B"/>
    <w:rsid w:val="00EE4579"/>
    <w:rsid w:val="00EE4636"/>
    <w:rsid w:val="00EE4CDC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D38"/>
    <w:rsid w:val="00EF69D8"/>
    <w:rsid w:val="00EF6B03"/>
    <w:rsid w:val="00EF70A1"/>
    <w:rsid w:val="00EF7F54"/>
    <w:rsid w:val="00F013B4"/>
    <w:rsid w:val="00F01983"/>
    <w:rsid w:val="00F01DC1"/>
    <w:rsid w:val="00F02261"/>
    <w:rsid w:val="00F030EA"/>
    <w:rsid w:val="00F03488"/>
    <w:rsid w:val="00F042AE"/>
    <w:rsid w:val="00F047CF"/>
    <w:rsid w:val="00F05356"/>
    <w:rsid w:val="00F0540A"/>
    <w:rsid w:val="00F06CD8"/>
    <w:rsid w:val="00F0707F"/>
    <w:rsid w:val="00F07345"/>
    <w:rsid w:val="00F111CF"/>
    <w:rsid w:val="00F11BC4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66D"/>
    <w:rsid w:val="00F20942"/>
    <w:rsid w:val="00F219C4"/>
    <w:rsid w:val="00F21F07"/>
    <w:rsid w:val="00F22506"/>
    <w:rsid w:val="00F23897"/>
    <w:rsid w:val="00F23C02"/>
    <w:rsid w:val="00F24197"/>
    <w:rsid w:val="00F24544"/>
    <w:rsid w:val="00F25414"/>
    <w:rsid w:val="00F25E91"/>
    <w:rsid w:val="00F25F7B"/>
    <w:rsid w:val="00F26E00"/>
    <w:rsid w:val="00F273F1"/>
    <w:rsid w:val="00F27975"/>
    <w:rsid w:val="00F27F1B"/>
    <w:rsid w:val="00F3000A"/>
    <w:rsid w:val="00F30058"/>
    <w:rsid w:val="00F3017A"/>
    <w:rsid w:val="00F305B4"/>
    <w:rsid w:val="00F3071D"/>
    <w:rsid w:val="00F31CF5"/>
    <w:rsid w:val="00F31F30"/>
    <w:rsid w:val="00F3309F"/>
    <w:rsid w:val="00F33196"/>
    <w:rsid w:val="00F336F6"/>
    <w:rsid w:val="00F3510E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485"/>
    <w:rsid w:val="00F50B57"/>
    <w:rsid w:val="00F5227B"/>
    <w:rsid w:val="00F525C0"/>
    <w:rsid w:val="00F532B0"/>
    <w:rsid w:val="00F533C3"/>
    <w:rsid w:val="00F54765"/>
    <w:rsid w:val="00F54984"/>
    <w:rsid w:val="00F54E09"/>
    <w:rsid w:val="00F556D3"/>
    <w:rsid w:val="00F5657D"/>
    <w:rsid w:val="00F608D7"/>
    <w:rsid w:val="00F60C22"/>
    <w:rsid w:val="00F619ED"/>
    <w:rsid w:val="00F627B6"/>
    <w:rsid w:val="00F63238"/>
    <w:rsid w:val="00F632B1"/>
    <w:rsid w:val="00F63497"/>
    <w:rsid w:val="00F6382B"/>
    <w:rsid w:val="00F63982"/>
    <w:rsid w:val="00F6445B"/>
    <w:rsid w:val="00F64870"/>
    <w:rsid w:val="00F64DDF"/>
    <w:rsid w:val="00F65BCE"/>
    <w:rsid w:val="00F664B0"/>
    <w:rsid w:val="00F66E91"/>
    <w:rsid w:val="00F677EA"/>
    <w:rsid w:val="00F7079B"/>
    <w:rsid w:val="00F708BA"/>
    <w:rsid w:val="00F72B08"/>
    <w:rsid w:val="00F72D1B"/>
    <w:rsid w:val="00F73058"/>
    <w:rsid w:val="00F730C0"/>
    <w:rsid w:val="00F744E5"/>
    <w:rsid w:val="00F7566F"/>
    <w:rsid w:val="00F76573"/>
    <w:rsid w:val="00F76C6A"/>
    <w:rsid w:val="00F773CC"/>
    <w:rsid w:val="00F80132"/>
    <w:rsid w:val="00F81713"/>
    <w:rsid w:val="00F8184A"/>
    <w:rsid w:val="00F81F27"/>
    <w:rsid w:val="00F82644"/>
    <w:rsid w:val="00F827D2"/>
    <w:rsid w:val="00F839CC"/>
    <w:rsid w:val="00F84588"/>
    <w:rsid w:val="00F84877"/>
    <w:rsid w:val="00F84993"/>
    <w:rsid w:val="00F85D03"/>
    <w:rsid w:val="00F8659E"/>
    <w:rsid w:val="00F87FBD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A1E"/>
    <w:rsid w:val="00FA3B90"/>
    <w:rsid w:val="00FA4560"/>
    <w:rsid w:val="00FA474E"/>
    <w:rsid w:val="00FA49E7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6EA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2E35"/>
    <w:rsid w:val="00FD30CA"/>
    <w:rsid w:val="00FD3B60"/>
    <w:rsid w:val="00FD3F9F"/>
    <w:rsid w:val="00FD4046"/>
    <w:rsid w:val="00FD5D28"/>
    <w:rsid w:val="00FD6321"/>
    <w:rsid w:val="00FD6E11"/>
    <w:rsid w:val="00FD721F"/>
    <w:rsid w:val="00FD771E"/>
    <w:rsid w:val="00FD7DCF"/>
    <w:rsid w:val="00FE1154"/>
    <w:rsid w:val="00FE1B72"/>
    <w:rsid w:val="00FE2DA5"/>
    <w:rsid w:val="00FE3077"/>
    <w:rsid w:val="00FE35D2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4FCE"/>
    <w:rsid w:val="00FF544F"/>
    <w:rsid w:val="00FF5B0E"/>
    <w:rsid w:val="00FF5FD8"/>
    <w:rsid w:val="00FF7036"/>
    <w:rsid w:val="00FF772B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o:colormru v:ext="edit" colors="#e8f6fe"/>
    </o:shapedefaults>
    <o:shapelayout v:ext="edit">
      <o:idmap v:ext="edit" data="1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A0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A06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000000" w:themeColor="text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A06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5A24"/>
    <w:pPr>
      <w:keepNext/>
      <w:outlineLvl w:val="2"/>
    </w:pPr>
    <w:rPr>
      <w:rFonts w:cs="Times New Roman"/>
      <w:b/>
      <w:bCs/>
      <w:sz w:val="32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3A3"/>
    <w:pPr>
      <w:keepNext/>
      <w:keepLines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1A06"/>
    <w:rPr>
      <w:rFonts w:ascii="Arial" w:hAnsi="Arial"/>
      <w:b/>
      <w:bCs/>
      <w:noProof/>
      <w:color w:val="000000" w:themeColor="text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181A06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181A06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81A06"/>
    <w:rPr>
      <w:b/>
      <w:color w:val="6B2976"/>
    </w:rPr>
  </w:style>
  <w:style w:type="character" w:customStyle="1" w:styleId="IntenseEmphasis1">
    <w:name w:val="Intense Emphasis1"/>
    <w:basedOn w:val="Hyperlink"/>
    <w:uiPriority w:val="21"/>
    <w:qFormat/>
    <w:rsid w:val="00095A24"/>
    <w:rPr>
      <w:b/>
      <w:color w:val="6B2976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095A24"/>
    <w:rPr>
      <w:rFonts w:ascii="Arial" w:hAnsi="Arial"/>
      <w:b/>
      <w:bCs/>
      <w:sz w:val="32"/>
      <w:szCs w:val="26"/>
      <w:lang w:val="en-US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B55697"/>
    <w:pPr>
      <w:numPr>
        <w:numId w:val="16"/>
      </w:numPr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55697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181A06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A523A3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F1318"/>
    <w:rPr>
      <w:color w:val="000000" w:themeColor="tex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F1318"/>
    <w:rPr>
      <w:rFonts w:ascii="Arial" w:hAnsi="Arial"/>
      <w:b/>
      <w:bCs/>
      <w:color w:val="000000" w:themeColor="text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understanding/how-ndis-works/mental-health-and-ndis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://www.dss.gov.au/disability-and-carers-publications-articles/ndis-national-workforce-plan-2021-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/community/we-listened/support-decision-making-consultation-summary-report" TargetMode="External"/><Relationship Id="rId14" Type="http://schemas.openxmlformats.org/officeDocument/2006/relationships/hyperlink" Target="http://www.relayservice.gov.au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E2B973-FA2E-43A9-996F-C9D5FFFF4F59}"/>
</file>

<file path=customXml/itemProps3.xml><?xml version="1.0" encoding="utf-8"?>
<ds:datastoreItem xmlns:ds="http://schemas.openxmlformats.org/officeDocument/2006/customXml" ds:itemID="{43E8E6D1-F6C8-421D-BC94-3253B7208487}"/>
</file>

<file path=customXml/itemProps4.xml><?xml version="1.0" encoding="utf-8"?>
<ds:datastoreItem xmlns:ds="http://schemas.openxmlformats.org/officeDocument/2006/customXml" ds:itemID="{E94B0034-5675-4A61-8497-F17EA2939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21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people with psychosocial disability</vt:lpstr>
    </vt:vector>
  </TitlesOfParts>
  <Company>Hewlett-Packard</Company>
  <LinksUpToDate>false</LinksUpToDate>
  <CharactersWithSpaces>15135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people with psychosocial disability</dc:title>
  <dc:subject/>
  <dc:creator>Sarah</dc:creator>
  <cp:keywords/>
  <dc:description/>
  <cp:lastModifiedBy>Cassandra Bulman</cp:lastModifiedBy>
  <cp:revision>27</cp:revision>
  <cp:lastPrinted>2019-09-17T06:26:00Z</cp:lastPrinted>
  <dcterms:created xsi:type="dcterms:W3CDTF">2022-02-22T00:26:00Z</dcterms:created>
  <dcterms:modified xsi:type="dcterms:W3CDTF">2022-03-21T05:30:00Z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