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B3" w:rsidRPr="001C23B3" w:rsidRDefault="001C23B3" w:rsidP="001C23B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1C23B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1C23B3" w:rsidRPr="001C23B3" w:rsidRDefault="001C23B3" w:rsidP="001C23B3">
      <w:pPr>
        <w:rPr>
          <w:rFonts w:ascii="Arial" w:hAnsi="Arial"/>
          <w:b/>
          <w:sz w:val="24"/>
        </w:rPr>
      </w:pPr>
    </w:p>
    <w:p w:rsidR="001C23B3" w:rsidRPr="001C23B3" w:rsidRDefault="001C23B3" w:rsidP="001C23B3">
      <w:pPr>
        <w:rPr>
          <w:rFonts w:ascii="Arial" w:hAnsi="Arial" w:cs="Arial"/>
          <w:noProof/>
        </w:rPr>
      </w:pPr>
      <w:r w:rsidRPr="001C23B3">
        <w:rPr>
          <w:rFonts w:ascii="Arial" w:hAnsi="Arial" w:cs="Arial"/>
          <w:b/>
        </w:rPr>
        <w:t xml:space="preserve">Name: </w:t>
      </w:r>
      <w:r w:rsidRPr="001C23B3">
        <w:rPr>
          <w:rFonts w:ascii="Arial" w:hAnsi="Arial" w:cs="Arial"/>
          <w:noProof/>
        </w:rPr>
        <w:t>Individual 69 (NSW)</w:t>
      </w:r>
    </w:p>
    <w:p w:rsidR="001C23B3" w:rsidRPr="001C23B3" w:rsidRDefault="001C23B3" w:rsidP="001C23B3">
      <w:pPr>
        <w:rPr>
          <w:rFonts w:ascii="Arial" w:hAnsi="Arial" w:cs="Arial"/>
          <w:noProof/>
        </w:rPr>
      </w:pPr>
      <w:r w:rsidRPr="001C23B3">
        <w:rPr>
          <w:rFonts w:ascii="Arial" w:hAnsi="Arial" w:cs="Arial"/>
          <w:b/>
          <w:noProof/>
        </w:rPr>
        <w:t xml:space="preserve">Date and time submitted: </w:t>
      </w:r>
      <w:r w:rsidRPr="001C23B3">
        <w:rPr>
          <w:rFonts w:ascii="Arial" w:hAnsi="Arial" w:cs="Arial"/>
          <w:noProof/>
        </w:rPr>
        <w:t>6/28/2021 6:00:00 AM</w:t>
      </w:r>
    </w:p>
    <w:p w:rsidR="001C23B3" w:rsidRPr="001C23B3" w:rsidRDefault="001C23B3" w:rsidP="001C23B3">
      <w:pPr>
        <w:rPr>
          <w:rFonts w:ascii="Arial" w:hAnsi="Arial" w:cs="Arial"/>
          <w:noProof/>
        </w:rPr>
      </w:pPr>
      <w:r w:rsidRPr="001C23B3">
        <w:rPr>
          <w:rFonts w:ascii="Arial" w:hAnsi="Arial" w:cs="Arial"/>
          <w:b/>
          <w:noProof/>
        </w:rPr>
        <w:t xml:space="preserve">How do you identify: 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NDIS participant: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family member, friend or carer of a NDIS participant: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NDIS nominee: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legally appointed guardian: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disability support worker: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health or allied health worker: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community member: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Aboriginal or Torres Strait Islander: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Culturally and linguistically diverse: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From a rural or remote area: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person with an intellectual disability: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person with a cognitive impairment: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person with a communication disability: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 person with a psychosocial disability: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  <w:r w:rsidRPr="001C23B3">
        <w:rPr>
          <w:rFonts w:ascii="Arial" w:hAnsi="Arial" w:cs="Arial"/>
        </w:rPr>
        <w:t xml:space="preserve">  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1C23B3" w:rsidRPr="001C23B3" w:rsidRDefault="001C23B3" w:rsidP="001C23B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Resources: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Information: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Decision Guides: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Having a person help: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Family: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Friends: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Peer Support Networks: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Mentors: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Coordinators: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LAC: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NDIA Partners: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Advocates: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Service Providers: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1C23B3" w:rsidRPr="001C23B3" w:rsidRDefault="001C23B3" w:rsidP="001C23B3">
      <w:pPr>
        <w:ind w:firstLine="360"/>
        <w:rPr>
          <w:rFonts w:ascii="Arial" w:hAnsi="Arial" w:cstheme="majorBidi"/>
        </w:rPr>
      </w:pPr>
      <w:r w:rsidRPr="001C23B3">
        <w:rPr>
          <w:rFonts w:ascii="Arial" w:hAnsi="Arial"/>
          <w:noProof/>
        </w:rPr>
        <w:t>talk explor option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1C23B3" w:rsidRPr="001C23B3" w:rsidRDefault="001C23B3" w:rsidP="001C23B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Getting to know the participant well: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Doing some training on decision support: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By having resources and information about providing decision support: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1C23B3" w:rsidRPr="001C23B3" w:rsidRDefault="001C23B3" w:rsidP="001C23B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They are chosen by the NDIS Participant as a decision supporter: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They value the rights of people to make decisions with support: </w:t>
      </w:r>
      <w:r w:rsidRPr="001C23B3">
        <w:rPr>
          <w:rFonts w:ascii="Arial" w:hAnsi="Arial" w:cs="Arial"/>
          <w:noProof/>
        </w:rPr>
        <w:t>Yes</w:t>
      </w:r>
      <w:r w:rsidRPr="001C23B3">
        <w:rPr>
          <w:rFonts w:ascii="Arial" w:hAnsi="Arial" w:cs="Arial"/>
        </w:rPr>
        <w:tab/>
      </w:r>
    </w:p>
    <w:p w:rsidR="001C23B3" w:rsidRPr="001C23B3" w:rsidRDefault="001C23B3" w:rsidP="001C23B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They are a registered provider: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They enable the participant to take risks: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rPr>
          <w:rFonts w:ascii="Arial" w:hAnsi="Arial" w:cs="Arial"/>
          <w:b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1C23B3" w:rsidRPr="001C23B3" w:rsidRDefault="001C23B3" w:rsidP="001C23B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Guidelines for decision supporters: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Scenarios or Examples: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Information Sessions: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Support Networks: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1C23B3" w:rsidRPr="001C23B3" w:rsidRDefault="001C23B3" w:rsidP="001C23B3">
      <w:pPr>
        <w:ind w:left="284"/>
        <w:rPr>
          <w:rFonts w:ascii="Arial" w:hAnsi="Arial"/>
          <w:noProof/>
        </w:rPr>
      </w:pPr>
      <w:r w:rsidRPr="001C23B3">
        <w:rPr>
          <w:rFonts w:ascii="Arial" w:hAnsi="Arial"/>
          <w:noProof/>
        </w:rPr>
        <w:t>No</w:t>
      </w:r>
    </w:p>
    <w:p w:rsidR="001C23B3" w:rsidRPr="001C23B3" w:rsidRDefault="001C23B3" w:rsidP="001C23B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1C23B3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1C23B3" w:rsidRPr="001C23B3" w:rsidRDefault="001C23B3" w:rsidP="001C23B3">
      <w:pPr>
        <w:ind w:left="284"/>
        <w:rPr>
          <w:rFonts w:ascii="Arial" w:hAnsi="Arial" w:cstheme="majorBidi"/>
        </w:rPr>
      </w:pPr>
      <w:r w:rsidRPr="001C23B3">
        <w:rPr>
          <w:rFonts w:ascii="Arial" w:hAnsi="Arial"/>
          <w:noProof/>
        </w:rPr>
        <w:t>No answer recorded</w:t>
      </w:r>
    </w:p>
    <w:p w:rsidR="001C23B3" w:rsidRPr="001C23B3" w:rsidRDefault="001C23B3" w:rsidP="001C23B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1C23B3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1C23B3" w:rsidRPr="001C23B3" w:rsidRDefault="001C23B3" w:rsidP="001C23B3">
      <w:pPr>
        <w:ind w:left="284"/>
        <w:rPr>
          <w:rFonts w:ascii="Arial" w:hAnsi="Arial" w:cs="Arial"/>
          <w:noProof/>
        </w:rPr>
      </w:pPr>
      <w:r w:rsidRPr="001C23B3">
        <w:rPr>
          <w:rFonts w:ascii="Arial" w:hAnsi="Arial" w:cs="Arial"/>
          <w:noProof/>
        </w:rPr>
        <w:t>No answer recorded</w:t>
      </w:r>
    </w:p>
    <w:p w:rsidR="001C23B3" w:rsidRPr="001C23B3" w:rsidRDefault="001C23B3" w:rsidP="001C23B3">
      <w:pPr>
        <w:rPr>
          <w:rFonts w:ascii="Arial" w:hAnsi="Arial" w:cs="Arial"/>
          <w:b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1C23B3" w:rsidRPr="001C23B3" w:rsidRDefault="001C23B3" w:rsidP="001C23B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Practice: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Peer Support Networks: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Information and Resources: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Guidance Tools: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Not Sure: </w:t>
      </w:r>
      <w:r w:rsidRPr="001C23B3">
        <w:rPr>
          <w:rFonts w:ascii="Arial" w:hAnsi="Arial" w:cs="Arial"/>
          <w:noProof/>
        </w:rPr>
        <w:t>Yes</w:t>
      </w:r>
    </w:p>
    <w:p w:rsidR="001C23B3" w:rsidRPr="001C23B3" w:rsidRDefault="001C23B3" w:rsidP="001C23B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C23B3">
        <w:rPr>
          <w:rFonts w:ascii="Arial" w:hAnsi="Arial" w:cs="Arial"/>
        </w:rPr>
        <w:t xml:space="preserve">Other: </w:t>
      </w:r>
      <w:r w:rsidRPr="001C23B3">
        <w:rPr>
          <w:rFonts w:ascii="Arial" w:hAnsi="Arial" w:cs="Arial"/>
          <w:noProof/>
        </w:rPr>
        <w:t>No</w:t>
      </w:r>
    </w:p>
    <w:p w:rsidR="001C23B3" w:rsidRPr="001C23B3" w:rsidRDefault="001C23B3" w:rsidP="001C23B3">
      <w:pPr>
        <w:spacing w:after="80" w:line="240" w:lineRule="auto"/>
        <w:ind w:left="1080"/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>An intellectual disability:</w:t>
      </w:r>
      <w:r w:rsidRPr="001C23B3">
        <w:rPr>
          <w:rFonts w:ascii="Arial" w:hAnsi="Arial" w:cs="Arial"/>
        </w:rPr>
        <w:t xml:space="preserve"> </w:t>
      </w:r>
      <w:r w:rsidRPr="001C23B3">
        <w:rPr>
          <w:rFonts w:ascii="Arial" w:hAnsi="Arial" w:cs="Arial"/>
          <w:noProof/>
        </w:rPr>
        <w:t xml:space="preserve">No 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 xml:space="preserve">A disability that impacts how they think, a cognitive impairment: </w:t>
      </w:r>
      <w:r w:rsidRPr="001C23B3">
        <w:rPr>
          <w:rFonts w:ascii="Arial" w:hAnsi="Arial" w:cs="Arial"/>
          <w:noProof/>
        </w:rPr>
        <w:t>Yes, Good and timely communication in an apropriate format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 xml:space="preserve">A psychosocial disability: </w:t>
      </w:r>
      <w:r w:rsidRPr="001C23B3">
        <w:rPr>
          <w:rFonts w:ascii="Arial" w:hAnsi="Arial" w:cs="Arial"/>
          <w:noProof/>
        </w:rPr>
        <w:t xml:space="preserve">No 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 xml:space="preserve">A disability that impacts their ability to communicate: </w:t>
      </w:r>
      <w:r w:rsidRPr="001C23B3">
        <w:rPr>
          <w:rFonts w:ascii="Arial" w:hAnsi="Arial" w:cs="Arial"/>
          <w:noProof/>
        </w:rPr>
        <w:t>Yes, Language -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>From a CALD community:</w:t>
      </w:r>
      <w:r w:rsidRPr="001C23B3">
        <w:rPr>
          <w:rFonts w:ascii="Arial" w:hAnsi="Arial" w:cs="Arial"/>
        </w:rPr>
        <w:t xml:space="preserve"> </w:t>
      </w:r>
      <w:r w:rsidRPr="001C23B3">
        <w:rPr>
          <w:rFonts w:ascii="Arial" w:hAnsi="Arial" w:cs="Arial"/>
          <w:noProof/>
        </w:rPr>
        <w:t xml:space="preserve">No 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>From an Aboriginal or Torres Strait Islander Community:</w:t>
      </w:r>
      <w:r w:rsidRPr="001C23B3">
        <w:rPr>
          <w:rFonts w:ascii="Arial" w:hAnsi="Arial" w:cs="Arial"/>
        </w:rPr>
        <w:t xml:space="preserve"> </w:t>
      </w:r>
      <w:r w:rsidRPr="001C23B3">
        <w:rPr>
          <w:rFonts w:ascii="Arial" w:hAnsi="Arial" w:cs="Arial"/>
          <w:noProof/>
        </w:rPr>
        <w:t>No</w:t>
      </w:r>
      <w:r w:rsidRPr="001C23B3">
        <w:rPr>
          <w:rFonts w:ascii="Arial" w:hAnsi="Arial" w:cs="Arial"/>
        </w:rPr>
        <w:t xml:space="preserve"> </w:t>
      </w:r>
    </w:p>
    <w:p w:rsidR="001C23B3" w:rsidRPr="001C23B3" w:rsidRDefault="001C23B3" w:rsidP="001C23B3">
      <w:pPr>
        <w:ind w:left="426"/>
        <w:contextualSpacing/>
        <w:rPr>
          <w:rFonts w:ascii="Arial" w:hAnsi="Arial" w:cs="Arial"/>
        </w:rPr>
      </w:pPr>
      <w:r w:rsidRPr="001C23B3">
        <w:rPr>
          <w:rFonts w:ascii="Arial" w:hAnsi="Arial" w:cs="Arial"/>
          <w:b/>
        </w:rPr>
        <w:t xml:space="preserve">From the LGBTIQA community: </w:t>
      </w:r>
      <w:r w:rsidRPr="001C23B3">
        <w:rPr>
          <w:rFonts w:ascii="Arial" w:hAnsi="Arial" w:cs="Arial"/>
          <w:noProof/>
        </w:rPr>
        <w:t xml:space="preserve">No </w:t>
      </w:r>
    </w:p>
    <w:p w:rsidR="001C23B3" w:rsidRPr="001C23B3" w:rsidRDefault="001C23B3" w:rsidP="001C23B3">
      <w:pPr>
        <w:rPr>
          <w:rFonts w:ascii="Arial" w:hAnsi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1C23B3" w:rsidRPr="001C23B3" w:rsidRDefault="001C23B3" w:rsidP="001C23B3">
      <w:pPr>
        <w:ind w:left="284"/>
        <w:rPr>
          <w:rFonts w:ascii="Arial" w:hAnsi="Arial" w:cs="Arial"/>
        </w:rPr>
      </w:pPr>
      <w:r w:rsidRPr="001C23B3">
        <w:rPr>
          <w:rFonts w:ascii="Arial" w:hAnsi="Arial" w:cs="Arial"/>
          <w:noProof/>
        </w:rPr>
        <w:t>No response recorded</w:t>
      </w:r>
    </w:p>
    <w:p w:rsidR="001C23B3" w:rsidRPr="001C23B3" w:rsidRDefault="001C23B3" w:rsidP="001C23B3">
      <w:pPr>
        <w:rPr>
          <w:rFonts w:ascii="Arial" w:hAnsi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1C23B3" w:rsidRPr="001C23B3" w:rsidRDefault="001C23B3" w:rsidP="001C23B3">
      <w:pPr>
        <w:ind w:left="284"/>
        <w:rPr>
          <w:rFonts w:ascii="Arial" w:hAnsi="Arial" w:cs="Arial"/>
          <w:noProof/>
        </w:rPr>
      </w:pPr>
      <w:r w:rsidRPr="001C23B3">
        <w:rPr>
          <w:rFonts w:ascii="Arial" w:hAnsi="Arial" w:cs="Arial"/>
          <w:noProof/>
        </w:rPr>
        <w:t>ask for feedback from the ndis participant and listen to them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1C23B3" w:rsidRPr="001C23B3" w:rsidRDefault="001C23B3" w:rsidP="001C23B3">
      <w:pPr>
        <w:ind w:left="284"/>
        <w:rPr>
          <w:rFonts w:ascii="Arial" w:hAnsi="Arial" w:cs="Arial"/>
          <w:noProof/>
        </w:rPr>
      </w:pPr>
      <w:r w:rsidRPr="001C23B3">
        <w:rPr>
          <w:rFonts w:ascii="Arial" w:hAnsi="Arial" w:cs="Arial"/>
          <w:noProof/>
        </w:rPr>
        <w:t>rushed - often tokenistic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1C23B3" w:rsidRPr="001C23B3" w:rsidRDefault="001C23B3" w:rsidP="001C23B3">
      <w:pPr>
        <w:ind w:left="284"/>
        <w:rPr>
          <w:rFonts w:ascii="Arial" w:hAnsi="Arial" w:cs="Arial"/>
          <w:noProof/>
        </w:rPr>
      </w:pPr>
      <w:r w:rsidRPr="001C23B3">
        <w:rPr>
          <w:rFonts w:ascii="Arial" w:hAnsi="Arial" w:cs="Arial"/>
          <w:noProof/>
        </w:rPr>
        <w:t>No response recorded</w:t>
      </w:r>
    </w:p>
    <w:p w:rsidR="001C23B3" w:rsidRPr="001C23B3" w:rsidRDefault="001C23B3" w:rsidP="001C23B3">
      <w:pPr>
        <w:rPr>
          <w:rFonts w:ascii="Arial" w:hAnsi="Arial" w:cs="Arial"/>
        </w:rPr>
      </w:pPr>
    </w:p>
    <w:p w:rsidR="001C23B3" w:rsidRPr="001C23B3" w:rsidRDefault="001C23B3" w:rsidP="001C23B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C23B3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1C23B3" w:rsidRPr="001C23B3" w:rsidRDefault="001C23B3" w:rsidP="001C23B3">
      <w:pPr>
        <w:ind w:left="284"/>
        <w:rPr>
          <w:rFonts w:ascii="Arial" w:hAnsi="Arial" w:cs="Arial"/>
          <w:noProof/>
        </w:rPr>
        <w:sectPr w:rsidR="001C23B3" w:rsidRPr="001C23B3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1C23B3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B3" w:rsidRDefault="001C23B3">
    <w:pPr>
      <w:pStyle w:val="Footer"/>
    </w:pPr>
    <w:r>
      <w:rPr>
        <w:noProof/>
      </w:rPr>
      <w:t>60d96563d5d7f76b87f22165</w:t>
    </w:r>
  </w:p>
  <w:p w:rsidR="001C23B3" w:rsidRDefault="001C23B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3"/>
    <w:rsid w:val="001C23B3"/>
    <w:rsid w:val="002F476F"/>
    <w:rsid w:val="003F3D73"/>
    <w:rsid w:val="009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967E-8077-4DB6-91A1-97FB837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3B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C23B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BF95191-06CA-4E63-9DD0-0BEDA46DC9A2}"/>
</file>

<file path=customXml/itemProps2.xml><?xml version="1.0" encoding="utf-8"?>
<ds:datastoreItem xmlns:ds="http://schemas.openxmlformats.org/officeDocument/2006/customXml" ds:itemID="{797A2189-BA99-411C-902F-F1E020555446}"/>
</file>

<file path=customXml/itemProps3.xml><?xml version="1.0" encoding="utf-8"?>
<ds:datastoreItem xmlns:ds="http://schemas.openxmlformats.org/officeDocument/2006/customXml" ds:itemID="{7C27792E-1A0B-4FB9-840B-A7030848B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Company>Australian Government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2021-11-23T04:44:00Z</dcterms:created>
  <dcterms:modified xsi:type="dcterms:W3CDTF">2021-11-23T04:44:00Z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