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0A" w:rsidRPr="00B043C4" w:rsidRDefault="0078790A" w:rsidP="00F627A6">
      <w:pPr>
        <w:rPr>
          <w:rFonts w:eastAsiaTheme="majorEastAsia"/>
          <w:lang w:eastAsia="en-US"/>
        </w:rPr>
      </w:pPr>
      <w:bookmarkStart w:id="0" w:name="_Toc467243711"/>
      <w:bookmarkStart w:id="1" w:name="_Toc461614496"/>
      <w:bookmarkStart w:id="2" w:name="_Toc461615362"/>
    </w:p>
    <w:p w:rsidR="009A0E29" w:rsidRPr="00B043C4" w:rsidRDefault="009A0E29" w:rsidP="00F627A6">
      <w:pPr>
        <w:rPr>
          <w:rFonts w:eastAsiaTheme="majorEastAsia"/>
          <w:lang w:eastAsia="en-US"/>
        </w:rPr>
      </w:pPr>
    </w:p>
    <w:p w:rsidR="009A0E29" w:rsidRPr="006E670A" w:rsidRDefault="007E5441" w:rsidP="00BB4325">
      <w:pPr>
        <w:pStyle w:val="Title"/>
      </w:pPr>
      <w:bookmarkStart w:id="3" w:name="_Toc467509444"/>
      <w:bookmarkStart w:id="4" w:name="_Toc467509582"/>
      <w:bookmarkStart w:id="5" w:name="_Toc467509739"/>
      <w:bookmarkStart w:id="6" w:name="_Toc467510450"/>
      <w:bookmarkStart w:id="7" w:name="_Toc467595687"/>
      <w:bookmarkStart w:id="8" w:name="_Toc468279925"/>
      <w:bookmarkStart w:id="9" w:name="_Toc468449910"/>
      <w:bookmarkStart w:id="10" w:name="_Toc468451753"/>
      <w:bookmarkStart w:id="11" w:name="_Toc468451986"/>
      <w:bookmarkStart w:id="12" w:name="_Toc468463640"/>
      <w:bookmarkStart w:id="13" w:name="_Toc479064148"/>
      <w:r w:rsidRPr="006E670A">
        <w:t xml:space="preserve">NDIA </w:t>
      </w:r>
      <w:bookmarkEnd w:id="0"/>
      <w:bookmarkEnd w:id="3"/>
      <w:bookmarkEnd w:id="4"/>
      <w:bookmarkEnd w:id="5"/>
      <w:bookmarkEnd w:id="6"/>
      <w:bookmarkEnd w:id="7"/>
      <w:bookmarkEnd w:id="8"/>
      <w:r w:rsidRPr="006E670A">
        <w:t>Assistive</w:t>
      </w:r>
      <w:bookmarkStart w:id="14" w:name="_GoBack"/>
      <w:bookmarkEnd w:id="14"/>
      <w:r w:rsidRPr="006E670A">
        <w:t xml:space="preserve"> Technology</w:t>
      </w:r>
      <w:r w:rsidR="00034DA7" w:rsidRPr="006E670A">
        <w:t>, Home Modifications</w:t>
      </w:r>
      <w:r w:rsidRPr="006E670A">
        <w:t xml:space="preserve"> &amp; Consumables Code Guide</w:t>
      </w:r>
      <w:bookmarkEnd w:id="9"/>
      <w:bookmarkEnd w:id="10"/>
      <w:bookmarkEnd w:id="11"/>
      <w:bookmarkEnd w:id="12"/>
      <w:bookmarkEnd w:id="13"/>
    </w:p>
    <w:p w:rsidR="009A0E29" w:rsidRPr="00D11985" w:rsidRDefault="009A0E29" w:rsidP="000D34AD">
      <w:pPr>
        <w:pStyle w:val="Title"/>
        <w:spacing w:after="0"/>
      </w:pPr>
      <w:r w:rsidRPr="006E670A">
        <w:t>Valid from</w:t>
      </w:r>
      <w:r w:rsidRPr="00D11985">
        <w:t>:</w:t>
      </w:r>
      <w:r w:rsidR="007043DC" w:rsidRPr="00D11985">
        <w:t xml:space="preserve"> </w:t>
      </w:r>
      <w:sdt>
        <w:sdtPr>
          <w:alias w:val="Effective Date"/>
          <w:tag w:val="EffectiveDate"/>
          <w:id w:val="-1323043941"/>
          <w:placeholder>
            <w:docPart w:val="A80E0BA43E5F4ACC8812778DED3EB120"/>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1-03-01T00:00:00Z">
            <w:dateFormat w:val="d/MM/yyyy"/>
            <w:lid w:val="en-AU"/>
            <w:storeMappedDataAs w:val="dateTime"/>
            <w:calendar w:val="gregorian"/>
          </w:date>
        </w:sdtPr>
        <w:sdtEndPr/>
        <w:sdtContent>
          <w:r w:rsidR="004514FC" w:rsidRPr="00D11985">
            <w:t>1/03/2021</w:t>
          </w:r>
        </w:sdtContent>
      </w:sdt>
    </w:p>
    <w:p w:rsidR="002D7844" w:rsidRPr="006E670A" w:rsidRDefault="000D34AD" w:rsidP="00BD1267">
      <w:pPr>
        <w:jc w:val="center"/>
      </w:pPr>
      <w:r w:rsidRPr="00D11985">
        <w:rPr>
          <w:rFonts w:eastAsiaTheme="majorEastAsia" w:cs="Arial"/>
          <w:b/>
          <w:color w:val="6A2875"/>
          <w:sz w:val="48"/>
          <w:szCs w:val="48"/>
          <w:lang w:eastAsia="en-US"/>
        </w:rPr>
        <w:t xml:space="preserve">(Released </w:t>
      </w:r>
      <w:r w:rsidR="0053350A">
        <w:rPr>
          <w:rFonts w:eastAsiaTheme="majorEastAsia" w:cs="Arial"/>
          <w:b/>
          <w:color w:val="6A2875"/>
          <w:sz w:val="48"/>
          <w:szCs w:val="48"/>
          <w:lang w:eastAsia="en-US"/>
        </w:rPr>
        <w:t>2</w:t>
      </w:r>
      <w:r w:rsidR="0079148B" w:rsidRPr="00D11985">
        <w:rPr>
          <w:rFonts w:eastAsiaTheme="majorEastAsia" w:cs="Arial"/>
          <w:b/>
          <w:color w:val="6A2875"/>
          <w:sz w:val="48"/>
          <w:szCs w:val="48"/>
          <w:lang w:eastAsia="en-US"/>
        </w:rPr>
        <w:t xml:space="preserve"> </w:t>
      </w:r>
      <w:r w:rsidR="00833C86" w:rsidRPr="00D11985">
        <w:rPr>
          <w:rFonts w:eastAsiaTheme="majorEastAsia" w:cs="Arial"/>
          <w:b/>
          <w:color w:val="6A2875"/>
          <w:sz w:val="48"/>
          <w:szCs w:val="48"/>
          <w:lang w:eastAsia="en-US"/>
        </w:rPr>
        <w:t xml:space="preserve">March </w:t>
      </w:r>
      <w:r w:rsidR="003B4C7D" w:rsidRPr="00D11985">
        <w:rPr>
          <w:rFonts w:eastAsiaTheme="majorEastAsia" w:cs="Arial"/>
          <w:b/>
          <w:color w:val="6A2875"/>
          <w:sz w:val="48"/>
          <w:szCs w:val="48"/>
          <w:lang w:eastAsia="en-US"/>
        </w:rPr>
        <w:t>2021</w:t>
      </w:r>
      <w:r w:rsidRPr="006E670A">
        <w:rPr>
          <w:rFonts w:eastAsiaTheme="majorEastAsia" w:cs="Arial"/>
          <w:b/>
          <w:color w:val="6A2875"/>
          <w:sz w:val="48"/>
          <w:szCs w:val="48"/>
          <w:lang w:eastAsia="en-US"/>
        </w:rPr>
        <w:t>)</w:t>
      </w:r>
      <w:bookmarkStart w:id="15" w:name="_Toc467509445"/>
      <w:bookmarkStart w:id="16" w:name="_Toc467509583"/>
      <w:bookmarkStart w:id="17" w:name="_Toc467509740"/>
      <w:bookmarkStart w:id="18" w:name="_Toc467510451"/>
      <w:bookmarkStart w:id="19" w:name="_Toc467595688"/>
      <w:bookmarkStart w:id="20" w:name="_Toc468279926"/>
      <w:bookmarkStart w:id="21" w:name="_Toc468449911"/>
      <w:bookmarkStart w:id="22" w:name="_Toc468451754"/>
      <w:bookmarkStart w:id="23" w:name="_Toc468451987"/>
      <w:bookmarkStart w:id="24" w:name="_Toc468463641"/>
      <w:r w:rsidR="00BD1267" w:rsidRPr="006E670A">
        <w:t xml:space="preserve"> </w:t>
      </w:r>
    </w:p>
    <w:p w:rsidR="002D7844" w:rsidRPr="006E670A" w:rsidRDefault="002D7844" w:rsidP="00E1034A">
      <w:pPr>
        <w:jc w:val="center"/>
        <w:sectPr w:rsidR="002D7844" w:rsidRPr="006E670A" w:rsidSect="009D1DB8">
          <w:headerReference w:type="default" r:id="rId12"/>
          <w:footerReference w:type="default" r:id="rId13"/>
          <w:headerReference w:type="first" r:id="rId14"/>
          <w:footerReference w:type="first" r:id="rId15"/>
          <w:pgSz w:w="11906" w:h="16838" w:code="9"/>
          <w:pgMar w:top="567" w:right="720" w:bottom="567" w:left="720" w:header="709" w:footer="709" w:gutter="0"/>
          <w:cols w:space="708"/>
          <w:titlePg/>
          <w:docGrid w:linePitch="360"/>
        </w:sectPr>
      </w:pPr>
    </w:p>
    <w:p w:rsidR="00FF587E" w:rsidRPr="006E670A" w:rsidRDefault="00FF587E" w:rsidP="00FF587E">
      <w:pPr>
        <w:rPr>
          <w:rFonts w:ascii="Calibri" w:hAnsi="Calibri" w:cs="Arial"/>
        </w:rPr>
      </w:pPr>
      <w:r w:rsidRPr="006E670A">
        <w:rPr>
          <w:rFonts w:ascii="Calibri" w:hAnsi="Calibri" w:cs="Arial"/>
        </w:rPr>
        <w:lastRenderedPageBreak/>
        <w:t>© National Disability Insurance Agency 2020</w:t>
      </w:r>
    </w:p>
    <w:p w:rsidR="00FF587E" w:rsidRPr="006E670A" w:rsidRDefault="00FF587E" w:rsidP="00FF587E">
      <w:pPr>
        <w:rPr>
          <w:rFonts w:ascii="Calibri" w:hAnsi="Calibri" w:cs="Arial"/>
        </w:rPr>
      </w:pPr>
      <w:r w:rsidRPr="006E670A">
        <w:rPr>
          <w:rFonts w:ascii="Calibri" w:hAnsi="Calibri" w:cs="Arial"/>
        </w:rPr>
        <w:t xml:space="preserve">With the exception of any material protected by a trademark, and when otherwise noted, this work is licensed under a Creative Commons Attribution 4.0 International licence </w:t>
      </w:r>
      <w:hyperlink r:id="rId16" w:history="1">
        <w:r w:rsidRPr="006E670A">
          <w:rPr>
            <w:rStyle w:val="Hyperlink"/>
            <w:rFonts w:ascii="Calibri" w:hAnsi="Calibri" w:cs="Arial"/>
          </w:rPr>
          <w:t>CC BY 4.0</w:t>
        </w:r>
      </w:hyperlink>
      <w:r w:rsidRPr="006E670A">
        <w:rPr>
          <w:rFonts w:ascii="Calibri" w:hAnsi="Calibri" w:cs="Arial"/>
        </w:rPr>
        <w:t xml:space="preserve">. </w:t>
      </w:r>
    </w:p>
    <w:p w:rsidR="00FF587E" w:rsidRPr="006E670A" w:rsidRDefault="00FF587E" w:rsidP="00FF587E">
      <w:pPr>
        <w:rPr>
          <w:rFonts w:ascii="Calibri" w:hAnsi="Calibri" w:cs="Arial"/>
        </w:rPr>
      </w:pPr>
      <w:r w:rsidRPr="006E670A">
        <w:rPr>
          <w:rFonts w:ascii="Calibri" w:hAnsi="Calibri" w:cs="Arial"/>
        </w:rPr>
        <w:t xml:space="preserve">The details of the relevant licence conditions are available on the Creative Commons website (accessible using the link provided) as is the full legal code for the CC BY 4.0 International licence. </w:t>
      </w:r>
    </w:p>
    <w:p w:rsidR="00FF587E" w:rsidRPr="006E670A" w:rsidRDefault="00FF587E" w:rsidP="00FF587E">
      <w:pPr>
        <w:rPr>
          <w:rFonts w:ascii="Calibri" w:hAnsi="Calibri" w:cs="Arial"/>
        </w:rPr>
      </w:pPr>
      <w:r w:rsidRPr="006E670A">
        <w:rPr>
          <w:rFonts w:ascii="Calibri" w:hAnsi="Calibri" w:cs="Arial"/>
        </w:rPr>
        <w:t>Content from this work should be attributed as the National Disability Insurance Agency.</w:t>
      </w:r>
    </w:p>
    <w:p w:rsidR="00FF587E" w:rsidRPr="006E670A" w:rsidRDefault="00FF587E" w:rsidP="00FF587E">
      <w:pPr>
        <w:rPr>
          <w:rFonts w:ascii="Calibri" w:hAnsi="Calibri" w:cs="Arial"/>
        </w:rPr>
      </w:pPr>
    </w:p>
    <w:p w:rsidR="00FF587E" w:rsidRPr="006E670A" w:rsidRDefault="00FF587E" w:rsidP="00FF587E">
      <w:pPr>
        <w:rPr>
          <w:rFonts w:ascii="Calibri" w:hAnsi="Calibri" w:cs="Arial"/>
        </w:rPr>
      </w:pPr>
    </w:p>
    <w:p w:rsidR="00FF2C4A" w:rsidRPr="00E05238" w:rsidRDefault="00FF2C4A" w:rsidP="00E05238">
      <w:pPr>
        <w:rPr>
          <w:b/>
        </w:rPr>
      </w:pPr>
      <w:bookmarkStart w:id="25" w:name="_Toc65053965"/>
      <w:r w:rsidRPr="00E05238">
        <w:rPr>
          <w:b/>
        </w:rPr>
        <w:t>Version Control</w:t>
      </w:r>
      <w:bookmarkEnd w:id="25"/>
    </w:p>
    <w:p w:rsidR="00D11985" w:rsidRPr="00E05238" w:rsidRDefault="00FF2C4A" w:rsidP="00FF2C4A">
      <w:pPr>
        <w:rPr>
          <w:rFonts w:cstheme="minorHAnsi"/>
        </w:rPr>
      </w:pPr>
      <w:r w:rsidRPr="00E05238">
        <w:rPr>
          <w:rFonts w:cstheme="minorHAnsi"/>
        </w:rPr>
        <w:t>The ATHM and Consumables Code Guide is subject to change</w:t>
      </w:r>
      <w:r w:rsidR="00D11985" w:rsidRPr="00E05238">
        <w:rPr>
          <w:rFonts w:cstheme="minorHAnsi"/>
        </w:rPr>
        <w:t>.</w:t>
      </w:r>
    </w:p>
    <w:p w:rsidR="00D11985" w:rsidRPr="00E05238" w:rsidRDefault="00D11985" w:rsidP="00FF2C4A">
      <w:pPr>
        <w:rPr>
          <w:rFonts w:cstheme="minorHAnsi"/>
        </w:rPr>
      </w:pPr>
      <w:r w:rsidRPr="00E05238">
        <w:rPr>
          <w:rFonts w:ascii="Calibri" w:hAnsi="Calibri" w:cs="Arial"/>
        </w:rPr>
        <w:t xml:space="preserve">The latest version of the ATHM and Consumables Code Guide is available on the </w:t>
      </w:r>
      <w:hyperlink r:id="rId17" w:history="1">
        <w:r w:rsidRPr="00E05238">
          <w:rPr>
            <w:rStyle w:val="Hyperlink"/>
            <w:rFonts w:ascii="Calibri" w:hAnsi="Calibri" w:cs="Arial"/>
          </w:rPr>
          <w:t>NDIS website</w:t>
        </w:r>
      </w:hyperlink>
      <w:r w:rsidRPr="00E05238">
        <w:rPr>
          <w:rFonts w:ascii="Calibri" w:hAnsi="Calibri" w:cs="Arial"/>
        </w:rPr>
        <w:t>.</w:t>
      </w:r>
    </w:p>
    <w:p w:rsidR="00FF587E" w:rsidRPr="00E05238" w:rsidRDefault="00D11985" w:rsidP="00FF2C4A">
      <w:pPr>
        <w:rPr>
          <w:rFonts w:ascii="Calibri" w:hAnsi="Calibri" w:cs="Arial"/>
        </w:rPr>
      </w:pPr>
      <w:r w:rsidRPr="00E05238">
        <w:rPr>
          <w:rFonts w:cstheme="minorHAnsi"/>
        </w:rPr>
        <w:t xml:space="preserve">The </w:t>
      </w:r>
      <w:r w:rsidR="00FF2C4A" w:rsidRPr="00E05238">
        <w:rPr>
          <w:rFonts w:cstheme="minorHAnsi"/>
        </w:rPr>
        <w:t xml:space="preserve">recent changes are outlined in the following table. </w:t>
      </w:r>
    </w:p>
    <w:tbl>
      <w:tblPr>
        <w:tblStyle w:val="TableGrid1"/>
        <w:tblW w:w="5000" w:type="pct"/>
        <w:tblLook w:val="04A0" w:firstRow="1" w:lastRow="0" w:firstColumn="1" w:lastColumn="0" w:noHBand="0" w:noVBand="1"/>
      </w:tblPr>
      <w:tblGrid>
        <w:gridCol w:w="1056"/>
        <w:gridCol w:w="1052"/>
        <w:gridCol w:w="5228"/>
        <w:gridCol w:w="1568"/>
        <w:gridCol w:w="1552"/>
      </w:tblGrid>
      <w:tr w:rsidR="003B122D" w:rsidRPr="00E05238" w:rsidTr="00D62986">
        <w:trPr>
          <w:tblHeader/>
        </w:trPr>
        <w:tc>
          <w:tcPr>
            <w:tcW w:w="505" w:type="pct"/>
            <w:hideMark/>
          </w:tcPr>
          <w:p w:rsidR="003B122D" w:rsidRPr="00E05238" w:rsidRDefault="003B122D" w:rsidP="00795A46">
            <w:pPr>
              <w:spacing w:before="40" w:after="40"/>
              <w:jc w:val="center"/>
              <w:rPr>
                <w:rFonts w:ascii="Calibri" w:hAnsi="Calibri" w:cs="Arial"/>
                <w:b/>
                <w:sz w:val="18"/>
                <w:szCs w:val="18"/>
              </w:rPr>
            </w:pPr>
            <w:r w:rsidRPr="00E05238">
              <w:rPr>
                <w:rFonts w:ascii="Calibri" w:hAnsi="Calibri" w:cs="Arial"/>
                <w:b/>
                <w:sz w:val="18"/>
                <w:szCs w:val="18"/>
              </w:rPr>
              <w:t>Version</w:t>
            </w:r>
          </w:p>
        </w:tc>
        <w:tc>
          <w:tcPr>
            <w:tcW w:w="503" w:type="pct"/>
          </w:tcPr>
          <w:p w:rsidR="003B122D" w:rsidRPr="00E05238" w:rsidRDefault="003B122D" w:rsidP="00795A46">
            <w:pPr>
              <w:spacing w:before="40" w:after="40"/>
              <w:jc w:val="center"/>
              <w:rPr>
                <w:rFonts w:ascii="Calibri" w:hAnsi="Calibri" w:cs="Arial"/>
                <w:b/>
                <w:sz w:val="18"/>
                <w:szCs w:val="18"/>
              </w:rPr>
            </w:pPr>
            <w:r w:rsidRPr="00E05238">
              <w:rPr>
                <w:rFonts w:ascii="Calibri" w:hAnsi="Calibri" w:cs="Arial"/>
                <w:b/>
                <w:sz w:val="18"/>
                <w:szCs w:val="18"/>
              </w:rPr>
              <w:t>Page</w:t>
            </w:r>
          </w:p>
        </w:tc>
        <w:tc>
          <w:tcPr>
            <w:tcW w:w="2500" w:type="pct"/>
            <w:hideMark/>
          </w:tcPr>
          <w:p w:rsidR="003B122D" w:rsidRPr="00E05238" w:rsidRDefault="003B122D" w:rsidP="00795A46">
            <w:pPr>
              <w:spacing w:before="40" w:after="40"/>
              <w:rPr>
                <w:rFonts w:ascii="Calibri" w:hAnsi="Calibri" w:cs="Arial"/>
                <w:b/>
                <w:sz w:val="18"/>
                <w:szCs w:val="18"/>
              </w:rPr>
            </w:pPr>
            <w:r w:rsidRPr="00E05238">
              <w:rPr>
                <w:rFonts w:ascii="Calibri" w:hAnsi="Calibri" w:cs="Arial"/>
                <w:b/>
                <w:sz w:val="18"/>
                <w:szCs w:val="18"/>
              </w:rPr>
              <w:t>Details of Amendment</w:t>
            </w:r>
          </w:p>
        </w:tc>
        <w:tc>
          <w:tcPr>
            <w:tcW w:w="750" w:type="pct"/>
            <w:hideMark/>
          </w:tcPr>
          <w:p w:rsidR="003B122D" w:rsidRPr="00E05238" w:rsidRDefault="003B122D" w:rsidP="00795A46">
            <w:pPr>
              <w:spacing w:before="40" w:after="40"/>
              <w:rPr>
                <w:rFonts w:ascii="Calibri" w:hAnsi="Calibri" w:cs="Arial"/>
                <w:b/>
                <w:sz w:val="18"/>
                <w:szCs w:val="18"/>
              </w:rPr>
            </w:pPr>
            <w:r w:rsidRPr="00E05238">
              <w:rPr>
                <w:rFonts w:ascii="Calibri" w:hAnsi="Calibri" w:cs="Arial"/>
                <w:b/>
                <w:sz w:val="18"/>
                <w:szCs w:val="18"/>
              </w:rPr>
              <w:t>Release</w:t>
            </w:r>
            <w:r w:rsidRPr="00E05238">
              <w:rPr>
                <w:rFonts w:ascii="Calibri" w:hAnsi="Calibri" w:cs="Arial"/>
                <w:b/>
                <w:sz w:val="18"/>
                <w:szCs w:val="18"/>
              </w:rPr>
              <w:br/>
              <w:t>Date</w:t>
            </w:r>
          </w:p>
        </w:tc>
        <w:tc>
          <w:tcPr>
            <w:tcW w:w="742" w:type="pct"/>
          </w:tcPr>
          <w:p w:rsidR="003B122D" w:rsidRPr="00E05238" w:rsidRDefault="003B122D" w:rsidP="00795A46">
            <w:pPr>
              <w:spacing w:before="40" w:after="40"/>
              <w:rPr>
                <w:rFonts w:ascii="Calibri" w:hAnsi="Calibri" w:cs="Arial"/>
                <w:b/>
                <w:sz w:val="18"/>
                <w:szCs w:val="18"/>
              </w:rPr>
            </w:pPr>
            <w:r w:rsidRPr="00E05238">
              <w:rPr>
                <w:rFonts w:ascii="Calibri" w:hAnsi="Calibri" w:cs="Arial"/>
                <w:b/>
                <w:sz w:val="18"/>
                <w:szCs w:val="18"/>
              </w:rPr>
              <w:t>Operative</w:t>
            </w:r>
            <w:r w:rsidRPr="00E05238">
              <w:rPr>
                <w:rFonts w:ascii="Calibri" w:hAnsi="Calibri" w:cs="Arial"/>
                <w:b/>
                <w:sz w:val="18"/>
                <w:szCs w:val="18"/>
              </w:rPr>
              <w:br/>
              <w:t>Date</w:t>
            </w:r>
          </w:p>
        </w:tc>
      </w:tr>
      <w:tr w:rsidR="00D11985" w:rsidRPr="00E05238" w:rsidTr="00D62986">
        <w:tc>
          <w:tcPr>
            <w:tcW w:w="505" w:type="pct"/>
          </w:tcPr>
          <w:p w:rsidR="00D11985" w:rsidRPr="00E05238" w:rsidRDefault="00D11985" w:rsidP="00833C86">
            <w:pPr>
              <w:spacing w:before="40" w:after="40"/>
              <w:jc w:val="center"/>
              <w:rPr>
                <w:rFonts w:ascii="Calibri" w:hAnsi="Calibri" w:cs="Arial"/>
                <w:sz w:val="18"/>
                <w:szCs w:val="18"/>
              </w:rPr>
            </w:pPr>
            <w:r w:rsidRPr="00E05238">
              <w:rPr>
                <w:rFonts w:ascii="Calibri" w:hAnsi="Calibri" w:cs="Arial"/>
                <w:sz w:val="18"/>
                <w:szCs w:val="18"/>
              </w:rPr>
              <w:t>1.2</w:t>
            </w:r>
          </w:p>
        </w:tc>
        <w:tc>
          <w:tcPr>
            <w:tcW w:w="503" w:type="pct"/>
          </w:tcPr>
          <w:p w:rsidR="00D11985" w:rsidRPr="00E05238" w:rsidRDefault="00D11985" w:rsidP="00795A46">
            <w:pPr>
              <w:spacing w:before="40" w:after="40"/>
              <w:jc w:val="center"/>
              <w:rPr>
                <w:rFonts w:ascii="Calibri" w:hAnsi="Calibri" w:cs="Arial"/>
                <w:sz w:val="18"/>
                <w:szCs w:val="18"/>
              </w:rPr>
            </w:pPr>
            <w:r w:rsidRPr="00E05238">
              <w:rPr>
                <w:rFonts w:ascii="Calibri" w:hAnsi="Calibri" w:cs="Arial"/>
                <w:sz w:val="18"/>
                <w:szCs w:val="18"/>
              </w:rPr>
              <w:fldChar w:fldCharType="begin"/>
            </w:r>
            <w:r w:rsidRPr="00E05238">
              <w:rPr>
                <w:rFonts w:ascii="Calibri" w:hAnsi="Calibri" w:cs="Arial"/>
                <w:sz w:val="18"/>
                <w:szCs w:val="18"/>
              </w:rPr>
              <w:instrText xml:space="preserve"> PAGEREF _Ref64997107 \h </w:instrText>
            </w:r>
            <w:r w:rsidRPr="00E05238">
              <w:rPr>
                <w:rFonts w:ascii="Calibri" w:hAnsi="Calibri" w:cs="Arial"/>
                <w:sz w:val="18"/>
                <w:szCs w:val="18"/>
              </w:rPr>
            </w:r>
            <w:r w:rsidRPr="00E05238">
              <w:rPr>
                <w:rFonts w:ascii="Calibri" w:hAnsi="Calibri" w:cs="Arial"/>
                <w:sz w:val="18"/>
                <w:szCs w:val="18"/>
              </w:rPr>
              <w:fldChar w:fldCharType="separate"/>
            </w:r>
            <w:r w:rsidR="0044481C">
              <w:rPr>
                <w:rFonts w:ascii="Calibri" w:hAnsi="Calibri" w:cs="Arial"/>
                <w:noProof/>
                <w:sz w:val="18"/>
                <w:szCs w:val="18"/>
              </w:rPr>
              <w:t>14</w:t>
            </w:r>
            <w:r w:rsidRPr="00E05238">
              <w:rPr>
                <w:rFonts w:ascii="Calibri" w:hAnsi="Calibri" w:cs="Arial"/>
                <w:sz w:val="18"/>
                <w:szCs w:val="18"/>
              </w:rPr>
              <w:fldChar w:fldCharType="end"/>
            </w:r>
          </w:p>
        </w:tc>
        <w:tc>
          <w:tcPr>
            <w:tcW w:w="2500" w:type="pct"/>
          </w:tcPr>
          <w:p w:rsidR="00D11985" w:rsidRPr="00E05238" w:rsidRDefault="00D11985" w:rsidP="00215C30">
            <w:pPr>
              <w:spacing w:before="40" w:after="40"/>
              <w:rPr>
                <w:rFonts w:ascii="Calibri" w:hAnsi="Calibri" w:cs="Arial"/>
                <w:sz w:val="18"/>
                <w:szCs w:val="18"/>
              </w:rPr>
            </w:pPr>
            <w:r w:rsidRPr="00E05238">
              <w:rPr>
                <w:rFonts w:ascii="Calibri" w:hAnsi="Calibri" w:cs="Arial"/>
                <w:sz w:val="18"/>
                <w:szCs w:val="18"/>
              </w:rPr>
              <w:t>Consolidation of AT and Consumable Delivery Items</w:t>
            </w:r>
          </w:p>
        </w:tc>
        <w:tc>
          <w:tcPr>
            <w:tcW w:w="750" w:type="pct"/>
          </w:tcPr>
          <w:p w:rsidR="00D11985" w:rsidRPr="00E05238" w:rsidRDefault="0053350A" w:rsidP="0053350A">
            <w:pPr>
              <w:spacing w:before="40" w:after="40"/>
              <w:rPr>
                <w:rFonts w:ascii="Calibri" w:hAnsi="Calibri" w:cs="Arial"/>
                <w:sz w:val="18"/>
                <w:szCs w:val="18"/>
              </w:rPr>
            </w:pPr>
            <w:r>
              <w:rPr>
                <w:rFonts w:ascii="Calibri" w:hAnsi="Calibri" w:cs="Arial"/>
                <w:sz w:val="18"/>
                <w:szCs w:val="18"/>
              </w:rPr>
              <w:t>2</w:t>
            </w:r>
            <w:r w:rsidR="00D11985" w:rsidRPr="00E05238">
              <w:rPr>
                <w:rFonts w:ascii="Calibri" w:hAnsi="Calibri" w:cs="Arial"/>
                <w:sz w:val="18"/>
                <w:szCs w:val="18"/>
              </w:rPr>
              <w:t>/0</w:t>
            </w:r>
            <w:r>
              <w:rPr>
                <w:rFonts w:ascii="Calibri" w:hAnsi="Calibri" w:cs="Arial"/>
                <w:sz w:val="18"/>
                <w:szCs w:val="18"/>
              </w:rPr>
              <w:t>3</w:t>
            </w:r>
            <w:r w:rsidR="00D11985" w:rsidRPr="00E05238">
              <w:rPr>
                <w:rFonts w:ascii="Calibri" w:hAnsi="Calibri" w:cs="Arial"/>
                <w:sz w:val="18"/>
                <w:szCs w:val="18"/>
              </w:rPr>
              <w:t>/2021</w:t>
            </w:r>
          </w:p>
        </w:tc>
        <w:tc>
          <w:tcPr>
            <w:tcW w:w="742" w:type="pct"/>
          </w:tcPr>
          <w:p w:rsidR="00D11985" w:rsidRPr="00E05238" w:rsidRDefault="00D11985" w:rsidP="00795A46">
            <w:pPr>
              <w:spacing w:before="40" w:after="40"/>
              <w:rPr>
                <w:rFonts w:ascii="Calibri" w:hAnsi="Calibri" w:cs="Arial"/>
                <w:sz w:val="18"/>
                <w:szCs w:val="18"/>
              </w:rPr>
            </w:pPr>
            <w:r w:rsidRPr="00E05238">
              <w:rPr>
                <w:rFonts w:ascii="Calibri" w:hAnsi="Calibri" w:cs="Arial"/>
                <w:sz w:val="18"/>
                <w:szCs w:val="18"/>
              </w:rPr>
              <w:t>01/03/2021</w:t>
            </w:r>
          </w:p>
        </w:tc>
      </w:tr>
    </w:tbl>
    <w:p w:rsidR="00E05238" w:rsidRPr="00E05238" w:rsidRDefault="00E05238">
      <w:pPr>
        <w:spacing w:line="276" w:lineRule="auto"/>
        <w:rPr>
          <w:rFonts w:cstheme="minorHAnsi"/>
        </w:rPr>
      </w:pPr>
    </w:p>
    <w:p w:rsidR="00097587" w:rsidRPr="00E05238" w:rsidRDefault="00E05238" w:rsidP="00E05238">
      <w:r w:rsidRPr="00E05238">
        <w:t xml:space="preserve">All previous Guide changes are located in </w:t>
      </w:r>
      <w:r w:rsidRPr="00E05238">
        <w:fldChar w:fldCharType="begin"/>
      </w:r>
      <w:r w:rsidRPr="00E05238">
        <w:instrText xml:space="preserve"> REF _Ref65053813 \h  \* MERGEFORMAT </w:instrText>
      </w:r>
      <w:r w:rsidRPr="00E05238">
        <w:fldChar w:fldCharType="separate"/>
      </w:r>
      <w:r w:rsidR="0044481C" w:rsidRPr="00D11985">
        <w:t>Appendix A: History of Changes to the ATHM and Consumables Code Guide 2020-21</w:t>
      </w:r>
      <w:r w:rsidRPr="00E05238">
        <w:fldChar w:fldCharType="end"/>
      </w:r>
      <w:r w:rsidRPr="00E05238">
        <w:t>.</w:t>
      </w:r>
      <w:r w:rsidRPr="00E05238">
        <w:rPr>
          <w:rFonts w:ascii="Arial" w:hAnsi="Arial" w:cs="Arial"/>
        </w:rPr>
        <w:t xml:space="preserve"> </w:t>
      </w:r>
      <w:r w:rsidR="00097587" w:rsidRPr="006E670A">
        <w:br w:type="page"/>
      </w:r>
    </w:p>
    <w:p w:rsidR="0053350A" w:rsidRDefault="007219F1" w:rsidP="007777CF">
      <w:pPr>
        <w:pStyle w:val="TOCHeading"/>
        <w:jc w:val="left"/>
        <w:rPr>
          <w:noProof/>
        </w:rPr>
      </w:pPr>
      <w:r w:rsidRPr="006E670A">
        <w:lastRenderedPageBreak/>
        <w:t>Contents</w:t>
      </w:r>
      <w:bookmarkEnd w:id="1"/>
      <w:bookmarkEnd w:id="2"/>
      <w:bookmarkEnd w:id="15"/>
      <w:bookmarkEnd w:id="16"/>
      <w:bookmarkEnd w:id="17"/>
      <w:bookmarkEnd w:id="18"/>
      <w:bookmarkEnd w:id="19"/>
      <w:bookmarkEnd w:id="20"/>
      <w:bookmarkEnd w:id="21"/>
      <w:bookmarkEnd w:id="22"/>
      <w:bookmarkEnd w:id="23"/>
      <w:bookmarkEnd w:id="24"/>
      <w:r w:rsidR="00F627A6" w:rsidRPr="006E670A">
        <w:fldChar w:fldCharType="begin"/>
      </w:r>
      <w:r w:rsidR="00F627A6" w:rsidRPr="006E670A">
        <w:instrText xml:space="preserve"> TOC \o "2-4" \h \z \t "Heading cover,1" </w:instrText>
      </w:r>
      <w:r w:rsidR="00F627A6" w:rsidRPr="006E670A">
        <w:fldChar w:fldCharType="separate"/>
      </w:r>
    </w:p>
    <w:p w:rsidR="0053350A" w:rsidRDefault="0053350A">
      <w:pPr>
        <w:pStyle w:val="TOC2"/>
        <w:rPr>
          <w:b w:val="0"/>
          <w:szCs w:val="22"/>
          <w:lang w:eastAsia="en-AU"/>
        </w:rPr>
      </w:pPr>
      <w:hyperlink w:anchor="_Toc65571104" w:history="1">
        <w:r w:rsidRPr="00536A10">
          <w:rPr>
            <w:rStyle w:val="Hyperlink"/>
          </w:rPr>
          <w:t>1.</w:t>
        </w:r>
        <w:r>
          <w:rPr>
            <w:b w:val="0"/>
            <w:szCs w:val="22"/>
            <w:lang w:eastAsia="en-AU"/>
          </w:rPr>
          <w:tab/>
        </w:r>
        <w:r w:rsidRPr="00536A10">
          <w:rPr>
            <w:rStyle w:val="Hyperlink"/>
          </w:rPr>
          <w:t>NDIA Assistive Technology &amp; Consumables Code Guide</w:t>
        </w:r>
        <w:r>
          <w:rPr>
            <w:webHidden/>
          </w:rPr>
          <w:tab/>
        </w:r>
        <w:r>
          <w:rPr>
            <w:webHidden/>
          </w:rPr>
          <w:fldChar w:fldCharType="begin"/>
        </w:r>
        <w:r>
          <w:rPr>
            <w:webHidden/>
          </w:rPr>
          <w:instrText xml:space="preserve"> PAGEREF _Toc65571104 \h </w:instrText>
        </w:r>
        <w:r>
          <w:rPr>
            <w:webHidden/>
          </w:rPr>
        </w:r>
        <w:r>
          <w:rPr>
            <w:webHidden/>
          </w:rPr>
          <w:fldChar w:fldCharType="separate"/>
        </w:r>
        <w:r w:rsidR="0044481C">
          <w:rPr>
            <w:webHidden/>
          </w:rPr>
          <w:t>5</w:t>
        </w:r>
        <w:r>
          <w:rPr>
            <w:webHidden/>
          </w:rPr>
          <w:fldChar w:fldCharType="end"/>
        </w:r>
      </w:hyperlink>
    </w:p>
    <w:p w:rsidR="0053350A" w:rsidRDefault="0053350A">
      <w:pPr>
        <w:pStyle w:val="TOC3"/>
        <w:tabs>
          <w:tab w:val="left" w:pos="1100"/>
          <w:tab w:val="right" w:leader="dot" w:pos="10456"/>
        </w:tabs>
        <w:rPr>
          <w:noProof/>
          <w:szCs w:val="22"/>
          <w:lang w:eastAsia="en-AU"/>
        </w:rPr>
      </w:pPr>
      <w:hyperlink w:anchor="_Toc65571105" w:history="1">
        <w:r w:rsidRPr="00536A10">
          <w:rPr>
            <w:rStyle w:val="Hyperlink"/>
            <w:noProof/>
          </w:rPr>
          <w:t>1.1</w:t>
        </w:r>
        <w:r>
          <w:rPr>
            <w:noProof/>
            <w:szCs w:val="22"/>
            <w:lang w:eastAsia="en-AU"/>
          </w:rPr>
          <w:tab/>
        </w:r>
        <w:r w:rsidRPr="00536A10">
          <w:rPr>
            <w:rStyle w:val="Hyperlink"/>
            <w:noProof/>
          </w:rPr>
          <w:t>There are three categories of Support Purpose</w:t>
        </w:r>
        <w:r>
          <w:rPr>
            <w:noProof/>
            <w:webHidden/>
          </w:rPr>
          <w:tab/>
        </w:r>
        <w:r>
          <w:rPr>
            <w:noProof/>
            <w:webHidden/>
          </w:rPr>
          <w:fldChar w:fldCharType="begin"/>
        </w:r>
        <w:r>
          <w:rPr>
            <w:noProof/>
            <w:webHidden/>
          </w:rPr>
          <w:instrText xml:space="preserve"> PAGEREF _Toc65571105 \h </w:instrText>
        </w:r>
        <w:r>
          <w:rPr>
            <w:noProof/>
            <w:webHidden/>
          </w:rPr>
        </w:r>
        <w:r>
          <w:rPr>
            <w:noProof/>
            <w:webHidden/>
          </w:rPr>
          <w:fldChar w:fldCharType="separate"/>
        </w:r>
        <w:r w:rsidR="0044481C">
          <w:rPr>
            <w:noProof/>
            <w:webHidden/>
          </w:rPr>
          <w:t>5</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06" w:history="1">
        <w:r w:rsidRPr="00536A10">
          <w:rPr>
            <w:rStyle w:val="Hyperlink"/>
            <w:noProof/>
          </w:rPr>
          <w:t>1.2</w:t>
        </w:r>
        <w:r>
          <w:rPr>
            <w:noProof/>
            <w:szCs w:val="22"/>
            <w:lang w:eastAsia="en-AU"/>
          </w:rPr>
          <w:tab/>
        </w:r>
        <w:r w:rsidRPr="00536A10">
          <w:rPr>
            <w:rStyle w:val="Hyperlink"/>
            <w:noProof/>
          </w:rPr>
          <w:t>Outcomes: Supports should help participants achieve their goals</w:t>
        </w:r>
        <w:r>
          <w:rPr>
            <w:noProof/>
            <w:webHidden/>
          </w:rPr>
          <w:tab/>
        </w:r>
        <w:r>
          <w:rPr>
            <w:noProof/>
            <w:webHidden/>
          </w:rPr>
          <w:fldChar w:fldCharType="begin"/>
        </w:r>
        <w:r>
          <w:rPr>
            <w:noProof/>
            <w:webHidden/>
          </w:rPr>
          <w:instrText xml:space="preserve"> PAGEREF _Toc65571106 \h </w:instrText>
        </w:r>
        <w:r>
          <w:rPr>
            <w:noProof/>
            <w:webHidden/>
          </w:rPr>
        </w:r>
        <w:r>
          <w:rPr>
            <w:noProof/>
            <w:webHidden/>
          </w:rPr>
          <w:fldChar w:fldCharType="separate"/>
        </w:r>
        <w:r w:rsidR="0044481C">
          <w:rPr>
            <w:noProof/>
            <w:webHidden/>
          </w:rPr>
          <w:t>5</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07" w:history="1">
        <w:r w:rsidRPr="00536A10">
          <w:rPr>
            <w:rStyle w:val="Hyperlink"/>
            <w:noProof/>
          </w:rPr>
          <w:t>1.3</w:t>
        </w:r>
        <w:r>
          <w:rPr>
            <w:noProof/>
            <w:szCs w:val="22"/>
            <w:lang w:eastAsia="en-AU"/>
          </w:rPr>
          <w:tab/>
        </w:r>
        <w:r w:rsidRPr="00536A10">
          <w:rPr>
            <w:rStyle w:val="Hyperlink"/>
            <w:noProof/>
          </w:rPr>
          <w:t>Support Categories</w:t>
        </w:r>
        <w:r>
          <w:rPr>
            <w:noProof/>
            <w:webHidden/>
          </w:rPr>
          <w:tab/>
        </w:r>
        <w:r>
          <w:rPr>
            <w:noProof/>
            <w:webHidden/>
          </w:rPr>
          <w:fldChar w:fldCharType="begin"/>
        </w:r>
        <w:r>
          <w:rPr>
            <w:noProof/>
            <w:webHidden/>
          </w:rPr>
          <w:instrText xml:space="preserve"> PAGEREF _Toc65571107 \h </w:instrText>
        </w:r>
        <w:r>
          <w:rPr>
            <w:noProof/>
            <w:webHidden/>
          </w:rPr>
        </w:r>
        <w:r>
          <w:rPr>
            <w:noProof/>
            <w:webHidden/>
          </w:rPr>
          <w:fldChar w:fldCharType="separate"/>
        </w:r>
        <w:r w:rsidR="0044481C">
          <w:rPr>
            <w:noProof/>
            <w:webHidden/>
          </w:rPr>
          <w:t>6</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08" w:history="1">
        <w:r w:rsidRPr="00536A10">
          <w:rPr>
            <w:rStyle w:val="Hyperlink"/>
            <w:noProof/>
          </w:rPr>
          <w:t>1.4</w:t>
        </w:r>
        <w:r>
          <w:rPr>
            <w:noProof/>
            <w:szCs w:val="22"/>
            <w:lang w:eastAsia="en-AU"/>
          </w:rPr>
          <w:tab/>
        </w:r>
        <w:r w:rsidRPr="00536A10">
          <w:rPr>
            <w:rStyle w:val="Hyperlink"/>
            <w:noProof/>
          </w:rPr>
          <w:t>There are many support ‘line items’ within Assistive Technology</w:t>
        </w:r>
        <w:r>
          <w:rPr>
            <w:noProof/>
            <w:webHidden/>
          </w:rPr>
          <w:tab/>
        </w:r>
        <w:r>
          <w:rPr>
            <w:noProof/>
            <w:webHidden/>
          </w:rPr>
          <w:fldChar w:fldCharType="begin"/>
        </w:r>
        <w:r>
          <w:rPr>
            <w:noProof/>
            <w:webHidden/>
          </w:rPr>
          <w:instrText xml:space="preserve"> PAGEREF _Toc65571108 \h </w:instrText>
        </w:r>
        <w:r>
          <w:rPr>
            <w:noProof/>
            <w:webHidden/>
          </w:rPr>
        </w:r>
        <w:r>
          <w:rPr>
            <w:noProof/>
            <w:webHidden/>
          </w:rPr>
          <w:fldChar w:fldCharType="separate"/>
        </w:r>
        <w:r w:rsidR="0044481C">
          <w:rPr>
            <w:noProof/>
            <w:webHidden/>
          </w:rPr>
          <w:t>6</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09" w:history="1">
        <w:r w:rsidRPr="00536A10">
          <w:rPr>
            <w:rStyle w:val="Hyperlink"/>
            <w:noProof/>
          </w:rPr>
          <w:t>1.5</w:t>
        </w:r>
        <w:r>
          <w:rPr>
            <w:noProof/>
            <w:szCs w:val="22"/>
            <w:lang w:eastAsia="en-AU"/>
          </w:rPr>
          <w:tab/>
        </w:r>
        <w:r w:rsidRPr="00536A10">
          <w:rPr>
            <w:rStyle w:val="Hyperlink"/>
            <w:noProof/>
          </w:rPr>
          <w:t>Participant budgets are allocated according to Support Purpose</w:t>
        </w:r>
        <w:r>
          <w:rPr>
            <w:noProof/>
            <w:webHidden/>
          </w:rPr>
          <w:tab/>
        </w:r>
        <w:r>
          <w:rPr>
            <w:noProof/>
            <w:webHidden/>
          </w:rPr>
          <w:fldChar w:fldCharType="begin"/>
        </w:r>
        <w:r>
          <w:rPr>
            <w:noProof/>
            <w:webHidden/>
          </w:rPr>
          <w:instrText xml:space="preserve"> PAGEREF _Toc65571109 \h </w:instrText>
        </w:r>
        <w:r>
          <w:rPr>
            <w:noProof/>
            <w:webHidden/>
          </w:rPr>
        </w:r>
        <w:r>
          <w:rPr>
            <w:noProof/>
            <w:webHidden/>
          </w:rPr>
          <w:fldChar w:fldCharType="separate"/>
        </w:r>
        <w:r w:rsidR="0044481C">
          <w:rPr>
            <w:noProof/>
            <w:webHidden/>
          </w:rPr>
          <w:t>6</w:t>
        </w:r>
        <w:r>
          <w:rPr>
            <w:noProof/>
            <w:webHidden/>
          </w:rPr>
          <w:fldChar w:fldCharType="end"/>
        </w:r>
      </w:hyperlink>
    </w:p>
    <w:p w:rsidR="0053350A" w:rsidRDefault="0053350A">
      <w:pPr>
        <w:pStyle w:val="TOC2"/>
        <w:rPr>
          <w:b w:val="0"/>
          <w:szCs w:val="22"/>
          <w:lang w:eastAsia="en-AU"/>
        </w:rPr>
      </w:pPr>
      <w:hyperlink w:anchor="_Toc65571110" w:history="1">
        <w:r w:rsidRPr="00536A10">
          <w:rPr>
            <w:rStyle w:val="Hyperlink"/>
          </w:rPr>
          <w:t>2.</w:t>
        </w:r>
        <w:r>
          <w:rPr>
            <w:b w:val="0"/>
            <w:szCs w:val="22"/>
            <w:lang w:eastAsia="en-AU"/>
          </w:rPr>
          <w:tab/>
        </w:r>
        <w:r w:rsidRPr="00536A10">
          <w:rPr>
            <w:rStyle w:val="Hyperlink"/>
          </w:rPr>
          <w:t>Payments and Invoicing</w:t>
        </w:r>
        <w:r>
          <w:rPr>
            <w:webHidden/>
          </w:rPr>
          <w:tab/>
        </w:r>
        <w:r>
          <w:rPr>
            <w:webHidden/>
          </w:rPr>
          <w:fldChar w:fldCharType="begin"/>
        </w:r>
        <w:r>
          <w:rPr>
            <w:webHidden/>
          </w:rPr>
          <w:instrText xml:space="preserve"> PAGEREF _Toc65571110 \h </w:instrText>
        </w:r>
        <w:r>
          <w:rPr>
            <w:webHidden/>
          </w:rPr>
        </w:r>
        <w:r>
          <w:rPr>
            <w:webHidden/>
          </w:rPr>
          <w:fldChar w:fldCharType="separate"/>
        </w:r>
        <w:r w:rsidR="0044481C">
          <w:rPr>
            <w:webHidden/>
          </w:rPr>
          <w:t>8</w:t>
        </w:r>
        <w:r>
          <w:rPr>
            <w:webHidden/>
          </w:rPr>
          <w:fldChar w:fldCharType="end"/>
        </w:r>
      </w:hyperlink>
    </w:p>
    <w:p w:rsidR="0053350A" w:rsidRDefault="0053350A">
      <w:pPr>
        <w:pStyle w:val="TOC3"/>
        <w:tabs>
          <w:tab w:val="left" w:pos="1100"/>
          <w:tab w:val="right" w:leader="dot" w:pos="10456"/>
        </w:tabs>
        <w:rPr>
          <w:noProof/>
          <w:szCs w:val="22"/>
          <w:lang w:eastAsia="en-AU"/>
        </w:rPr>
      </w:pPr>
      <w:hyperlink w:anchor="_Toc65571111" w:history="1">
        <w:r w:rsidRPr="00536A10">
          <w:rPr>
            <w:rStyle w:val="Hyperlink"/>
            <w:noProof/>
          </w:rPr>
          <w:t>2.1</w:t>
        </w:r>
        <w:r>
          <w:rPr>
            <w:noProof/>
            <w:szCs w:val="22"/>
            <w:lang w:eastAsia="en-AU"/>
          </w:rPr>
          <w:tab/>
        </w:r>
        <w:r w:rsidRPr="00536A10">
          <w:rPr>
            <w:rStyle w:val="Hyperlink"/>
            <w:noProof/>
          </w:rPr>
          <w:t>Introduction of new Support Item Reference Numbers</w:t>
        </w:r>
        <w:r>
          <w:rPr>
            <w:noProof/>
            <w:webHidden/>
          </w:rPr>
          <w:tab/>
        </w:r>
        <w:r>
          <w:rPr>
            <w:noProof/>
            <w:webHidden/>
          </w:rPr>
          <w:fldChar w:fldCharType="begin"/>
        </w:r>
        <w:r>
          <w:rPr>
            <w:noProof/>
            <w:webHidden/>
          </w:rPr>
          <w:instrText xml:space="preserve"> PAGEREF _Toc65571111 \h </w:instrText>
        </w:r>
        <w:r>
          <w:rPr>
            <w:noProof/>
            <w:webHidden/>
          </w:rPr>
        </w:r>
        <w:r>
          <w:rPr>
            <w:noProof/>
            <w:webHidden/>
          </w:rPr>
          <w:fldChar w:fldCharType="separate"/>
        </w:r>
        <w:r w:rsidR="0044481C">
          <w:rPr>
            <w:noProof/>
            <w:webHidden/>
          </w:rPr>
          <w:t>8</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12" w:history="1">
        <w:r w:rsidRPr="00536A10">
          <w:rPr>
            <w:rStyle w:val="Hyperlink"/>
            <w:noProof/>
          </w:rPr>
          <w:t>2.2</w:t>
        </w:r>
        <w:r>
          <w:rPr>
            <w:noProof/>
            <w:szCs w:val="22"/>
            <w:lang w:eastAsia="en-AU"/>
          </w:rPr>
          <w:tab/>
        </w:r>
        <w:r w:rsidRPr="00536A10">
          <w:rPr>
            <w:rStyle w:val="Hyperlink"/>
            <w:noProof/>
          </w:rPr>
          <w:t>Low cost assistive technology (mostly items &lt;$1,500)</w:t>
        </w:r>
        <w:r>
          <w:rPr>
            <w:noProof/>
            <w:webHidden/>
          </w:rPr>
          <w:tab/>
        </w:r>
        <w:r>
          <w:rPr>
            <w:noProof/>
            <w:webHidden/>
          </w:rPr>
          <w:fldChar w:fldCharType="begin"/>
        </w:r>
        <w:r>
          <w:rPr>
            <w:noProof/>
            <w:webHidden/>
          </w:rPr>
          <w:instrText xml:space="preserve"> PAGEREF _Toc65571112 \h </w:instrText>
        </w:r>
        <w:r>
          <w:rPr>
            <w:noProof/>
            <w:webHidden/>
          </w:rPr>
        </w:r>
        <w:r>
          <w:rPr>
            <w:noProof/>
            <w:webHidden/>
          </w:rPr>
          <w:fldChar w:fldCharType="separate"/>
        </w:r>
        <w:r w:rsidR="0044481C">
          <w:rPr>
            <w:noProof/>
            <w:webHidden/>
          </w:rPr>
          <w:t>8</w:t>
        </w:r>
        <w:r>
          <w:rPr>
            <w:noProof/>
            <w:webHidden/>
          </w:rPr>
          <w:fldChar w:fldCharType="end"/>
        </w:r>
      </w:hyperlink>
    </w:p>
    <w:p w:rsidR="0053350A" w:rsidRDefault="0053350A">
      <w:pPr>
        <w:pStyle w:val="TOC4"/>
        <w:rPr>
          <w:noProof/>
          <w:szCs w:val="22"/>
          <w:lang w:eastAsia="en-AU"/>
        </w:rPr>
      </w:pPr>
      <w:hyperlink w:anchor="_Toc65571113" w:history="1">
        <w:r w:rsidRPr="00536A10">
          <w:rPr>
            <w:rStyle w:val="Hyperlink"/>
            <w:noProof/>
          </w:rPr>
          <w:t>Participants who are self-managing low cost AT</w:t>
        </w:r>
        <w:r>
          <w:rPr>
            <w:noProof/>
            <w:webHidden/>
          </w:rPr>
          <w:tab/>
        </w:r>
        <w:r>
          <w:rPr>
            <w:noProof/>
            <w:webHidden/>
          </w:rPr>
          <w:fldChar w:fldCharType="begin"/>
        </w:r>
        <w:r>
          <w:rPr>
            <w:noProof/>
            <w:webHidden/>
          </w:rPr>
          <w:instrText xml:space="preserve"> PAGEREF _Toc65571113 \h </w:instrText>
        </w:r>
        <w:r>
          <w:rPr>
            <w:noProof/>
            <w:webHidden/>
          </w:rPr>
        </w:r>
        <w:r>
          <w:rPr>
            <w:noProof/>
            <w:webHidden/>
          </w:rPr>
          <w:fldChar w:fldCharType="separate"/>
        </w:r>
        <w:r w:rsidR="0044481C">
          <w:rPr>
            <w:noProof/>
            <w:webHidden/>
          </w:rPr>
          <w:t>8</w:t>
        </w:r>
        <w:r>
          <w:rPr>
            <w:noProof/>
            <w:webHidden/>
          </w:rPr>
          <w:fldChar w:fldCharType="end"/>
        </w:r>
      </w:hyperlink>
    </w:p>
    <w:p w:rsidR="0053350A" w:rsidRDefault="0053350A">
      <w:pPr>
        <w:pStyle w:val="TOC4"/>
        <w:rPr>
          <w:noProof/>
          <w:szCs w:val="22"/>
          <w:lang w:eastAsia="en-AU"/>
        </w:rPr>
      </w:pPr>
      <w:hyperlink w:anchor="_Toc65571114" w:history="1">
        <w:r w:rsidRPr="00536A10">
          <w:rPr>
            <w:rStyle w:val="Hyperlink"/>
            <w:noProof/>
          </w:rPr>
          <w:t>Participants whose funds are plan-managed</w:t>
        </w:r>
        <w:r>
          <w:rPr>
            <w:noProof/>
            <w:webHidden/>
          </w:rPr>
          <w:tab/>
        </w:r>
        <w:r>
          <w:rPr>
            <w:noProof/>
            <w:webHidden/>
          </w:rPr>
          <w:fldChar w:fldCharType="begin"/>
        </w:r>
        <w:r>
          <w:rPr>
            <w:noProof/>
            <w:webHidden/>
          </w:rPr>
          <w:instrText xml:space="preserve"> PAGEREF _Toc65571114 \h </w:instrText>
        </w:r>
        <w:r>
          <w:rPr>
            <w:noProof/>
            <w:webHidden/>
          </w:rPr>
        </w:r>
        <w:r>
          <w:rPr>
            <w:noProof/>
            <w:webHidden/>
          </w:rPr>
          <w:fldChar w:fldCharType="separate"/>
        </w:r>
        <w:r w:rsidR="0044481C">
          <w:rPr>
            <w:noProof/>
            <w:webHidden/>
          </w:rPr>
          <w:t>9</w:t>
        </w:r>
        <w:r>
          <w:rPr>
            <w:noProof/>
            <w:webHidden/>
          </w:rPr>
          <w:fldChar w:fldCharType="end"/>
        </w:r>
      </w:hyperlink>
    </w:p>
    <w:p w:rsidR="0053350A" w:rsidRDefault="0053350A">
      <w:pPr>
        <w:pStyle w:val="TOC4"/>
        <w:rPr>
          <w:noProof/>
          <w:szCs w:val="22"/>
          <w:lang w:eastAsia="en-AU"/>
        </w:rPr>
      </w:pPr>
      <w:hyperlink w:anchor="_Toc65571115" w:history="1">
        <w:r w:rsidRPr="00536A10">
          <w:rPr>
            <w:rStyle w:val="Hyperlink"/>
            <w:noProof/>
          </w:rPr>
          <w:t>Participants whose funds are agency-managed</w:t>
        </w:r>
        <w:r>
          <w:rPr>
            <w:noProof/>
            <w:webHidden/>
          </w:rPr>
          <w:tab/>
        </w:r>
        <w:r>
          <w:rPr>
            <w:noProof/>
            <w:webHidden/>
          </w:rPr>
          <w:fldChar w:fldCharType="begin"/>
        </w:r>
        <w:r>
          <w:rPr>
            <w:noProof/>
            <w:webHidden/>
          </w:rPr>
          <w:instrText xml:space="preserve"> PAGEREF _Toc65571115 \h </w:instrText>
        </w:r>
        <w:r>
          <w:rPr>
            <w:noProof/>
            <w:webHidden/>
          </w:rPr>
        </w:r>
        <w:r>
          <w:rPr>
            <w:noProof/>
            <w:webHidden/>
          </w:rPr>
          <w:fldChar w:fldCharType="separate"/>
        </w:r>
        <w:r w:rsidR="0044481C">
          <w:rPr>
            <w:noProof/>
            <w:webHidden/>
          </w:rPr>
          <w:t>9</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16" w:history="1">
        <w:r w:rsidRPr="00536A10">
          <w:rPr>
            <w:rStyle w:val="Hyperlink"/>
            <w:noProof/>
          </w:rPr>
          <w:t>2.3</w:t>
        </w:r>
        <w:r>
          <w:rPr>
            <w:noProof/>
            <w:szCs w:val="22"/>
            <w:lang w:eastAsia="en-AU"/>
          </w:rPr>
          <w:tab/>
        </w:r>
        <w:r w:rsidRPr="00536A10">
          <w:rPr>
            <w:rStyle w:val="Hyperlink"/>
            <w:noProof/>
          </w:rPr>
          <w:t>Repair codes that use unit prices for claiming</w:t>
        </w:r>
        <w:r>
          <w:rPr>
            <w:noProof/>
            <w:webHidden/>
          </w:rPr>
          <w:tab/>
        </w:r>
        <w:r>
          <w:rPr>
            <w:noProof/>
            <w:webHidden/>
          </w:rPr>
          <w:fldChar w:fldCharType="begin"/>
        </w:r>
        <w:r>
          <w:rPr>
            <w:noProof/>
            <w:webHidden/>
          </w:rPr>
          <w:instrText xml:space="preserve"> PAGEREF _Toc65571116 \h </w:instrText>
        </w:r>
        <w:r>
          <w:rPr>
            <w:noProof/>
            <w:webHidden/>
          </w:rPr>
        </w:r>
        <w:r>
          <w:rPr>
            <w:noProof/>
            <w:webHidden/>
          </w:rPr>
          <w:fldChar w:fldCharType="separate"/>
        </w:r>
        <w:r w:rsidR="0044481C">
          <w:rPr>
            <w:noProof/>
            <w:webHidden/>
          </w:rPr>
          <w:t>10</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17" w:history="1">
        <w:r w:rsidRPr="00536A10">
          <w:rPr>
            <w:rStyle w:val="Hyperlink"/>
            <w:noProof/>
          </w:rPr>
          <w:t>2.4</w:t>
        </w:r>
        <w:r>
          <w:rPr>
            <w:noProof/>
            <w:szCs w:val="22"/>
            <w:lang w:eastAsia="en-AU"/>
          </w:rPr>
          <w:tab/>
        </w:r>
        <w:r w:rsidRPr="00536A10">
          <w:rPr>
            <w:rStyle w:val="Hyperlink"/>
            <w:noProof/>
          </w:rPr>
          <w:t>Composite Codes</w:t>
        </w:r>
        <w:r>
          <w:rPr>
            <w:noProof/>
            <w:webHidden/>
          </w:rPr>
          <w:tab/>
        </w:r>
        <w:r>
          <w:rPr>
            <w:noProof/>
            <w:webHidden/>
          </w:rPr>
          <w:fldChar w:fldCharType="begin"/>
        </w:r>
        <w:r>
          <w:rPr>
            <w:noProof/>
            <w:webHidden/>
          </w:rPr>
          <w:instrText xml:space="preserve"> PAGEREF _Toc65571117 \h </w:instrText>
        </w:r>
        <w:r>
          <w:rPr>
            <w:noProof/>
            <w:webHidden/>
          </w:rPr>
        </w:r>
        <w:r>
          <w:rPr>
            <w:noProof/>
            <w:webHidden/>
          </w:rPr>
          <w:fldChar w:fldCharType="separate"/>
        </w:r>
        <w:r w:rsidR="0044481C">
          <w:rPr>
            <w:noProof/>
            <w:webHidden/>
          </w:rPr>
          <w:t>10</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18" w:history="1">
        <w:r w:rsidRPr="00536A10">
          <w:rPr>
            <w:rStyle w:val="Hyperlink"/>
            <w:noProof/>
          </w:rPr>
          <w:t>2.5</w:t>
        </w:r>
        <w:r>
          <w:rPr>
            <w:noProof/>
            <w:szCs w:val="22"/>
            <w:lang w:eastAsia="en-AU"/>
          </w:rPr>
          <w:tab/>
        </w:r>
        <w:r w:rsidRPr="00536A10">
          <w:rPr>
            <w:rStyle w:val="Hyperlink"/>
            <w:noProof/>
          </w:rPr>
          <w:t>Service Bookings</w:t>
        </w:r>
        <w:r>
          <w:rPr>
            <w:noProof/>
            <w:webHidden/>
          </w:rPr>
          <w:tab/>
        </w:r>
        <w:r>
          <w:rPr>
            <w:noProof/>
            <w:webHidden/>
          </w:rPr>
          <w:fldChar w:fldCharType="begin"/>
        </w:r>
        <w:r>
          <w:rPr>
            <w:noProof/>
            <w:webHidden/>
          </w:rPr>
          <w:instrText xml:space="preserve"> PAGEREF _Toc65571118 \h </w:instrText>
        </w:r>
        <w:r>
          <w:rPr>
            <w:noProof/>
            <w:webHidden/>
          </w:rPr>
        </w:r>
        <w:r>
          <w:rPr>
            <w:noProof/>
            <w:webHidden/>
          </w:rPr>
          <w:fldChar w:fldCharType="separate"/>
        </w:r>
        <w:r w:rsidR="0044481C">
          <w:rPr>
            <w:noProof/>
            <w:webHidden/>
          </w:rPr>
          <w:t>11</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19" w:history="1">
        <w:r w:rsidRPr="00536A10">
          <w:rPr>
            <w:rStyle w:val="Hyperlink"/>
            <w:noProof/>
          </w:rPr>
          <w:t>2.6</w:t>
        </w:r>
        <w:r>
          <w:rPr>
            <w:noProof/>
            <w:szCs w:val="22"/>
            <w:lang w:eastAsia="en-AU"/>
          </w:rPr>
          <w:tab/>
        </w:r>
        <w:r w:rsidRPr="00536A10">
          <w:rPr>
            <w:rStyle w:val="Hyperlink"/>
            <w:noProof/>
          </w:rPr>
          <w:t>Quoting for AT or HM</w:t>
        </w:r>
        <w:r>
          <w:rPr>
            <w:noProof/>
            <w:webHidden/>
          </w:rPr>
          <w:tab/>
        </w:r>
        <w:r>
          <w:rPr>
            <w:noProof/>
            <w:webHidden/>
          </w:rPr>
          <w:fldChar w:fldCharType="begin"/>
        </w:r>
        <w:r>
          <w:rPr>
            <w:noProof/>
            <w:webHidden/>
          </w:rPr>
          <w:instrText xml:space="preserve"> PAGEREF _Toc65571119 \h </w:instrText>
        </w:r>
        <w:r>
          <w:rPr>
            <w:noProof/>
            <w:webHidden/>
          </w:rPr>
        </w:r>
        <w:r>
          <w:rPr>
            <w:noProof/>
            <w:webHidden/>
          </w:rPr>
          <w:fldChar w:fldCharType="separate"/>
        </w:r>
        <w:r w:rsidR="0044481C">
          <w:rPr>
            <w:noProof/>
            <w:webHidden/>
          </w:rPr>
          <w:t>11</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20" w:history="1">
        <w:r w:rsidRPr="00536A10">
          <w:rPr>
            <w:rStyle w:val="Hyperlink"/>
            <w:noProof/>
          </w:rPr>
          <w:t>2.7</w:t>
        </w:r>
        <w:r>
          <w:rPr>
            <w:noProof/>
            <w:szCs w:val="22"/>
            <w:lang w:eastAsia="en-AU"/>
          </w:rPr>
          <w:tab/>
        </w:r>
        <w:r w:rsidRPr="00536A10">
          <w:rPr>
            <w:rStyle w:val="Hyperlink"/>
            <w:noProof/>
          </w:rPr>
          <w:t>GST</w:t>
        </w:r>
        <w:r>
          <w:rPr>
            <w:noProof/>
            <w:webHidden/>
          </w:rPr>
          <w:tab/>
        </w:r>
        <w:r>
          <w:rPr>
            <w:noProof/>
            <w:webHidden/>
          </w:rPr>
          <w:fldChar w:fldCharType="begin"/>
        </w:r>
        <w:r>
          <w:rPr>
            <w:noProof/>
            <w:webHidden/>
          </w:rPr>
          <w:instrText xml:space="preserve"> PAGEREF _Toc65571120 \h </w:instrText>
        </w:r>
        <w:r>
          <w:rPr>
            <w:noProof/>
            <w:webHidden/>
          </w:rPr>
        </w:r>
        <w:r>
          <w:rPr>
            <w:noProof/>
            <w:webHidden/>
          </w:rPr>
          <w:fldChar w:fldCharType="separate"/>
        </w:r>
        <w:r w:rsidR="0044481C">
          <w:rPr>
            <w:noProof/>
            <w:webHidden/>
          </w:rPr>
          <w:t>12</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21" w:history="1">
        <w:r w:rsidRPr="00536A10">
          <w:rPr>
            <w:rStyle w:val="Hyperlink"/>
            <w:noProof/>
          </w:rPr>
          <w:t>2.8</w:t>
        </w:r>
        <w:r>
          <w:rPr>
            <w:noProof/>
            <w:szCs w:val="22"/>
            <w:lang w:eastAsia="en-AU"/>
          </w:rPr>
          <w:tab/>
        </w:r>
        <w:r w:rsidRPr="00536A10">
          <w:rPr>
            <w:rStyle w:val="Hyperlink"/>
            <w:noProof/>
          </w:rPr>
          <w:t>Co-Payments</w:t>
        </w:r>
        <w:r>
          <w:rPr>
            <w:noProof/>
            <w:webHidden/>
          </w:rPr>
          <w:tab/>
        </w:r>
        <w:r>
          <w:rPr>
            <w:noProof/>
            <w:webHidden/>
          </w:rPr>
          <w:fldChar w:fldCharType="begin"/>
        </w:r>
        <w:r>
          <w:rPr>
            <w:noProof/>
            <w:webHidden/>
          </w:rPr>
          <w:instrText xml:space="preserve"> PAGEREF _Toc65571121 \h </w:instrText>
        </w:r>
        <w:r>
          <w:rPr>
            <w:noProof/>
            <w:webHidden/>
          </w:rPr>
        </w:r>
        <w:r>
          <w:rPr>
            <w:noProof/>
            <w:webHidden/>
          </w:rPr>
          <w:fldChar w:fldCharType="separate"/>
        </w:r>
        <w:r w:rsidR="0044481C">
          <w:rPr>
            <w:noProof/>
            <w:webHidden/>
          </w:rPr>
          <w:t>12</w:t>
        </w:r>
        <w:r>
          <w:rPr>
            <w:noProof/>
            <w:webHidden/>
          </w:rPr>
          <w:fldChar w:fldCharType="end"/>
        </w:r>
      </w:hyperlink>
    </w:p>
    <w:p w:rsidR="0053350A" w:rsidRDefault="0053350A">
      <w:pPr>
        <w:pStyle w:val="TOC2"/>
        <w:rPr>
          <w:b w:val="0"/>
          <w:szCs w:val="22"/>
          <w:lang w:eastAsia="en-AU"/>
        </w:rPr>
      </w:pPr>
      <w:hyperlink w:anchor="_Toc65571122" w:history="1">
        <w:r w:rsidRPr="00536A10">
          <w:rPr>
            <w:rStyle w:val="Hyperlink"/>
          </w:rPr>
          <w:t>3.</w:t>
        </w:r>
        <w:r>
          <w:rPr>
            <w:b w:val="0"/>
            <w:szCs w:val="22"/>
            <w:lang w:eastAsia="en-AU"/>
          </w:rPr>
          <w:tab/>
        </w:r>
        <w:r w:rsidRPr="00536A10">
          <w:rPr>
            <w:rStyle w:val="Hyperlink"/>
          </w:rPr>
          <w:t>Rental Supports</w:t>
        </w:r>
        <w:r>
          <w:rPr>
            <w:webHidden/>
          </w:rPr>
          <w:tab/>
        </w:r>
        <w:r>
          <w:rPr>
            <w:webHidden/>
          </w:rPr>
          <w:fldChar w:fldCharType="begin"/>
        </w:r>
        <w:r>
          <w:rPr>
            <w:webHidden/>
          </w:rPr>
          <w:instrText xml:space="preserve"> PAGEREF _Toc65571122 \h </w:instrText>
        </w:r>
        <w:r>
          <w:rPr>
            <w:webHidden/>
          </w:rPr>
        </w:r>
        <w:r>
          <w:rPr>
            <w:webHidden/>
          </w:rPr>
          <w:fldChar w:fldCharType="separate"/>
        </w:r>
        <w:r w:rsidR="0044481C">
          <w:rPr>
            <w:webHidden/>
          </w:rPr>
          <w:t>13</w:t>
        </w:r>
        <w:r>
          <w:rPr>
            <w:webHidden/>
          </w:rPr>
          <w:fldChar w:fldCharType="end"/>
        </w:r>
      </w:hyperlink>
    </w:p>
    <w:p w:rsidR="0053350A" w:rsidRDefault="0053350A">
      <w:pPr>
        <w:pStyle w:val="TOC2"/>
        <w:rPr>
          <w:b w:val="0"/>
          <w:szCs w:val="22"/>
          <w:lang w:eastAsia="en-AU"/>
        </w:rPr>
      </w:pPr>
      <w:hyperlink w:anchor="_Toc65571123" w:history="1">
        <w:r w:rsidRPr="00536A10">
          <w:rPr>
            <w:rStyle w:val="Hyperlink"/>
          </w:rPr>
          <w:t>4.</w:t>
        </w:r>
        <w:r>
          <w:rPr>
            <w:b w:val="0"/>
            <w:szCs w:val="22"/>
            <w:lang w:eastAsia="en-AU"/>
          </w:rPr>
          <w:tab/>
        </w:r>
        <w:r w:rsidRPr="00536A10">
          <w:rPr>
            <w:rStyle w:val="Hyperlink"/>
          </w:rPr>
          <w:t>Delivery Supports</w:t>
        </w:r>
        <w:r>
          <w:rPr>
            <w:webHidden/>
          </w:rPr>
          <w:tab/>
        </w:r>
        <w:r>
          <w:rPr>
            <w:webHidden/>
          </w:rPr>
          <w:fldChar w:fldCharType="begin"/>
        </w:r>
        <w:r>
          <w:rPr>
            <w:webHidden/>
          </w:rPr>
          <w:instrText xml:space="preserve"> PAGEREF _Toc65571123 \h </w:instrText>
        </w:r>
        <w:r>
          <w:rPr>
            <w:webHidden/>
          </w:rPr>
        </w:r>
        <w:r>
          <w:rPr>
            <w:webHidden/>
          </w:rPr>
          <w:fldChar w:fldCharType="separate"/>
        </w:r>
        <w:r w:rsidR="0044481C">
          <w:rPr>
            <w:webHidden/>
          </w:rPr>
          <w:t>14</w:t>
        </w:r>
        <w:r>
          <w:rPr>
            <w:webHidden/>
          </w:rPr>
          <w:fldChar w:fldCharType="end"/>
        </w:r>
      </w:hyperlink>
    </w:p>
    <w:p w:rsidR="0053350A" w:rsidRDefault="0053350A">
      <w:pPr>
        <w:pStyle w:val="TOC2"/>
        <w:rPr>
          <w:b w:val="0"/>
          <w:szCs w:val="22"/>
          <w:lang w:eastAsia="en-AU"/>
        </w:rPr>
      </w:pPr>
      <w:hyperlink w:anchor="_Toc65571124" w:history="1">
        <w:r w:rsidRPr="00536A10">
          <w:rPr>
            <w:rStyle w:val="Hyperlink"/>
          </w:rPr>
          <w:t>5.</w:t>
        </w:r>
        <w:r>
          <w:rPr>
            <w:b w:val="0"/>
            <w:szCs w:val="22"/>
            <w:lang w:eastAsia="en-AU"/>
          </w:rPr>
          <w:tab/>
        </w:r>
        <w:r w:rsidRPr="00536A10">
          <w:rPr>
            <w:rStyle w:val="Hyperlink"/>
          </w:rPr>
          <w:t>Consumables (Support Category 03)</w:t>
        </w:r>
        <w:r>
          <w:rPr>
            <w:webHidden/>
          </w:rPr>
          <w:tab/>
        </w:r>
        <w:r>
          <w:rPr>
            <w:webHidden/>
          </w:rPr>
          <w:fldChar w:fldCharType="begin"/>
        </w:r>
        <w:r>
          <w:rPr>
            <w:webHidden/>
          </w:rPr>
          <w:instrText xml:space="preserve"> PAGEREF _Toc65571124 \h </w:instrText>
        </w:r>
        <w:r>
          <w:rPr>
            <w:webHidden/>
          </w:rPr>
        </w:r>
        <w:r>
          <w:rPr>
            <w:webHidden/>
          </w:rPr>
          <w:fldChar w:fldCharType="separate"/>
        </w:r>
        <w:r w:rsidR="0044481C">
          <w:rPr>
            <w:webHidden/>
          </w:rPr>
          <w:t>15</w:t>
        </w:r>
        <w:r>
          <w:rPr>
            <w:webHidden/>
          </w:rPr>
          <w:fldChar w:fldCharType="end"/>
        </w:r>
      </w:hyperlink>
    </w:p>
    <w:p w:rsidR="0053350A" w:rsidRDefault="0053350A">
      <w:pPr>
        <w:pStyle w:val="TOC3"/>
        <w:tabs>
          <w:tab w:val="left" w:pos="1100"/>
          <w:tab w:val="right" w:leader="dot" w:pos="10456"/>
        </w:tabs>
        <w:rPr>
          <w:noProof/>
          <w:szCs w:val="22"/>
          <w:lang w:eastAsia="en-AU"/>
        </w:rPr>
      </w:pPr>
      <w:hyperlink w:anchor="_Toc65571125" w:history="1">
        <w:r w:rsidRPr="00536A10">
          <w:rPr>
            <w:rStyle w:val="Hyperlink"/>
            <w:noProof/>
          </w:rPr>
          <w:t>5.1</w:t>
        </w:r>
        <w:r>
          <w:rPr>
            <w:noProof/>
            <w:szCs w:val="22"/>
            <w:lang w:eastAsia="en-AU"/>
          </w:rPr>
          <w:tab/>
        </w:r>
        <w:r w:rsidRPr="00536A10">
          <w:rPr>
            <w:rStyle w:val="Hyperlink"/>
            <w:noProof/>
          </w:rPr>
          <w:t>Continence related equipment</w:t>
        </w:r>
        <w:r>
          <w:rPr>
            <w:noProof/>
            <w:webHidden/>
          </w:rPr>
          <w:tab/>
        </w:r>
        <w:r>
          <w:rPr>
            <w:noProof/>
            <w:webHidden/>
          </w:rPr>
          <w:fldChar w:fldCharType="begin"/>
        </w:r>
        <w:r>
          <w:rPr>
            <w:noProof/>
            <w:webHidden/>
          </w:rPr>
          <w:instrText xml:space="preserve"> PAGEREF _Toc65571125 \h </w:instrText>
        </w:r>
        <w:r>
          <w:rPr>
            <w:noProof/>
            <w:webHidden/>
          </w:rPr>
        </w:r>
        <w:r>
          <w:rPr>
            <w:noProof/>
            <w:webHidden/>
          </w:rPr>
          <w:fldChar w:fldCharType="separate"/>
        </w:r>
        <w:r w:rsidR="0044481C">
          <w:rPr>
            <w:noProof/>
            <w:webHidden/>
          </w:rPr>
          <w:t>15</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26" w:history="1">
        <w:r w:rsidRPr="00536A10">
          <w:rPr>
            <w:rStyle w:val="Hyperlink"/>
            <w:noProof/>
          </w:rPr>
          <w:t>5.2</w:t>
        </w:r>
        <w:r>
          <w:rPr>
            <w:noProof/>
            <w:szCs w:val="22"/>
            <w:lang w:eastAsia="en-AU"/>
          </w:rPr>
          <w:tab/>
        </w:r>
        <w:r w:rsidRPr="00536A10">
          <w:rPr>
            <w:rStyle w:val="Hyperlink"/>
            <w:noProof/>
          </w:rPr>
          <w:t>Equipment for eating and drinking</w:t>
        </w:r>
        <w:r>
          <w:rPr>
            <w:noProof/>
            <w:webHidden/>
          </w:rPr>
          <w:tab/>
        </w:r>
        <w:r>
          <w:rPr>
            <w:noProof/>
            <w:webHidden/>
          </w:rPr>
          <w:fldChar w:fldCharType="begin"/>
        </w:r>
        <w:r>
          <w:rPr>
            <w:noProof/>
            <w:webHidden/>
          </w:rPr>
          <w:instrText xml:space="preserve"> PAGEREF _Toc65571126 \h </w:instrText>
        </w:r>
        <w:r>
          <w:rPr>
            <w:noProof/>
            <w:webHidden/>
          </w:rPr>
        </w:r>
        <w:r>
          <w:rPr>
            <w:noProof/>
            <w:webHidden/>
          </w:rPr>
          <w:fldChar w:fldCharType="separate"/>
        </w:r>
        <w:r w:rsidR="0044481C">
          <w:rPr>
            <w:noProof/>
            <w:webHidden/>
          </w:rPr>
          <w:t>16</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27" w:history="1">
        <w:r w:rsidRPr="00536A10">
          <w:rPr>
            <w:rStyle w:val="Hyperlink"/>
            <w:noProof/>
          </w:rPr>
          <w:t>5.3</w:t>
        </w:r>
        <w:r>
          <w:rPr>
            <w:noProof/>
            <w:szCs w:val="22"/>
            <w:lang w:eastAsia="en-AU"/>
          </w:rPr>
          <w:tab/>
        </w:r>
        <w:r w:rsidRPr="00536A10">
          <w:rPr>
            <w:rStyle w:val="Hyperlink"/>
            <w:noProof/>
          </w:rPr>
          <w:t>Disability-related Health Equipment and Consumables</w:t>
        </w:r>
        <w:r>
          <w:rPr>
            <w:noProof/>
            <w:webHidden/>
          </w:rPr>
          <w:tab/>
        </w:r>
        <w:r>
          <w:rPr>
            <w:noProof/>
            <w:webHidden/>
          </w:rPr>
          <w:fldChar w:fldCharType="begin"/>
        </w:r>
        <w:r>
          <w:rPr>
            <w:noProof/>
            <w:webHidden/>
          </w:rPr>
          <w:instrText xml:space="preserve"> PAGEREF _Toc65571127 \h </w:instrText>
        </w:r>
        <w:r>
          <w:rPr>
            <w:noProof/>
            <w:webHidden/>
          </w:rPr>
        </w:r>
        <w:r>
          <w:rPr>
            <w:noProof/>
            <w:webHidden/>
          </w:rPr>
          <w:fldChar w:fldCharType="separate"/>
        </w:r>
        <w:r w:rsidR="0044481C">
          <w:rPr>
            <w:noProof/>
            <w:webHidden/>
          </w:rPr>
          <w:t>16</w:t>
        </w:r>
        <w:r>
          <w:rPr>
            <w:noProof/>
            <w:webHidden/>
          </w:rPr>
          <w:fldChar w:fldCharType="end"/>
        </w:r>
      </w:hyperlink>
    </w:p>
    <w:p w:rsidR="0053350A" w:rsidRDefault="0053350A">
      <w:pPr>
        <w:pStyle w:val="TOC2"/>
        <w:rPr>
          <w:b w:val="0"/>
          <w:szCs w:val="22"/>
          <w:lang w:eastAsia="en-AU"/>
        </w:rPr>
      </w:pPr>
      <w:hyperlink w:anchor="_Toc65571128" w:history="1">
        <w:r w:rsidRPr="00536A10">
          <w:rPr>
            <w:rStyle w:val="Hyperlink"/>
          </w:rPr>
          <w:t>6.</w:t>
        </w:r>
        <w:r>
          <w:rPr>
            <w:b w:val="0"/>
            <w:szCs w:val="22"/>
            <w:lang w:eastAsia="en-AU"/>
          </w:rPr>
          <w:tab/>
        </w:r>
        <w:r w:rsidRPr="00536A10">
          <w:rPr>
            <w:rStyle w:val="Hyperlink"/>
          </w:rPr>
          <w:t>Capital Supports (Assistive Technology – Support Category 05)</w:t>
        </w:r>
        <w:r>
          <w:rPr>
            <w:webHidden/>
          </w:rPr>
          <w:tab/>
        </w:r>
        <w:r>
          <w:rPr>
            <w:webHidden/>
          </w:rPr>
          <w:fldChar w:fldCharType="begin"/>
        </w:r>
        <w:r>
          <w:rPr>
            <w:webHidden/>
          </w:rPr>
          <w:instrText xml:space="preserve"> PAGEREF _Toc65571128 \h </w:instrText>
        </w:r>
        <w:r>
          <w:rPr>
            <w:webHidden/>
          </w:rPr>
        </w:r>
        <w:r>
          <w:rPr>
            <w:webHidden/>
          </w:rPr>
          <w:fldChar w:fldCharType="separate"/>
        </w:r>
        <w:r w:rsidR="0044481C">
          <w:rPr>
            <w:webHidden/>
          </w:rPr>
          <w:t>17</w:t>
        </w:r>
        <w:r>
          <w:rPr>
            <w:webHidden/>
          </w:rPr>
          <w:fldChar w:fldCharType="end"/>
        </w:r>
      </w:hyperlink>
    </w:p>
    <w:p w:rsidR="0053350A" w:rsidRDefault="0053350A">
      <w:pPr>
        <w:pStyle w:val="TOC3"/>
        <w:tabs>
          <w:tab w:val="left" w:pos="1100"/>
          <w:tab w:val="right" w:leader="dot" w:pos="10456"/>
        </w:tabs>
        <w:rPr>
          <w:noProof/>
          <w:szCs w:val="22"/>
          <w:lang w:eastAsia="en-AU"/>
        </w:rPr>
      </w:pPr>
      <w:hyperlink w:anchor="_Toc65571129" w:history="1">
        <w:r w:rsidRPr="00536A10">
          <w:rPr>
            <w:rStyle w:val="Hyperlink"/>
            <w:noProof/>
          </w:rPr>
          <w:t>6.1</w:t>
        </w:r>
        <w:r>
          <w:rPr>
            <w:noProof/>
            <w:szCs w:val="22"/>
            <w:lang w:eastAsia="en-AU"/>
          </w:rPr>
          <w:tab/>
        </w:r>
        <w:r w:rsidRPr="00536A10">
          <w:rPr>
            <w:rStyle w:val="Hyperlink"/>
            <w:noProof/>
          </w:rPr>
          <w:t>Assistive products for household tasks</w:t>
        </w:r>
        <w:r>
          <w:rPr>
            <w:noProof/>
            <w:webHidden/>
          </w:rPr>
          <w:tab/>
        </w:r>
        <w:r>
          <w:rPr>
            <w:noProof/>
            <w:webHidden/>
          </w:rPr>
          <w:fldChar w:fldCharType="begin"/>
        </w:r>
        <w:r>
          <w:rPr>
            <w:noProof/>
            <w:webHidden/>
          </w:rPr>
          <w:instrText xml:space="preserve"> PAGEREF _Toc65571129 \h </w:instrText>
        </w:r>
        <w:r>
          <w:rPr>
            <w:noProof/>
            <w:webHidden/>
          </w:rPr>
        </w:r>
        <w:r>
          <w:rPr>
            <w:noProof/>
            <w:webHidden/>
          </w:rPr>
          <w:fldChar w:fldCharType="separate"/>
        </w:r>
        <w:r w:rsidR="0044481C">
          <w:rPr>
            <w:noProof/>
            <w:webHidden/>
          </w:rPr>
          <w:t>17</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30" w:history="1">
        <w:r w:rsidRPr="00536A10">
          <w:rPr>
            <w:rStyle w:val="Hyperlink"/>
            <w:noProof/>
          </w:rPr>
          <w:t>6.2</w:t>
        </w:r>
        <w:r>
          <w:rPr>
            <w:noProof/>
            <w:szCs w:val="22"/>
            <w:lang w:eastAsia="en-AU"/>
          </w:rPr>
          <w:tab/>
        </w:r>
        <w:r w:rsidRPr="00536A10">
          <w:rPr>
            <w:rStyle w:val="Hyperlink"/>
            <w:noProof/>
          </w:rPr>
          <w:t>Assistive products for personal care and safety</w:t>
        </w:r>
        <w:r>
          <w:rPr>
            <w:noProof/>
            <w:webHidden/>
          </w:rPr>
          <w:tab/>
        </w:r>
        <w:r>
          <w:rPr>
            <w:noProof/>
            <w:webHidden/>
          </w:rPr>
          <w:fldChar w:fldCharType="begin"/>
        </w:r>
        <w:r>
          <w:rPr>
            <w:noProof/>
            <w:webHidden/>
          </w:rPr>
          <w:instrText xml:space="preserve"> PAGEREF _Toc65571130 \h </w:instrText>
        </w:r>
        <w:r>
          <w:rPr>
            <w:noProof/>
            <w:webHidden/>
          </w:rPr>
        </w:r>
        <w:r>
          <w:rPr>
            <w:noProof/>
            <w:webHidden/>
          </w:rPr>
          <w:fldChar w:fldCharType="separate"/>
        </w:r>
        <w:r w:rsidR="0044481C">
          <w:rPr>
            <w:noProof/>
            <w:webHidden/>
          </w:rPr>
          <w:t>17</w:t>
        </w:r>
        <w:r>
          <w:rPr>
            <w:noProof/>
            <w:webHidden/>
          </w:rPr>
          <w:fldChar w:fldCharType="end"/>
        </w:r>
      </w:hyperlink>
    </w:p>
    <w:p w:rsidR="0053350A" w:rsidRDefault="0053350A">
      <w:pPr>
        <w:pStyle w:val="TOC4"/>
        <w:rPr>
          <w:noProof/>
          <w:szCs w:val="22"/>
          <w:lang w:eastAsia="en-AU"/>
        </w:rPr>
      </w:pPr>
      <w:hyperlink w:anchor="_Toc65571131" w:history="1">
        <w:r w:rsidRPr="00536A10">
          <w:rPr>
            <w:rStyle w:val="Hyperlink"/>
            <w:noProof/>
          </w:rPr>
          <w:t>Beds and pressure care mattresses and accessories</w:t>
        </w:r>
        <w:r>
          <w:rPr>
            <w:noProof/>
            <w:webHidden/>
          </w:rPr>
          <w:tab/>
        </w:r>
        <w:r>
          <w:rPr>
            <w:noProof/>
            <w:webHidden/>
          </w:rPr>
          <w:fldChar w:fldCharType="begin"/>
        </w:r>
        <w:r>
          <w:rPr>
            <w:noProof/>
            <w:webHidden/>
          </w:rPr>
          <w:instrText xml:space="preserve"> PAGEREF _Toc65571131 \h </w:instrText>
        </w:r>
        <w:r>
          <w:rPr>
            <w:noProof/>
            <w:webHidden/>
          </w:rPr>
        </w:r>
        <w:r>
          <w:rPr>
            <w:noProof/>
            <w:webHidden/>
          </w:rPr>
          <w:fldChar w:fldCharType="separate"/>
        </w:r>
        <w:r w:rsidR="0044481C">
          <w:rPr>
            <w:noProof/>
            <w:webHidden/>
          </w:rPr>
          <w:t>17</w:t>
        </w:r>
        <w:r>
          <w:rPr>
            <w:noProof/>
            <w:webHidden/>
          </w:rPr>
          <w:fldChar w:fldCharType="end"/>
        </w:r>
      </w:hyperlink>
    </w:p>
    <w:p w:rsidR="0053350A" w:rsidRDefault="0053350A">
      <w:pPr>
        <w:pStyle w:val="TOC4"/>
        <w:rPr>
          <w:noProof/>
          <w:szCs w:val="22"/>
          <w:lang w:eastAsia="en-AU"/>
        </w:rPr>
      </w:pPr>
      <w:hyperlink w:anchor="_Toc65571132" w:history="1">
        <w:r w:rsidRPr="00536A10">
          <w:rPr>
            <w:rStyle w:val="Hyperlink"/>
            <w:noProof/>
          </w:rPr>
          <w:t>Equipment or aids for dressing or specialised clothing</w:t>
        </w:r>
        <w:r>
          <w:rPr>
            <w:noProof/>
            <w:webHidden/>
          </w:rPr>
          <w:tab/>
        </w:r>
        <w:r>
          <w:rPr>
            <w:noProof/>
            <w:webHidden/>
          </w:rPr>
          <w:fldChar w:fldCharType="begin"/>
        </w:r>
        <w:r>
          <w:rPr>
            <w:noProof/>
            <w:webHidden/>
          </w:rPr>
          <w:instrText xml:space="preserve"> PAGEREF _Toc65571132 \h </w:instrText>
        </w:r>
        <w:r>
          <w:rPr>
            <w:noProof/>
            <w:webHidden/>
          </w:rPr>
        </w:r>
        <w:r>
          <w:rPr>
            <w:noProof/>
            <w:webHidden/>
          </w:rPr>
          <w:fldChar w:fldCharType="separate"/>
        </w:r>
        <w:r w:rsidR="0044481C">
          <w:rPr>
            <w:noProof/>
            <w:webHidden/>
          </w:rPr>
          <w:t>18</w:t>
        </w:r>
        <w:r>
          <w:rPr>
            <w:noProof/>
            <w:webHidden/>
          </w:rPr>
          <w:fldChar w:fldCharType="end"/>
        </w:r>
      </w:hyperlink>
    </w:p>
    <w:p w:rsidR="0053350A" w:rsidRDefault="0053350A">
      <w:pPr>
        <w:pStyle w:val="TOC4"/>
        <w:rPr>
          <w:noProof/>
          <w:szCs w:val="22"/>
          <w:lang w:eastAsia="en-AU"/>
        </w:rPr>
      </w:pPr>
      <w:hyperlink w:anchor="_Toc65571133" w:history="1">
        <w:r w:rsidRPr="00536A10">
          <w:rPr>
            <w:rStyle w:val="Hyperlink"/>
            <w:noProof/>
          </w:rPr>
          <w:t>Specialised household furniture</w:t>
        </w:r>
        <w:r>
          <w:rPr>
            <w:noProof/>
            <w:webHidden/>
          </w:rPr>
          <w:tab/>
        </w:r>
        <w:r>
          <w:rPr>
            <w:noProof/>
            <w:webHidden/>
          </w:rPr>
          <w:fldChar w:fldCharType="begin"/>
        </w:r>
        <w:r>
          <w:rPr>
            <w:noProof/>
            <w:webHidden/>
          </w:rPr>
          <w:instrText xml:space="preserve"> PAGEREF _Toc65571133 \h </w:instrText>
        </w:r>
        <w:r>
          <w:rPr>
            <w:noProof/>
            <w:webHidden/>
          </w:rPr>
        </w:r>
        <w:r>
          <w:rPr>
            <w:noProof/>
            <w:webHidden/>
          </w:rPr>
          <w:fldChar w:fldCharType="separate"/>
        </w:r>
        <w:r w:rsidR="0044481C">
          <w:rPr>
            <w:noProof/>
            <w:webHidden/>
          </w:rPr>
          <w:t>18</w:t>
        </w:r>
        <w:r>
          <w:rPr>
            <w:noProof/>
            <w:webHidden/>
          </w:rPr>
          <w:fldChar w:fldCharType="end"/>
        </w:r>
      </w:hyperlink>
    </w:p>
    <w:p w:rsidR="0053350A" w:rsidRDefault="0053350A">
      <w:pPr>
        <w:pStyle w:val="TOC4"/>
        <w:rPr>
          <w:noProof/>
          <w:szCs w:val="22"/>
          <w:lang w:eastAsia="en-AU"/>
        </w:rPr>
      </w:pPr>
      <w:hyperlink w:anchor="_Toc65571134" w:history="1">
        <w:r w:rsidRPr="00536A10">
          <w:rPr>
            <w:rStyle w:val="Hyperlink"/>
            <w:noProof/>
            <w:lang w:val="en"/>
          </w:rPr>
          <w:t>Bathroom and toilet equipment</w:t>
        </w:r>
        <w:r>
          <w:rPr>
            <w:noProof/>
            <w:webHidden/>
          </w:rPr>
          <w:tab/>
        </w:r>
        <w:r>
          <w:rPr>
            <w:noProof/>
            <w:webHidden/>
          </w:rPr>
          <w:fldChar w:fldCharType="begin"/>
        </w:r>
        <w:r>
          <w:rPr>
            <w:noProof/>
            <w:webHidden/>
          </w:rPr>
          <w:instrText xml:space="preserve"> PAGEREF _Toc65571134 \h </w:instrText>
        </w:r>
        <w:r>
          <w:rPr>
            <w:noProof/>
            <w:webHidden/>
          </w:rPr>
        </w:r>
        <w:r>
          <w:rPr>
            <w:noProof/>
            <w:webHidden/>
          </w:rPr>
          <w:fldChar w:fldCharType="separate"/>
        </w:r>
        <w:r w:rsidR="0044481C">
          <w:rPr>
            <w:noProof/>
            <w:webHidden/>
          </w:rPr>
          <w:t>18</w:t>
        </w:r>
        <w:r>
          <w:rPr>
            <w:noProof/>
            <w:webHidden/>
          </w:rPr>
          <w:fldChar w:fldCharType="end"/>
        </w:r>
      </w:hyperlink>
    </w:p>
    <w:p w:rsidR="0053350A" w:rsidRDefault="0053350A">
      <w:pPr>
        <w:pStyle w:val="TOC4"/>
        <w:rPr>
          <w:noProof/>
          <w:szCs w:val="22"/>
          <w:lang w:eastAsia="en-AU"/>
        </w:rPr>
      </w:pPr>
      <w:hyperlink w:anchor="_Toc65571135" w:history="1">
        <w:r w:rsidRPr="00536A10">
          <w:rPr>
            <w:rStyle w:val="Hyperlink"/>
            <w:noProof/>
          </w:rPr>
          <w:t>Personal Alarms</w:t>
        </w:r>
        <w:r>
          <w:rPr>
            <w:noProof/>
            <w:webHidden/>
          </w:rPr>
          <w:tab/>
        </w:r>
        <w:r>
          <w:rPr>
            <w:noProof/>
            <w:webHidden/>
          </w:rPr>
          <w:fldChar w:fldCharType="begin"/>
        </w:r>
        <w:r>
          <w:rPr>
            <w:noProof/>
            <w:webHidden/>
          </w:rPr>
          <w:instrText xml:space="preserve"> PAGEREF _Toc65571135 \h </w:instrText>
        </w:r>
        <w:r>
          <w:rPr>
            <w:noProof/>
            <w:webHidden/>
          </w:rPr>
        </w:r>
        <w:r>
          <w:rPr>
            <w:noProof/>
            <w:webHidden/>
          </w:rPr>
          <w:fldChar w:fldCharType="separate"/>
        </w:r>
        <w:r w:rsidR="0044481C">
          <w:rPr>
            <w:noProof/>
            <w:webHidden/>
          </w:rPr>
          <w:t>18</w:t>
        </w:r>
        <w:r>
          <w:rPr>
            <w:noProof/>
            <w:webHidden/>
          </w:rPr>
          <w:fldChar w:fldCharType="end"/>
        </w:r>
      </w:hyperlink>
    </w:p>
    <w:p w:rsidR="0053350A" w:rsidRDefault="0053350A">
      <w:pPr>
        <w:pStyle w:val="TOC4"/>
        <w:rPr>
          <w:noProof/>
          <w:szCs w:val="22"/>
          <w:lang w:eastAsia="en-AU"/>
        </w:rPr>
      </w:pPr>
      <w:hyperlink w:anchor="_Toc65571136" w:history="1">
        <w:r w:rsidRPr="00536A10">
          <w:rPr>
            <w:rStyle w:val="Hyperlink"/>
            <w:noProof/>
          </w:rPr>
          <w:t>Respiration &amp; Circulation Equipment</w:t>
        </w:r>
        <w:r>
          <w:rPr>
            <w:noProof/>
            <w:webHidden/>
          </w:rPr>
          <w:tab/>
        </w:r>
        <w:r>
          <w:rPr>
            <w:noProof/>
            <w:webHidden/>
          </w:rPr>
          <w:fldChar w:fldCharType="begin"/>
        </w:r>
        <w:r>
          <w:rPr>
            <w:noProof/>
            <w:webHidden/>
          </w:rPr>
          <w:instrText xml:space="preserve"> PAGEREF _Toc65571136 \h </w:instrText>
        </w:r>
        <w:r>
          <w:rPr>
            <w:noProof/>
            <w:webHidden/>
          </w:rPr>
        </w:r>
        <w:r>
          <w:rPr>
            <w:noProof/>
            <w:webHidden/>
          </w:rPr>
          <w:fldChar w:fldCharType="separate"/>
        </w:r>
        <w:r w:rsidR="0044481C">
          <w:rPr>
            <w:noProof/>
            <w:webHidden/>
          </w:rPr>
          <w:t>18</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37" w:history="1">
        <w:r w:rsidRPr="00536A10">
          <w:rPr>
            <w:rStyle w:val="Hyperlink"/>
            <w:noProof/>
          </w:rPr>
          <w:t>6.3</w:t>
        </w:r>
        <w:r>
          <w:rPr>
            <w:noProof/>
            <w:szCs w:val="22"/>
            <w:lang w:eastAsia="en-AU"/>
          </w:rPr>
          <w:tab/>
        </w:r>
        <w:r w:rsidRPr="00536A10">
          <w:rPr>
            <w:rStyle w:val="Hyperlink"/>
            <w:noProof/>
          </w:rPr>
          <w:t>Communication and information equipment</w:t>
        </w:r>
        <w:r>
          <w:rPr>
            <w:noProof/>
            <w:webHidden/>
          </w:rPr>
          <w:tab/>
        </w:r>
        <w:r>
          <w:rPr>
            <w:noProof/>
            <w:webHidden/>
          </w:rPr>
          <w:fldChar w:fldCharType="begin"/>
        </w:r>
        <w:r>
          <w:rPr>
            <w:noProof/>
            <w:webHidden/>
          </w:rPr>
          <w:instrText xml:space="preserve"> PAGEREF _Toc65571137 \h </w:instrText>
        </w:r>
        <w:r>
          <w:rPr>
            <w:noProof/>
            <w:webHidden/>
          </w:rPr>
        </w:r>
        <w:r>
          <w:rPr>
            <w:noProof/>
            <w:webHidden/>
          </w:rPr>
          <w:fldChar w:fldCharType="separate"/>
        </w:r>
        <w:r w:rsidR="0044481C">
          <w:rPr>
            <w:noProof/>
            <w:webHidden/>
          </w:rPr>
          <w:t>19</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38" w:history="1">
        <w:r w:rsidRPr="00536A10">
          <w:rPr>
            <w:rStyle w:val="Hyperlink"/>
            <w:noProof/>
          </w:rPr>
          <w:t>6.4</w:t>
        </w:r>
        <w:r>
          <w:rPr>
            <w:noProof/>
            <w:szCs w:val="22"/>
            <w:lang w:eastAsia="en-AU"/>
          </w:rPr>
          <w:tab/>
        </w:r>
        <w:r w:rsidRPr="00536A10">
          <w:rPr>
            <w:rStyle w:val="Hyperlink"/>
            <w:noProof/>
          </w:rPr>
          <w:t>Assistive products for hearing</w:t>
        </w:r>
        <w:r>
          <w:rPr>
            <w:noProof/>
            <w:webHidden/>
          </w:rPr>
          <w:tab/>
        </w:r>
        <w:r>
          <w:rPr>
            <w:noProof/>
            <w:webHidden/>
          </w:rPr>
          <w:fldChar w:fldCharType="begin"/>
        </w:r>
        <w:r>
          <w:rPr>
            <w:noProof/>
            <w:webHidden/>
          </w:rPr>
          <w:instrText xml:space="preserve"> PAGEREF _Toc65571138 \h </w:instrText>
        </w:r>
        <w:r>
          <w:rPr>
            <w:noProof/>
            <w:webHidden/>
          </w:rPr>
        </w:r>
        <w:r>
          <w:rPr>
            <w:noProof/>
            <w:webHidden/>
          </w:rPr>
          <w:fldChar w:fldCharType="separate"/>
        </w:r>
        <w:r w:rsidR="0044481C">
          <w:rPr>
            <w:noProof/>
            <w:webHidden/>
          </w:rPr>
          <w:t>19</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39" w:history="1">
        <w:r w:rsidRPr="00536A10">
          <w:rPr>
            <w:rStyle w:val="Hyperlink"/>
            <w:noProof/>
          </w:rPr>
          <w:t>6.5</w:t>
        </w:r>
        <w:r>
          <w:rPr>
            <w:noProof/>
            <w:szCs w:val="22"/>
            <w:lang w:eastAsia="en-AU"/>
          </w:rPr>
          <w:tab/>
        </w:r>
        <w:r w:rsidRPr="00536A10">
          <w:rPr>
            <w:rStyle w:val="Hyperlink"/>
            <w:noProof/>
          </w:rPr>
          <w:t>Assistive products for vision</w:t>
        </w:r>
        <w:r>
          <w:rPr>
            <w:noProof/>
            <w:webHidden/>
          </w:rPr>
          <w:tab/>
        </w:r>
        <w:r>
          <w:rPr>
            <w:noProof/>
            <w:webHidden/>
          </w:rPr>
          <w:fldChar w:fldCharType="begin"/>
        </w:r>
        <w:r>
          <w:rPr>
            <w:noProof/>
            <w:webHidden/>
          </w:rPr>
          <w:instrText xml:space="preserve"> PAGEREF _Toc65571139 \h </w:instrText>
        </w:r>
        <w:r>
          <w:rPr>
            <w:noProof/>
            <w:webHidden/>
          </w:rPr>
        </w:r>
        <w:r>
          <w:rPr>
            <w:noProof/>
            <w:webHidden/>
          </w:rPr>
          <w:fldChar w:fldCharType="separate"/>
        </w:r>
        <w:r w:rsidR="0044481C">
          <w:rPr>
            <w:noProof/>
            <w:webHidden/>
          </w:rPr>
          <w:t>21</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40" w:history="1">
        <w:r w:rsidRPr="00536A10">
          <w:rPr>
            <w:rStyle w:val="Hyperlink"/>
            <w:noProof/>
          </w:rPr>
          <w:t>6.6</w:t>
        </w:r>
        <w:r>
          <w:rPr>
            <w:noProof/>
            <w:szCs w:val="22"/>
            <w:lang w:eastAsia="en-AU"/>
          </w:rPr>
          <w:tab/>
        </w:r>
        <w:r w:rsidRPr="00536A10">
          <w:rPr>
            <w:rStyle w:val="Hyperlink"/>
            <w:noProof/>
          </w:rPr>
          <w:t>Assistance Animals</w:t>
        </w:r>
        <w:r>
          <w:rPr>
            <w:noProof/>
            <w:webHidden/>
          </w:rPr>
          <w:tab/>
        </w:r>
        <w:r>
          <w:rPr>
            <w:noProof/>
            <w:webHidden/>
          </w:rPr>
          <w:fldChar w:fldCharType="begin"/>
        </w:r>
        <w:r>
          <w:rPr>
            <w:noProof/>
            <w:webHidden/>
          </w:rPr>
          <w:instrText xml:space="preserve"> PAGEREF _Toc65571140 \h </w:instrText>
        </w:r>
        <w:r>
          <w:rPr>
            <w:noProof/>
            <w:webHidden/>
          </w:rPr>
        </w:r>
        <w:r>
          <w:rPr>
            <w:noProof/>
            <w:webHidden/>
          </w:rPr>
          <w:fldChar w:fldCharType="separate"/>
        </w:r>
        <w:r w:rsidR="0044481C">
          <w:rPr>
            <w:noProof/>
            <w:webHidden/>
          </w:rPr>
          <w:t>21</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41" w:history="1">
        <w:r w:rsidRPr="00536A10">
          <w:rPr>
            <w:rStyle w:val="Hyperlink"/>
            <w:noProof/>
          </w:rPr>
          <w:t>6.7</w:t>
        </w:r>
        <w:r>
          <w:rPr>
            <w:noProof/>
            <w:szCs w:val="22"/>
            <w:lang w:eastAsia="en-AU"/>
          </w:rPr>
          <w:tab/>
        </w:r>
        <w:r w:rsidRPr="00536A10">
          <w:rPr>
            <w:rStyle w:val="Hyperlink"/>
            <w:noProof/>
          </w:rPr>
          <w:t>Personal mobility equipment</w:t>
        </w:r>
        <w:r>
          <w:rPr>
            <w:noProof/>
            <w:webHidden/>
          </w:rPr>
          <w:tab/>
        </w:r>
        <w:r>
          <w:rPr>
            <w:noProof/>
            <w:webHidden/>
          </w:rPr>
          <w:fldChar w:fldCharType="begin"/>
        </w:r>
        <w:r>
          <w:rPr>
            <w:noProof/>
            <w:webHidden/>
          </w:rPr>
          <w:instrText xml:space="preserve"> PAGEREF _Toc65571141 \h </w:instrText>
        </w:r>
        <w:r>
          <w:rPr>
            <w:noProof/>
            <w:webHidden/>
          </w:rPr>
        </w:r>
        <w:r>
          <w:rPr>
            <w:noProof/>
            <w:webHidden/>
          </w:rPr>
          <w:fldChar w:fldCharType="separate"/>
        </w:r>
        <w:r w:rsidR="0044481C">
          <w:rPr>
            <w:noProof/>
            <w:webHidden/>
          </w:rPr>
          <w:t>21</w:t>
        </w:r>
        <w:r>
          <w:rPr>
            <w:noProof/>
            <w:webHidden/>
          </w:rPr>
          <w:fldChar w:fldCharType="end"/>
        </w:r>
      </w:hyperlink>
    </w:p>
    <w:p w:rsidR="0053350A" w:rsidRDefault="0053350A">
      <w:pPr>
        <w:pStyle w:val="TOC4"/>
        <w:rPr>
          <w:noProof/>
          <w:szCs w:val="22"/>
          <w:lang w:eastAsia="en-AU"/>
        </w:rPr>
      </w:pPr>
      <w:hyperlink w:anchor="_Toc65571142" w:history="1">
        <w:r w:rsidRPr="00536A10">
          <w:rPr>
            <w:rStyle w:val="Hyperlink"/>
            <w:rFonts w:eastAsiaTheme="minorHAnsi"/>
            <w:noProof/>
            <w:lang w:val="en"/>
          </w:rPr>
          <w:t>Transfer equipment</w:t>
        </w:r>
        <w:r>
          <w:rPr>
            <w:noProof/>
            <w:webHidden/>
          </w:rPr>
          <w:tab/>
        </w:r>
        <w:r>
          <w:rPr>
            <w:noProof/>
            <w:webHidden/>
          </w:rPr>
          <w:fldChar w:fldCharType="begin"/>
        </w:r>
        <w:r>
          <w:rPr>
            <w:noProof/>
            <w:webHidden/>
          </w:rPr>
          <w:instrText xml:space="preserve"> PAGEREF _Toc65571142 \h </w:instrText>
        </w:r>
        <w:r>
          <w:rPr>
            <w:noProof/>
            <w:webHidden/>
          </w:rPr>
        </w:r>
        <w:r>
          <w:rPr>
            <w:noProof/>
            <w:webHidden/>
          </w:rPr>
          <w:fldChar w:fldCharType="separate"/>
        </w:r>
        <w:r w:rsidR="0044481C">
          <w:rPr>
            <w:noProof/>
            <w:webHidden/>
          </w:rPr>
          <w:t>21</w:t>
        </w:r>
        <w:r>
          <w:rPr>
            <w:noProof/>
            <w:webHidden/>
          </w:rPr>
          <w:fldChar w:fldCharType="end"/>
        </w:r>
      </w:hyperlink>
    </w:p>
    <w:p w:rsidR="0053350A" w:rsidRDefault="0053350A">
      <w:pPr>
        <w:pStyle w:val="TOC4"/>
        <w:rPr>
          <w:noProof/>
          <w:szCs w:val="22"/>
          <w:lang w:eastAsia="en-AU"/>
        </w:rPr>
      </w:pPr>
      <w:hyperlink w:anchor="_Toc65571143" w:history="1">
        <w:r w:rsidRPr="00536A10">
          <w:rPr>
            <w:rStyle w:val="Hyperlink"/>
            <w:noProof/>
          </w:rPr>
          <w:t>Equipment related to walking</w:t>
        </w:r>
        <w:r>
          <w:rPr>
            <w:noProof/>
            <w:webHidden/>
          </w:rPr>
          <w:tab/>
        </w:r>
        <w:r>
          <w:rPr>
            <w:noProof/>
            <w:webHidden/>
          </w:rPr>
          <w:fldChar w:fldCharType="begin"/>
        </w:r>
        <w:r>
          <w:rPr>
            <w:noProof/>
            <w:webHidden/>
          </w:rPr>
          <w:instrText xml:space="preserve"> PAGEREF _Toc65571143 \h </w:instrText>
        </w:r>
        <w:r>
          <w:rPr>
            <w:noProof/>
            <w:webHidden/>
          </w:rPr>
        </w:r>
        <w:r>
          <w:rPr>
            <w:noProof/>
            <w:webHidden/>
          </w:rPr>
          <w:fldChar w:fldCharType="separate"/>
        </w:r>
        <w:r w:rsidR="0044481C">
          <w:rPr>
            <w:noProof/>
            <w:webHidden/>
          </w:rPr>
          <w:t>22</w:t>
        </w:r>
        <w:r>
          <w:rPr>
            <w:noProof/>
            <w:webHidden/>
          </w:rPr>
          <w:fldChar w:fldCharType="end"/>
        </w:r>
      </w:hyperlink>
    </w:p>
    <w:p w:rsidR="0053350A" w:rsidRDefault="0053350A">
      <w:pPr>
        <w:pStyle w:val="TOC4"/>
        <w:rPr>
          <w:noProof/>
          <w:szCs w:val="22"/>
          <w:lang w:eastAsia="en-AU"/>
        </w:rPr>
      </w:pPr>
      <w:hyperlink w:anchor="_Toc65571144" w:history="1">
        <w:r w:rsidRPr="00536A10">
          <w:rPr>
            <w:rStyle w:val="Hyperlink"/>
            <w:noProof/>
          </w:rPr>
          <w:t>Specialised seating for wheelchairs and other wheeled mobility equipment</w:t>
        </w:r>
        <w:r>
          <w:rPr>
            <w:noProof/>
            <w:webHidden/>
          </w:rPr>
          <w:tab/>
        </w:r>
        <w:r>
          <w:rPr>
            <w:noProof/>
            <w:webHidden/>
          </w:rPr>
          <w:fldChar w:fldCharType="begin"/>
        </w:r>
        <w:r>
          <w:rPr>
            <w:noProof/>
            <w:webHidden/>
          </w:rPr>
          <w:instrText xml:space="preserve"> PAGEREF _Toc65571144 \h </w:instrText>
        </w:r>
        <w:r>
          <w:rPr>
            <w:noProof/>
            <w:webHidden/>
          </w:rPr>
        </w:r>
        <w:r>
          <w:rPr>
            <w:noProof/>
            <w:webHidden/>
          </w:rPr>
          <w:fldChar w:fldCharType="separate"/>
        </w:r>
        <w:r w:rsidR="0044481C">
          <w:rPr>
            <w:noProof/>
            <w:webHidden/>
          </w:rPr>
          <w:t>22</w:t>
        </w:r>
        <w:r>
          <w:rPr>
            <w:noProof/>
            <w:webHidden/>
          </w:rPr>
          <w:fldChar w:fldCharType="end"/>
        </w:r>
      </w:hyperlink>
    </w:p>
    <w:p w:rsidR="0053350A" w:rsidRDefault="0053350A">
      <w:pPr>
        <w:pStyle w:val="TOC4"/>
        <w:rPr>
          <w:noProof/>
          <w:szCs w:val="22"/>
          <w:lang w:eastAsia="en-AU"/>
        </w:rPr>
      </w:pPr>
      <w:hyperlink w:anchor="_Toc65571145" w:history="1">
        <w:r w:rsidRPr="00536A10">
          <w:rPr>
            <w:rStyle w:val="Hyperlink"/>
            <w:noProof/>
          </w:rPr>
          <w:t>Specialised strollers</w:t>
        </w:r>
        <w:r>
          <w:rPr>
            <w:noProof/>
            <w:webHidden/>
          </w:rPr>
          <w:tab/>
        </w:r>
        <w:r>
          <w:rPr>
            <w:noProof/>
            <w:webHidden/>
          </w:rPr>
          <w:fldChar w:fldCharType="begin"/>
        </w:r>
        <w:r>
          <w:rPr>
            <w:noProof/>
            <w:webHidden/>
          </w:rPr>
          <w:instrText xml:space="preserve"> PAGEREF _Toc65571145 \h </w:instrText>
        </w:r>
        <w:r>
          <w:rPr>
            <w:noProof/>
            <w:webHidden/>
          </w:rPr>
        </w:r>
        <w:r>
          <w:rPr>
            <w:noProof/>
            <w:webHidden/>
          </w:rPr>
          <w:fldChar w:fldCharType="separate"/>
        </w:r>
        <w:r w:rsidR="0044481C">
          <w:rPr>
            <w:noProof/>
            <w:webHidden/>
          </w:rPr>
          <w:t>22</w:t>
        </w:r>
        <w:r>
          <w:rPr>
            <w:noProof/>
            <w:webHidden/>
          </w:rPr>
          <w:fldChar w:fldCharType="end"/>
        </w:r>
      </w:hyperlink>
    </w:p>
    <w:p w:rsidR="0053350A" w:rsidRDefault="0053350A">
      <w:pPr>
        <w:pStyle w:val="TOC4"/>
        <w:rPr>
          <w:noProof/>
          <w:szCs w:val="22"/>
          <w:lang w:eastAsia="en-AU"/>
        </w:rPr>
      </w:pPr>
      <w:hyperlink w:anchor="_Toc65571146" w:history="1">
        <w:r w:rsidRPr="00536A10">
          <w:rPr>
            <w:rStyle w:val="Hyperlink"/>
            <w:noProof/>
          </w:rPr>
          <w:t>Wheelchairs and scooters</w:t>
        </w:r>
        <w:r>
          <w:rPr>
            <w:noProof/>
            <w:webHidden/>
          </w:rPr>
          <w:tab/>
        </w:r>
        <w:r>
          <w:rPr>
            <w:noProof/>
            <w:webHidden/>
          </w:rPr>
          <w:fldChar w:fldCharType="begin"/>
        </w:r>
        <w:r>
          <w:rPr>
            <w:noProof/>
            <w:webHidden/>
          </w:rPr>
          <w:instrText xml:space="preserve"> PAGEREF _Toc65571146 \h </w:instrText>
        </w:r>
        <w:r>
          <w:rPr>
            <w:noProof/>
            <w:webHidden/>
          </w:rPr>
        </w:r>
        <w:r>
          <w:rPr>
            <w:noProof/>
            <w:webHidden/>
          </w:rPr>
          <w:fldChar w:fldCharType="separate"/>
        </w:r>
        <w:r w:rsidR="0044481C">
          <w:rPr>
            <w:noProof/>
            <w:webHidden/>
          </w:rPr>
          <w:t>23</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47" w:history="1">
        <w:r w:rsidRPr="00536A10">
          <w:rPr>
            <w:rStyle w:val="Hyperlink"/>
            <w:noProof/>
          </w:rPr>
          <w:t>6.8</w:t>
        </w:r>
        <w:r>
          <w:rPr>
            <w:noProof/>
            <w:szCs w:val="22"/>
            <w:lang w:eastAsia="en-AU"/>
          </w:rPr>
          <w:tab/>
        </w:r>
        <w:r w:rsidRPr="00536A10">
          <w:rPr>
            <w:rStyle w:val="Hyperlink"/>
            <w:noProof/>
          </w:rPr>
          <w:t>Prosthetics and orthotics</w:t>
        </w:r>
        <w:r>
          <w:rPr>
            <w:noProof/>
            <w:webHidden/>
          </w:rPr>
          <w:tab/>
        </w:r>
        <w:r>
          <w:rPr>
            <w:noProof/>
            <w:webHidden/>
          </w:rPr>
          <w:fldChar w:fldCharType="begin"/>
        </w:r>
        <w:r>
          <w:rPr>
            <w:noProof/>
            <w:webHidden/>
          </w:rPr>
          <w:instrText xml:space="preserve"> PAGEREF _Toc65571147 \h </w:instrText>
        </w:r>
        <w:r>
          <w:rPr>
            <w:noProof/>
            <w:webHidden/>
          </w:rPr>
        </w:r>
        <w:r>
          <w:rPr>
            <w:noProof/>
            <w:webHidden/>
          </w:rPr>
          <w:fldChar w:fldCharType="separate"/>
        </w:r>
        <w:r w:rsidR="0044481C">
          <w:rPr>
            <w:noProof/>
            <w:webHidden/>
          </w:rPr>
          <w:t>24</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48" w:history="1">
        <w:r w:rsidRPr="00536A10">
          <w:rPr>
            <w:rStyle w:val="Hyperlink"/>
            <w:noProof/>
          </w:rPr>
          <w:t>6.9</w:t>
        </w:r>
        <w:r>
          <w:rPr>
            <w:noProof/>
            <w:szCs w:val="22"/>
            <w:lang w:eastAsia="en-AU"/>
          </w:rPr>
          <w:tab/>
        </w:r>
        <w:r w:rsidRPr="00536A10">
          <w:rPr>
            <w:rStyle w:val="Hyperlink"/>
            <w:noProof/>
          </w:rPr>
          <w:t>Vehicle modifications</w:t>
        </w:r>
        <w:r>
          <w:rPr>
            <w:noProof/>
            <w:webHidden/>
          </w:rPr>
          <w:tab/>
        </w:r>
        <w:r>
          <w:rPr>
            <w:noProof/>
            <w:webHidden/>
          </w:rPr>
          <w:fldChar w:fldCharType="begin"/>
        </w:r>
        <w:r>
          <w:rPr>
            <w:noProof/>
            <w:webHidden/>
          </w:rPr>
          <w:instrText xml:space="preserve"> PAGEREF _Toc65571148 \h </w:instrText>
        </w:r>
        <w:r>
          <w:rPr>
            <w:noProof/>
            <w:webHidden/>
          </w:rPr>
        </w:r>
        <w:r>
          <w:rPr>
            <w:noProof/>
            <w:webHidden/>
          </w:rPr>
          <w:fldChar w:fldCharType="separate"/>
        </w:r>
        <w:r w:rsidR="0044481C">
          <w:rPr>
            <w:noProof/>
            <w:webHidden/>
          </w:rPr>
          <w:t>25</w:t>
        </w:r>
        <w:r>
          <w:rPr>
            <w:noProof/>
            <w:webHidden/>
          </w:rPr>
          <w:fldChar w:fldCharType="end"/>
        </w:r>
      </w:hyperlink>
    </w:p>
    <w:p w:rsidR="0053350A" w:rsidRDefault="0053350A">
      <w:pPr>
        <w:pStyle w:val="TOC3"/>
        <w:tabs>
          <w:tab w:val="left" w:pos="1100"/>
          <w:tab w:val="right" w:leader="dot" w:pos="10456"/>
        </w:tabs>
        <w:rPr>
          <w:noProof/>
          <w:szCs w:val="22"/>
          <w:lang w:eastAsia="en-AU"/>
        </w:rPr>
      </w:pPr>
      <w:hyperlink w:anchor="_Toc65571149" w:history="1">
        <w:r w:rsidRPr="00536A10">
          <w:rPr>
            <w:rStyle w:val="Hyperlink"/>
            <w:noProof/>
          </w:rPr>
          <w:t>6.10</w:t>
        </w:r>
        <w:r>
          <w:rPr>
            <w:noProof/>
            <w:szCs w:val="22"/>
            <w:lang w:eastAsia="en-AU"/>
          </w:rPr>
          <w:tab/>
        </w:r>
        <w:r w:rsidRPr="00536A10">
          <w:rPr>
            <w:rStyle w:val="Hyperlink"/>
            <w:noProof/>
          </w:rPr>
          <w:t>Assistive equipment for recreation</w:t>
        </w:r>
        <w:r>
          <w:rPr>
            <w:noProof/>
            <w:webHidden/>
          </w:rPr>
          <w:tab/>
        </w:r>
        <w:r>
          <w:rPr>
            <w:noProof/>
            <w:webHidden/>
          </w:rPr>
          <w:fldChar w:fldCharType="begin"/>
        </w:r>
        <w:r>
          <w:rPr>
            <w:noProof/>
            <w:webHidden/>
          </w:rPr>
          <w:instrText xml:space="preserve"> PAGEREF _Toc65571149 \h </w:instrText>
        </w:r>
        <w:r>
          <w:rPr>
            <w:noProof/>
            <w:webHidden/>
          </w:rPr>
        </w:r>
        <w:r>
          <w:rPr>
            <w:noProof/>
            <w:webHidden/>
          </w:rPr>
          <w:fldChar w:fldCharType="separate"/>
        </w:r>
        <w:r w:rsidR="0044481C">
          <w:rPr>
            <w:noProof/>
            <w:webHidden/>
          </w:rPr>
          <w:t>25</w:t>
        </w:r>
        <w:r>
          <w:rPr>
            <w:noProof/>
            <w:webHidden/>
          </w:rPr>
          <w:fldChar w:fldCharType="end"/>
        </w:r>
      </w:hyperlink>
    </w:p>
    <w:p w:rsidR="0053350A" w:rsidRDefault="0053350A">
      <w:pPr>
        <w:pStyle w:val="TOC2"/>
        <w:rPr>
          <w:b w:val="0"/>
          <w:szCs w:val="22"/>
          <w:lang w:eastAsia="en-AU"/>
        </w:rPr>
      </w:pPr>
      <w:hyperlink w:anchor="_Toc65571150" w:history="1">
        <w:r w:rsidRPr="00536A10">
          <w:rPr>
            <w:rStyle w:val="Hyperlink"/>
          </w:rPr>
          <w:t>7.</w:t>
        </w:r>
        <w:r>
          <w:rPr>
            <w:b w:val="0"/>
            <w:szCs w:val="22"/>
            <w:lang w:eastAsia="en-AU"/>
          </w:rPr>
          <w:tab/>
        </w:r>
        <w:r w:rsidRPr="00536A10">
          <w:rPr>
            <w:rStyle w:val="Hyperlink"/>
          </w:rPr>
          <w:t>Home (Support Category 06)</w:t>
        </w:r>
        <w:r>
          <w:rPr>
            <w:webHidden/>
          </w:rPr>
          <w:tab/>
        </w:r>
        <w:r>
          <w:rPr>
            <w:webHidden/>
          </w:rPr>
          <w:fldChar w:fldCharType="begin"/>
        </w:r>
        <w:r>
          <w:rPr>
            <w:webHidden/>
          </w:rPr>
          <w:instrText xml:space="preserve"> PAGEREF _Toc65571150 \h </w:instrText>
        </w:r>
        <w:r>
          <w:rPr>
            <w:webHidden/>
          </w:rPr>
        </w:r>
        <w:r>
          <w:rPr>
            <w:webHidden/>
          </w:rPr>
          <w:fldChar w:fldCharType="separate"/>
        </w:r>
        <w:r w:rsidR="0044481C">
          <w:rPr>
            <w:webHidden/>
          </w:rPr>
          <w:t>27</w:t>
        </w:r>
        <w:r>
          <w:rPr>
            <w:webHidden/>
          </w:rPr>
          <w:fldChar w:fldCharType="end"/>
        </w:r>
      </w:hyperlink>
    </w:p>
    <w:p w:rsidR="0053350A" w:rsidRDefault="0053350A">
      <w:pPr>
        <w:pStyle w:val="TOC3"/>
        <w:tabs>
          <w:tab w:val="left" w:pos="1100"/>
          <w:tab w:val="right" w:leader="dot" w:pos="10456"/>
        </w:tabs>
        <w:rPr>
          <w:noProof/>
          <w:szCs w:val="22"/>
          <w:lang w:eastAsia="en-AU"/>
        </w:rPr>
      </w:pPr>
      <w:hyperlink w:anchor="_Toc65571151" w:history="1">
        <w:r w:rsidRPr="00536A10">
          <w:rPr>
            <w:rStyle w:val="Hyperlink"/>
            <w:noProof/>
          </w:rPr>
          <w:t>7.1</w:t>
        </w:r>
        <w:r>
          <w:rPr>
            <w:noProof/>
            <w:szCs w:val="22"/>
            <w:lang w:eastAsia="en-AU"/>
          </w:rPr>
          <w:tab/>
        </w:r>
        <w:r w:rsidRPr="00536A10">
          <w:rPr>
            <w:rStyle w:val="Hyperlink"/>
            <w:noProof/>
          </w:rPr>
          <w:t>Home modifications</w:t>
        </w:r>
        <w:r>
          <w:rPr>
            <w:noProof/>
            <w:webHidden/>
          </w:rPr>
          <w:tab/>
        </w:r>
        <w:r>
          <w:rPr>
            <w:noProof/>
            <w:webHidden/>
          </w:rPr>
          <w:fldChar w:fldCharType="begin"/>
        </w:r>
        <w:r>
          <w:rPr>
            <w:noProof/>
            <w:webHidden/>
          </w:rPr>
          <w:instrText xml:space="preserve"> PAGEREF _Toc65571151 \h </w:instrText>
        </w:r>
        <w:r>
          <w:rPr>
            <w:noProof/>
            <w:webHidden/>
          </w:rPr>
        </w:r>
        <w:r>
          <w:rPr>
            <w:noProof/>
            <w:webHidden/>
          </w:rPr>
          <w:fldChar w:fldCharType="separate"/>
        </w:r>
        <w:r w:rsidR="0044481C">
          <w:rPr>
            <w:noProof/>
            <w:webHidden/>
          </w:rPr>
          <w:t>27</w:t>
        </w:r>
        <w:r>
          <w:rPr>
            <w:noProof/>
            <w:webHidden/>
          </w:rPr>
          <w:fldChar w:fldCharType="end"/>
        </w:r>
      </w:hyperlink>
    </w:p>
    <w:p w:rsidR="0053350A" w:rsidRDefault="0053350A">
      <w:pPr>
        <w:pStyle w:val="TOC2"/>
        <w:rPr>
          <w:b w:val="0"/>
          <w:szCs w:val="22"/>
          <w:lang w:eastAsia="en-AU"/>
        </w:rPr>
      </w:pPr>
      <w:hyperlink w:anchor="_Toc65571152" w:history="1">
        <w:r w:rsidRPr="00536A10">
          <w:rPr>
            <w:rStyle w:val="Hyperlink"/>
          </w:rPr>
          <w:t>Appendix A: History of Changes to the ATHM and Consumables Code Guide 2020-21</w:t>
        </w:r>
        <w:r>
          <w:rPr>
            <w:webHidden/>
          </w:rPr>
          <w:tab/>
        </w:r>
        <w:r>
          <w:rPr>
            <w:webHidden/>
          </w:rPr>
          <w:fldChar w:fldCharType="begin"/>
        </w:r>
        <w:r>
          <w:rPr>
            <w:webHidden/>
          </w:rPr>
          <w:instrText xml:space="preserve"> PAGEREF _Toc65571152 \h </w:instrText>
        </w:r>
        <w:r>
          <w:rPr>
            <w:webHidden/>
          </w:rPr>
        </w:r>
        <w:r>
          <w:rPr>
            <w:webHidden/>
          </w:rPr>
          <w:fldChar w:fldCharType="separate"/>
        </w:r>
        <w:r w:rsidR="0044481C">
          <w:rPr>
            <w:webHidden/>
          </w:rPr>
          <w:t>29</w:t>
        </w:r>
        <w:r>
          <w:rPr>
            <w:webHidden/>
          </w:rPr>
          <w:fldChar w:fldCharType="end"/>
        </w:r>
      </w:hyperlink>
    </w:p>
    <w:p w:rsidR="0053350A" w:rsidRDefault="0053350A">
      <w:pPr>
        <w:pStyle w:val="TOC3"/>
        <w:tabs>
          <w:tab w:val="right" w:leader="dot" w:pos="10456"/>
        </w:tabs>
        <w:rPr>
          <w:noProof/>
          <w:szCs w:val="22"/>
          <w:lang w:eastAsia="en-AU"/>
        </w:rPr>
      </w:pPr>
      <w:hyperlink w:anchor="_Toc65571153" w:history="1">
        <w:r w:rsidRPr="00536A10">
          <w:rPr>
            <w:rStyle w:val="Hyperlink"/>
            <w:noProof/>
          </w:rPr>
          <w:t>Other catalogue changes</w:t>
        </w:r>
        <w:r>
          <w:rPr>
            <w:noProof/>
            <w:webHidden/>
          </w:rPr>
          <w:tab/>
        </w:r>
        <w:r>
          <w:rPr>
            <w:noProof/>
            <w:webHidden/>
          </w:rPr>
          <w:fldChar w:fldCharType="begin"/>
        </w:r>
        <w:r>
          <w:rPr>
            <w:noProof/>
            <w:webHidden/>
          </w:rPr>
          <w:instrText xml:space="preserve"> PAGEREF _Toc65571153 \h </w:instrText>
        </w:r>
        <w:r>
          <w:rPr>
            <w:noProof/>
            <w:webHidden/>
          </w:rPr>
        </w:r>
        <w:r>
          <w:rPr>
            <w:noProof/>
            <w:webHidden/>
          </w:rPr>
          <w:fldChar w:fldCharType="separate"/>
        </w:r>
        <w:r w:rsidR="0044481C">
          <w:rPr>
            <w:noProof/>
            <w:webHidden/>
          </w:rPr>
          <w:t>29</w:t>
        </w:r>
        <w:r>
          <w:rPr>
            <w:noProof/>
            <w:webHidden/>
          </w:rPr>
          <w:fldChar w:fldCharType="end"/>
        </w:r>
      </w:hyperlink>
    </w:p>
    <w:p w:rsidR="00F627A6" w:rsidRPr="006E670A" w:rsidRDefault="00F627A6" w:rsidP="00F627A6">
      <w:pPr>
        <w:sectPr w:rsidR="00F627A6" w:rsidRPr="006E670A" w:rsidSect="00FB2381">
          <w:footerReference w:type="default" r:id="rId18"/>
          <w:headerReference w:type="first" r:id="rId19"/>
          <w:footerReference w:type="first" r:id="rId20"/>
          <w:pgSz w:w="11906" w:h="16838"/>
          <w:pgMar w:top="567" w:right="720" w:bottom="567" w:left="720" w:header="709" w:footer="0" w:gutter="0"/>
          <w:cols w:space="708"/>
          <w:docGrid w:linePitch="360"/>
        </w:sectPr>
      </w:pPr>
      <w:r w:rsidRPr="006E670A">
        <w:fldChar w:fldCharType="end"/>
      </w:r>
    </w:p>
    <w:p w:rsidR="009A0E29" w:rsidRPr="006E670A" w:rsidRDefault="007E5441">
      <w:pPr>
        <w:pStyle w:val="Heading2"/>
      </w:pPr>
      <w:bookmarkStart w:id="26" w:name="_Toc479064149"/>
      <w:bookmarkStart w:id="27" w:name="_Toc65571104"/>
      <w:r w:rsidRPr="006E670A">
        <w:t>NDIA Assistive Technology &amp; Consumables Code Guide</w:t>
      </w:r>
      <w:bookmarkEnd w:id="26"/>
      <w:bookmarkEnd w:id="27"/>
    </w:p>
    <w:p w:rsidR="009A0E29" w:rsidRPr="006E670A" w:rsidRDefault="009A0E29" w:rsidP="009A0E29">
      <w:pPr>
        <w:rPr>
          <w:lang w:val="en"/>
        </w:rPr>
      </w:pPr>
      <w:r w:rsidRPr="006E670A">
        <w:t>The</w:t>
      </w:r>
      <w:r w:rsidRPr="006E670A">
        <w:rPr>
          <w:rStyle w:val="Emphasis"/>
          <w:rFonts w:cs="Arial"/>
          <w:spacing w:val="0"/>
          <w:lang w:val="en"/>
        </w:rPr>
        <w:t xml:space="preserve"> </w:t>
      </w:r>
      <w:r w:rsidRPr="006E670A">
        <w:rPr>
          <w:rStyle w:val="Emphasis"/>
          <w:rFonts w:cs="Arial"/>
          <w:b w:val="0"/>
          <w:spacing w:val="0"/>
          <w:lang w:val="en"/>
        </w:rPr>
        <w:t>National Disability Insurance Scheme Act 2013</w:t>
      </w:r>
      <w:r w:rsidRPr="006E670A">
        <w:rPr>
          <w:lang w:val="en"/>
        </w:rPr>
        <w:t xml:space="preserve"> </w:t>
      </w:r>
      <w:r w:rsidR="00980543" w:rsidRPr="006E670A">
        <w:rPr>
          <w:lang w:val="en"/>
        </w:rPr>
        <w:t xml:space="preserve">(NDIS Act) </w:t>
      </w:r>
      <w:r w:rsidRPr="006E670A">
        <w:rPr>
          <w:lang w:val="en"/>
        </w:rPr>
        <w:t xml:space="preserve">states that a funded support must represent “value for money” in that the costs of the support are reasonable, relative to both the benefits achieved and the cost of alternative </w:t>
      </w:r>
      <w:r w:rsidRPr="006E670A">
        <w:t>support.</w:t>
      </w:r>
      <w:r w:rsidRPr="006E670A">
        <w:rPr>
          <w:lang w:val="en"/>
        </w:rPr>
        <w:t xml:space="preserve"> </w:t>
      </w:r>
    </w:p>
    <w:p w:rsidR="00222038" w:rsidRPr="006E670A" w:rsidRDefault="00222038" w:rsidP="009A0E29">
      <w:pPr>
        <w:rPr>
          <w:b/>
          <w:lang w:val="en"/>
        </w:rPr>
      </w:pPr>
      <w:r w:rsidRPr="006E670A">
        <w:rPr>
          <w:lang w:val="en"/>
        </w:rPr>
        <w:t xml:space="preserve">Determining whether a support is reasonable and necessary for an individual participant will be guided by the </w:t>
      </w:r>
      <w:r w:rsidRPr="006E670A">
        <w:rPr>
          <w:i/>
          <w:lang w:val="en"/>
        </w:rPr>
        <w:t>NDIS Act (2013),</w:t>
      </w:r>
      <w:r w:rsidRPr="006E670A">
        <w:rPr>
          <w:lang w:val="en"/>
        </w:rPr>
        <w:t xml:space="preserve"> the associated </w:t>
      </w:r>
      <w:r w:rsidRPr="006E670A">
        <w:rPr>
          <w:i/>
          <w:lang w:val="en"/>
        </w:rPr>
        <w:t>NDIS Rules</w:t>
      </w:r>
      <w:r w:rsidRPr="006E670A">
        <w:rPr>
          <w:lang w:val="en"/>
        </w:rPr>
        <w:t xml:space="preserve">, and the </w:t>
      </w:r>
      <w:r w:rsidR="005E01EE" w:rsidRPr="006E670A">
        <w:rPr>
          <w:lang w:val="en"/>
        </w:rPr>
        <w:t xml:space="preserve">National Disability Insurance </w:t>
      </w:r>
      <w:r w:rsidRPr="006E670A">
        <w:rPr>
          <w:lang w:val="en"/>
        </w:rPr>
        <w:t>Agency’s</w:t>
      </w:r>
      <w:r w:rsidR="005E01EE" w:rsidRPr="006E670A">
        <w:rPr>
          <w:lang w:val="en"/>
        </w:rPr>
        <w:t xml:space="preserve"> (NDIA)</w:t>
      </w:r>
      <w:r w:rsidRPr="006E670A">
        <w:rPr>
          <w:lang w:val="en"/>
        </w:rPr>
        <w:t xml:space="preserve"> Operational Guidelines. </w:t>
      </w:r>
      <w:r w:rsidR="00B043C4" w:rsidRPr="006E670A">
        <w:rPr>
          <w:lang w:val="en"/>
        </w:rPr>
        <w:t>These can be found on the</w:t>
      </w:r>
      <w:r w:rsidR="00A70AA1" w:rsidRPr="006E670A">
        <w:rPr>
          <w:lang w:val="en"/>
        </w:rPr>
        <w:t xml:space="preserve"> </w:t>
      </w:r>
      <w:hyperlink r:id="rId21" w:history="1">
        <w:r w:rsidR="00A70AA1" w:rsidRPr="006E670A">
          <w:rPr>
            <w:rStyle w:val="Hyperlink"/>
            <w:lang w:val="en"/>
          </w:rPr>
          <w:t>NDIA website</w:t>
        </w:r>
      </w:hyperlink>
      <w:r w:rsidR="00B043C4" w:rsidRPr="006E670A">
        <w:rPr>
          <w:lang w:val="en"/>
        </w:rPr>
        <w:t>.</w:t>
      </w:r>
    </w:p>
    <w:p w:rsidR="009A0E29" w:rsidRPr="006E670A" w:rsidRDefault="009A0E29" w:rsidP="009A0E29">
      <w:pPr>
        <w:rPr>
          <w:lang w:val="en"/>
        </w:rPr>
      </w:pPr>
      <w:r w:rsidRPr="006E670A">
        <w:rPr>
          <w:lang w:val="en"/>
        </w:rPr>
        <w:t xml:space="preserve">This Guide is not a comprehensive list of all </w:t>
      </w:r>
      <w:r w:rsidR="00B043C4" w:rsidRPr="006E670A">
        <w:rPr>
          <w:lang w:val="en"/>
        </w:rPr>
        <w:t>Assistive Technology (AT)</w:t>
      </w:r>
      <w:r w:rsidRPr="006E670A">
        <w:rPr>
          <w:lang w:val="en"/>
        </w:rPr>
        <w:t xml:space="preserve"> supports that may be provided </w:t>
      </w:r>
      <w:r w:rsidR="00E519A8" w:rsidRPr="006E670A">
        <w:rPr>
          <w:lang w:val="en"/>
        </w:rPr>
        <w:t xml:space="preserve">as reasonable and necessary </w:t>
      </w:r>
      <w:r w:rsidRPr="006E670A">
        <w:rPr>
          <w:lang w:val="en"/>
        </w:rPr>
        <w:t>under the NDIS, but lists the most commonly used supports to assist providers to claim payments using a “best-fit” approach, and to assist participants with consistent terminology for AT comparison.</w:t>
      </w:r>
    </w:p>
    <w:p w:rsidR="000256F9" w:rsidRPr="006E670A" w:rsidRDefault="000256F9" w:rsidP="009A0E29">
      <w:pPr>
        <w:rPr>
          <w:lang w:val="en"/>
        </w:rPr>
      </w:pPr>
      <w:r w:rsidRPr="006E670A">
        <w:rPr>
          <w:lang w:val="en"/>
        </w:rPr>
        <w:t xml:space="preserve">All </w:t>
      </w:r>
      <w:r w:rsidR="00E1034A" w:rsidRPr="006E670A">
        <w:rPr>
          <w:lang w:val="en"/>
        </w:rPr>
        <w:t>p</w:t>
      </w:r>
      <w:r w:rsidRPr="006E670A">
        <w:rPr>
          <w:lang w:val="en"/>
        </w:rPr>
        <w:t xml:space="preserve">roviders </w:t>
      </w:r>
      <w:r w:rsidR="00E1034A" w:rsidRPr="006E670A">
        <w:rPr>
          <w:lang w:val="en"/>
        </w:rPr>
        <w:t xml:space="preserve">from each </w:t>
      </w:r>
      <w:r w:rsidRPr="006E670A">
        <w:rPr>
          <w:lang w:val="en"/>
        </w:rPr>
        <w:t>state and territory can now register with the NDIS Quality and Safeguards Commission</w:t>
      </w:r>
      <w:r w:rsidR="00E1034A" w:rsidRPr="006E670A">
        <w:rPr>
          <w:lang w:val="en"/>
        </w:rPr>
        <w:t>.</w:t>
      </w:r>
    </w:p>
    <w:p w:rsidR="009A0E29" w:rsidRPr="006E670A" w:rsidRDefault="009A0E29" w:rsidP="00BB4325">
      <w:pPr>
        <w:pStyle w:val="Heading3"/>
      </w:pPr>
      <w:bookmarkStart w:id="28" w:name="_Toc467243713"/>
      <w:bookmarkStart w:id="29" w:name="_Toc479064150"/>
      <w:bookmarkStart w:id="30" w:name="_Toc65571105"/>
      <w:r w:rsidRPr="006E670A">
        <w:t>There are three categories of Support Purpose</w:t>
      </w:r>
      <w:bookmarkEnd w:id="28"/>
      <w:bookmarkEnd w:id="29"/>
      <w:bookmarkEnd w:id="30"/>
    </w:p>
    <w:p w:rsidR="009A0E29" w:rsidRPr="006E670A" w:rsidRDefault="009A0E29" w:rsidP="00B043C4">
      <w:pPr>
        <w:spacing w:after="200"/>
        <w:rPr>
          <w:sz w:val="20"/>
          <w:lang w:val="en"/>
        </w:rPr>
      </w:pPr>
      <w:r w:rsidRPr="006E670A">
        <w:rPr>
          <w:lang w:val="en"/>
        </w:rPr>
        <w:t>The NDIS provides funding to participants to purchase a range of supports aimed at increasing their independence, inclusion, and social and economic participation. This funding model is designed to be flexible a</w:t>
      </w:r>
      <w:r w:rsidR="00B043C4" w:rsidRPr="006E670A">
        <w:rPr>
          <w:lang w:val="en"/>
        </w:rPr>
        <w:t>nd to allow service innovation. S</w:t>
      </w:r>
      <w:r w:rsidRPr="006E670A">
        <w:rPr>
          <w:lang w:val="en"/>
        </w:rPr>
        <w:t xml:space="preserve">upports for participants fall into three Support Purpose categories: </w:t>
      </w:r>
      <w:r w:rsidR="00844E47" w:rsidRPr="006E670A">
        <w:rPr>
          <w:lang w:val="en"/>
        </w:rPr>
        <w:t>C</w:t>
      </w:r>
      <w:r w:rsidRPr="006E670A">
        <w:rPr>
          <w:lang w:val="en"/>
        </w:rPr>
        <w:t xml:space="preserve">ore, </w:t>
      </w:r>
      <w:r w:rsidR="00844E47" w:rsidRPr="006E670A">
        <w:rPr>
          <w:lang w:val="en"/>
        </w:rPr>
        <w:t>C</w:t>
      </w:r>
      <w:r w:rsidRPr="006E670A">
        <w:rPr>
          <w:lang w:val="en"/>
        </w:rPr>
        <w:t xml:space="preserve">apital and </w:t>
      </w:r>
      <w:r w:rsidR="00844E47" w:rsidRPr="006E670A">
        <w:rPr>
          <w:lang w:val="en"/>
        </w:rPr>
        <w:t>C</w:t>
      </w:r>
      <w:r w:rsidRPr="006E670A">
        <w:rPr>
          <w:lang w:val="en"/>
        </w:rPr>
        <w:t>apacity building.</w:t>
      </w:r>
    </w:p>
    <w:p w:rsidR="009A0E29" w:rsidRPr="006E670A" w:rsidRDefault="009A0E29" w:rsidP="00F3352D">
      <w:pPr>
        <w:pStyle w:val="NormalWeb"/>
        <w:numPr>
          <w:ilvl w:val="0"/>
          <w:numId w:val="4"/>
        </w:numPr>
        <w:shd w:val="clear" w:color="auto" w:fill="FFFFFF"/>
        <w:spacing w:before="120" w:after="120" w:line="276" w:lineRule="auto"/>
        <w:rPr>
          <w:rFonts w:asciiTheme="minorHAnsi" w:hAnsiTheme="minorHAnsi" w:cs="Arial"/>
          <w:sz w:val="22"/>
          <w:szCs w:val="18"/>
          <w:lang w:val="en"/>
        </w:rPr>
      </w:pPr>
      <w:r w:rsidRPr="006E670A">
        <w:rPr>
          <w:rFonts w:asciiTheme="minorHAnsi" w:hAnsiTheme="minorHAnsi" w:cs="Arial"/>
          <w:sz w:val="22"/>
          <w:szCs w:val="18"/>
          <w:lang w:val="en"/>
        </w:rPr>
        <w:t>CORE – A support that enables a participant to complete activities of daily living and enables them to work towards their goals and meet their objectives.</w:t>
      </w:r>
    </w:p>
    <w:p w:rsidR="009A0E29" w:rsidRPr="006E670A" w:rsidRDefault="009A0E29" w:rsidP="00F3352D">
      <w:pPr>
        <w:pStyle w:val="NormalWeb"/>
        <w:numPr>
          <w:ilvl w:val="0"/>
          <w:numId w:val="4"/>
        </w:numPr>
        <w:shd w:val="clear" w:color="auto" w:fill="FFFFFF"/>
        <w:spacing w:before="120" w:after="120" w:line="276" w:lineRule="auto"/>
        <w:rPr>
          <w:rFonts w:asciiTheme="minorHAnsi" w:hAnsiTheme="minorHAnsi" w:cs="Arial"/>
          <w:sz w:val="22"/>
          <w:szCs w:val="18"/>
          <w:lang w:val="en"/>
        </w:rPr>
      </w:pPr>
      <w:r w:rsidRPr="006E670A">
        <w:rPr>
          <w:rFonts w:asciiTheme="minorHAnsi" w:hAnsiTheme="minorHAnsi" w:cs="Arial"/>
          <w:sz w:val="22"/>
          <w:szCs w:val="18"/>
          <w:lang w:val="en"/>
        </w:rPr>
        <w:t xml:space="preserve">CAPITAL – An investment, such as </w:t>
      </w:r>
      <w:r w:rsidR="009945B7" w:rsidRPr="006E670A">
        <w:rPr>
          <w:rFonts w:asciiTheme="minorHAnsi" w:hAnsiTheme="minorHAnsi" w:cs="Arial"/>
          <w:sz w:val="22"/>
          <w:szCs w:val="18"/>
          <w:lang w:val="en"/>
        </w:rPr>
        <w:t>AT</w:t>
      </w:r>
      <w:r w:rsidRPr="006E670A">
        <w:rPr>
          <w:rFonts w:asciiTheme="minorHAnsi" w:hAnsiTheme="minorHAnsi" w:cs="Arial"/>
          <w:sz w:val="22"/>
          <w:szCs w:val="18"/>
          <w:lang w:val="en"/>
        </w:rPr>
        <w:t xml:space="preserve">, equipment and home or vehicle modifications, funding for capital costs. </w:t>
      </w:r>
    </w:p>
    <w:p w:rsidR="009A0E29" w:rsidRPr="006E670A" w:rsidRDefault="009A0E29" w:rsidP="00F3352D">
      <w:pPr>
        <w:pStyle w:val="NormalWeb"/>
        <w:numPr>
          <w:ilvl w:val="0"/>
          <w:numId w:val="4"/>
        </w:numPr>
        <w:shd w:val="clear" w:color="auto" w:fill="FFFFFF"/>
        <w:spacing w:before="120" w:after="200" w:line="276" w:lineRule="auto"/>
        <w:rPr>
          <w:rFonts w:asciiTheme="minorHAnsi" w:hAnsiTheme="minorHAnsi" w:cs="Arial"/>
          <w:sz w:val="22"/>
          <w:szCs w:val="18"/>
          <w:lang w:val="en"/>
        </w:rPr>
      </w:pPr>
      <w:r w:rsidRPr="006E670A">
        <w:rPr>
          <w:rFonts w:asciiTheme="minorHAnsi" w:hAnsiTheme="minorHAnsi" w:cs="Arial"/>
          <w:sz w:val="22"/>
          <w:szCs w:val="18"/>
          <w:lang w:val="en"/>
        </w:rPr>
        <w:t>CAPACITY BUILDING - A support that enables a participant to build their independence and skills.</w:t>
      </w:r>
    </w:p>
    <w:p w:rsidR="009A0E29" w:rsidRPr="006E670A" w:rsidRDefault="00B043C4" w:rsidP="00BB4325">
      <w:pPr>
        <w:pStyle w:val="Heading3"/>
      </w:pPr>
      <w:bookmarkStart w:id="31" w:name="_Toc467243714"/>
      <w:bookmarkStart w:id="32" w:name="_Toc479064151"/>
      <w:bookmarkStart w:id="33" w:name="_Toc65571106"/>
      <w:r w:rsidRPr="006E670A">
        <w:t xml:space="preserve">Outcomes: </w:t>
      </w:r>
      <w:r w:rsidR="009A0E29" w:rsidRPr="006E670A">
        <w:t>Supports should help participants achieve their goals</w:t>
      </w:r>
      <w:bookmarkEnd w:id="31"/>
      <w:bookmarkEnd w:id="32"/>
      <w:bookmarkEnd w:id="33"/>
    </w:p>
    <w:p w:rsidR="009A0E29" w:rsidRPr="006E670A" w:rsidRDefault="009A0E29" w:rsidP="00787023">
      <w:pPr>
        <w:spacing w:after="240"/>
        <w:rPr>
          <w:lang w:val="en"/>
        </w:rPr>
      </w:pPr>
      <w:r w:rsidRPr="006E670A">
        <w:rPr>
          <w:lang w:val="en"/>
        </w:rPr>
        <w:t xml:space="preserve">The NDIS Outcomes Framework has been developed to measure goal attainment for individual participants and overall performance of the </w:t>
      </w:r>
      <w:r w:rsidR="009945B7" w:rsidRPr="006E670A">
        <w:rPr>
          <w:lang w:val="en"/>
        </w:rPr>
        <w:t>NDIS</w:t>
      </w:r>
      <w:r w:rsidR="00B043C4" w:rsidRPr="006E670A">
        <w:rPr>
          <w:lang w:val="en"/>
        </w:rPr>
        <w:t xml:space="preserve">. There are eight Outcome Domains </w:t>
      </w:r>
      <w:r w:rsidRPr="006E670A">
        <w:rPr>
          <w:lang w:val="en"/>
        </w:rPr>
        <w:t>in the framework. These Domains help participants to identify their own goals in different areas of their life, and to assist planners to explore where supports in these areas already exist and where</w:t>
      </w:r>
      <w:r w:rsidR="00B56579" w:rsidRPr="006E670A">
        <w:rPr>
          <w:lang w:val="en"/>
        </w:rPr>
        <w:t xml:space="preserve"> further supports are required.</w:t>
      </w:r>
    </w:p>
    <w:p w:rsidR="00787023" w:rsidRPr="006E670A" w:rsidRDefault="00787023" w:rsidP="00F3352D">
      <w:pPr>
        <w:pStyle w:val="ListParagraph"/>
        <w:numPr>
          <w:ilvl w:val="0"/>
          <w:numId w:val="5"/>
        </w:numPr>
        <w:spacing w:after="120" w:line="276" w:lineRule="auto"/>
        <w:rPr>
          <w:lang w:val="en"/>
        </w:rPr>
      </w:pPr>
      <w:r w:rsidRPr="006E670A">
        <w:rPr>
          <w:lang w:val="en"/>
        </w:rPr>
        <w:t>Daily Living</w:t>
      </w:r>
    </w:p>
    <w:p w:rsidR="009A0E29" w:rsidRPr="006E670A" w:rsidRDefault="009A0E29" w:rsidP="00F3352D">
      <w:pPr>
        <w:pStyle w:val="ListParagraph"/>
        <w:numPr>
          <w:ilvl w:val="0"/>
          <w:numId w:val="5"/>
        </w:numPr>
        <w:spacing w:after="120" w:line="276" w:lineRule="auto"/>
        <w:rPr>
          <w:lang w:val="en"/>
        </w:rPr>
      </w:pPr>
      <w:r w:rsidRPr="006E670A">
        <w:rPr>
          <w:lang w:val="en"/>
        </w:rPr>
        <w:t>Home</w:t>
      </w:r>
    </w:p>
    <w:p w:rsidR="009A0E29" w:rsidRPr="006E670A" w:rsidRDefault="009A0E29" w:rsidP="00F3352D">
      <w:pPr>
        <w:pStyle w:val="ListParagraph"/>
        <w:numPr>
          <w:ilvl w:val="0"/>
          <w:numId w:val="5"/>
        </w:numPr>
        <w:spacing w:after="120" w:line="276" w:lineRule="auto"/>
        <w:rPr>
          <w:lang w:val="en"/>
        </w:rPr>
      </w:pPr>
      <w:r w:rsidRPr="006E670A">
        <w:rPr>
          <w:lang w:val="en"/>
        </w:rPr>
        <w:t>Health and Well-being</w:t>
      </w:r>
    </w:p>
    <w:p w:rsidR="00B56579" w:rsidRPr="006E670A" w:rsidRDefault="009A0E29" w:rsidP="00787023">
      <w:pPr>
        <w:pStyle w:val="ListParagraph"/>
        <w:numPr>
          <w:ilvl w:val="0"/>
          <w:numId w:val="5"/>
        </w:numPr>
        <w:spacing w:after="120" w:line="276" w:lineRule="auto"/>
        <w:rPr>
          <w:lang w:val="en"/>
        </w:rPr>
      </w:pPr>
      <w:r w:rsidRPr="006E670A">
        <w:rPr>
          <w:lang w:val="en"/>
        </w:rPr>
        <w:t>Lifelong Learning</w:t>
      </w:r>
    </w:p>
    <w:p w:rsidR="009A0E29" w:rsidRPr="006E670A" w:rsidRDefault="009A0E29" w:rsidP="00F3352D">
      <w:pPr>
        <w:pStyle w:val="ListParagraph"/>
        <w:numPr>
          <w:ilvl w:val="0"/>
          <w:numId w:val="5"/>
        </w:numPr>
        <w:spacing w:after="120" w:line="276" w:lineRule="auto"/>
        <w:rPr>
          <w:lang w:val="en"/>
        </w:rPr>
      </w:pPr>
      <w:r w:rsidRPr="006E670A">
        <w:rPr>
          <w:lang w:val="en"/>
        </w:rPr>
        <w:t>Work</w:t>
      </w:r>
    </w:p>
    <w:p w:rsidR="009A0E29" w:rsidRPr="006E670A" w:rsidRDefault="009A0E29" w:rsidP="00F3352D">
      <w:pPr>
        <w:pStyle w:val="ListParagraph"/>
        <w:numPr>
          <w:ilvl w:val="0"/>
          <w:numId w:val="5"/>
        </w:numPr>
        <w:spacing w:after="120" w:line="276" w:lineRule="auto"/>
        <w:rPr>
          <w:lang w:val="en"/>
        </w:rPr>
      </w:pPr>
      <w:r w:rsidRPr="006E670A">
        <w:rPr>
          <w:lang w:val="en"/>
        </w:rPr>
        <w:t>Social and Community Participation</w:t>
      </w:r>
    </w:p>
    <w:p w:rsidR="009A0E29" w:rsidRPr="006E670A" w:rsidRDefault="009A0E29" w:rsidP="00F3352D">
      <w:pPr>
        <w:pStyle w:val="ListParagraph"/>
        <w:numPr>
          <w:ilvl w:val="0"/>
          <w:numId w:val="5"/>
        </w:numPr>
        <w:spacing w:after="120" w:line="276" w:lineRule="auto"/>
        <w:rPr>
          <w:lang w:val="en"/>
        </w:rPr>
      </w:pPr>
      <w:r w:rsidRPr="006E670A">
        <w:rPr>
          <w:lang w:val="en"/>
        </w:rPr>
        <w:t>Relationships</w:t>
      </w:r>
    </w:p>
    <w:p w:rsidR="009A0E29" w:rsidRPr="006E670A" w:rsidRDefault="009A0E29" w:rsidP="00F3352D">
      <w:pPr>
        <w:pStyle w:val="ListParagraph"/>
        <w:numPr>
          <w:ilvl w:val="0"/>
          <w:numId w:val="5"/>
        </w:numPr>
        <w:spacing w:after="120" w:line="276" w:lineRule="auto"/>
        <w:rPr>
          <w:lang w:val="en"/>
        </w:rPr>
      </w:pPr>
      <w:r w:rsidRPr="006E670A">
        <w:rPr>
          <w:lang w:val="en"/>
        </w:rPr>
        <w:t>Choice and Control</w:t>
      </w:r>
    </w:p>
    <w:p w:rsidR="009A0E29" w:rsidRPr="006E670A" w:rsidRDefault="009A0E29" w:rsidP="00B56579">
      <w:pPr>
        <w:rPr>
          <w:rStyle w:val="Strong"/>
          <w:b w:val="0"/>
        </w:rPr>
      </w:pPr>
      <w:r w:rsidRPr="006E670A">
        <w:rPr>
          <w:rStyle w:val="Strong"/>
          <w:b w:val="0"/>
        </w:rPr>
        <w:t xml:space="preserve">NDIS service providers should be aware that all supports and services for </w:t>
      </w:r>
      <w:r w:rsidR="009945B7" w:rsidRPr="006E670A">
        <w:rPr>
          <w:rStyle w:val="Strong"/>
          <w:b w:val="0"/>
        </w:rPr>
        <w:t xml:space="preserve">NDIS </w:t>
      </w:r>
      <w:r w:rsidRPr="006E670A">
        <w:rPr>
          <w:rStyle w:val="Strong"/>
          <w:b w:val="0"/>
        </w:rPr>
        <w:t xml:space="preserve">participants should contribute to the achievement of their own individual goals. </w:t>
      </w:r>
    </w:p>
    <w:p w:rsidR="00B56579" w:rsidRPr="006E670A" w:rsidRDefault="00B56579" w:rsidP="00BB4325">
      <w:pPr>
        <w:pStyle w:val="Heading3"/>
      </w:pPr>
      <w:bookmarkStart w:id="34" w:name="_Toc467243715"/>
      <w:bookmarkStart w:id="35" w:name="_Toc479064152"/>
      <w:bookmarkStart w:id="36" w:name="_Toc65571107"/>
      <w:r w:rsidRPr="006E670A">
        <w:t>Support Categories</w:t>
      </w:r>
      <w:bookmarkEnd w:id="34"/>
      <w:bookmarkEnd w:id="35"/>
      <w:bookmarkEnd w:id="36"/>
    </w:p>
    <w:p w:rsidR="00B56579" w:rsidRPr="006E670A" w:rsidRDefault="00B56579" w:rsidP="00B56579">
      <w:pPr>
        <w:rPr>
          <w:bCs/>
          <w:lang w:val="en"/>
        </w:rPr>
      </w:pPr>
      <w:r w:rsidRPr="006E670A">
        <w:rPr>
          <w:bCs/>
          <w:lang w:val="en"/>
        </w:rPr>
        <w:t xml:space="preserve">NDIS supports are arranged into 15 categories that align to their purpose and the NDIA Outcomes Framework (see above). </w:t>
      </w:r>
    </w:p>
    <w:tbl>
      <w:tblPr>
        <w:tblStyle w:val="TableGrid1"/>
        <w:tblW w:w="10093" w:type="dxa"/>
        <w:tblLayout w:type="fixed"/>
        <w:tblLook w:val="04A0" w:firstRow="1" w:lastRow="0" w:firstColumn="1" w:lastColumn="0" w:noHBand="0" w:noVBand="1"/>
        <w:tblCaption w:val="NDIS supports are arranged into 15 categories that align to their purpose and the NDIA Outcomes Framework "/>
      </w:tblPr>
      <w:tblGrid>
        <w:gridCol w:w="1588"/>
        <w:gridCol w:w="3261"/>
        <w:gridCol w:w="5244"/>
      </w:tblGrid>
      <w:tr w:rsidR="00B56579" w:rsidRPr="006E670A" w:rsidTr="00BD1267">
        <w:trPr>
          <w:trHeight w:val="233"/>
          <w:tblHeader/>
        </w:trPr>
        <w:tc>
          <w:tcPr>
            <w:tcW w:w="1588" w:type="dxa"/>
          </w:tcPr>
          <w:p w:rsidR="00B56579" w:rsidRPr="006E670A" w:rsidRDefault="00B56579" w:rsidP="00B56579">
            <w:pPr>
              <w:spacing w:before="120" w:after="120"/>
              <w:rPr>
                <w:b/>
                <w:bCs/>
                <w:iCs/>
                <w:sz w:val="18"/>
                <w:szCs w:val="18"/>
                <w:lang w:val="en"/>
              </w:rPr>
            </w:pPr>
            <w:r w:rsidRPr="006E670A">
              <w:rPr>
                <w:b/>
                <w:bCs/>
                <w:iCs/>
                <w:sz w:val="18"/>
                <w:szCs w:val="18"/>
                <w:lang w:val="en"/>
              </w:rPr>
              <w:t>SUPPORT PURPOSE</w:t>
            </w:r>
          </w:p>
        </w:tc>
        <w:tc>
          <w:tcPr>
            <w:tcW w:w="3261" w:type="dxa"/>
          </w:tcPr>
          <w:p w:rsidR="00B56579" w:rsidRPr="006E670A" w:rsidRDefault="00B56579" w:rsidP="00B56579">
            <w:pPr>
              <w:spacing w:before="120" w:after="120"/>
              <w:rPr>
                <w:b/>
                <w:bCs/>
                <w:iCs/>
                <w:sz w:val="18"/>
                <w:szCs w:val="18"/>
                <w:lang w:val="en"/>
              </w:rPr>
            </w:pPr>
            <w:r w:rsidRPr="006E670A">
              <w:rPr>
                <w:b/>
                <w:bCs/>
                <w:iCs/>
                <w:sz w:val="18"/>
                <w:szCs w:val="18"/>
                <w:lang w:val="en"/>
              </w:rPr>
              <w:t>OUTCOMES FRAMEWORK DOMAIN</w:t>
            </w:r>
          </w:p>
        </w:tc>
        <w:tc>
          <w:tcPr>
            <w:tcW w:w="5244" w:type="dxa"/>
          </w:tcPr>
          <w:p w:rsidR="00B56579" w:rsidRPr="006E670A" w:rsidRDefault="00B56579" w:rsidP="00B56579">
            <w:pPr>
              <w:spacing w:before="120" w:after="120"/>
              <w:rPr>
                <w:b/>
                <w:bCs/>
                <w:iCs/>
                <w:sz w:val="18"/>
                <w:szCs w:val="18"/>
                <w:lang w:val="en"/>
              </w:rPr>
            </w:pPr>
            <w:r w:rsidRPr="006E670A">
              <w:rPr>
                <w:b/>
                <w:bCs/>
                <w:iCs/>
                <w:sz w:val="18"/>
                <w:szCs w:val="18"/>
                <w:lang w:val="en"/>
              </w:rPr>
              <w:t>SUPPORT CATEGORY (Plan Budgets)</w:t>
            </w:r>
          </w:p>
        </w:tc>
      </w:tr>
      <w:tr w:rsidR="00B56579" w:rsidRPr="006E670A" w:rsidTr="00BD1267">
        <w:trPr>
          <w:trHeight w:val="818"/>
        </w:trPr>
        <w:tc>
          <w:tcPr>
            <w:tcW w:w="1588" w:type="dxa"/>
          </w:tcPr>
          <w:p w:rsidR="00B56579" w:rsidRPr="006E670A" w:rsidRDefault="00B56579" w:rsidP="00B56579">
            <w:pPr>
              <w:spacing w:before="120" w:after="120"/>
              <w:rPr>
                <w:bCs/>
                <w:sz w:val="18"/>
                <w:szCs w:val="18"/>
                <w:lang w:val="en"/>
              </w:rPr>
            </w:pPr>
            <w:r w:rsidRPr="006E670A">
              <w:rPr>
                <w:bCs/>
                <w:sz w:val="18"/>
                <w:szCs w:val="18"/>
                <w:lang w:val="en"/>
              </w:rPr>
              <w:t>CORE</w:t>
            </w:r>
          </w:p>
        </w:tc>
        <w:tc>
          <w:tcPr>
            <w:tcW w:w="3261" w:type="dxa"/>
          </w:tcPr>
          <w:p w:rsidR="00B56579" w:rsidRPr="006E670A" w:rsidRDefault="00B56579" w:rsidP="00B56579">
            <w:pPr>
              <w:spacing w:before="120" w:after="120"/>
              <w:rPr>
                <w:bCs/>
                <w:sz w:val="18"/>
                <w:szCs w:val="18"/>
                <w:lang w:val="en"/>
              </w:rPr>
            </w:pPr>
            <w:r w:rsidRPr="006E670A">
              <w:rPr>
                <w:bCs/>
                <w:sz w:val="18"/>
                <w:szCs w:val="18"/>
                <w:lang w:val="en"/>
              </w:rPr>
              <w:t>Daily Living</w:t>
            </w:r>
          </w:p>
          <w:p w:rsidR="00B56579" w:rsidRPr="006E670A" w:rsidRDefault="00B56579" w:rsidP="00B56579">
            <w:pPr>
              <w:spacing w:before="120" w:after="120"/>
              <w:rPr>
                <w:bCs/>
                <w:sz w:val="18"/>
                <w:szCs w:val="18"/>
                <w:lang w:val="en"/>
              </w:rPr>
            </w:pPr>
            <w:r w:rsidRPr="006E670A">
              <w:rPr>
                <w:bCs/>
                <w:sz w:val="18"/>
                <w:szCs w:val="18"/>
                <w:lang w:val="en"/>
              </w:rPr>
              <w:t>Daily Living</w:t>
            </w:r>
          </w:p>
          <w:p w:rsidR="00B56579" w:rsidRPr="006E670A" w:rsidRDefault="00B56579" w:rsidP="00B56579">
            <w:pPr>
              <w:spacing w:before="120" w:after="120"/>
              <w:rPr>
                <w:bCs/>
                <w:sz w:val="18"/>
                <w:szCs w:val="18"/>
                <w:lang w:val="en"/>
              </w:rPr>
            </w:pPr>
            <w:r w:rsidRPr="006E670A">
              <w:rPr>
                <w:bCs/>
                <w:sz w:val="18"/>
                <w:szCs w:val="18"/>
                <w:lang w:val="en"/>
              </w:rPr>
              <w:t>Daily Living</w:t>
            </w:r>
          </w:p>
          <w:p w:rsidR="00B56579" w:rsidRPr="006E670A" w:rsidRDefault="00B56579" w:rsidP="00B56579">
            <w:pPr>
              <w:spacing w:before="120" w:after="120"/>
              <w:rPr>
                <w:bCs/>
                <w:sz w:val="18"/>
                <w:szCs w:val="18"/>
                <w:lang w:val="en"/>
              </w:rPr>
            </w:pPr>
            <w:r w:rsidRPr="006E670A">
              <w:rPr>
                <w:bCs/>
                <w:sz w:val="18"/>
                <w:szCs w:val="18"/>
                <w:lang w:val="en"/>
              </w:rPr>
              <w:t>Social &amp; Community Participation</w:t>
            </w:r>
          </w:p>
        </w:tc>
        <w:tc>
          <w:tcPr>
            <w:tcW w:w="5244" w:type="dxa"/>
          </w:tcPr>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Assistance with Daily Life</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Transport</w:t>
            </w:r>
          </w:p>
          <w:p w:rsidR="00B56579" w:rsidRPr="006E670A" w:rsidRDefault="00B56579" w:rsidP="00F3352D">
            <w:pPr>
              <w:numPr>
                <w:ilvl w:val="0"/>
                <w:numId w:val="6"/>
              </w:numPr>
              <w:spacing w:before="120" w:after="120"/>
              <w:ind w:left="459"/>
              <w:rPr>
                <w:b/>
                <w:bCs/>
                <w:sz w:val="18"/>
                <w:szCs w:val="18"/>
                <w:lang w:val="en"/>
              </w:rPr>
            </w:pPr>
            <w:r w:rsidRPr="006E670A">
              <w:rPr>
                <w:b/>
                <w:bCs/>
                <w:sz w:val="18"/>
                <w:szCs w:val="18"/>
                <w:lang w:val="en"/>
              </w:rPr>
              <w:t>Consumables</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Assistance with Social &amp; Community Participation</w:t>
            </w:r>
          </w:p>
        </w:tc>
      </w:tr>
      <w:tr w:rsidR="00B56579" w:rsidRPr="006E670A" w:rsidTr="00BD1267">
        <w:trPr>
          <w:trHeight w:val="283"/>
        </w:trPr>
        <w:tc>
          <w:tcPr>
            <w:tcW w:w="1588" w:type="dxa"/>
          </w:tcPr>
          <w:p w:rsidR="00B56579" w:rsidRPr="006E670A" w:rsidRDefault="00B56579" w:rsidP="00B56579">
            <w:pPr>
              <w:spacing w:before="120" w:after="120"/>
              <w:rPr>
                <w:bCs/>
                <w:sz w:val="18"/>
                <w:szCs w:val="18"/>
                <w:lang w:val="en"/>
              </w:rPr>
            </w:pPr>
            <w:r w:rsidRPr="006E670A">
              <w:rPr>
                <w:bCs/>
                <w:sz w:val="18"/>
                <w:szCs w:val="18"/>
                <w:lang w:val="en"/>
              </w:rPr>
              <w:t>CAPITAL</w:t>
            </w:r>
          </w:p>
        </w:tc>
        <w:tc>
          <w:tcPr>
            <w:tcW w:w="3261" w:type="dxa"/>
          </w:tcPr>
          <w:p w:rsidR="00B56579" w:rsidRPr="006E670A" w:rsidRDefault="00B56579" w:rsidP="00B56579">
            <w:pPr>
              <w:spacing w:before="120" w:after="120"/>
              <w:rPr>
                <w:bCs/>
                <w:sz w:val="18"/>
                <w:szCs w:val="18"/>
                <w:lang w:val="en"/>
              </w:rPr>
            </w:pPr>
            <w:r w:rsidRPr="006E670A">
              <w:rPr>
                <w:bCs/>
                <w:sz w:val="18"/>
                <w:szCs w:val="18"/>
                <w:lang w:val="en"/>
              </w:rPr>
              <w:t>Daily Living</w:t>
            </w:r>
          </w:p>
          <w:p w:rsidR="00B56579" w:rsidRPr="006E670A" w:rsidRDefault="00B56579" w:rsidP="00B56579">
            <w:pPr>
              <w:spacing w:before="120" w:after="120"/>
              <w:rPr>
                <w:bCs/>
                <w:sz w:val="18"/>
                <w:szCs w:val="18"/>
                <w:lang w:val="en"/>
              </w:rPr>
            </w:pPr>
            <w:r w:rsidRPr="006E670A">
              <w:rPr>
                <w:bCs/>
                <w:sz w:val="18"/>
                <w:szCs w:val="18"/>
                <w:lang w:val="en"/>
              </w:rPr>
              <w:t>Home</w:t>
            </w:r>
          </w:p>
        </w:tc>
        <w:tc>
          <w:tcPr>
            <w:tcW w:w="5244" w:type="dxa"/>
          </w:tcPr>
          <w:p w:rsidR="00B56579" w:rsidRPr="006E670A" w:rsidRDefault="00B56579" w:rsidP="00F3352D">
            <w:pPr>
              <w:numPr>
                <w:ilvl w:val="0"/>
                <w:numId w:val="6"/>
              </w:numPr>
              <w:spacing w:before="120" w:after="120"/>
              <w:ind w:left="459"/>
              <w:rPr>
                <w:b/>
                <w:bCs/>
                <w:sz w:val="18"/>
                <w:szCs w:val="18"/>
                <w:lang w:val="en"/>
              </w:rPr>
            </w:pPr>
            <w:r w:rsidRPr="006E670A">
              <w:rPr>
                <w:b/>
                <w:bCs/>
                <w:sz w:val="18"/>
                <w:szCs w:val="18"/>
                <w:lang w:val="en"/>
              </w:rPr>
              <w:t>Assistive Technology</w:t>
            </w:r>
          </w:p>
          <w:p w:rsidR="00B56579" w:rsidRPr="006E670A" w:rsidRDefault="00B56579" w:rsidP="00F3352D">
            <w:pPr>
              <w:numPr>
                <w:ilvl w:val="0"/>
                <w:numId w:val="6"/>
              </w:numPr>
              <w:spacing w:before="120" w:after="120"/>
              <w:ind w:left="459"/>
              <w:rPr>
                <w:b/>
                <w:bCs/>
                <w:sz w:val="18"/>
                <w:szCs w:val="18"/>
                <w:lang w:val="en"/>
              </w:rPr>
            </w:pPr>
            <w:r w:rsidRPr="006E670A">
              <w:rPr>
                <w:b/>
                <w:bCs/>
                <w:sz w:val="18"/>
                <w:szCs w:val="18"/>
                <w:lang w:val="en"/>
              </w:rPr>
              <w:t xml:space="preserve">Home </w:t>
            </w:r>
          </w:p>
        </w:tc>
      </w:tr>
      <w:tr w:rsidR="00B56579" w:rsidRPr="006E670A" w:rsidTr="00BD1267">
        <w:trPr>
          <w:trHeight w:val="1114"/>
        </w:trPr>
        <w:tc>
          <w:tcPr>
            <w:tcW w:w="1588" w:type="dxa"/>
          </w:tcPr>
          <w:p w:rsidR="00B56579" w:rsidRPr="006E670A" w:rsidRDefault="00B56579" w:rsidP="00B56579">
            <w:pPr>
              <w:spacing w:before="120" w:after="120"/>
              <w:rPr>
                <w:bCs/>
                <w:sz w:val="18"/>
                <w:szCs w:val="18"/>
                <w:lang w:val="en"/>
              </w:rPr>
            </w:pPr>
            <w:r w:rsidRPr="006E670A">
              <w:rPr>
                <w:bCs/>
                <w:sz w:val="18"/>
                <w:szCs w:val="18"/>
                <w:lang w:val="en"/>
              </w:rPr>
              <w:t>CAPACITY BUILDING</w:t>
            </w:r>
          </w:p>
        </w:tc>
        <w:tc>
          <w:tcPr>
            <w:tcW w:w="3261" w:type="dxa"/>
          </w:tcPr>
          <w:p w:rsidR="00B56579" w:rsidRPr="006E670A" w:rsidRDefault="00B56579" w:rsidP="00B56579">
            <w:pPr>
              <w:spacing w:before="120" w:after="120"/>
              <w:rPr>
                <w:bCs/>
                <w:sz w:val="18"/>
                <w:szCs w:val="18"/>
                <w:lang w:val="en"/>
              </w:rPr>
            </w:pPr>
            <w:r w:rsidRPr="006E670A">
              <w:rPr>
                <w:bCs/>
                <w:sz w:val="18"/>
                <w:szCs w:val="18"/>
                <w:lang w:val="en"/>
              </w:rPr>
              <w:t>Choice &amp; Control</w:t>
            </w:r>
          </w:p>
          <w:p w:rsidR="00B56579" w:rsidRPr="006E670A" w:rsidRDefault="00B56579" w:rsidP="00B56579">
            <w:pPr>
              <w:spacing w:before="120" w:after="120"/>
              <w:rPr>
                <w:bCs/>
                <w:sz w:val="18"/>
                <w:szCs w:val="18"/>
                <w:lang w:val="en"/>
              </w:rPr>
            </w:pPr>
            <w:r w:rsidRPr="006E670A">
              <w:rPr>
                <w:bCs/>
                <w:sz w:val="18"/>
                <w:szCs w:val="18"/>
                <w:lang w:val="en"/>
              </w:rPr>
              <w:t>Home</w:t>
            </w:r>
          </w:p>
          <w:p w:rsidR="00B56579" w:rsidRPr="006E670A" w:rsidRDefault="00B56579" w:rsidP="00B56579">
            <w:pPr>
              <w:spacing w:before="120" w:after="120"/>
              <w:rPr>
                <w:bCs/>
                <w:sz w:val="18"/>
                <w:szCs w:val="18"/>
                <w:lang w:val="en"/>
              </w:rPr>
            </w:pPr>
            <w:r w:rsidRPr="006E670A">
              <w:rPr>
                <w:bCs/>
                <w:sz w:val="18"/>
                <w:szCs w:val="18"/>
                <w:lang w:val="en"/>
              </w:rPr>
              <w:t>Social and Community Participation</w:t>
            </w:r>
          </w:p>
          <w:p w:rsidR="00B56579" w:rsidRPr="006E670A" w:rsidRDefault="00B56579" w:rsidP="00B56579">
            <w:pPr>
              <w:spacing w:before="120" w:after="120"/>
              <w:rPr>
                <w:bCs/>
                <w:sz w:val="18"/>
                <w:szCs w:val="18"/>
                <w:lang w:val="en"/>
              </w:rPr>
            </w:pPr>
            <w:r w:rsidRPr="006E670A">
              <w:rPr>
                <w:bCs/>
                <w:sz w:val="18"/>
                <w:szCs w:val="18"/>
                <w:lang w:val="en"/>
              </w:rPr>
              <w:t>Work</w:t>
            </w:r>
          </w:p>
          <w:p w:rsidR="00B56579" w:rsidRPr="006E670A" w:rsidRDefault="00B56579" w:rsidP="00B56579">
            <w:pPr>
              <w:spacing w:before="120" w:after="120"/>
              <w:rPr>
                <w:bCs/>
                <w:sz w:val="18"/>
                <w:szCs w:val="18"/>
                <w:lang w:val="en"/>
              </w:rPr>
            </w:pPr>
            <w:r w:rsidRPr="006E670A">
              <w:rPr>
                <w:bCs/>
                <w:sz w:val="18"/>
                <w:szCs w:val="18"/>
                <w:lang w:val="en"/>
              </w:rPr>
              <w:t>Relationships</w:t>
            </w:r>
          </w:p>
          <w:p w:rsidR="00B56579" w:rsidRPr="006E670A" w:rsidRDefault="00B56579" w:rsidP="00B56579">
            <w:pPr>
              <w:spacing w:before="120" w:after="120"/>
              <w:rPr>
                <w:bCs/>
                <w:sz w:val="18"/>
                <w:szCs w:val="18"/>
                <w:lang w:val="en"/>
              </w:rPr>
            </w:pPr>
            <w:r w:rsidRPr="006E670A">
              <w:rPr>
                <w:bCs/>
                <w:sz w:val="18"/>
                <w:szCs w:val="18"/>
                <w:lang w:val="en"/>
              </w:rPr>
              <w:t>Health &amp; Wellbeing</w:t>
            </w:r>
          </w:p>
          <w:p w:rsidR="00B56579" w:rsidRPr="006E670A" w:rsidRDefault="00B56579" w:rsidP="00B56579">
            <w:pPr>
              <w:spacing w:before="120" w:after="120"/>
              <w:rPr>
                <w:bCs/>
                <w:sz w:val="18"/>
                <w:szCs w:val="18"/>
                <w:lang w:val="en"/>
              </w:rPr>
            </w:pPr>
            <w:r w:rsidRPr="006E670A">
              <w:rPr>
                <w:bCs/>
                <w:sz w:val="18"/>
                <w:szCs w:val="18"/>
                <w:lang w:val="en"/>
              </w:rPr>
              <w:t>Lifelong Learning</w:t>
            </w:r>
          </w:p>
          <w:p w:rsidR="00B56579" w:rsidRPr="006E670A" w:rsidRDefault="00B56579" w:rsidP="00B56579">
            <w:pPr>
              <w:spacing w:before="120" w:after="120"/>
              <w:rPr>
                <w:bCs/>
                <w:sz w:val="18"/>
                <w:szCs w:val="18"/>
                <w:lang w:val="en"/>
              </w:rPr>
            </w:pPr>
            <w:r w:rsidRPr="006E670A">
              <w:rPr>
                <w:bCs/>
                <w:sz w:val="18"/>
                <w:szCs w:val="18"/>
                <w:lang w:val="en"/>
              </w:rPr>
              <w:t>Choice and Control</w:t>
            </w:r>
          </w:p>
          <w:p w:rsidR="00B56579" w:rsidRPr="006E670A" w:rsidRDefault="00B56579" w:rsidP="00B56579">
            <w:pPr>
              <w:spacing w:before="120" w:after="120"/>
              <w:rPr>
                <w:bCs/>
                <w:sz w:val="18"/>
                <w:szCs w:val="18"/>
                <w:lang w:val="en"/>
              </w:rPr>
            </w:pPr>
            <w:r w:rsidRPr="006E670A">
              <w:rPr>
                <w:bCs/>
                <w:sz w:val="18"/>
                <w:szCs w:val="18"/>
                <w:lang w:val="en"/>
              </w:rPr>
              <w:t>Daily Living</w:t>
            </w:r>
          </w:p>
        </w:tc>
        <w:tc>
          <w:tcPr>
            <w:tcW w:w="5244" w:type="dxa"/>
          </w:tcPr>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Coordination of Supports</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Living Arrangements</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Increased Social and Community Participation</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Finding and Keeping a Job</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Relationships</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Health and Wellbeing</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Learning</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Life Choices</w:t>
            </w:r>
          </w:p>
          <w:p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Daily Living Skills</w:t>
            </w:r>
          </w:p>
        </w:tc>
      </w:tr>
    </w:tbl>
    <w:p w:rsidR="00B56579" w:rsidRPr="006E670A" w:rsidRDefault="00B56579" w:rsidP="00BB4325">
      <w:pPr>
        <w:pStyle w:val="Heading3"/>
      </w:pPr>
      <w:bookmarkStart w:id="37" w:name="_Toc467243716"/>
      <w:bookmarkStart w:id="38" w:name="_Toc479064153"/>
      <w:bookmarkStart w:id="39" w:name="_Toc65571108"/>
      <w:r w:rsidRPr="006E670A">
        <w:t>There are many support ‘line items’ within Assistive Technology</w:t>
      </w:r>
      <w:bookmarkEnd w:id="37"/>
      <w:bookmarkEnd w:id="38"/>
      <w:bookmarkEnd w:id="39"/>
    </w:p>
    <w:p w:rsidR="00B56579" w:rsidRPr="006E670A" w:rsidRDefault="00E519A8" w:rsidP="00B56579">
      <w:pPr>
        <w:rPr>
          <w:lang w:val="en"/>
        </w:rPr>
      </w:pPr>
      <w:r w:rsidRPr="006E670A">
        <w:rPr>
          <w:lang w:val="en"/>
        </w:rPr>
        <w:t>As previously noted, t</w:t>
      </w:r>
      <w:r w:rsidR="00B56579" w:rsidRPr="006E670A">
        <w:rPr>
          <w:lang w:val="en"/>
        </w:rPr>
        <w:t xml:space="preserve">his </w:t>
      </w:r>
      <w:r w:rsidR="009945B7" w:rsidRPr="006E670A">
        <w:rPr>
          <w:lang w:val="en"/>
        </w:rPr>
        <w:t>G</w:t>
      </w:r>
      <w:r w:rsidR="00B56579" w:rsidRPr="006E670A">
        <w:rPr>
          <w:lang w:val="en"/>
        </w:rPr>
        <w:t xml:space="preserve">uide is not a comprehensive list of all </w:t>
      </w:r>
      <w:r w:rsidRPr="006E670A">
        <w:rPr>
          <w:lang w:val="en"/>
        </w:rPr>
        <w:t>supports that may be reasonable and necessary for a participant.</w:t>
      </w:r>
    </w:p>
    <w:p w:rsidR="00B56579" w:rsidRPr="006E670A" w:rsidRDefault="00B56579" w:rsidP="00B56579">
      <w:pPr>
        <w:rPr>
          <w:lang w:val="en"/>
        </w:rPr>
      </w:pPr>
      <w:r w:rsidRPr="006E670A">
        <w:rPr>
          <w:lang w:val="en"/>
        </w:rPr>
        <w:t>As with other support categories, AT has many specific supports and services that are</w:t>
      </w:r>
      <w:r w:rsidRPr="006E670A">
        <w:t xml:space="preserve"> recognised</w:t>
      </w:r>
      <w:r w:rsidRPr="006E670A">
        <w:rPr>
          <w:lang w:val="en"/>
        </w:rPr>
        <w:t xml:space="preserve"> in the NDIS payment system,</w:t>
      </w:r>
      <w:r w:rsidR="00BF6FE5" w:rsidRPr="006E670A">
        <w:rPr>
          <w:lang w:val="en"/>
        </w:rPr>
        <w:t xml:space="preserve"> and</w:t>
      </w:r>
      <w:r w:rsidRPr="006E670A">
        <w:rPr>
          <w:lang w:val="en"/>
        </w:rPr>
        <w:t xml:space="preserve"> these are referred to as ‘line items’. A comprehensive listing of AT support line items is kept up to date in a separate file (csv format) on the </w:t>
      </w:r>
      <w:hyperlink r:id="rId22" w:history="1">
        <w:r w:rsidRPr="006E670A">
          <w:rPr>
            <w:rStyle w:val="Hyperlink"/>
            <w:lang w:val="en"/>
          </w:rPr>
          <w:t>NDIS website</w:t>
        </w:r>
      </w:hyperlink>
      <w:r w:rsidRPr="006E670A">
        <w:rPr>
          <w:lang w:val="en"/>
        </w:rPr>
        <w:t>. This file includes item descriptors to assist providers to claim payments using a “best-fit” approach, and to assist participants in negotiating prices for AT and other supports.</w:t>
      </w:r>
    </w:p>
    <w:p w:rsidR="00FD7251" w:rsidRPr="006E670A" w:rsidRDefault="00FD7251" w:rsidP="00B56579">
      <w:pPr>
        <w:rPr>
          <w:lang w:val="en"/>
        </w:rPr>
      </w:pPr>
      <w:r w:rsidRPr="006E670A">
        <w:rPr>
          <w:lang w:val="en"/>
        </w:rPr>
        <w:t xml:space="preserve">Recent updates to the </w:t>
      </w:r>
      <w:r w:rsidRPr="006E670A">
        <w:rPr>
          <w:i/>
          <w:lang w:val="en"/>
        </w:rPr>
        <w:t>NDIS Support Catalogue</w:t>
      </w:r>
      <w:r w:rsidRPr="006E670A">
        <w:rPr>
          <w:lang w:val="en"/>
        </w:rPr>
        <w:t xml:space="preserve"> relating to AT support items have been outlined in more detail in </w:t>
      </w:r>
      <w:hyperlink w:anchor="_Appendix_A:_Support" w:history="1">
        <w:r w:rsidRPr="006E670A">
          <w:rPr>
            <w:rStyle w:val="Hyperlink"/>
            <w:lang w:val="en"/>
          </w:rPr>
          <w:t>Appendix A</w:t>
        </w:r>
      </w:hyperlink>
      <w:r w:rsidRPr="006E670A">
        <w:rPr>
          <w:lang w:val="en"/>
        </w:rPr>
        <w:t>.</w:t>
      </w:r>
    </w:p>
    <w:p w:rsidR="00B56579" w:rsidRPr="006E670A" w:rsidRDefault="00B56579" w:rsidP="00BB4325">
      <w:pPr>
        <w:pStyle w:val="Heading3"/>
      </w:pPr>
      <w:bookmarkStart w:id="40" w:name="_Toc523311771"/>
      <w:bookmarkStart w:id="41" w:name="_Toc523334239"/>
      <w:bookmarkStart w:id="42" w:name="_Toc523334390"/>
      <w:bookmarkStart w:id="43" w:name="_Toc467243717"/>
      <w:bookmarkStart w:id="44" w:name="_Toc479064154"/>
      <w:bookmarkStart w:id="45" w:name="_Toc65571109"/>
      <w:bookmarkEnd w:id="40"/>
      <w:bookmarkEnd w:id="41"/>
      <w:bookmarkEnd w:id="42"/>
      <w:r w:rsidRPr="006E670A">
        <w:t>Participant budgets are allocated according to Support Purpose</w:t>
      </w:r>
      <w:bookmarkEnd w:id="43"/>
      <w:bookmarkEnd w:id="44"/>
      <w:bookmarkEnd w:id="45"/>
    </w:p>
    <w:p w:rsidR="00B56579" w:rsidRPr="006E670A" w:rsidRDefault="00B56579" w:rsidP="00B56579">
      <w:pPr>
        <w:rPr>
          <w:lang w:val="en"/>
        </w:rPr>
      </w:pPr>
      <w:r w:rsidRPr="006E670A">
        <w:rPr>
          <w:lang w:val="en"/>
        </w:rPr>
        <w:t xml:space="preserve">Supports in participant plans are </w:t>
      </w:r>
      <w:r w:rsidRPr="006E670A">
        <w:t>categorised</w:t>
      </w:r>
      <w:r w:rsidRPr="006E670A">
        <w:rPr>
          <w:lang w:val="en"/>
        </w:rPr>
        <w:t xml:space="preserve"> according to the three Support Purposes identified earlier.</w:t>
      </w:r>
    </w:p>
    <w:p w:rsidR="00B56579" w:rsidRPr="006E670A" w:rsidRDefault="00B56579" w:rsidP="00B56579">
      <w:pPr>
        <w:rPr>
          <w:lang w:val="en"/>
        </w:rPr>
      </w:pPr>
      <w:r w:rsidRPr="006E670A">
        <w:rPr>
          <w:lang w:val="en"/>
        </w:rPr>
        <w:t xml:space="preserve">Participant budgets for these </w:t>
      </w:r>
      <w:r w:rsidR="00274408" w:rsidRPr="006E670A">
        <w:rPr>
          <w:lang w:val="en"/>
        </w:rPr>
        <w:t>C</w:t>
      </w:r>
      <w:r w:rsidRPr="006E670A">
        <w:rPr>
          <w:lang w:val="en"/>
        </w:rPr>
        <w:t>apital supports, such as AT, are usually restricted to specific items identified in the participant’s plan. Most items are ‘quotable’, which means that providers must negotiate a price in a Service Agreement with a participant</w:t>
      </w:r>
      <w:r w:rsidR="00222038" w:rsidRPr="006E670A">
        <w:rPr>
          <w:lang w:val="en"/>
        </w:rPr>
        <w:t xml:space="preserve"> and provide a written quote for that supply. Associated s</w:t>
      </w:r>
      <w:r w:rsidR="00D94E6B" w:rsidRPr="006E670A">
        <w:rPr>
          <w:lang w:val="en"/>
        </w:rPr>
        <w:t xml:space="preserve">upports can include assessments associated with supply of the AT device, </w:t>
      </w:r>
      <w:r w:rsidR="00222038" w:rsidRPr="006E670A">
        <w:rPr>
          <w:lang w:val="en"/>
        </w:rPr>
        <w:t xml:space="preserve">as well as </w:t>
      </w:r>
      <w:r w:rsidRPr="006E670A">
        <w:rPr>
          <w:lang w:val="en"/>
        </w:rPr>
        <w:t xml:space="preserve">delivery, set-up, </w:t>
      </w:r>
      <w:r w:rsidR="00222038" w:rsidRPr="006E670A">
        <w:rPr>
          <w:lang w:val="en"/>
        </w:rPr>
        <w:t xml:space="preserve">and </w:t>
      </w:r>
      <w:r w:rsidRPr="006E670A">
        <w:rPr>
          <w:lang w:val="en"/>
        </w:rPr>
        <w:t>ad</w:t>
      </w:r>
      <w:bookmarkStart w:id="46" w:name="_Toc425455659"/>
      <w:r w:rsidRPr="006E670A">
        <w:rPr>
          <w:lang w:val="en"/>
        </w:rPr>
        <w:t>justment</w:t>
      </w:r>
      <w:r w:rsidR="00222038" w:rsidRPr="006E670A">
        <w:rPr>
          <w:lang w:val="en"/>
        </w:rPr>
        <w:t>,</w:t>
      </w:r>
      <w:r w:rsidRPr="006E670A">
        <w:rPr>
          <w:lang w:val="en"/>
        </w:rPr>
        <w:t xml:space="preserve"> </w:t>
      </w:r>
      <w:r w:rsidR="00385113" w:rsidRPr="006E670A">
        <w:rPr>
          <w:lang w:val="en"/>
        </w:rPr>
        <w:t>as well as</w:t>
      </w:r>
      <w:r w:rsidRPr="006E670A">
        <w:rPr>
          <w:lang w:val="en"/>
        </w:rPr>
        <w:t xml:space="preserve"> </w:t>
      </w:r>
      <w:r w:rsidR="00222038" w:rsidRPr="006E670A">
        <w:rPr>
          <w:lang w:val="en"/>
        </w:rPr>
        <w:t xml:space="preserve">ongoing </w:t>
      </w:r>
      <w:r w:rsidRPr="006E670A">
        <w:rPr>
          <w:lang w:val="en"/>
        </w:rPr>
        <w:t>maintenance</w:t>
      </w:r>
      <w:r w:rsidR="00222038" w:rsidRPr="006E670A">
        <w:rPr>
          <w:lang w:val="en"/>
        </w:rPr>
        <w:t>/repair</w:t>
      </w:r>
      <w:r w:rsidRPr="006E670A">
        <w:rPr>
          <w:lang w:val="en"/>
        </w:rPr>
        <w:t xml:space="preserve"> costs.</w:t>
      </w:r>
    </w:p>
    <w:bookmarkEnd w:id="46"/>
    <w:p w:rsidR="00B56579" w:rsidRPr="006E670A" w:rsidRDefault="00B56579" w:rsidP="00B56579">
      <w:pPr>
        <w:rPr>
          <w:lang w:val="en"/>
        </w:rPr>
      </w:pPr>
      <w:r w:rsidRPr="006E670A">
        <w:rPr>
          <w:lang w:val="en"/>
        </w:rPr>
        <w:t xml:space="preserve">Typically AT that is more complex requires </w:t>
      </w:r>
      <w:r w:rsidR="00222038" w:rsidRPr="006E670A">
        <w:rPr>
          <w:lang w:val="en"/>
        </w:rPr>
        <w:t xml:space="preserve">more detailed </w:t>
      </w:r>
      <w:r w:rsidRPr="006E670A">
        <w:rPr>
          <w:lang w:val="en"/>
        </w:rPr>
        <w:t>assessment</w:t>
      </w:r>
      <w:r w:rsidR="00222038" w:rsidRPr="006E670A">
        <w:rPr>
          <w:lang w:val="en"/>
        </w:rPr>
        <w:t xml:space="preserve"> </w:t>
      </w:r>
      <w:r w:rsidRPr="006E670A">
        <w:rPr>
          <w:lang w:val="en"/>
        </w:rPr>
        <w:t>and other services, separate from the AT itself.</w:t>
      </w:r>
    </w:p>
    <w:p w:rsidR="00B56579" w:rsidRPr="006E670A" w:rsidRDefault="00B56579" w:rsidP="00B56579">
      <w:pPr>
        <w:rPr>
          <w:lang w:val="en"/>
        </w:rPr>
      </w:pPr>
      <w:r w:rsidRPr="006E670A">
        <w:rPr>
          <w:lang w:val="en"/>
        </w:rPr>
        <w:t>Assessment, fitting, training, customisation or other intervention by a professional, where required to deliver the correct equipmen</w:t>
      </w:r>
      <w:r w:rsidR="00D94E6B" w:rsidRPr="006E670A">
        <w:rPr>
          <w:lang w:val="en"/>
        </w:rPr>
        <w:t xml:space="preserve">t to meet a participant’s needs are provided under therapeutic supports and are described in the </w:t>
      </w:r>
      <w:hyperlink r:id="rId23" w:history="1">
        <w:r w:rsidR="00D42690" w:rsidRPr="006E670A">
          <w:rPr>
            <w:lang w:val="en"/>
          </w:rPr>
          <w:t>NDIS Price Guide</w:t>
        </w:r>
      </w:hyperlink>
      <w:r w:rsidRPr="006E670A">
        <w:rPr>
          <w:lang w:val="en"/>
        </w:rPr>
        <w:t xml:space="preserve">. </w:t>
      </w:r>
    </w:p>
    <w:p w:rsidR="00B56579" w:rsidRPr="006E670A" w:rsidRDefault="00B56579" w:rsidP="00B56579">
      <w:pPr>
        <w:rPr>
          <w:lang w:val="en"/>
        </w:rPr>
      </w:pPr>
      <w:r w:rsidRPr="006E670A">
        <w:rPr>
          <w:lang w:val="en"/>
        </w:rPr>
        <w:t xml:space="preserve">Guidance on AT complexity can be found in the </w:t>
      </w:r>
      <w:hyperlink r:id="rId24" w:anchor="identifying-at-complexity-levels" w:history="1">
        <w:r w:rsidRPr="006E670A">
          <w:rPr>
            <w:rStyle w:val="Hyperlink"/>
            <w:lang w:val="en"/>
          </w:rPr>
          <w:t>NDIS AT Complexity Level Classification</w:t>
        </w:r>
      </w:hyperlink>
      <w:r w:rsidR="00412095" w:rsidRPr="006E670A">
        <w:rPr>
          <w:lang w:val="en"/>
        </w:rPr>
        <w:t xml:space="preserve"> document</w:t>
      </w:r>
      <w:r w:rsidRPr="006E670A">
        <w:rPr>
          <w:lang w:val="en"/>
        </w:rPr>
        <w:t xml:space="preserve"> located on the NDIS website under the Provider </w:t>
      </w:r>
      <w:r w:rsidR="00412095" w:rsidRPr="006E670A">
        <w:rPr>
          <w:lang w:val="en"/>
        </w:rPr>
        <w:t>tab</w:t>
      </w:r>
      <w:r w:rsidRPr="006E670A">
        <w:rPr>
          <w:lang w:val="en"/>
        </w:rPr>
        <w:t xml:space="preserve">. </w:t>
      </w:r>
    </w:p>
    <w:p w:rsidR="00BB4325" w:rsidRPr="006E670A" w:rsidRDefault="00BB4325">
      <w:pPr>
        <w:spacing w:line="276" w:lineRule="auto"/>
        <w:rPr>
          <w:rFonts w:eastAsiaTheme="majorEastAsia" w:cstheme="majorBidi"/>
          <w:b/>
          <w:bCs/>
          <w:color w:val="6A2875"/>
          <w:sz w:val="44"/>
          <w:szCs w:val="26"/>
        </w:rPr>
      </w:pPr>
      <w:bookmarkStart w:id="47" w:name="_Toc467243718"/>
      <w:bookmarkStart w:id="48" w:name="_Toc479064155"/>
      <w:r w:rsidRPr="006E670A">
        <w:br w:type="page"/>
      </w:r>
    </w:p>
    <w:p w:rsidR="00B56579" w:rsidRPr="006E670A" w:rsidRDefault="00B56579" w:rsidP="00B56579">
      <w:pPr>
        <w:pStyle w:val="Heading2"/>
      </w:pPr>
      <w:bookmarkStart w:id="49" w:name="_Toc65571110"/>
      <w:r w:rsidRPr="006E670A">
        <w:t>Payments and Invoicing</w:t>
      </w:r>
      <w:bookmarkEnd w:id="47"/>
      <w:bookmarkEnd w:id="48"/>
      <w:bookmarkEnd w:id="49"/>
    </w:p>
    <w:p w:rsidR="00D42690" w:rsidRPr="006E670A" w:rsidRDefault="00137C23" w:rsidP="00B56579">
      <w:pPr>
        <w:rPr>
          <w:lang w:val="en"/>
        </w:rPr>
      </w:pPr>
      <w:r w:rsidRPr="006E670A">
        <w:rPr>
          <w:lang w:val="en"/>
        </w:rPr>
        <w:t>F</w:t>
      </w:r>
      <w:r w:rsidR="002B0E7D" w:rsidRPr="006E670A">
        <w:rPr>
          <w:lang w:val="en"/>
        </w:rPr>
        <w:t>or</w:t>
      </w:r>
      <w:r w:rsidR="00D42690" w:rsidRPr="006E670A">
        <w:rPr>
          <w:lang w:val="en"/>
        </w:rPr>
        <w:t xml:space="preserve"> some supports</w:t>
      </w:r>
      <w:r w:rsidR="00FD7251" w:rsidRPr="006E670A">
        <w:rPr>
          <w:lang w:val="en"/>
        </w:rPr>
        <w:t xml:space="preserve"> (such as home modifications)</w:t>
      </w:r>
      <w:r w:rsidR="00D42690" w:rsidRPr="006E670A">
        <w:rPr>
          <w:lang w:val="en"/>
        </w:rPr>
        <w:t>, payments can be claimed in stages where</w:t>
      </w:r>
      <w:r w:rsidR="00FD7251" w:rsidRPr="006E670A">
        <w:rPr>
          <w:lang w:val="en"/>
        </w:rPr>
        <w:t xml:space="preserve"> </w:t>
      </w:r>
      <w:r w:rsidR="00D42690" w:rsidRPr="006E670A">
        <w:rPr>
          <w:lang w:val="en"/>
        </w:rPr>
        <w:t>this has been agreed to in negotiated Service Agreement with the participant</w:t>
      </w:r>
      <w:r w:rsidR="00FD7251" w:rsidRPr="006E670A">
        <w:rPr>
          <w:lang w:val="en"/>
        </w:rPr>
        <w:t xml:space="preserve"> and the NDIA has given prior approval in writing to the Registered Provider</w:t>
      </w:r>
      <w:r w:rsidR="00D42690" w:rsidRPr="006E670A">
        <w:rPr>
          <w:lang w:val="en"/>
        </w:rPr>
        <w:t>.</w:t>
      </w:r>
    </w:p>
    <w:p w:rsidR="00471372" w:rsidRPr="006E670A" w:rsidRDefault="00E47958" w:rsidP="00B56579">
      <w:pPr>
        <w:rPr>
          <w:lang w:val="en"/>
        </w:rPr>
      </w:pPr>
      <w:r w:rsidRPr="006E670A">
        <w:rPr>
          <w:lang w:val="en"/>
        </w:rPr>
        <w:t>When claiming, it is the responsibility of the provider to ensure that the claim accurately reflects the supports delivered, including the frequency and volume of supports. As a starting point,</w:t>
      </w:r>
      <w:r w:rsidR="00225E0A" w:rsidRPr="006E670A">
        <w:rPr>
          <w:lang w:val="en"/>
        </w:rPr>
        <w:t xml:space="preserve"> p</w:t>
      </w:r>
      <w:r w:rsidR="00471372" w:rsidRPr="006E670A">
        <w:rPr>
          <w:lang w:val="en"/>
        </w:rPr>
        <w:t xml:space="preserve">roviders </w:t>
      </w:r>
      <w:r w:rsidR="005235F9" w:rsidRPr="006E670A">
        <w:rPr>
          <w:lang w:val="en"/>
        </w:rPr>
        <w:t xml:space="preserve">should </w:t>
      </w:r>
      <w:r w:rsidRPr="006E670A">
        <w:rPr>
          <w:lang w:val="en"/>
        </w:rPr>
        <w:t>claim against</w:t>
      </w:r>
      <w:r w:rsidR="005235F9" w:rsidRPr="006E670A">
        <w:rPr>
          <w:lang w:val="en"/>
        </w:rPr>
        <w:t xml:space="preserve"> the relevant </w:t>
      </w:r>
      <w:r w:rsidR="00471372" w:rsidRPr="006E670A">
        <w:rPr>
          <w:lang w:val="en"/>
        </w:rPr>
        <w:t xml:space="preserve">support line item </w:t>
      </w:r>
      <w:r w:rsidR="005235F9" w:rsidRPr="006E670A">
        <w:rPr>
          <w:lang w:val="en"/>
        </w:rPr>
        <w:t xml:space="preserve">which has been </w:t>
      </w:r>
      <w:r w:rsidR="00225E0A" w:rsidRPr="006E670A">
        <w:rPr>
          <w:lang w:val="en"/>
        </w:rPr>
        <w:t>specified in the participant’s plan</w:t>
      </w:r>
      <w:r w:rsidRPr="006E670A">
        <w:rPr>
          <w:lang w:val="en"/>
        </w:rPr>
        <w:t>,</w:t>
      </w:r>
      <w:r w:rsidR="00225E0A" w:rsidRPr="006E670A">
        <w:rPr>
          <w:lang w:val="en"/>
        </w:rPr>
        <w:t xml:space="preserve"> or as </w:t>
      </w:r>
      <w:r w:rsidR="006E4CD8" w:rsidRPr="006E670A">
        <w:rPr>
          <w:lang w:val="en"/>
        </w:rPr>
        <w:t xml:space="preserve">stated </w:t>
      </w:r>
      <w:r w:rsidR="00225E0A" w:rsidRPr="006E670A">
        <w:rPr>
          <w:lang w:val="en"/>
        </w:rPr>
        <w:t>in the</w:t>
      </w:r>
      <w:r w:rsidR="00EB2606" w:rsidRPr="006E670A">
        <w:rPr>
          <w:lang w:val="en"/>
        </w:rPr>
        <w:t xml:space="preserve"> </w:t>
      </w:r>
      <w:r w:rsidRPr="006E670A">
        <w:rPr>
          <w:lang w:val="en"/>
        </w:rPr>
        <w:t>Service Booking with the participant</w:t>
      </w:r>
      <w:r w:rsidR="00225E0A" w:rsidRPr="006E670A">
        <w:rPr>
          <w:lang w:val="en"/>
        </w:rPr>
        <w:t xml:space="preserve">. </w:t>
      </w:r>
      <w:r w:rsidR="00EB2606" w:rsidRPr="006E670A">
        <w:rPr>
          <w:lang w:val="en"/>
        </w:rPr>
        <w:t>Only where the</w:t>
      </w:r>
      <w:r w:rsidRPr="006E670A">
        <w:rPr>
          <w:lang w:val="en"/>
        </w:rPr>
        <w:t>re is no</w:t>
      </w:r>
      <w:r w:rsidR="00EB2606" w:rsidRPr="006E670A">
        <w:rPr>
          <w:lang w:val="en"/>
        </w:rPr>
        <w:t xml:space="preserve"> specific line item identified</w:t>
      </w:r>
      <w:r w:rsidR="00225E0A" w:rsidRPr="006E670A">
        <w:rPr>
          <w:lang w:val="en"/>
        </w:rPr>
        <w:t xml:space="preserve">, providers should claim payments against the support line item </w:t>
      </w:r>
      <w:r w:rsidR="00471372" w:rsidRPr="006E670A">
        <w:rPr>
          <w:lang w:val="en"/>
        </w:rPr>
        <w:t>that most closely aligns to the product or service they have delivered.</w:t>
      </w:r>
    </w:p>
    <w:p w:rsidR="0075681E" w:rsidRPr="006E670A" w:rsidRDefault="00137C23" w:rsidP="00B56579">
      <w:pPr>
        <w:rPr>
          <w:lang w:val="en"/>
        </w:rPr>
      </w:pPr>
      <w:r w:rsidRPr="006E670A">
        <w:rPr>
          <w:lang w:val="en"/>
        </w:rPr>
        <w:t>Payment requests should accurately reflect the Unit of Measure (UOM) indicated against the Support Item</w:t>
      </w:r>
      <w:r w:rsidR="00B56579" w:rsidRPr="006E670A">
        <w:rPr>
          <w:lang w:val="en"/>
        </w:rPr>
        <w:t>.</w:t>
      </w:r>
      <w:r w:rsidRPr="006E670A">
        <w:rPr>
          <w:lang w:val="en"/>
        </w:rPr>
        <w:t xml:space="preserve"> Thus outright purchase will usually be for a single item (1 x $invoice each), while four weeks rental would be four units against a weekly UOM (4 x $charge/week). </w:t>
      </w:r>
    </w:p>
    <w:p w:rsidR="0075681E" w:rsidRPr="006E670A" w:rsidRDefault="0075681E" w:rsidP="00B56579">
      <w:pPr>
        <w:rPr>
          <w:lang w:val="en"/>
        </w:rPr>
      </w:pPr>
      <w:r w:rsidRPr="006E670A">
        <w:rPr>
          <w:lang w:val="en"/>
        </w:rPr>
        <w:t xml:space="preserve">Claiming multiple units for a single item </w:t>
      </w:r>
      <w:r w:rsidR="004C7BA4" w:rsidRPr="006E670A">
        <w:rPr>
          <w:lang w:val="en"/>
        </w:rPr>
        <w:t xml:space="preserve">whose unit of measure is ‘Each’ </w:t>
      </w:r>
      <w:r w:rsidRPr="006E670A">
        <w:rPr>
          <w:lang w:val="en"/>
        </w:rPr>
        <w:t xml:space="preserve">is not permitted, with the exception of </w:t>
      </w:r>
      <w:r w:rsidR="00A96171" w:rsidRPr="006E670A">
        <w:rPr>
          <w:lang w:val="en"/>
        </w:rPr>
        <w:t>low cost</w:t>
      </w:r>
      <w:r w:rsidRPr="006E670A">
        <w:rPr>
          <w:lang w:val="en"/>
        </w:rPr>
        <w:t xml:space="preserve"> AT (see 2.2) and some repair codes (see 2.3). </w:t>
      </w:r>
    </w:p>
    <w:p w:rsidR="00B56579" w:rsidRPr="006E670A" w:rsidRDefault="0075681E" w:rsidP="00B56579">
      <w:pPr>
        <w:rPr>
          <w:lang w:val="en"/>
        </w:rPr>
      </w:pPr>
      <w:r w:rsidRPr="006E670A">
        <w:rPr>
          <w:lang w:val="en"/>
        </w:rPr>
        <w:t>A quotable item requires a quote to enable the NDIA to allocate the appropriate NDIS funding to that support item</w:t>
      </w:r>
      <w:r w:rsidR="00095414" w:rsidRPr="006E670A">
        <w:rPr>
          <w:lang w:val="en"/>
        </w:rPr>
        <w:t xml:space="preserve">. A service booking </w:t>
      </w:r>
      <w:r w:rsidRPr="006E670A">
        <w:rPr>
          <w:lang w:val="en"/>
        </w:rPr>
        <w:t xml:space="preserve">will </w:t>
      </w:r>
      <w:r w:rsidR="00095414" w:rsidRPr="006E670A">
        <w:rPr>
          <w:lang w:val="en"/>
        </w:rPr>
        <w:t xml:space="preserve">then normally be </w:t>
      </w:r>
      <w:r w:rsidRPr="006E670A">
        <w:rPr>
          <w:lang w:val="en"/>
        </w:rPr>
        <w:t>issue</w:t>
      </w:r>
      <w:r w:rsidR="00095414" w:rsidRPr="006E670A">
        <w:rPr>
          <w:lang w:val="en"/>
        </w:rPr>
        <w:t>d</w:t>
      </w:r>
      <w:r w:rsidRPr="006E670A">
        <w:rPr>
          <w:lang w:val="en"/>
        </w:rPr>
        <w:t xml:space="preserve"> to the chosen provider. Submitting a payment request in the absence of a quote is likely to result in a rejection. </w:t>
      </w:r>
    </w:p>
    <w:p w:rsidR="00B56579" w:rsidRPr="006E670A" w:rsidRDefault="00B56579" w:rsidP="00BB4325">
      <w:pPr>
        <w:pStyle w:val="Heading3"/>
      </w:pPr>
      <w:bookmarkStart w:id="50" w:name="_Toc467243719"/>
      <w:bookmarkStart w:id="51" w:name="_Toc479064156"/>
      <w:bookmarkStart w:id="52" w:name="_Toc65571111"/>
      <w:r w:rsidRPr="006E670A">
        <w:t>Introduction of new Support Item Reference Numbers</w:t>
      </w:r>
      <w:bookmarkEnd w:id="50"/>
      <w:bookmarkEnd w:id="51"/>
      <w:bookmarkEnd w:id="52"/>
    </w:p>
    <w:p w:rsidR="00B56579" w:rsidRPr="006E670A" w:rsidRDefault="00B56579" w:rsidP="002708E3">
      <w:pPr>
        <w:spacing w:after="0"/>
        <w:rPr>
          <w:lang w:val="en"/>
        </w:rPr>
      </w:pPr>
      <w:r w:rsidRPr="006E670A">
        <w:rPr>
          <w:lang w:val="en"/>
        </w:rPr>
        <w:t xml:space="preserve">Unique numbers have been allocated for each support line item. Each number is allocated according to the following structure: </w:t>
      </w:r>
      <w:r w:rsidR="000A59E2" w:rsidRPr="006E670A">
        <w:rPr>
          <w:lang w:val="en"/>
        </w:rPr>
        <w:br/>
      </w:r>
    </w:p>
    <w:p w:rsidR="00B043C4" w:rsidRPr="006E670A" w:rsidRDefault="00B56579" w:rsidP="00051351">
      <w:pPr>
        <w:spacing w:after="0"/>
        <w:rPr>
          <w:rFonts w:eastAsia="Times New Roman" w:cs="Arial"/>
          <w:b/>
          <w:szCs w:val="18"/>
          <w:lang w:val="en"/>
        </w:rPr>
      </w:pPr>
      <w:r w:rsidRPr="006E670A">
        <w:rPr>
          <w:noProof/>
          <w:lang w:eastAsia="en-AU"/>
        </w:rPr>
        <w:drawing>
          <wp:inline distT="0" distB="0" distL="0" distR="0" wp14:anchorId="569DF1F2" wp14:editId="322E7623">
            <wp:extent cx="6560288" cy="504000"/>
            <wp:effectExtent l="19050" t="0" r="31115" b="2984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B043C4" w:rsidRPr="006E670A" w:rsidRDefault="00B043C4" w:rsidP="00051351">
      <w:pPr>
        <w:spacing w:after="0"/>
        <w:rPr>
          <w:rFonts w:eastAsia="Times New Roman" w:cs="Arial"/>
          <w:b/>
          <w:szCs w:val="18"/>
          <w:lang w:val="en"/>
        </w:rPr>
      </w:pPr>
    </w:p>
    <w:p w:rsidR="00B56579" w:rsidRPr="006E670A" w:rsidRDefault="00265A63" w:rsidP="00051351">
      <w:pPr>
        <w:spacing w:after="0"/>
        <w:rPr>
          <w:rFonts w:eastAsia="Times New Roman" w:cs="Arial"/>
          <w:b/>
          <w:szCs w:val="18"/>
          <w:lang w:val="en"/>
        </w:rPr>
      </w:pPr>
      <w:r w:rsidRPr="006E670A">
        <w:rPr>
          <w:rFonts w:eastAsia="Times New Roman" w:cs="Arial"/>
          <w:b/>
          <w:szCs w:val="18"/>
          <w:lang w:val="en"/>
        </w:rPr>
        <w:t>Mobile shower commode</w:t>
      </w:r>
      <w:r w:rsidR="00493F2A" w:rsidRPr="006E670A">
        <w:rPr>
          <w:rFonts w:eastAsia="Times New Roman" w:cs="Arial"/>
          <w:b/>
          <w:szCs w:val="18"/>
          <w:lang w:val="en"/>
        </w:rPr>
        <w:t xml:space="preserve"> </w:t>
      </w:r>
      <w:r w:rsidRPr="006E670A">
        <w:rPr>
          <w:rFonts w:eastAsia="Times New Roman" w:cs="Arial"/>
          <w:b/>
          <w:szCs w:val="18"/>
          <w:lang w:val="en"/>
        </w:rPr>
        <w:t>- child transporter</w:t>
      </w:r>
      <w:r w:rsidR="00412095" w:rsidRPr="006E670A">
        <w:rPr>
          <w:rFonts w:eastAsia="Times New Roman" w:cs="Arial"/>
          <w:b/>
          <w:szCs w:val="18"/>
          <w:lang w:val="en"/>
        </w:rPr>
        <w:t xml:space="preserve"> (</w:t>
      </w:r>
      <w:r w:rsidRPr="006E670A">
        <w:rPr>
          <w:rFonts w:eastAsia="Times New Roman" w:cs="Arial"/>
          <w:b/>
          <w:szCs w:val="18"/>
          <w:lang w:val="en"/>
        </w:rPr>
        <w:t>05_091203055_0103_1_2</w:t>
      </w:r>
      <w:r w:rsidR="00412095" w:rsidRPr="006E670A">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782"/>
        <w:gridCol w:w="2158"/>
        <w:gridCol w:w="1044"/>
        <w:gridCol w:w="2717"/>
        <w:gridCol w:w="915"/>
        <w:gridCol w:w="1416"/>
      </w:tblGrid>
      <w:tr w:rsidR="00B56579" w:rsidRPr="006E670A" w:rsidTr="002708E3">
        <w:trPr>
          <w:trHeight w:val="448"/>
          <w:tblHeader/>
        </w:trPr>
        <w:tc>
          <w:tcPr>
            <w:tcW w:w="0" w:type="auto"/>
            <w:shd w:val="clear" w:color="auto" w:fill="auto"/>
            <w:vAlign w:val="center"/>
          </w:tcPr>
          <w:p w:rsidR="00B56579" w:rsidRPr="006E670A" w:rsidRDefault="00B56579" w:rsidP="00051351">
            <w:pPr>
              <w:spacing w:after="120"/>
              <w:jc w:val="center"/>
              <w:rPr>
                <w:lang w:val="en"/>
              </w:rPr>
            </w:pPr>
            <w:r w:rsidRPr="006E670A">
              <w:rPr>
                <w:lang w:val="en"/>
              </w:rPr>
              <w:t>Support Category</w:t>
            </w:r>
          </w:p>
        </w:tc>
        <w:tc>
          <w:tcPr>
            <w:tcW w:w="0" w:type="auto"/>
            <w:shd w:val="clear" w:color="auto" w:fill="auto"/>
            <w:vAlign w:val="center"/>
          </w:tcPr>
          <w:p w:rsidR="00B56579" w:rsidRPr="006E670A" w:rsidRDefault="00265A63" w:rsidP="002708E3">
            <w:pPr>
              <w:jc w:val="center"/>
              <w:rPr>
                <w:lang w:val="en"/>
              </w:rPr>
            </w:pPr>
            <w:r w:rsidRPr="006E670A">
              <w:rPr>
                <w:lang w:val="en"/>
              </w:rPr>
              <w:t xml:space="preserve">AS/NZS </w:t>
            </w:r>
            <w:r w:rsidR="00B56579" w:rsidRPr="006E670A">
              <w:rPr>
                <w:lang w:val="en"/>
              </w:rPr>
              <w:t>ISO</w:t>
            </w:r>
            <w:r w:rsidRPr="006E670A">
              <w:rPr>
                <w:lang w:val="en"/>
              </w:rPr>
              <w:t>9999 code</w:t>
            </w:r>
          </w:p>
        </w:tc>
        <w:tc>
          <w:tcPr>
            <w:tcW w:w="0" w:type="auto"/>
            <w:shd w:val="clear" w:color="auto" w:fill="auto"/>
            <w:vAlign w:val="center"/>
          </w:tcPr>
          <w:p w:rsidR="00B56579" w:rsidRPr="006E670A" w:rsidRDefault="00B56579" w:rsidP="002708E3">
            <w:pPr>
              <w:jc w:val="center"/>
              <w:rPr>
                <w:lang w:val="en"/>
              </w:rPr>
            </w:pPr>
            <w:r w:rsidRPr="006E670A">
              <w:rPr>
                <w:lang w:val="en"/>
              </w:rPr>
              <w:t>Line item</w:t>
            </w:r>
          </w:p>
        </w:tc>
        <w:tc>
          <w:tcPr>
            <w:tcW w:w="0" w:type="auto"/>
            <w:shd w:val="clear" w:color="auto" w:fill="auto"/>
            <w:vAlign w:val="center"/>
          </w:tcPr>
          <w:p w:rsidR="00B56579" w:rsidRPr="006E670A" w:rsidRDefault="002708E3" w:rsidP="002708E3">
            <w:pPr>
              <w:jc w:val="center"/>
              <w:rPr>
                <w:lang w:val="en"/>
              </w:rPr>
            </w:pPr>
            <w:r w:rsidRPr="006E670A">
              <w:rPr>
                <w:lang w:val="en"/>
              </w:rPr>
              <w:t xml:space="preserve">Provider </w:t>
            </w:r>
            <w:r w:rsidR="00B56579" w:rsidRPr="006E670A">
              <w:rPr>
                <w:lang w:val="en"/>
              </w:rPr>
              <w:t>Registration Group</w:t>
            </w:r>
          </w:p>
        </w:tc>
        <w:tc>
          <w:tcPr>
            <w:tcW w:w="0" w:type="auto"/>
            <w:shd w:val="clear" w:color="auto" w:fill="auto"/>
            <w:vAlign w:val="center"/>
          </w:tcPr>
          <w:p w:rsidR="00B56579" w:rsidRPr="006E670A" w:rsidRDefault="00B56579" w:rsidP="002708E3">
            <w:pPr>
              <w:jc w:val="center"/>
              <w:rPr>
                <w:lang w:val="en"/>
              </w:rPr>
            </w:pPr>
            <w:r w:rsidRPr="006E670A">
              <w:rPr>
                <w:lang w:val="en"/>
              </w:rPr>
              <w:t>Domain</w:t>
            </w:r>
          </w:p>
        </w:tc>
        <w:tc>
          <w:tcPr>
            <w:tcW w:w="0" w:type="auto"/>
            <w:shd w:val="clear" w:color="auto" w:fill="auto"/>
            <w:vAlign w:val="center"/>
          </w:tcPr>
          <w:p w:rsidR="00B56579" w:rsidRPr="006E670A" w:rsidRDefault="00B56579" w:rsidP="002708E3">
            <w:pPr>
              <w:jc w:val="center"/>
              <w:rPr>
                <w:lang w:val="en"/>
              </w:rPr>
            </w:pPr>
            <w:r w:rsidRPr="006E670A">
              <w:rPr>
                <w:lang w:val="en"/>
              </w:rPr>
              <w:t>Funding Type</w:t>
            </w:r>
          </w:p>
        </w:tc>
      </w:tr>
      <w:tr w:rsidR="00B56579" w:rsidRPr="006E670A" w:rsidTr="002708E3">
        <w:trPr>
          <w:trHeight w:val="448"/>
        </w:trPr>
        <w:tc>
          <w:tcPr>
            <w:tcW w:w="0" w:type="auto"/>
            <w:shd w:val="clear" w:color="auto" w:fill="auto"/>
          </w:tcPr>
          <w:p w:rsidR="00B56579" w:rsidRPr="006E670A" w:rsidRDefault="00B56579" w:rsidP="002708E3">
            <w:pPr>
              <w:jc w:val="center"/>
              <w:rPr>
                <w:lang w:val="en"/>
              </w:rPr>
            </w:pPr>
            <w:r w:rsidRPr="006E670A">
              <w:rPr>
                <w:lang w:val="en"/>
              </w:rPr>
              <w:t>05</w:t>
            </w:r>
          </w:p>
        </w:tc>
        <w:tc>
          <w:tcPr>
            <w:tcW w:w="0" w:type="auto"/>
            <w:shd w:val="clear" w:color="auto" w:fill="auto"/>
          </w:tcPr>
          <w:p w:rsidR="00B56579" w:rsidRPr="006E670A" w:rsidRDefault="00265A63" w:rsidP="002708E3">
            <w:pPr>
              <w:jc w:val="center"/>
              <w:rPr>
                <w:lang w:val="en"/>
              </w:rPr>
            </w:pPr>
            <w:r w:rsidRPr="006E670A">
              <w:rPr>
                <w:lang w:val="en"/>
              </w:rPr>
              <w:t>091203</w:t>
            </w:r>
          </w:p>
        </w:tc>
        <w:tc>
          <w:tcPr>
            <w:tcW w:w="0" w:type="auto"/>
            <w:shd w:val="clear" w:color="auto" w:fill="auto"/>
          </w:tcPr>
          <w:p w:rsidR="00B56579" w:rsidRPr="006E670A" w:rsidRDefault="00265A63" w:rsidP="002708E3">
            <w:pPr>
              <w:jc w:val="center"/>
              <w:rPr>
                <w:lang w:val="en"/>
              </w:rPr>
            </w:pPr>
            <w:r w:rsidRPr="006E670A">
              <w:rPr>
                <w:lang w:val="en"/>
              </w:rPr>
              <w:t>055</w:t>
            </w:r>
          </w:p>
        </w:tc>
        <w:tc>
          <w:tcPr>
            <w:tcW w:w="0" w:type="auto"/>
            <w:shd w:val="clear" w:color="auto" w:fill="auto"/>
          </w:tcPr>
          <w:p w:rsidR="00B56579" w:rsidRPr="006E670A" w:rsidRDefault="00B56579" w:rsidP="002708E3">
            <w:pPr>
              <w:jc w:val="center"/>
              <w:rPr>
                <w:lang w:val="en"/>
              </w:rPr>
            </w:pPr>
            <w:r w:rsidRPr="006E670A">
              <w:rPr>
                <w:lang w:val="en"/>
              </w:rPr>
              <w:t>0</w:t>
            </w:r>
            <w:r w:rsidR="00265A63" w:rsidRPr="006E670A">
              <w:rPr>
                <w:lang w:val="en"/>
              </w:rPr>
              <w:t>103</w:t>
            </w:r>
          </w:p>
        </w:tc>
        <w:tc>
          <w:tcPr>
            <w:tcW w:w="0" w:type="auto"/>
            <w:shd w:val="clear" w:color="auto" w:fill="auto"/>
          </w:tcPr>
          <w:p w:rsidR="00B56579" w:rsidRPr="006E670A" w:rsidRDefault="00B56579" w:rsidP="002708E3">
            <w:pPr>
              <w:jc w:val="center"/>
              <w:rPr>
                <w:lang w:val="en"/>
              </w:rPr>
            </w:pPr>
            <w:r w:rsidRPr="006E670A">
              <w:rPr>
                <w:lang w:val="en"/>
              </w:rPr>
              <w:t>1</w:t>
            </w:r>
          </w:p>
        </w:tc>
        <w:tc>
          <w:tcPr>
            <w:tcW w:w="0" w:type="auto"/>
            <w:shd w:val="clear" w:color="auto" w:fill="auto"/>
          </w:tcPr>
          <w:p w:rsidR="00B56579" w:rsidRPr="006E670A" w:rsidRDefault="00B56579" w:rsidP="002708E3">
            <w:pPr>
              <w:jc w:val="center"/>
              <w:rPr>
                <w:lang w:val="en"/>
              </w:rPr>
            </w:pPr>
            <w:r w:rsidRPr="006E670A">
              <w:rPr>
                <w:lang w:val="en"/>
              </w:rPr>
              <w:t>2</w:t>
            </w:r>
          </w:p>
        </w:tc>
      </w:tr>
    </w:tbl>
    <w:p w:rsidR="00697F7B" w:rsidRPr="006E670A" w:rsidRDefault="00697F7B" w:rsidP="00697F7B">
      <w:bookmarkStart w:id="53" w:name="_Daily_adaptive_equipment"/>
      <w:bookmarkStart w:id="54" w:name="_Toc479064157"/>
      <w:bookmarkStart w:id="55" w:name="_Toc467243720"/>
      <w:bookmarkEnd w:id="53"/>
      <w:r w:rsidRPr="006E670A">
        <w:t xml:space="preserve">The Line Item is also being restructured to contain guidance about a) variants, b) whether the item is prefabricated, custom made, </w:t>
      </w:r>
      <w:r w:rsidR="00A96171" w:rsidRPr="006E670A">
        <w:t>low cost</w:t>
      </w:r>
      <w:r w:rsidRPr="006E670A">
        <w:t xml:space="preserve"> or an accessory, and c) the funding interval: once off, weekly, monthly or annually.</w:t>
      </w:r>
    </w:p>
    <w:p w:rsidR="00471372" w:rsidRPr="006E670A" w:rsidRDefault="00A96171" w:rsidP="00BB4325">
      <w:pPr>
        <w:pStyle w:val="Heading3"/>
      </w:pPr>
      <w:bookmarkStart w:id="56" w:name="_Toc65571112"/>
      <w:r w:rsidRPr="006E670A">
        <w:t>Low cost</w:t>
      </w:r>
      <w:r w:rsidR="00697F7B" w:rsidRPr="006E670A">
        <w:t xml:space="preserve"> assistive technology</w:t>
      </w:r>
      <w:r w:rsidR="007E72D9" w:rsidRPr="006E670A">
        <w:t xml:space="preserve"> (mostly items &lt;$1,500)</w:t>
      </w:r>
      <w:bookmarkEnd w:id="56"/>
    </w:p>
    <w:p w:rsidR="00EB2606" w:rsidRPr="006E670A" w:rsidRDefault="00471372" w:rsidP="00C2172A">
      <w:pPr>
        <w:rPr>
          <w:lang w:eastAsia="en-AU"/>
        </w:rPr>
      </w:pPr>
      <w:r w:rsidRPr="006E670A">
        <w:t xml:space="preserve">Participants who have AT needs may have funding included in their </w:t>
      </w:r>
      <w:r w:rsidRPr="006E670A">
        <w:rPr>
          <w:i/>
        </w:rPr>
        <w:t>Consumables</w:t>
      </w:r>
      <w:r w:rsidRPr="006E670A">
        <w:t xml:space="preserve"> budget to enable them to purchase low</w:t>
      </w:r>
      <w:r w:rsidR="00EB2606" w:rsidRPr="006E670A">
        <w:t xml:space="preserve"> risk, </w:t>
      </w:r>
      <w:r w:rsidR="00A96171" w:rsidRPr="006E670A">
        <w:t>low cost</w:t>
      </w:r>
      <w:r w:rsidRPr="006E670A">
        <w:t xml:space="preserve"> AT. </w:t>
      </w:r>
    </w:p>
    <w:p w:rsidR="00356857" w:rsidRPr="006E670A" w:rsidRDefault="00356857" w:rsidP="00B043C4">
      <w:pPr>
        <w:pStyle w:val="Heading4"/>
        <w:rPr>
          <w:rFonts w:eastAsiaTheme="minorHAnsi"/>
          <w:szCs w:val="22"/>
          <w:lang w:eastAsia="en-US"/>
        </w:rPr>
      </w:pPr>
      <w:bookmarkStart w:id="57" w:name="_Toc65571113"/>
      <w:r w:rsidRPr="006E670A">
        <w:t xml:space="preserve">Participants who are self-managing </w:t>
      </w:r>
      <w:r w:rsidR="00A96171" w:rsidRPr="006E670A">
        <w:t>low cost</w:t>
      </w:r>
      <w:r w:rsidRPr="006E670A">
        <w:t xml:space="preserve"> AT</w:t>
      </w:r>
      <w:bookmarkEnd w:id="57"/>
    </w:p>
    <w:p w:rsidR="006323DC" w:rsidRPr="006E670A" w:rsidRDefault="006323DC" w:rsidP="006323DC">
      <w:pPr>
        <w:jc w:val="both"/>
        <w:rPr>
          <w:rFonts w:eastAsiaTheme="minorHAnsi"/>
          <w:color w:val="000000"/>
          <w:szCs w:val="22"/>
          <w:lang w:eastAsia="en-US"/>
        </w:rPr>
      </w:pPr>
      <w:r w:rsidRPr="006E670A">
        <w:rPr>
          <w:color w:val="000000"/>
        </w:rPr>
        <w:t xml:space="preserve">Most participants who have </w:t>
      </w:r>
      <w:r w:rsidR="00A96171" w:rsidRPr="006E670A">
        <w:rPr>
          <w:color w:val="000000"/>
        </w:rPr>
        <w:t>low cost</w:t>
      </w:r>
      <w:r w:rsidRPr="006E670A">
        <w:rPr>
          <w:color w:val="000000"/>
        </w:rPr>
        <w:t xml:space="preserve"> AT included in their</w:t>
      </w:r>
      <w:r w:rsidR="001279E7" w:rsidRPr="006E670A">
        <w:rPr>
          <w:color w:val="000000"/>
        </w:rPr>
        <w:t xml:space="preserve"> plan (under ‘Consumables’) are </w:t>
      </w:r>
      <w:r w:rsidR="004976ED" w:rsidRPr="006E670A">
        <w:rPr>
          <w:color w:val="000000"/>
        </w:rPr>
        <w:t>s</w:t>
      </w:r>
      <w:r w:rsidRPr="006E670A">
        <w:rPr>
          <w:color w:val="000000"/>
        </w:rPr>
        <w:t>elf-managing these supports</w:t>
      </w:r>
      <w:r w:rsidRPr="006E670A">
        <w:rPr>
          <w:b/>
          <w:bCs/>
          <w:color w:val="000000"/>
        </w:rPr>
        <w:t>.</w:t>
      </w:r>
      <w:r w:rsidRPr="006E670A">
        <w:rPr>
          <w:color w:val="000000"/>
        </w:rPr>
        <w:t xml:space="preserve"> This enables participants to purchase </w:t>
      </w:r>
      <w:r w:rsidR="00A96171" w:rsidRPr="006E670A">
        <w:rPr>
          <w:color w:val="000000"/>
        </w:rPr>
        <w:t>low cost</w:t>
      </w:r>
      <w:r w:rsidRPr="006E670A">
        <w:rPr>
          <w:color w:val="000000"/>
        </w:rPr>
        <w:t xml:space="preserve"> AT directly from the provider of their choice, and to claim the payment via the </w:t>
      </w:r>
      <w:r w:rsidRPr="006E670A">
        <w:rPr>
          <w:i/>
          <w:iCs/>
          <w:color w:val="000000"/>
        </w:rPr>
        <w:t>myplace</w:t>
      </w:r>
      <w:r w:rsidRPr="006E670A">
        <w:rPr>
          <w:color w:val="000000"/>
        </w:rPr>
        <w:t xml:space="preserve"> participant portal (no service booking required).</w:t>
      </w:r>
    </w:p>
    <w:p w:rsidR="00356857" w:rsidRPr="006E670A" w:rsidRDefault="00356857" w:rsidP="00B043C4">
      <w:pPr>
        <w:pStyle w:val="Heading4"/>
        <w:rPr>
          <w:rFonts w:eastAsiaTheme="minorHAnsi"/>
          <w:color w:val="000000"/>
          <w:szCs w:val="22"/>
          <w:u w:val="single"/>
          <w:lang w:eastAsia="en-US"/>
        </w:rPr>
      </w:pPr>
      <w:bookmarkStart w:id="58" w:name="_Toc65571114"/>
      <w:r w:rsidRPr="006E670A">
        <w:t>Participants</w:t>
      </w:r>
      <w:r w:rsidRPr="006E670A">
        <w:rPr>
          <w:color w:val="000000"/>
          <w:u w:val="single"/>
        </w:rPr>
        <w:t xml:space="preserve"> whose funds are </w:t>
      </w:r>
      <w:r w:rsidR="004976ED" w:rsidRPr="006E670A">
        <w:rPr>
          <w:color w:val="000000"/>
          <w:u w:val="single"/>
        </w:rPr>
        <w:t>p</w:t>
      </w:r>
      <w:r w:rsidRPr="006E670A">
        <w:rPr>
          <w:color w:val="000000"/>
          <w:u w:val="single"/>
        </w:rPr>
        <w:t>lan-managed</w:t>
      </w:r>
      <w:bookmarkEnd w:id="58"/>
    </w:p>
    <w:p w:rsidR="006323DC" w:rsidRPr="006E670A" w:rsidRDefault="004976ED" w:rsidP="006323DC">
      <w:pPr>
        <w:jc w:val="both"/>
        <w:rPr>
          <w:color w:val="000000"/>
        </w:rPr>
      </w:pPr>
      <w:r w:rsidRPr="006E670A">
        <w:rPr>
          <w:color w:val="000000"/>
        </w:rPr>
        <w:t>Participants whose funds are p</w:t>
      </w:r>
      <w:r w:rsidR="006323DC" w:rsidRPr="006E670A">
        <w:rPr>
          <w:color w:val="000000"/>
        </w:rPr>
        <w:t>lan-managed will work with their Registered Plan Management Provider to make payment arrangements with their AT provider</w:t>
      </w:r>
    </w:p>
    <w:p w:rsidR="00356857" w:rsidRPr="006E670A" w:rsidRDefault="00356857" w:rsidP="00B043C4">
      <w:pPr>
        <w:pStyle w:val="Heading4"/>
        <w:rPr>
          <w:rFonts w:eastAsiaTheme="minorHAnsi"/>
          <w:color w:val="000000"/>
          <w:szCs w:val="22"/>
          <w:u w:val="single"/>
          <w:lang w:eastAsia="en-US"/>
        </w:rPr>
      </w:pPr>
      <w:bookmarkStart w:id="59" w:name="_Toc65571115"/>
      <w:r w:rsidRPr="006E670A">
        <w:t>Participants</w:t>
      </w:r>
      <w:r w:rsidRPr="006E670A">
        <w:rPr>
          <w:color w:val="000000"/>
          <w:u w:val="single"/>
        </w:rPr>
        <w:t xml:space="preserve"> whose funds are </w:t>
      </w:r>
      <w:r w:rsidR="004976ED" w:rsidRPr="006E670A">
        <w:rPr>
          <w:color w:val="000000"/>
          <w:u w:val="single"/>
        </w:rPr>
        <w:t>a</w:t>
      </w:r>
      <w:r w:rsidRPr="006E670A">
        <w:rPr>
          <w:color w:val="000000"/>
          <w:u w:val="single"/>
        </w:rPr>
        <w:t>gency-managed</w:t>
      </w:r>
      <w:bookmarkEnd w:id="59"/>
    </w:p>
    <w:p w:rsidR="006323DC" w:rsidRPr="006E670A" w:rsidRDefault="006323DC" w:rsidP="006323DC">
      <w:pPr>
        <w:jc w:val="both"/>
        <w:rPr>
          <w:rFonts w:eastAsiaTheme="minorHAnsi"/>
          <w:color w:val="000000"/>
          <w:szCs w:val="22"/>
          <w:lang w:eastAsia="en-US"/>
        </w:rPr>
      </w:pPr>
      <w:r w:rsidRPr="006E670A">
        <w:rPr>
          <w:color w:val="000000"/>
        </w:rPr>
        <w:t xml:space="preserve">Participants </w:t>
      </w:r>
      <w:r w:rsidRPr="006E670A">
        <w:t xml:space="preserve">who have opted to have their </w:t>
      </w:r>
      <w:r w:rsidR="00A96171" w:rsidRPr="006E670A">
        <w:t>low cost</w:t>
      </w:r>
      <w:r w:rsidRPr="006E670A">
        <w:t xml:space="preserve"> AT Agency-managed will need a service booking created in order for the provider to claim for </w:t>
      </w:r>
      <w:r w:rsidR="00A96171" w:rsidRPr="006E670A">
        <w:t>low cost</w:t>
      </w:r>
      <w:r w:rsidRPr="006E670A">
        <w:t xml:space="preserve"> AT in their in plan.</w:t>
      </w:r>
    </w:p>
    <w:p w:rsidR="006323DC" w:rsidRPr="006E670A" w:rsidRDefault="006323DC" w:rsidP="006323DC">
      <w:pPr>
        <w:jc w:val="both"/>
        <w:rPr>
          <w:rFonts w:eastAsiaTheme="minorHAnsi"/>
          <w:color w:val="000000"/>
          <w:szCs w:val="22"/>
          <w:lang w:eastAsia="en-US"/>
        </w:rPr>
      </w:pPr>
      <w:r w:rsidRPr="006E670A">
        <w:rPr>
          <w:color w:val="000000"/>
        </w:rPr>
        <w:t xml:space="preserve">Providers must have some form of clear agreement from the participant in order to create a service booking, and subsequent payment request against that participant’s plan. This may be a written service agreement, a signature to proceed on a quote, email instructions or similar. </w:t>
      </w:r>
    </w:p>
    <w:p w:rsidR="006323DC" w:rsidRPr="006E670A" w:rsidRDefault="006323DC" w:rsidP="00B043C4">
      <w:pPr>
        <w:keepNext/>
        <w:rPr>
          <w:color w:val="000000"/>
        </w:rPr>
      </w:pPr>
      <w:r w:rsidRPr="006E670A">
        <w:rPr>
          <w:color w:val="000000"/>
        </w:rPr>
        <w:t xml:space="preserve">A </w:t>
      </w:r>
      <w:r w:rsidR="008E2729" w:rsidRPr="006E670A">
        <w:rPr>
          <w:color w:val="000000"/>
        </w:rPr>
        <w:t>step-by-step</w:t>
      </w:r>
      <w:r w:rsidRPr="006E670A">
        <w:rPr>
          <w:color w:val="000000"/>
        </w:rPr>
        <w:t xml:space="preserve"> guide to </w:t>
      </w:r>
      <w:hyperlink r:id="rId30" w:history="1">
        <w:r w:rsidR="00454FF2" w:rsidRPr="006E670A">
          <w:rPr>
            <w:rStyle w:val="Hyperlink"/>
          </w:rPr>
          <w:t>create</w:t>
        </w:r>
        <w:r w:rsidR="00356857" w:rsidRPr="006E670A">
          <w:rPr>
            <w:rStyle w:val="Hyperlink"/>
          </w:rPr>
          <w:t xml:space="preserve"> </w:t>
        </w:r>
        <w:r w:rsidRPr="006E670A">
          <w:rPr>
            <w:rStyle w:val="Hyperlink"/>
          </w:rPr>
          <w:t>a service booking</w:t>
        </w:r>
      </w:hyperlink>
      <w:r w:rsidRPr="006E670A">
        <w:rPr>
          <w:color w:val="000000"/>
        </w:rPr>
        <w:t xml:space="preserve"> is available </w:t>
      </w:r>
      <w:r w:rsidRPr="006E670A">
        <w:t xml:space="preserve">on the NDIS website. </w:t>
      </w:r>
      <w:r w:rsidR="00B043C4" w:rsidRPr="006E670A">
        <w:rPr>
          <w:color w:val="000000"/>
        </w:rPr>
        <w:t xml:space="preserve">Below is a screenshot image of how the service booking (at category level) would look in the </w:t>
      </w:r>
      <w:r w:rsidR="00B043C4" w:rsidRPr="006E670A">
        <w:rPr>
          <w:i/>
          <w:iCs/>
          <w:color w:val="000000"/>
        </w:rPr>
        <w:t>myplace</w:t>
      </w:r>
      <w:r w:rsidR="00B043C4" w:rsidRPr="006E670A">
        <w:rPr>
          <w:color w:val="000000"/>
        </w:rPr>
        <w:t xml:space="preserve"> provider portal. Note the item number and item name are blank. </w:t>
      </w:r>
      <w:r w:rsidRPr="006E670A">
        <w:rPr>
          <w:color w:val="000000"/>
        </w:rPr>
        <w:t xml:space="preserve">Effectively this will </w:t>
      </w:r>
      <w:r w:rsidRPr="006E670A">
        <w:t xml:space="preserve">allocate a certain amount of the participant’s funding to the provider for the agreed </w:t>
      </w:r>
      <w:r w:rsidR="00A96171" w:rsidRPr="006E670A">
        <w:t>low cost</w:t>
      </w:r>
      <w:r w:rsidR="001279E7" w:rsidRPr="006E670A">
        <w:t xml:space="preserve"> AT</w:t>
      </w:r>
      <w:r w:rsidRPr="006E670A">
        <w:t xml:space="preserve"> and enables the provider to make a payment request. This is the recommended procedure for the creation of all service bookings for </w:t>
      </w:r>
      <w:r w:rsidR="00A96171" w:rsidRPr="006E670A">
        <w:t>low cost</w:t>
      </w:r>
      <w:r w:rsidRPr="006E670A">
        <w:t xml:space="preserve"> AT.</w:t>
      </w:r>
    </w:p>
    <w:p w:rsidR="00356857" w:rsidRPr="006E670A" w:rsidRDefault="00205039" w:rsidP="006323DC">
      <w:pPr>
        <w:rPr>
          <w:color w:val="000000"/>
        </w:rPr>
      </w:pPr>
      <w:r w:rsidRPr="006E670A">
        <w:rPr>
          <w:noProof/>
          <w:color w:val="000000"/>
          <w:lang w:eastAsia="en-AU"/>
        </w:rPr>
        <w:drawing>
          <wp:inline distT="0" distB="0" distL="0" distR="0" wp14:anchorId="1B504905" wp14:editId="77B05A79">
            <wp:extent cx="5895340" cy="1975485"/>
            <wp:effectExtent l="0" t="0" r="0" b="5715"/>
            <wp:docPr id="3" name="Picture 3" title="a screenshot image of how the service booking (at category level) would look in the myplace 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5340" cy="1975485"/>
                    </a:xfrm>
                    <a:prstGeom prst="rect">
                      <a:avLst/>
                    </a:prstGeom>
                    <a:noFill/>
                  </pic:spPr>
                </pic:pic>
              </a:graphicData>
            </a:graphic>
          </wp:inline>
        </w:drawing>
      </w:r>
    </w:p>
    <w:p w:rsidR="001D47A3" w:rsidRPr="006E670A" w:rsidRDefault="001D47A3" w:rsidP="001D47A3">
      <w:r w:rsidRPr="006E670A">
        <w:t xml:space="preserve">When claiming (payment request) for </w:t>
      </w:r>
      <w:r w:rsidR="00A96171" w:rsidRPr="006E670A">
        <w:t>low cost</w:t>
      </w:r>
      <w:r w:rsidRPr="006E670A">
        <w:t xml:space="preserve"> AT, the NDIS registered provider should use the appropriate support item reference number for the type of </w:t>
      </w:r>
      <w:r w:rsidR="00A96171" w:rsidRPr="006E670A">
        <w:t>l</w:t>
      </w:r>
      <w:r w:rsidRPr="006E670A">
        <w:t>ow cost AT being supplied.</w:t>
      </w:r>
    </w:p>
    <w:tbl>
      <w:tblPr>
        <w:tblStyle w:val="LightShading-Accent4"/>
        <w:tblW w:w="0" w:type="auto"/>
        <w:jc w:val="center"/>
        <w:tblLook w:val="0420" w:firstRow="1" w:lastRow="0" w:firstColumn="0" w:lastColumn="0" w:noHBand="0" w:noVBand="1"/>
        <w:tblCaption w:val="Low cost AT"/>
      </w:tblPr>
      <w:tblGrid>
        <w:gridCol w:w="2352"/>
        <w:gridCol w:w="4208"/>
      </w:tblGrid>
      <w:tr w:rsidR="001D47A3" w:rsidRPr="006E670A" w:rsidTr="00E1034A">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tcBorders>
              <w:top w:val="single" w:sz="8" w:space="0" w:color="8064A2" w:themeColor="accent4"/>
              <w:left w:val="nil"/>
              <w:bottom w:val="nil"/>
              <w:right w:val="nil"/>
            </w:tcBorders>
            <w:noWrap/>
            <w:hideMark/>
          </w:tcPr>
          <w:p w:rsidR="001D47A3" w:rsidRPr="006E670A" w:rsidRDefault="001D47A3">
            <w:pPr>
              <w:keepLines w:val="0"/>
              <w:jc w:val="center"/>
              <w:rPr>
                <w:rFonts w:asciiTheme="minorHAnsi" w:hAnsiTheme="minorHAnsi"/>
                <w:sz w:val="18"/>
                <w:szCs w:val="18"/>
              </w:rPr>
            </w:pPr>
            <w:r w:rsidRPr="006E670A">
              <w:rPr>
                <w:rFonts w:asciiTheme="minorHAnsi" w:hAnsiTheme="minorHAnsi"/>
                <w:sz w:val="18"/>
                <w:szCs w:val="18"/>
              </w:rPr>
              <w:t>Code</w:t>
            </w:r>
          </w:p>
        </w:tc>
        <w:tc>
          <w:tcPr>
            <w:tcW w:w="0" w:type="auto"/>
            <w:tcBorders>
              <w:top w:val="single" w:sz="8" w:space="0" w:color="8064A2" w:themeColor="accent4"/>
              <w:left w:val="nil"/>
              <w:bottom w:val="nil"/>
              <w:right w:val="nil"/>
            </w:tcBorders>
            <w:noWrap/>
            <w:hideMark/>
          </w:tcPr>
          <w:p w:rsidR="001D47A3" w:rsidRPr="006E670A" w:rsidRDefault="001D47A3">
            <w:pPr>
              <w:keepLines w:val="0"/>
              <w:jc w:val="center"/>
              <w:rPr>
                <w:rFonts w:asciiTheme="minorHAnsi" w:hAnsiTheme="minorHAnsi"/>
                <w:sz w:val="18"/>
                <w:szCs w:val="18"/>
              </w:rPr>
            </w:pPr>
            <w:r w:rsidRPr="006E670A">
              <w:rPr>
                <w:rFonts w:asciiTheme="minorHAnsi" w:hAnsiTheme="minorHAnsi"/>
                <w:sz w:val="18"/>
                <w:szCs w:val="18"/>
              </w:rPr>
              <w:t>Description</w:t>
            </w:r>
          </w:p>
        </w:tc>
      </w:tr>
      <w:tr w:rsidR="001D47A3" w:rsidRPr="006E670A"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rsidR="001D47A3" w:rsidRPr="006E670A" w:rsidRDefault="001D47A3">
            <w:pPr>
              <w:keepLines w:val="0"/>
              <w:rPr>
                <w:rFonts w:asciiTheme="minorHAnsi" w:hAnsiTheme="minorHAnsi" w:cs="Arial"/>
                <w:color w:val="000000"/>
                <w:sz w:val="18"/>
                <w:szCs w:val="18"/>
              </w:rPr>
            </w:pPr>
            <w:r w:rsidRPr="006E670A">
              <w:rPr>
                <w:rFonts w:asciiTheme="minorHAnsi" w:hAnsiTheme="minorHAnsi" w:cs="Arial"/>
                <w:color w:val="000000"/>
                <w:sz w:val="18"/>
                <w:szCs w:val="18"/>
              </w:rPr>
              <w:t>03_222100911_0124_1_1</w:t>
            </w:r>
          </w:p>
        </w:tc>
        <w:tc>
          <w:tcPr>
            <w:tcW w:w="0" w:type="auto"/>
            <w:tcBorders>
              <w:top w:val="nil"/>
              <w:left w:val="nil"/>
              <w:bottom w:val="nil"/>
              <w:right w:val="nil"/>
            </w:tcBorders>
            <w:noWrap/>
            <w:vAlign w:val="bottom"/>
            <w:hideMark/>
          </w:tcPr>
          <w:p w:rsidR="001D47A3" w:rsidRPr="006E670A" w:rsidRDefault="0091033A">
            <w:pPr>
              <w:keepLines w:val="0"/>
              <w:rPr>
                <w:rFonts w:asciiTheme="minorHAnsi" w:hAnsiTheme="minorHAnsi" w:cs="Arial"/>
                <w:color w:val="000000"/>
                <w:sz w:val="18"/>
                <w:szCs w:val="18"/>
              </w:rPr>
            </w:pPr>
            <w:r w:rsidRPr="006E670A">
              <w:rPr>
                <w:rFonts w:asciiTheme="minorHAnsi" w:hAnsiTheme="minorHAnsi" w:cs="Arial"/>
                <w:color w:val="000000"/>
                <w:sz w:val="18"/>
                <w:szCs w:val="18"/>
              </w:rPr>
              <w:t>Low Cost AT - Communication Or Cognitive Support</w:t>
            </w:r>
          </w:p>
        </w:tc>
      </w:tr>
      <w:tr w:rsidR="001D47A3" w:rsidRPr="006E670A" w:rsidTr="00E1034A">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03_220600911_0122_1_1</w:t>
            </w:r>
          </w:p>
        </w:tc>
        <w:tc>
          <w:tcPr>
            <w:tcW w:w="0" w:type="auto"/>
            <w:tcBorders>
              <w:top w:val="nil"/>
              <w:left w:val="nil"/>
              <w:bottom w:val="nil"/>
              <w:right w:val="nil"/>
            </w:tcBorders>
            <w:noWrap/>
            <w:vAlign w:val="bottom"/>
            <w:hideMark/>
          </w:tcPr>
          <w:p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Hearing Related AT</w:t>
            </w:r>
          </w:p>
        </w:tc>
      </w:tr>
      <w:tr w:rsidR="001D47A3" w:rsidRPr="006E670A"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03_090000911_0103_1_1</w:t>
            </w:r>
          </w:p>
        </w:tc>
        <w:tc>
          <w:tcPr>
            <w:tcW w:w="0" w:type="auto"/>
            <w:tcBorders>
              <w:top w:val="nil"/>
              <w:left w:val="nil"/>
              <w:bottom w:val="nil"/>
              <w:right w:val="nil"/>
            </w:tcBorders>
            <w:noWrap/>
            <w:vAlign w:val="bottom"/>
            <w:hideMark/>
          </w:tcPr>
          <w:p w:rsidR="001D47A3" w:rsidRPr="006E670A" w:rsidRDefault="008A4A1E">
            <w:pPr>
              <w:keepLines w:val="0"/>
              <w:rPr>
                <w:rFonts w:asciiTheme="minorHAnsi" w:hAnsiTheme="minorHAnsi"/>
                <w:sz w:val="18"/>
                <w:szCs w:val="18"/>
              </w:rPr>
            </w:pPr>
            <w:r w:rsidRPr="006E670A">
              <w:rPr>
                <w:rFonts w:asciiTheme="minorHAnsi" w:hAnsiTheme="minorHAnsi" w:cs="Arial"/>
                <w:color w:val="000000"/>
                <w:sz w:val="18"/>
                <w:szCs w:val="18"/>
              </w:rPr>
              <w:t>Low Cost AT - Personal Care And Safety</w:t>
            </w:r>
          </w:p>
        </w:tc>
      </w:tr>
      <w:tr w:rsidR="001D47A3" w:rsidRPr="006E670A" w:rsidTr="00E1034A">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03_120000911_0105_1_1</w:t>
            </w:r>
          </w:p>
        </w:tc>
        <w:tc>
          <w:tcPr>
            <w:tcW w:w="0" w:type="auto"/>
            <w:tcBorders>
              <w:top w:val="nil"/>
              <w:left w:val="nil"/>
              <w:bottom w:val="nil"/>
              <w:right w:val="nil"/>
            </w:tcBorders>
            <w:noWrap/>
            <w:vAlign w:val="bottom"/>
            <w:hideMark/>
          </w:tcPr>
          <w:p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Personal Mobility</w:t>
            </w:r>
          </w:p>
        </w:tc>
      </w:tr>
      <w:tr w:rsidR="001D47A3" w:rsidRPr="006E670A"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03_060000911_0135_1_1</w:t>
            </w:r>
          </w:p>
        </w:tc>
        <w:tc>
          <w:tcPr>
            <w:tcW w:w="0" w:type="auto"/>
            <w:tcBorders>
              <w:top w:val="nil"/>
              <w:left w:val="nil"/>
              <w:bottom w:val="nil"/>
              <w:right w:val="nil"/>
            </w:tcBorders>
            <w:noWrap/>
            <w:vAlign w:val="bottom"/>
            <w:hideMark/>
          </w:tcPr>
          <w:p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Prosthetics And Orthotics</w:t>
            </w:r>
          </w:p>
        </w:tc>
      </w:tr>
      <w:tr w:rsidR="001D47A3" w:rsidRPr="006E670A" w:rsidTr="00E1034A">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03_220300911_0113_1_1</w:t>
            </w:r>
          </w:p>
        </w:tc>
        <w:tc>
          <w:tcPr>
            <w:tcW w:w="0" w:type="auto"/>
            <w:tcBorders>
              <w:top w:val="nil"/>
              <w:left w:val="nil"/>
              <w:bottom w:val="nil"/>
              <w:right w:val="nil"/>
            </w:tcBorders>
            <w:noWrap/>
            <w:vAlign w:val="bottom"/>
            <w:hideMark/>
          </w:tcPr>
          <w:p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Vision Related AT</w:t>
            </w:r>
          </w:p>
        </w:tc>
      </w:tr>
      <w:tr w:rsidR="00137E08" w:rsidRPr="006E670A"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single" w:sz="8" w:space="0" w:color="8064A2" w:themeColor="accent4"/>
              <w:right w:val="nil"/>
            </w:tcBorders>
            <w:noWrap/>
          </w:tcPr>
          <w:p w:rsidR="00137E08" w:rsidRPr="006E670A" w:rsidRDefault="00137E08" w:rsidP="00137E08">
            <w:pPr>
              <w:keepLines w:val="0"/>
              <w:rPr>
                <w:rFonts w:asciiTheme="minorHAnsi" w:hAnsiTheme="minorHAnsi" w:cs="Arial"/>
                <w:color w:val="000000"/>
                <w:sz w:val="18"/>
                <w:szCs w:val="18"/>
              </w:rPr>
            </w:pPr>
            <w:r w:rsidRPr="006E670A">
              <w:rPr>
                <w:rFonts w:asciiTheme="minorHAnsi" w:hAnsiTheme="minorHAnsi" w:cs="Arial"/>
                <w:color w:val="000000"/>
                <w:sz w:val="18"/>
                <w:szCs w:val="18"/>
              </w:rPr>
              <w:t>15_222400911_0124_1_3</w:t>
            </w:r>
          </w:p>
        </w:tc>
        <w:tc>
          <w:tcPr>
            <w:tcW w:w="0" w:type="auto"/>
            <w:tcBorders>
              <w:top w:val="nil"/>
              <w:left w:val="nil"/>
              <w:bottom w:val="single" w:sz="8" w:space="0" w:color="8064A2" w:themeColor="accent4"/>
              <w:right w:val="nil"/>
            </w:tcBorders>
            <w:noWrap/>
          </w:tcPr>
          <w:p w:rsidR="00137E08" w:rsidRPr="006E670A" w:rsidRDefault="0091033A" w:rsidP="00137E08">
            <w:pPr>
              <w:keepLines w:val="0"/>
              <w:rPr>
                <w:rFonts w:asciiTheme="minorHAnsi" w:hAnsiTheme="minorHAnsi" w:cs="Arial"/>
                <w:color w:val="000000"/>
                <w:sz w:val="18"/>
                <w:szCs w:val="18"/>
              </w:rPr>
            </w:pPr>
            <w:r w:rsidRPr="006E670A">
              <w:rPr>
                <w:rFonts w:asciiTheme="minorHAnsi" w:hAnsiTheme="minorHAnsi" w:cs="Arial"/>
                <w:color w:val="000000"/>
                <w:sz w:val="18"/>
                <w:szCs w:val="18"/>
              </w:rPr>
              <w:t>Low Cost AT - Support Capacity Building delivery</w:t>
            </w:r>
          </w:p>
        </w:tc>
      </w:tr>
    </w:tbl>
    <w:p w:rsidR="001D47A3" w:rsidRPr="006E670A" w:rsidRDefault="001D47A3" w:rsidP="001D47A3">
      <w:pPr>
        <w:keepNext/>
        <w:spacing w:after="60"/>
      </w:pPr>
      <w:r w:rsidRPr="006E670A">
        <w:t xml:space="preserve">Please note that </w:t>
      </w:r>
      <w:r w:rsidR="00A96171" w:rsidRPr="006E670A">
        <w:t>low cost</w:t>
      </w:r>
      <w:r w:rsidRPr="006E670A">
        <w:t xml:space="preserve"> AT line items are set to a nominal $100 per UOM. The provider should divide the invoice price by 100 and claim that many units against the service booking they created above. For payment requests, the line item should be entered.</w:t>
      </w:r>
    </w:p>
    <w:p w:rsidR="001D47A3" w:rsidRPr="006E670A" w:rsidRDefault="001D47A3" w:rsidP="001D47A3">
      <w:pPr>
        <w:keepNext/>
        <w:spacing w:after="120"/>
        <w:rPr>
          <w:rFonts w:cs="Arial"/>
          <w:lang w:eastAsia="en-US"/>
        </w:rPr>
      </w:pPr>
      <w:r w:rsidRPr="006E670A">
        <w:rPr>
          <w:rFonts w:cs="Arial"/>
        </w:rPr>
        <w:t>For example, to claim:</w:t>
      </w:r>
    </w:p>
    <w:p w:rsidR="001D47A3" w:rsidRPr="006E670A" w:rsidRDefault="001D47A3" w:rsidP="0091033A">
      <w:pPr>
        <w:pStyle w:val="ListParagraph"/>
        <w:keepNext/>
        <w:numPr>
          <w:ilvl w:val="0"/>
          <w:numId w:val="15"/>
        </w:numPr>
        <w:spacing w:before="60" w:after="60"/>
        <w:contextualSpacing w:val="0"/>
        <w:rPr>
          <w:rFonts w:cs="Arial"/>
        </w:rPr>
      </w:pPr>
      <w:r w:rsidRPr="006E670A">
        <w:rPr>
          <w:rFonts w:cs="Arial"/>
        </w:rPr>
        <w:t>a $530 digital text player the provider would submit a payment request for 5.3 units of 03_220300911_0113_1_1 (</w:t>
      </w:r>
      <w:r w:rsidR="0091033A" w:rsidRPr="006E670A">
        <w:rPr>
          <w:rFonts w:cs="Arial"/>
        </w:rPr>
        <w:t>Low Cost AT - Vision Related AT</w:t>
      </w:r>
      <w:r w:rsidRPr="006E670A">
        <w:rPr>
          <w:rFonts w:cs="Arial"/>
        </w:rPr>
        <w:t>) at total cost of $530; or</w:t>
      </w:r>
    </w:p>
    <w:p w:rsidR="001D47A3" w:rsidRPr="006E670A" w:rsidRDefault="001D47A3" w:rsidP="001D47A3">
      <w:pPr>
        <w:pStyle w:val="ListParagraph"/>
        <w:numPr>
          <w:ilvl w:val="0"/>
          <w:numId w:val="15"/>
        </w:numPr>
        <w:spacing w:before="120"/>
        <w:rPr>
          <w:rFonts w:cs="Arial"/>
        </w:rPr>
      </w:pPr>
      <w:r w:rsidRPr="006E670A">
        <w:rPr>
          <w:rFonts w:cs="Arial"/>
        </w:rPr>
        <w:t xml:space="preserve">$60 for modified cutlery the provider would submit a payment request for 0.6 units of </w:t>
      </w:r>
      <w:r w:rsidRPr="006E670A">
        <w:rPr>
          <w:rFonts w:cs="Arial"/>
          <w:color w:val="000000"/>
          <w:szCs w:val="22"/>
        </w:rPr>
        <w:t>03_090000911_0103_1_1</w:t>
      </w:r>
      <w:r w:rsidRPr="006E670A">
        <w:rPr>
          <w:rFonts w:cs="Arial"/>
        </w:rPr>
        <w:t xml:space="preserve"> (</w:t>
      </w:r>
      <w:r w:rsidR="00A96171" w:rsidRPr="006E670A">
        <w:rPr>
          <w:rFonts w:cs="Arial"/>
        </w:rPr>
        <w:t>Low cost</w:t>
      </w:r>
      <w:r w:rsidRPr="006E670A">
        <w:rPr>
          <w:rFonts w:cs="Arial"/>
        </w:rPr>
        <w:t xml:space="preserve"> AT for Personal Care and Safety) at total cost of $60.</w:t>
      </w:r>
    </w:p>
    <w:p w:rsidR="0075681E" w:rsidRPr="006E670A" w:rsidRDefault="0075681E" w:rsidP="00BB4325">
      <w:pPr>
        <w:pStyle w:val="Heading3"/>
      </w:pPr>
      <w:bookmarkStart w:id="60" w:name="_Toc65571116"/>
      <w:r w:rsidRPr="006E670A">
        <w:t>Repair codes that use unit prices for claiming</w:t>
      </w:r>
      <w:bookmarkEnd w:id="60"/>
    </w:p>
    <w:p w:rsidR="00CD4697" w:rsidRPr="006E670A" w:rsidRDefault="0075681E" w:rsidP="00CD4697">
      <w:r w:rsidRPr="006E670A">
        <w:t xml:space="preserve">Since February 2019, the NDIA has provided participants with AT supports costing more than $1500 with funding in their Capital budget for repair and maintenance of those AT items. </w:t>
      </w:r>
    </w:p>
    <w:p w:rsidR="00095414" w:rsidRPr="006E670A" w:rsidRDefault="00095414" w:rsidP="00095414">
      <w:r w:rsidRPr="006E670A">
        <w:t>Warranty repair (including Australian Consumer Law warranties) of AT should be discussed with the supplier or manufacturer and is not a reasonable and necessary support.</w:t>
      </w:r>
    </w:p>
    <w:p w:rsidR="0075681E" w:rsidRPr="006E670A" w:rsidRDefault="00A96171" w:rsidP="00DD4061">
      <w:r w:rsidRPr="006E670A">
        <w:t>Low cost</w:t>
      </w:r>
      <w:r w:rsidR="0075681E" w:rsidRPr="006E670A">
        <w:t xml:space="preserve"> repairs and maintenance (e.g. repairing a strap on a prosthetic) </w:t>
      </w:r>
      <w:r w:rsidR="00095414" w:rsidRPr="006E670A">
        <w:t xml:space="preserve">outside the warranty period </w:t>
      </w:r>
      <w:r w:rsidR="0075681E" w:rsidRPr="006E670A">
        <w:t xml:space="preserve">should be paid using a low </w:t>
      </w:r>
      <w:r w:rsidRPr="006E670A">
        <w:t>c</w:t>
      </w:r>
      <w:r w:rsidR="0075681E" w:rsidRPr="006E670A">
        <w:t>ost AT Support Item (see 2.2).</w:t>
      </w:r>
    </w:p>
    <w:p w:rsidR="00CD4697" w:rsidRPr="006E670A" w:rsidRDefault="00CD4697" w:rsidP="00DD4061">
      <w:r w:rsidRPr="006E670A">
        <w:t>Higher cost repairs (&gt;$1,500) are likely to be covered by a quotable Support Item included in the participant’s plan. The tables below contain repair codes against relevant AT categories.</w:t>
      </w:r>
    </w:p>
    <w:p w:rsidR="00CD4697" w:rsidRPr="006E670A" w:rsidRDefault="00CD4697" w:rsidP="00DD4061">
      <w:r w:rsidRPr="006E670A">
        <w:t>To permit flexibility, most repair and maintenance funding is held in the Capital budget unallocated against any particular Support Item. Providers should use the relevant support item to claim participant agreed repairs to their reasonable and necessary AT.</w:t>
      </w:r>
    </w:p>
    <w:p w:rsidR="00CD4697" w:rsidRPr="006E670A" w:rsidRDefault="00CD4697" w:rsidP="00DD4061">
      <w:r w:rsidRPr="006E670A">
        <w:t>There are a number of Support Items in Section 4 to enable payment requests for repair and maintenance of different types of AT.</w:t>
      </w:r>
    </w:p>
    <w:p w:rsidR="00CD4697" w:rsidRPr="006E670A" w:rsidRDefault="00CD4697" w:rsidP="00DD4061">
      <w:r w:rsidRPr="006E670A">
        <w:rPr>
          <w:b/>
        </w:rPr>
        <w:t>Only the following</w:t>
      </w:r>
      <w:r w:rsidRPr="006E670A">
        <w:t xml:space="preserve"> Support Items have been set on a unit basis to enable reasonable repair costs to be claimed using multiple (and fractional) unit claiming.</w:t>
      </w:r>
    </w:p>
    <w:tbl>
      <w:tblPr>
        <w:tblStyle w:val="LightShading-Accent4"/>
        <w:tblW w:w="0" w:type="auto"/>
        <w:jc w:val="center"/>
        <w:tblLayout w:type="fixed"/>
        <w:tblLook w:val="0420" w:firstRow="1" w:lastRow="0" w:firstColumn="0" w:lastColumn="0" w:noHBand="0" w:noVBand="1"/>
        <w:tblCaption w:val="Repair Codes"/>
      </w:tblPr>
      <w:tblGrid>
        <w:gridCol w:w="3119"/>
        <w:gridCol w:w="5812"/>
        <w:gridCol w:w="1535"/>
      </w:tblGrid>
      <w:tr w:rsidR="00CD4697" w:rsidRPr="006E670A" w:rsidTr="00DD406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3119" w:type="dxa"/>
            <w:noWrap/>
          </w:tcPr>
          <w:p w:rsidR="00CD4697" w:rsidRPr="006E670A" w:rsidRDefault="00CD4697" w:rsidP="00095414">
            <w:pPr>
              <w:jc w:val="center"/>
              <w:rPr>
                <w:rFonts w:asciiTheme="minorHAnsi" w:hAnsiTheme="minorHAnsi"/>
                <w:sz w:val="18"/>
                <w:szCs w:val="18"/>
                <w:lang w:val="en-AU"/>
              </w:rPr>
            </w:pPr>
            <w:r w:rsidRPr="006E670A">
              <w:rPr>
                <w:rFonts w:asciiTheme="minorHAnsi" w:hAnsiTheme="minorHAnsi"/>
                <w:sz w:val="18"/>
                <w:szCs w:val="18"/>
                <w:lang w:val="en-AU"/>
              </w:rPr>
              <w:t>Code</w:t>
            </w:r>
          </w:p>
        </w:tc>
        <w:tc>
          <w:tcPr>
            <w:tcW w:w="5812" w:type="dxa"/>
            <w:noWrap/>
          </w:tcPr>
          <w:p w:rsidR="00CD4697" w:rsidRPr="006E670A" w:rsidRDefault="00CD4697" w:rsidP="00095414">
            <w:pPr>
              <w:jc w:val="center"/>
              <w:rPr>
                <w:rFonts w:asciiTheme="minorHAnsi" w:hAnsiTheme="minorHAnsi"/>
                <w:sz w:val="18"/>
                <w:szCs w:val="18"/>
              </w:rPr>
            </w:pPr>
            <w:r w:rsidRPr="006E670A">
              <w:rPr>
                <w:rFonts w:asciiTheme="minorHAnsi" w:hAnsiTheme="minorHAnsi"/>
                <w:sz w:val="18"/>
                <w:szCs w:val="18"/>
              </w:rPr>
              <w:t>Description</w:t>
            </w:r>
          </w:p>
        </w:tc>
        <w:tc>
          <w:tcPr>
            <w:tcW w:w="1535" w:type="dxa"/>
          </w:tcPr>
          <w:p w:rsidR="00CD4697" w:rsidRPr="006E670A" w:rsidRDefault="00CD4697" w:rsidP="00095414">
            <w:pPr>
              <w:jc w:val="center"/>
              <w:rPr>
                <w:rFonts w:asciiTheme="minorHAnsi" w:hAnsiTheme="minorHAnsi"/>
                <w:sz w:val="18"/>
                <w:szCs w:val="18"/>
              </w:rPr>
            </w:pPr>
            <w:r w:rsidRPr="006E670A">
              <w:rPr>
                <w:rFonts w:asciiTheme="minorHAnsi" w:hAnsiTheme="minorHAnsi"/>
                <w:sz w:val="18"/>
                <w:szCs w:val="18"/>
              </w:rPr>
              <w:t>Unit value</w:t>
            </w:r>
          </w:p>
        </w:tc>
      </w:tr>
      <w:tr w:rsidR="006B08C1" w:rsidRPr="006E670A" w:rsidTr="00095414">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6B08C1" w:rsidRPr="006E670A" w:rsidRDefault="006B08C1" w:rsidP="00095414">
            <w:pPr>
              <w:rPr>
                <w:rFonts w:asciiTheme="minorHAnsi" w:hAnsiTheme="minorHAnsi"/>
                <w:sz w:val="18"/>
                <w:szCs w:val="18"/>
              </w:rPr>
            </w:pPr>
            <w:r w:rsidRPr="006E670A">
              <w:rPr>
                <w:rFonts w:asciiTheme="minorHAnsi" w:hAnsiTheme="minorHAnsi"/>
                <w:sz w:val="18"/>
                <w:szCs w:val="18"/>
              </w:rPr>
              <w:t>05_501288435_0105_1_2</w:t>
            </w:r>
          </w:p>
        </w:tc>
        <w:tc>
          <w:tcPr>
            <w:tcW w:w="5812" w:type="dxa"/>
            <w:noWrap/>
          </w:tcPr>
          <w:p w:rsidR="006B08C1" w:rsidRPr="006E670A" w:rsidRDefault="008A4A1E" w:rsidP="00095414">
            <w:pPr>
              <w:rPr>
                <w:rFonts w:asciiTheme="minorHAnsi" w:hAnsiTheme="minorHAnsi"/>
                <w:sz w:val="18"/>
                <w:szCs w:val="18"/>
              </w:rPr>
            </w:pPr>
            <w:r w:rsidRPr="006E670A">
              <w:rPr>
                <w:rFonts w:asciiTheme="minorHAnsi" w:hAnsiTheme="minorHAnsi"/>
                <w:sz w:val="18"/>
                <w:szCs w:val="18"/>
              </w:rPr>
              <w:t>Repairs and Maintenance - After Hours</w:t>
            </w:r>
          </w:p>
        </w:tc>
        <w:tc>
          <w:tcPr>
            <w:tcW w:w="1535" w:type="dxa"/>
          </w:tcPr>
          <w:p w:rsidR="006B08C1" w:rsidRPr="006E670A" w:rsidRDefault="006B08C1" w:rsidP="00095414">
            <w:pPr>
              <w:rPr>
                <w:rFonts w:asciiTheme="minorHAnsi" w:hAnsiTheme="minorHAnsi" w:cs="Arial"/>
                <w:color w:val="000000"/>
                <w:sz w:val="18"/>
                <w:szCs w:val="18"/>
              </w:rPr>
            </w:pPr>
            <w:r w:rsidRPr="006E670A">
              <w:rPr>
                <w:rFonts w:asciiTheme="minorHAnsi" w:hAnsiTheme="minorHAnsi" w:cs="Arial"/>
                <w:color w:val="000000"/>
                <w:sz w:val="18"/>
                <w:szCs w:val="18"/>
              </w:rPr>
              <w:t>$100</w:t>
            </w:r>
          </w:p>
        </w:tc>
      </w:tr>
      <w:tr w:rsidR="00CD4697" w:rsidRPr="006E670A"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CD4697" w:rsidRPr="006E670A" w:rsidRDefault="00CD4697" w:rsidP="00CD4697">
            <w:pPr>
              <w:rPr>
                <w:rFonts w:asciiTheme="minorHAnsi" w:hAnsiTheme="minorHAnsi" w:cs="Arial"/>
                <w:color w:val="000000"/>
                <w:sz w:val="18"/>
                <w:szCs w:val="18"/>
              </w:rPr>
            </w:pPr>
            <w:r w:rsidRPr="006E670A">
              <w:rPr>
                <w:rFonts w:asciiTheme="minorHAnsi" w:hAnsiTheme="minorHAnsi"/>
                <w:sz w:val="18"/>
                <w:szCs w:val="18"/>
              </w:rPr>
              <w:t>05_500433443_0103_1_2</w:t>
            </w:r>
          </w:p>
        </w:tc>
        <w:tc>
          <w:tcPr>
            <w:tcW w:w="5812" w:type="dxa"/>
            <w:noWrap/>
          </w:tcPr>
          <w:p w:rsidR="00CD4697" w:rsidRPr="006E670A" w:rsidRDefault="008A4A1E" w:rsidP="00CD4697">
            <w:pPr>
              <w:rPr>
                <w:rFonts w:asciiTheme="minorHAnsi" w:hAnsiTheme="minorHAnsi" w:cs="Arial"/>
                <w:color w:val="000000"/>
                <w:sz w:val="18"/>
                <w:szCs w:val="18"/>
              </w:rPr>
            </w:pPr>
            <w:r w:rsidRPr="006E670A">
              <w:rPr>
                <w:rFonts w:asciiTheme="minorHAnsi" w:hAnsiTheme="minorHAnsi"/>
                <w:sz w:val="18"/>
                <w:szCs w:val="18"/>
              </w:rPr>
              <w:t>Repairs and Maintenance - Personal Care/Safety - After Hours</w:t>
            </w:r>
          </w:p>
        </w:tc>
        <w:tc>
          <w:tcPr>
            <w:tcW w:w="1535" w:type="dxa"/>
          </w:tcPr>
          <w:p w:rsidR="00CD4697" w:rsidRPr="006E670A" w:rsidRDefault="00CD4697" w:rsidP="00CD4697">
            <w:pPr>
              <w:rPr>
                <w:rFonts w:asciiTheme="minorHAnsi" w:hAnsiTheme="minorHAnsi" w:cs="Arial"/>
                <w:color w:val="000000"/>
                <w:sz w:val="18"/>
                <w:szCs w:val="18"/>
              </w:rPr>
            </w:pPr>
            <w:r w:rsidRPr="006E670A">
              <w:rPr>
                <w:rFonts w:asciiTheme="minorHAnsi" w:hAnsiTheme="minorHAnsi" w:cs="Arial"/>
                <w:color w:val="000000"/>
                <w:sz w:val="18"/>
                <w:szCs w:val="18"/>
              </w:rPr>
              <w:t>$100</w:t>
            </w:r>
          </w:p>
        </w:tc>
      </w:tr>
      <w:tr w:rsidR="00CD4697" w:rsidRPr="006E670A"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CD4697" w:rsidRPr="006E670A" w:rsidRDefault="00CD4697" w:rsidP="00CD4697">
            <w:pPr>
              <w:rPr>
                <w:rFonts w:asciiTheme="minorHAnsi" w:hAnsiTheme="minorHAnsi" w:cs="Arial"/>
                <w:color w:val="000000"/>
                <w:sz w:val="18"/>
                <w:szCs w:val="18"/>
              </w:rPr>
            </w:pPr>
            <w:r w:rsidRPr="006E670A">
              <w:rPr>
                <w:rFonts w:asciiTheme="minorHAnsi" w:hAnsiTheme="minorHAnsi"/>
                <w:sz w:val="18"/>
                <w:szCs w:val="18"/>
              </w:rPr>
              <w:t>05_500933306_0103_1_2</w:t>
            </w:r>
          </w:p>
        </w:tc>
        <w:tc>
          <w:tcPr>
            <w:tcW w:w="5812" w:type="dxa"/>
            <w:noWrap/>
          </w:tcPr>
          <w:p w:rsidR="00CD4697" w:rsidRPr="006E670A" w:rsidRDefault="0091033A" w:rsidP="00CD4697">
            <w:pPr>
              <w:rPr>
                <w:rFonts w:asciiTheme="minorHAnsi" w:hAnsiTheme="minorHAnsi" w:cs="Arial"/>
                <w:color w:val="000000"/>
                <w:sz w:val="18"/>
                <w:szCs w:val="18"/>
              </w:rPr>
            </w:pPr>
            <w:r w:rsidRPr="006E670A">
              <w:rPr>
                <w:rFonts w:asciiTheme="minorHAnsi" w:hAnsiTheme="minorHAnsi"/>
                <w:sz w:val="18"/>
                <w:szCs w:val="18"/>
              </w:rPr>
              <w:t>Repairs and Maintenance - Bathing And Toileting AT</w:t>
            </w:r>
          </w:p>
        </w:tc>
        <w:tc>
          <w:tcPr>
            <w:tcW w:w="1535" w:type="dxa"/>
          </w:tcPr>
          <w:p w:rsidR="00CD4697" w:rsidRPr="006E670A" w:rsidRDefault="006B08C1" w:rsidP="00CD4697">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6B08C1" w:rsidRPr="006E670A" w:rsidRDefault="006B08C1" w:rsidP="006B08C1">
            <w:pPr>
              <w:rPr>
                <w:rFonts w:asciiTheme="minorHAnsi" w:hAnsiTheme="minorHAnsi"/>
                <w:sz w:val="18"/>
                <w:szCs w:val="18"/>
              </w:rPr>
            </w:pPr>
            <w:r w:rsidRPr="006E670A">
              <w:rPr>
                <w:rFonts w:asciiTheme="minorHAnsi" w:hAnsiTheme="minorHAnsi"/>
                <w:sz w:val="18"/>
                <w:szCs w:val="18"/>
              </w:rPr>
              <w:t>05_501812311_0103_1_2</w:t>
            </w:r>
          </w:p>
        </w:tc>
        <w:tc>
          <w:tcPr>
            <w:tcW w:w="5812" w:type="dxa"/>
            <w:noWrap/>
          </w:tcPr>
          <w:p w:rsidR="006B08C1" w:rsidRPr="006E670A" w:rsidRDefault="00A61E26" w:rsidP="006B08C1">
            <w:pPr>
              <w:rPr>
                <w:rFonts w:asciiTheme="minorHAnsi" w:hAnsiTheme="minorHAnsi"/>
                <w:sz w:val="18"/>
                <w:szCs w:val="18"/>
              </w:rPr>
            </w:pPr>
            <w:r w:rsidRPr="006E670A">
              <w:rPr>
                <w:rFonts w:asciiTheme="minorHAnsi" w:hAnsiTheme="minorHAnsi"/>
                <w:sz w:val="18"/>
                <w:szCs w:val="18"/>
              </w:rPr>
              <w:t>Repairs and Maintenance - Electric Bed</w:t>
            </w:r>
          </w:p>
        </w:tc>
        <w:tc>
          <w:tcPr>
            <w:tcW w:w="1535" w:type="dxa"/>
          </w:tcPr>
          <w:p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CD4697" w:rsidRPr="006E670A"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CD4697" w:rsidRPr="006E670A" w:rsidRDefault="00CD4697" w:rsidP="00CD4697">
            <w:pPr>
              <w:rPr>
                <w:rFonts w:asciiTheme="minorHAnsi" w:hAnsiTheme="minorHAnsi" w:cs="Arial"/>
                <w:color w:val="000000"/>
                <w:sz w:val="18"/>
                <w:szCs w:val="18"/>
              </w:rPr>
            </w:pPr>
            <w:r w:rsidRPr="006E670A">
              <w:rPr>
                <w:rFonts w:asciiTheme="minorHAnsi" w:hAnsiTheme="minorHAnsi"/>
                <w:sz w:val="18"/>
                <w:szCs w:val="18"/>
              </w:rPr>
              <w:t>05_501212373_0109_1_2</w:t>
            </w:r>
          </w:p>
        </w:tc>
        <w:tc>
          <w:tcPr>
            <w:tcW w:w="5812" w:type="dxa"/>
            <w:noWrap/>
          </w:tcPr>
          <w:p w:rsidR="00CD4697" w:rsidRPr="006E670A" w:rsidRDefault="0091033A" w:rsidP="00CD4697">
            <w:pPr>
              <w:rPr>
                <w:rFonts w:asciiTheme="minorHAnsi" w:hAnsiTheme="minorHAnsi" w:cs="Arial"/>
                <w:color w:val="000000"/>
                <w:sz w:val="18"/>
                <w:szCs w:val="18"/>
              </w:rPr>
            </w:pPr>
            <w:r w:rsidRPr="006E670A">
              <w:rPr>
                <w:rFonts w:asciiTheme="minorHAnsi" w:hAnsiTheme="minorHAnsi"/>
                <w:sz w:val="18"/>
                <w:szCs w:val="18"/>
              </w:rPr>
              <w:t>Repairs and Maintenance - Vehicle Modification</w:t>
            </w:r>
          </w:p>
        </w:tc>
        <w:tc>
          <w:tcPr>
            <w:tcW w:w="1535" w:type="dxa"/>
          </w:tcPr>
          <w:p w:rsidR="00CD4697" w:rsidRPr="006E670A" w:rsidRDefault="006B08C1" w:rsidP="00CD4697">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6B08C1" w:rsidRPr="006E670A" w:rsidRDefault="006B08C1" w:rsidP="006B08C1">
            <w:pPr>
              <w:rPr>
                <w:rFonts w:asciiTheme="minorHAnsi" w:hAnsiTheme="minorHAnsi"/>
                <w:sz w:val="18"/>
                <w:szCs w:val="18"/>
              </w:rPr>
            </w:pPr>
            <w:r w:rsidRPr="006E670A">
              <w:rPr>
                <w:rFonts w:asciiTheme="minorHAnsi" w:hAnsiTheme="minorHAnsi"/>
                <w:sz w:val="18"/>
                <w:szCs w:val="18"/>
              </w:rPr>
              <w:t>05_502218315_0113_1_2</w:t>
            </w:r>
          </w:p>
        </w:tc>
        <w:tc>
          <w:tcPr>
            <w:tcW w:w="5812" w:type="dxa"/>
            <w:noWrap/>
          </w:tcPr>
          <w:p w:rsidR="006B08C1" w:rsidRPr="006E670A" w:rsidRDefault="00A61E26" w:rsidP="006B08C1">
            <w:pPr>
              <w:rPr>
                <w:rFonts w:asciiTheme="minorHAnsi" w:hAnsiTheme="minorHAnsi"/>
                <w:sz w:val="18"/>
                <w:szCs w:val="18"/>
              </w:rPr>
            </w:pPr>
            <w:r w:rsidRPr="006E670A">
              <w:rPr>
                <w:rFonts w:asciiTheme="minorHAnsi" w:hAnsiTheme="minorHAnsi"/>
                <w:sz w:val="18"/>
                <w:szCs w:val="18"/>
              </w:rPr>
              <w:t>Repairs and Maintenance - Vision AT</w:t>
            </w:r>
          </w:p>
        </w:tc>
        <w:tc>
          <w:tcPr>
            <w:tcW w:w="1535" w:type="dxa"/>
          </w:tcPr>
          <w:p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6B08C1" w:rsidRPr="006E670A" w:rsidRDefault="006B08C1" w:rsidP="006B08C1">
            <w:pPr>
              <w:rPr>
                <w:rFonts w:asciiTheme="minorHAnsi" w:hAnsiTheme="minorHAnsi"/>
                <w:sz w:val="18"/>
                <w:szCs w:val="18"/>
              </w:rPr>
            </w:pPr>
            <w:r w:rsidRPr="006E670A">
              <w:rPr>
                <w:rFonts w:asciiTheme="minorHAnsi" w:hAnsiTheme="minorHAnsi"/>
                <w:sz w:val="18"/>
                <w:szCs w:val="18"/>
              </w:rPr>
              <w:t>05_500000303_0103_1_2</w:t>
            </w:r>
          </w:p>
        </w:tc>
        <w:tc>
          <w:tcPr>
            <w:tcW w:w="5812" w:type="dxa"/>
            <w:noWrap/>
          </w:tcPr>
          <w:p w:rsidR="006B08C1" w:rsidRPr="006E670A" w:rsidRDefault="0091033A" w:rsidP="006B08C1">
            <w:pPr>
              <w:rPr>
                <w:rFonts w:asciiTheme="minorHAnsi" w:hAnsiTheme="minorHAnsi"/>
                <w:sz w:val="18"/>
                <w:szCs w:val="18"/>
              </w:rPr>
            </w:pPr>
            <w:r w:rsidRPr="006E670A">
              <w:rPr>
                <w:rFonts w:asciiTheme="minorHAnsi" w:hAnsiTheme="minorHAnsi"/>
                <w:sz w:val="18"/>
                <w:szCs w:val="18"/>
              </w:rPr>
              <w:t>Repairs and Maintenance - Other AT</w:t>
            </w:r>
          </w:p>
        </w:tc>
        <w:tc>
          <w:tcPr>
            <w:tcW w:w="1535" w:type="dxa"/>
          </w:tcPr>
          <w:p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6B08C1" w:rsidRPr="006E670A" w:rsidRDefault="006B08C1" w:rsidP="006B08C1">
            <w:pPr>
              <w:rPr>
                <w:rFonts w:asciiTheme="minorHAnsi" w:hAnsiTheme="minorHAnsi"/>
                <w:sz w:val="18"/>
                <w:szCs w:val="18"/>
              </w:rPr>
            </w:pPr>
            <w:r w:rsidRPr="006E670A">
              <w:rPr>
                <w:rFonts w:asciiTheme="minorHAnsi" w:hAnsiTheme="minorHAnsi"/>
                <w:sz w:val="18"/>
                <w:szCs w:val="18"/>
              </w:rPr>
              <w:t>05_501236025_0105_1_2</w:t>
            </w:r>
          </w:p>
        </w:tc>
        <w:tc>
          <w:tcPr>
            <w:tcW w:w="5812" w:type="dxa"/>
            <w:noWrap/>
          </w:tcPr>
          <w:p w:rsidR="006B08C1" w:rsidRPr="006E670A" w:rsidRDefault="0091033A" w:rsidP="006B08C1">
            <w:pPr>
              <w:rPr>
                <w:rFonts w:asciiTheme="minorHAnsi" w:hAnsiTheme="minorHAnsi"/>
                <w:sz w:val="18"/>
                <w:szCs w:val="18"/>
              </w:rPr>
            </w:pPr>
            <w:r w:rsidRPr="006E670A">
              <w:rPr>
                <w:rFonts w:asciiTheme="minorHAnsi" w:hAnsiTheme="minorHAnsi"/>
                <w:sz w:val="18"/>
                <w:szCs w:val="18"/>
              </w:rPr>
              <w:t>Repairs and Maintenance - Transfer AT</w:t>
            </w:r>
          </w:p>
        </w:tc>
        <w:tc>
          <w:tcPr>
            <w:tcW w:w="1535" w:type="dxa"/>
          </w:tcPr>
          <w:p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$500</w:t>
            </w:r>
          </w:p>
        </w:tc>
      </w:tr>
    </w:tbl>
    <w:p w:rsidR="006B08C1" w:rsidRPr="006E670A" w:rsidRDefault="006B08C1" w:rsidP="006B08C1"/>
    <w:p w:rsidR="000A59E2" w:rsidRPr="006E670A" w:rsidRDefault="006B08C1" w:rsidP="006B08C1">
      <w:r w:rsidRPr="006E670A">
        <w:t xml:space="preserve">Fractional units should be used to claim </w:t>
      </w:r>
      <w:r w:rsidR="00B01CC5" w:rsidRPr="006E670A">
        <w:t>against these codes</w:t>
      </w:r>
      <w:r w:rsidRPr="006E670A">
        <w:t xml:space="preserve">. </w:t>
      </w:r>
    </w:p>
    <w:p w:rsidR="006B08C1" w:rsidRPr="006E670A" w:rsidRDefault="006B08C1" w:rsidP="006B08C1">
      <w:r w:rsidRPr="006E670A">
        <w:t>For example to claim a repair to a bed actuator, including parts, labour and call out fee totalling $450 the provider would submit a payment request for:</w:t>
      </w:r>
    </w:p>
    <w:p w:rsidR="006B08C1" w:rsidRPr="006E670A" w:rsidRDefault="006B08C1" w:rsidP="000A59E2">
      <w:pPr>
        <w:pStyle w:val="ListParagraph"/>
        <w:numPr>
          <w:ilvl w:val="0"/>
          <w:numId w:val="14"/>
        </w:numPr>
      </w:pPr>
      <w:r w:rsidRPr="006E670A">
        <w:t>$450/$250 units = 1.8 Units</w:t>
      </w:r>
      <w:r w:rsidRPr="006E670A">
        <w:tab/>
      </w:r>
    </w:p>
    <w:p w:rsidR="006B08C1" w:rsidRPr="006E670A" w:rsidRDefault="006B08C1" w:rsidP="0091033A">
      <w:pPr>
        <w:pStyle w:val="ListParagraph"/>
        <w:numPr>
          <w:ilvl w:val="0"/>
          <w:numId w:val="14"/>
        </w:numPr>
      </w:pPr>
      <w:r w:rsidRPr="006E670A">
        <w:t>1.8 units of 05_501812311_0103_1_2 (</w:t>
      </w:r>
      <w:r w:rsidR="0091033A" w:rsidRPr="006E670A">
        <w:t>Repairs and Maintenance - Electric Bed</w:t>
      </w:r>
      <w:r w:rsidRPr="006E670A">
        <w:t>) at total cost of $450.</w:t>
      </w:r>
    </w:p>
    <w:p w:rsidR="006B08C1" w:rsidRPr="006E670A" w:rsidRDefault="006B08C1" w:rsidP="00DD4061">
      <w:r w:rsidRPr="006E670A">
        <w:rPr>
          <w:b/>
        </w:rPr>
        <w:t xml:space="preserve">N.B. </w:t>
      </w:r>
      <w:r w:rsidRPr="006E670A">
        <w:t>The NDIA will be closely monitoring the use of these Codes to identify sharp or fraudulent practice.</w:t>
      </w:r>
    </w:p>
    <w:p w:rsidR="00CA5402" w:rsidRPr="006E670A" w:rsidRDefault="00CA5402" w:rsidP="00BB4325">
      <w:pPr>
        <w:pStyle w:val="Heading3"/>
      </w:pPr>
      <w:bookmarkStart w:id="61" w:name="_Toc65571117"/>
      <w:r w:rsidRPr="006E670A">
        <w:t>Composite Codes</w:t>
      </w:r>
      <w:bookmarkEnd w:id="54"/>
      <w:bookmarkEnd w:id="61"/>
    </w:p>
    <w:p w:rsidR="00CA5402" w:rsidRPr="006E670A" w:rsidRDefault="004C7BA4" w:rsidP="00CA5402">
      <w:pPr>
        <w:rPr>
          <w:lang w:val="en"/>
        </w:rPr>
      </w:pPr>
      <w:r w:rsidRPr="006E670A">
        <w:rPr>
          <w:lang w:val="en"/>
        </w:rPr>
        <w:t>F</w:t>
      </w:r>
      <w:r w:rsidR="002B0E7D" w:rsidRPr="006E670A">
        <w:rPr>
          <w:lang w:val="en"/>
        </w:rPr>
        <w:t>or</w:t>
      </w:r>
      <w:r w:rsidR="00CA5402" w:rsidRPr="006E670A">
        <w:rPr>
          <w:lang w:val="en"/>
        </w:rPr>
        <w:t xml:space="preserve"> some areas of AT or home modifications, composite codes were developed, and </w:t>
      </w:r>
      <w:r w:rsidR="00FB6D9B" w:rsidRPr="006E670A">
        <w:rPr>
          <w:b/>
          <w:lang w:val="en"/>
        </w:rPr>
        <w:t>only</w:t>
      </w:r>
      <w:r w:rsidR="00FB6D9B" w:rsidRPr="006E670A">
        <w:rPr>
          <w:lang w:val="en"/>
        </w:rPr>
        <w:t xml:space="preserve"> </w:t>
      </w:r>
      <w:r w:rsidR="00CA5402" w:rsidRPr="006E670A">
        <w:rPr>
          <w:lang w:val="en"/>
        </w:rPr>
        <w:t>where a participant’s plan contains a “Composite support code” as listed below in their AT or home modifications budget, a provider will need to claim against that code.</w:t>
      </w:r>
      <w:r w:rsidR="00FB6D9B" w:rsidRPr="006E670A">
        <w:rPr>
          <w:lang w:val="en"/>
        </w:rPr>
        <w:t xml:space="preserve"> For most plans where a code is </w:t>
      </w:r>
      <w:r w:rsidR="00FB6D9B" w:rsidRPr="006E670A">
        <w:rPr>
          <w:b/>
          <w:lang w:val="en"/>
        </w:rPr>
        <w:t>not</w:t>
      </w:r>
      <w:r w:rsidR="00FB6D9B" w:rsidRPr="006E670A">
        <w:rPr>
          <w:lang w:val="en"/>
        </w:rPr>
        <w:t xml:space="preserve"> listed in the participant’s plan, the provider should use a more specific code (from this Guide) for the item to be supplied than one of these Composite codes.</w:t>
      </w:r>
    </w:p>
    <w:p w:rsidR="00CA5402" w:rsidRPr="006E670A" w:rsidRDefault="00CA5402" w:rsidP="00BA5766">
      <w:pPr>
        <w:rPr>
          <w:lang w:val="en"/>
        </w:rPr>
      </w:pPr>
      <w:r w:rsidRPr="006E670A">
        <w:rPr>
          <w:lang w:val="en"/>
        </w:rPr>
        <w:t>These codes are provided for guidance below.</w:t>
      </w:r>
    </w:p>
    <w:tbl>
      <w:tblPr>
        <w:tblStyle w:val="LightShading-Accent4"/>
        <w:tblW w:w="0" w:type="auto"/>
        <w:jc w:val="center"/>
        <w:tblLook w:val="0420" w:firstRow="1" w:lastRow="0" w:firstColumn="0" w:lastColumn="0" w:noHBand="0" w:noVBand="1"/>
        <w:tblCaption w:val="Composite Codes"/>
      </w:tblPr>
      <w:tblGrid>
        <w:gridCol w:w="2540"/>
        <w:gridCol w:w="4300"/>
      </w:tblGrid>
      <w:tr w:rsidR="00CA5402" w:rsidRPr="006E670A"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rsidR="00CA5402" w:rsidRPr="006E670A" w:rsidRDefault="00CA5402" w:rsidP="0059171C">
            <w:pPr>
              <w:jc w:val="center"/>
              <w:rPr>
                <w:rFonts w:asciiTheme="minorHAnsi" w:hAnsiTheme="minorHAnsi"/>
                <w:sz w:val="18"/>
                <w:szCs w:val="18"/>
                <w:lang w:val="en-AU"/>
              </w:rPr>
            </w:pPr>
            <w:r w:rsidRPr="006E670A">
              <w:rPr>
                <w:rFonts w:asciiTheme="minorHAnsi" w:hAnsiTheme="minorHAnsi"/>
                <w:sz w:val="18"/>
                <w:szCs w:val="18"/>
                <w:lang w:val="en-AU"/>
              </w:rPr>
              <w:t>Code</w:t>
            </w:r>
          </w:p>
        </w:tc>
        <w:tc>
          <w:tcPr>
            <w:tcW w:w="4300" w:type="dxa"/>
            <w:noWrap/>
          </w:tcPr>
          <w:p w:rsidR="00CA5402" w:rsidRPr="006E670A" w:rsidRDefault="00CA5402" w:rsidP="0059171C">
            <w:pPr>
              <w:jc w:val="center"/>
              <w:rPr>
                <w:rFonts w:asciiTheme="minorHAnsi" w:hAnsiTheme="minorHAnsi"/>
                <w:sz w:val="18"/>
                <w:szCs w:val="18"/>
              </w:rPr>
            </w:pPr>
            <w:r w:rsidRPr="006E670A">
              <w:rPr>
                <w:rFonts w:asciiTheme="minorHAnsi" w:hAnsiTheme="minorHAnsi"/>
                <w:sz w:val="18"/>
                <w:szCs w:val="18"/>
              </w:rPr>
              <w:t>Description</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05_425_0109_1_2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Car Mod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995C19" w:rsidRDefault="00A5600C" w:rsidP="00FE0643">
            <w:pPr>
              <w:rPr>
                <w:rFonts w:asciiTheme="minorHAnsi" w:hAnsiTheme="minorHAnsi"/>
                <w:sz w:val="18"/>
                <w:szCs w:val="18"/>
                <w:highlight w:val="yellow"/>
              </w:rPr>
            </w:pPr>
          </w:p>
        </w:tc>
        <w:tc>
          <w:tcPr>
            <w:tcW w:w="4300" w:type="dxa"/>
            <w:noWrap/>
            <w:vAlign w:val="bottom"/>
          </w:tcPr>
          <w:p w:rsidR="00A5600C" w:rsidRPr="00995C19" w:rsidRDefault="00A5600C" w:rsidP="00FE0643">
            <w:pPr>
              <w:rPr>
                <w:rFonts w:asciiTheme="minorHAnsi" w:hAnsiTheme="minorHAnsi"/>
                <w:sz w:val="18"/>
                <w:szCs w:val="18"/>
                <w:highlight w:val="yellow"/>
              </w:rPr>
            </w:pP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05_420_0105_1_2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Hoist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05_428_0103_1_2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Minor Bed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05_430_0105_1_2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Minor Transfer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05_413_0103_1_2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Mobile Shower Commode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05_410_0135_1_2</w:t>
            </w:r>
          </w:p>
        </w:tc>
        <w:tc>
          <w:tcPr>
            <w:tcW w:w="4300" w:type="dxa"/>
            <w:noWrap/>
            <w:vAlign w:val="bottom"/>
          </w:tcPr>
          <w:p w:rsidR="00A5600C" w:rsidRPr="006E670A" w:rsidRDefault="007E72D9" w:rsidP="00FE0643">
            <w:pPr>
              <w:rPr>
                <w:rFonts w:asciiTheme="minorHAnsi" w:hAnsiTheme="minorHAnsi"/>
                <w:sz w:val="18"/>
                <w:szCs w:val="18"/>
              </w:rPr>
            </w:pPr>
            <w:r w:rsidRPr="006E670A">
              <w:rPr>
                <w:rFonts w:asciiTheme="minorHAnsi" w:hAnsiTheme="minorHAnsi" w:cs="Arial"/>
                <w:color w:val="000000"/>
                <w:sz w:val="18"/>
                <w:szCs w:val="18"/>
              </w:rPr>
              <w:t>or</w:t>
            </w:r>
            <w:r w:rsidR="00A5600C" w:rsidRPr="006E670A">
              <w:rPr>
                <w:rFonts w:asciiTheme="minorHAnsi" w:hAnsiTheme="minorHAnsi" w:cs="Arial"/>
                <w:color w:val="000000"/>
                <w:sz w:val="18"/>
                <w:szCs w:val="18"/>
              </w:rPr>
              <w:t>thoses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05_427_0103_1_2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Personal Alarm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05_423_0103_1_2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Power Bed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05_429_0105_1_2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Pressure Care Cushion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05_412_0135_1_2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Prostheses Full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05_411_0135_1_2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Prostheses Part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06_426_0111_1_2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Ramp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05_424_0105_1_2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Rental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05_418_0105_1_2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Scooter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05_415_0103_1_2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Shower Support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05_421_0105_1_2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Sling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05_414_0103_1_2</w:t>
            </w:r>
          </w:p>
        </w:tc>
        <w:tc>
          <w:tcPr>
            <w:tcW w:w="4300" w:type="dxa"/>
            <w:noWrap/>
            <w:vAlign w:val="bottom"/>
          </w:tcPr>
          <w:p w:rsidR="00A5600C" w:rsidRPr="006E670A" w:rsidRDefault="002B0E7D" w:rsidP="00FE0643">
            <w:pPr>
              <w:rPr>
                <w:rFonts w:asciiTheme="minorHAnsi" w:hAnsiTheme="minorHAnsi"/>
                <w:sz w:val="18"/>
                <w:szCs w:val="18"/>
              </w:rPr>
            </w:pPr>
            <w:r w:rsidRPr="006E670A">
              <w:rPr>
                <w:rFonts w:asciiTheme="minorHAnsi" w:hAnsiTheme="minorHAnsi" w:cs="Arial"/>
                <w:color w:val="000000"/>
                <w:sz w:val="18"/>
                <w:szCs w:val="18"/>
              </w:rPr>
              <w:t>to</w:t>
            </w:r>
            <w:r w:rsidR="00A5600C" w:rsidRPr="006E670A">
              <w:rPr>
                <w:rFonts w:asciiTheme="minorHAnsi" w:hAnsiTheme="minorHAnsi" w:cs="Arial"/>
                <w:color w:val="000000"/>
                <w:sz w:val="18"/>
                <w:szCs w:val="18"/>
              </w:rPr>
              <w:t>ilet Aids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05_416_0105_1_2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Walking Aides - Composite</w:t>
            </w:r>
          </w:p>
        </w:tc>
      </w:tr>
      <w:tr w:rsidR="00A5600C" w:rsidRPr="006E670A"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05_417_0105_1_2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Wheelchair Manual - Composite</w:t>
            </w:r>
          </w:p>
        </w:tc>
      </w:tr>
      <w:tr w:rsidR="00A5600C" w:rsidRPr="006E670A"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05_419_0105_1_2</w:t>
            </w:r>
          </w:p>
        </w:tc>
        <w:tc>
          <w:tcPr>
            <w:tcW w:w="4300" w:type="dxa"/>
            <w:noWrap/>
            <w:vAlign w:val="bottom"/>
          </w:tcPr>
          <w:p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Wheelchair Powered - Composite</w:t>
            </w:r>
          </w:p>
        </w:tc>
      </w:tr>
    </w:tbl>
    <w:p w:rsidR="00B56579" w:rsidRPr="006E670A" w:rsidRDefault="00B56579" w:rsidP="00BB4325">
      <w:pPr>
        <w:pStyle w:val="Heading3"/>
      </w:pPr>
      <w:bookmarkStart w:id="62" w:name="_Toc479064158"/>
      <w:bookmarkStart w:id="63" w:name="_Toc65571118"/>
      <w:r w:rsidRPr="006E670A">
        <w:t>Service Bookings</w:t>
      </w:r>
      <w:bookmarkEnd w:id="55"/>
      <w:bookmarkEnd w:id="62"/>
      <w:bookmarkEnd w:id="63"/>
    </w:p>
    <w:p w:rsidR="00B56579" w:rsidRPr="006E670A" w:rsidRDefault="00097518" w:rsidP="00B56579">
      <w:pPr>
        <w:rPr>
          <w:lang w:val="en"/>
        </w:rPr>
      </w:pPr>
      <w:r w:rsidRPr="006E670A">
        <w:rPr>
          <w:lang w:val="en"/>
        </w:rPr>
        <w:t xml:space="preserve">A Service Booking is the way a participant engages with their chosen provider(s) online. </w:t>
      </w:r>
      <w:r w:rsidR="00B56579" w:rsidRPr="006E670A">
        <w:rPr>
          <w:lang w:val="en"/>
        </w:rPr>
        <w:t xml:space="preserve">This ensures that both parties are aware of the </w:t>
      </w:r>
      <w:r w:rsidR="00697F7B" w:rsidRPr="006E670A">
        <w:rPr>
          <w:lang w:val="en"/>
        </w:rPr>
        <w:t>item proposed and price</w:t>
      </w:r>
      <w:r w:rsidR="00B56579" w:rsidRPr="006E670A">
        <w:rPr>
          <w:lang w:val="en"/>
        </w:rPr>
        <w:t xml:space="preserve"> for service, and that the participant will be able to pay for the service. </w:t>
      </w:r>
      <w:r w:rsidR="00697F7B" w:rsidRPr="006E670A">
        <w:rPr>
          <w:lang w:val="en"/>
        </w:rPr>
        <w:t>Detailed aspects of the provision of the support should be clearly agreed with the participant in a Service Agreement.</w:t>
      </w:r>
    </w:p>
    <w:p w:rsidR="00EB2606" w:rsidRPr="006E670A" w:rsidRDefault="00EB2606" w:rsidP="00B56579">
      <w:pPr>
        <w:rPr>
          <w:lang w:val="en"/>
        </w:rPr>
      </w:pPr>
      <w:r w:rsidRPr="006E670A">
        <w:rPr>
          <w:lang w:val="en"/>
        </w:rPr>
        <w:t xml:space="preserve">Service bookings should be made against the relevant support line item which has been specified in the participant’s plan. </w:t>
      </w:r>
      <w:r w:rsidR="00C2172A" w:rsidRPr="006E670A">
        <w:rPr>
          <w:lang w:val="en"/>
        </w:rPr>
        <w:t xml:space="preserve">Where </w:t>
      </w:r>
      <w:r w:rsidRPr="006E670A">
        <w:rPr>
          <w:lang w:val="en"/>
        </w:rPr>
        <w:t>there is not</w:t>
      </w:r>
      <w:r w:rsidR="00E67FE4" w:rsidRPr="006E670A">
        <w:rPr>
          <w:lang w:val="en"/>
        </w:rPr>
        <w:t xml:space="preserve"> a</w:t>
      </w:r>
      <w:r w:rsidRPr="006E670A">
        <w:rPr>
          <w:lang w:val="en"/>
        </w:rPr>
        <w:t xml:space="preserve"> specific line item i</w:t>
      </w:r>
      <w:r w:rsidR="00C2172A" w:rsidRPr="006E670A">
        <w:rPr>
          <w:lang w:val="en"/>
        </w:rPr>
        <w:t>ncluded in the plan</w:t>
      </w:r>
      <w:r w:rsidRPr="006E670A">
        <w:rPr>
          <w:lang w:val="en"/>
        </w:rPr>
        <w:t>,</w:t>
      </w:r>
      <w:r w:rsidR="00C2172A" w:rsidRPr="006E670A">
        <w:rPr>
          <w:lang w:val="en"/>
        </w:rPr>
        <w:t xml:space="preserve"> a</w:t>
      </w:r>
      <w:r w:rsidRPr="006E670A">
        <w:rPr>
          <w:lang w:val="en"/>
        </w:rPr>
        <w:t xml:space="preserve"> service booking should be made </w:t>
      </w:r>
      <w:r w:rsidR="00C2172A" w:rsidRPr="006E670A">
        <w:rPr>
          <w:lang w:val="en"/>
        </w:rPr>
        <w:t>using</w:t>
      </w:r>
      <w:r w:rsidRPr="006E670A">
        <w:rPr>
          <w:lang w:val="en"/>
        </w:rPr>
        <w:t xml:space="preserve"> the support line item that most closely aligns to the product or service being delivered.</w:t>
      </w:r>
    </w:p>
    <w:p w:rsidR="00EB2606" w:rsidRPr="006E670A" w:rsidRDefault="00EB2606" w:rsidP="00B56579">
      <w:pPr>
        <w:rPr>
          <w:lang w:val="en"/>
        </w:rPr>
      </w:pPr>
      <w:r w:rsidRPr="006E670A">
        <w:rPr>
          <w:lang w:val="en"/>
        </w:rPr>
        <w:t xml:space="preserve">Where quotes are required, the </w:t>
      </w:r>
      <w:r w:rsidRPr="006E670A">
        <w:rPr>
          <w:i/>
          <w:lang w:val="en"/>
        </w:rPr>
        <w:t xml:space="preserve">myplace </w:t>
      </w:r>
      <w:r w:rsidRPr="006E670A">
        <w:rPr>
          <w:lang w:val="en"/>
        </w:rPr>
        <w:t>Portal will automatically generate and issue an appropriate service booking after the quote has been</w:t>
      </w:r>
      <w:r w:rsidR="00D42690" w:rsidRPr="006E670A">
        <w:rPr>
          <w:lang w:val="en"/>
        </w:rPr>
        <w:t xml:space="preserve"> provided and</w:t>
      </w:r>
      <w:r w:rsidRPr="006E670A">
        <w:rPr>
          <w:lang w:val="en"/>
        </w:rPr>
        <w:t xml:space="preserve"> accepted.</w:t>
      </w:r>
    </w:p>
    <w:p w:rsidR="00E47958" w:rsidRPr="006E670A" w:rsidRDefault="00CE3217" w:rsidP="00B56579">
      <w:pPr>
        <w:rPr>
          <w:lang w:val="en"/>
        </w:rPr>
      </w:pPr>
      <w:r w:rsidRPr="006E670A">
        <w:rPr>
          <w:lang w:val="en"/>
        </w:rPr>
        <w:t>Fo</w:t>
      </w:r>
      <w:r w:rsidR="002B0E7D" w:rsidRPr="006E670A">
        <w:rPr>
          <w:lang w:val="en"/>
        </w:rPr>
        <w:t>r</w:t>
      </w:r>
      <w:r w:rsidR="00E47958" w:rsidRPr="006E670A">
        <w:rPr>
          <w:lang w:val="en"/>
        </w:rPr>
        <w:t xml:space="preserve"> more information please refer to </w:t>
      </w:r>
      <w:r w:rsidR="00FB2381" w:rsidRPr="006E670A">
        <w:rPr>
          <w:lang w:val="en"/>
        </w:rPr>
        <w:t xml:space="preserve">the </w:t>
      </w:r>
      <w:hyperlink r:id="rId32" w:history="1">
        <w:r w:rsidR="00FB2381" w:rsidRPr="006E670A">
          <w:rPr>
            <w:rStyle w:val="Hyperlink"/>
            <w:lang w:val="en"/>
          </w:rPr>
          <w:t>NDIS website</w:t>
        </w:r>
      </w:hyperlink>
      <w:r w:rsidR="00FB2381" w:rsidRPr="006E670A">
        <w:rPr>
          <w:lang w:val="en"/>
        </w:rPr>
        <w:t>.</w:t>
      </w:r>
    </w:p>
    <w:p w:rsidR="00B56579" w:rsidRPr="006E670A" w:rsidRDefault="004C7BA4" w:rsidP="00BB4325">
      <w:pPr>
        <w:pStyle w:val="Heading3"/>
      </w:pPr>
      <w:bookmarkStart w:id="64" w:name="_Toc523311778"/>
      <w:bookmarkStart w:id="65" w:name="_Toc523334246"/>
      <w:bookmarkStart w:id="66" w:name="_Toc523334397"/>
      <w:bookmarkStart w:id="67" w:name="_Toc467243721"/>
      <w:bookmarkStart w:id="68" w:name="_Toc479064159"/>
      <w:bookmarkStart w:id="69" w:name="_Toc65571119"/>
      <w:bookmarkEnd w:id="64"/>
      <w:bookmarkEnd w:id="65"/>
      <w:bookmarkEnd w:id="66"/>
      <w:r w:rsidRPr="006E670A">
        <w:t>Q</w:t>
      </w:r>
      <w:r w:rsidR="00B56579" w:rsidRPr="006E670A">
        <w:t>uot</w:t>
      </w:r>
      <w:r w:rsidRPr="006E670A">
        <w:t>ing</w:t>
      </w:r>
      <w:r w:rsidR="00B56579" w:rsidRPr="006E670A">
        <w:t xml:space="preserve"> for AT</w:t>
      </w:r>
      <w:bookmarkEnd w:id="67"/>
      <w:bookmarkEnd w:id="68"/>
      <w:r w:rsidRPr="006E670A">
        <w:t xml:space="preserve"> or HM</w:t>
      </w:r>
      <w:bookmarkEnd w:id="69"/>
    </w:p>
    <w:p w:rsidR="00B56579" w:rsidRPr="006E670A" w:rsidRDefault="00B56579" w:rsidP="002708E3">
      <w:pPr>
        <w:spacing w:after="120"/>
        <w:rPr>
          <w:lang w:val="en"/>
        </w:rPr>
      </w:pPr>
      <w:r w:rsidRPr="006E670A">
        <w:rPr>
          <w:lang w:val="en"/>
        </w:rPr>
        <w:t xml:space="preserve">Quotes are required from providers for the provision of AT where indicated in this </w:t>
      </w:r>
      <w:r w:rsidR="00412095" w:rsidRPr="006E670A">
        <w:rPr>
          <w:lang w:val="en"/>
        </w:rPr>
        <w:t>G</w:t>
      </w:r>
      <w:r w:rsidRPr="006E670A">
        <w:rPr>
          <w:lang w:val="en"/>
        </w:rPr>
        <w:t>uide.</w:t>
      </w:r>
      <w:r w:rsidR="00697F7B" w:rsidRPr="006E670A">
        <w:rPr>
          <w:lang w:val="en"/>
        </w:rPr>
        <w:t xml:space="preserve"> In some cases participants may also seek quotes for other items to compare between products.</w:t>
      </w:r>
      <w:r w:rsidRPr="006E670A">
        <w:rPr>
          <w:lang w:val="en"/>
        </w:rPr>
        <w:t xml:space="preserve"> Participants can then decide whether or not to accept these quotes.</w:t>
      </w:r>
      <w:r w:rsidR="00697F7B" w:rsidRPr="006E670A">
        <w:rPr>
          <w:lang w:val="en"/>
        </w:rPr>
        <w:t xml:space="preserve"> Over time the NDIA will make it possible for providers to submit their quote directly into the NDIA Business Systems through </w:t>
      </w:r>
      <w:r w:rsidR="00697F7B" w:rsidRPr="006E670A">
        <w:rPr>
          <w:i/>
          <w:lang w:val="en"/>
        </w:rPr>
        <w:t>myplace</w:t>
      </w:r>
      <w:r w:rsidR="00697F7B" w:rsidRPr="006E670A">
        <w:rPr>
          <w:lang w:val="en"/>
        </w:rPr>
        <w:t xml:space="preserve"> Portal.</w:t>
      </w:r>
    </w:p>
    <w:p w:rsidR="00B56579" w:rsidRPr="006E670A" w:rsidRDefault="00B56579" w:rsidP="002708E3">
      <w:pPr>
        <w:spacing w:after="120"/>
        <w:rPr>
          <w:rFonts w:eastAsia="Times New Roman"/>
          <w:lang w:val="en"/>
        </w:rPr>
      </w:pPr>
      <w:r w:rsidRPr="006E670A">
        <w:rPr>
          <w:rFonts w:eastAsia="Times New Roman"/>
          <w:lang w:val="en"/>
        </w:rPr>
        <w:t xml:space="preserve">It is important to note that not all quotes will be processed automatically. If the quote received is higher than NDIA thresholds for that support item, specific approval will be required from the NDIA, </w:t>
      </w:r>
      <w:r w:rsidR="00412095" w:rsidRPr="006E670A">
        <w:rPr>
          <w:rFonts w:eastAsia="Times New Roman"/>
          <w:lang w:val="en"/>
        </w:rPr>
        <w:t xml:space="preserve">alternatively </w:t>
      </w:r>
      <w:r w:rsidRPr="006E670A">
        <w:rPr>
          <w:rFonts w:eastAsia="Times New Roman"/>
          <w:lang w:val="en"/>
        </w:rPr>
        <w:t xml:space="preserve">the NDIA may offer reasonable and necessary funding based on the best available pricing from the market. The participant is then able to decide whether they wish to proceed with the quote and pay the gap themselves (refer below about co-payments). </w:t>
      </w:r>
    </w:p>
    <w:p w:rsidR="00B56579" w:rsidRPr="006E670A" w:rsidRDefault="00B56579" w:rsidP="00B56579">
      <w:pPr>
        <w:rPr>
          <w:lang w:val="en"/>
        </w:rPr>
      </w:pPr>
      <w:r w:rsidRPr="006E670A">
        <w:rPr>
          <w:lang w:val="en"/>
        </w:rPr>
        <w:t xml:space="preserve">Identification of supports in a participant’s plan, and approval of quotes, may require an assessment by </w:t>
      </w:r>
      <w:r w:rsidR="00051351" w:rsidRPr="006E670A">
        <w:rPr>
          <w:lang w:val="en"/>
        </w:rPr>
        <w:t xml:space="preserve">a suitable AT assessor. Appropriate assessment by a suitable AT assessor is </w:t>
      </w:r>
      <w:r w:rsidR="007F0423" w:rsidRPr="006E670A">
        <w:rPr>
          <w:lang w:val="en"/>
        </w:rPr>
        <w:t>funded through appropriate line items (e.g. ‘Therapeutic supports’) in the ‘Improved Daily Living Skills’ Support Category</w:t>
      </w:r>
      <w:r w:rsidR="00051351" w:rsidRPr="006E670A">
        <w:rPr>
          <w:lang w:val="en"/>
        </w:rPr>
        <w:t>.</w:t>
      </w:r>
    </w:p>
    <w:p w:rsidR="00C22EC8" w:rsidRPr="006E670A" w:rsidRDefault="00C22EC8" w:rsidP="00BB4325">
      <w:pPr>
        <w:pStyle w:val="Heading3"/>
      </w:pPr>
      <w:bookmarkStart w:id="70" w:name="_Toc467243722"/>
      <w:bookmarkStart w:id="71" w:name="_Toc479064160"/>
      <w:bookmarkStart w:id="72" w:name="_Toc427220348"/>
      <w:bookmarkStart w:id="73" w:name="_Toc467243723"/>
      <w:bookmarkStart w:id="74" w:name="_Toc479064161"/>
      <w:bookmarkStart w:id="75" w:name="_Toc65571120"/>
      <w:r w:rsidRPr="006E670A">
        <w:t>GST</w:t>
      </w:r>
      <w:bookmarkEnd w:id="70"/>
      <w:bookmarkEnd w:id="71"/>
      <w:bookmarkEnd w:id="75"/>
    </w:p>
    <w:p w:rsidR="00C22EC8" w:rsidRPr="006E670A" w:rsidRDefault="00C22EC8" w:rsidP="00C22EC8">
      <w:pPr>
        <w:rPr>
          <w:lang w:val="en"/>
        </w:rPr>
      </w:pPr>
      <w:r w:rsidRPr="006E670A">
        <w:rPr>
          <w:lang w:val="en"/>
        </w:rPr>
        <w:t xml:space="preserve">Most items are GST exempt, as per Australian Tax Office information about GST and NDIS and the application of section 38-38 of the </w:t>
      </w:r>
      <w:r w:rsidRPr="006E670A">
        <w:rPr>
          <w:i/>
          <w:lang w:val="en"/>
        </w:rPr>
        <w:t>GST Act</w:t>
      </w:r>
      <w:r w:rsidRPr="006E670A">
        <w:rPr>
          <w:lang w:val="en"/>
        </w:rPr>
        <w:t xml:space="preserve">. </w:t>
      </w:r>
      <w:r w:rsidR="001279E7" w:rsidRPr="006E670A">
        <w:rPr>
          <w:lang w:val="en"/>
        </w:rPr>
        <w:t>F</w:t>
      </w:r>
      <w:r w:rsidR="002B0E7D" w:rsidRPr="006E670A">
        <w:rPr>
          <w:lang w:val="en"/>
        </w:rPr>
        <w:t>or</w:t>
      </w:r>
      <w:r w:rsidRPr="006E670A">
        <w:rPr>
          <w:lang w:val="en"/>
        </w:rPr>
        <w:t xml:space="preserve"> a small number of items, where GST is applicable (i.e. delivery fees and taxi fares) the price is inclusive of GST. Further information can be obtained from the </w:t>
      </w:r>
      <w:hyperlink r:id="rId33" w:history="1">
        <w:r w:rsidRPr="006E670A">
          <w:rPr>
            <w:rStyle w:val="Hyperlink"/>
            <w:lang w:val="en"/>
          </w:rPr>
          <w:t>ATO website</w:t>
        </w:r>
      </w:hyperlink>
      <w:r w:rsidRPr="006E670A">
        <w:rPr>
          <w:lang w:val="en"/>
        </w:rPr>
        <w:t>.</w:t>
      </w:r>
      <w:r w:rsidR="00697F7B" w:rsidRPr="006E670A">
        <w:rPr>
          <w:lang w:val="en"/>
        </w:rPr>
        <w:t xml:space="preserve"> The NDIA and its partners are not able to provide advice about GST.</w:t>
      </w:r>
    </w:p>
    <w:p w:rsidR="00B56579" w:rsidRPr="006E670A" w:rsidRDefault="00B56579" w:rsidP="00BB4325">
      <w:pPr>
        <w:pStyle w:val="Heading3"/>
      </w:pPr>
      <w:bookmarkStart w:id="76" w:name="_Toc65571121"/>
      <w:r w:rsidRPr="006E670A">
        <w:t>Co-Payments</w:t>
      </w:r>
      <w:bookmarkEnd w:id="72"/>
      <w:bookmarkEnd w:id="73"/>
      <w:bookmarkEnd w:id="74"/>
      <w:bookmarkEnd w:id="76"/>
    </w:p>
    <w:p w:rsidR="00137C23" w:rsidRPr="006E670A" w:rsidRDefault="00B56579" w:rsidP="001008ED">
      <w:pPr>
        <w:rPr>
          <w:lang w:val="en"/>
        </w:rPr>
      </w:pPr>
      <w:r w:rsidRPr="006E670A">
        <w:rPr>
          <w:lang w:val="en"/>
        </w:rPr>
        <w:t xml:space="preserve">A participant is not required to contribute to the payment </w:t>
      </w:r>
      <w:r w:rsidR="007E72D9" w:rsidRPr="006E670A">
        <w:rPr>
          <w:lang w:val="en"/>
        </w:rPr>
        <w:t>for supply</w:t>
      </w:r>
      <w:r w:rsidRPr="006E670A">
        <w:rPr>
          <w:lang w:val="en"/>
        </w:rPr>
        <w:t xml:space="preserve"> of an AT product that is part of reasonable and necessary supports in a plan. The NDIS will cover the full cost of provision of the support considered reasonable and necessary. </w:t>
      </w:r>
      <w:r w:rsidR="00137C23" w:rsidRPr="006E670A">
        <w:rPr>
          <w:lang w:val="en"/>
        </w:rPr>
        <w:t xml:space="preserve">No additional co-payment is to be charged to the participant where an NDIS Registered Provider is submitting a claim as part of their negotiated Service Agreement with that participant. An exception to this is where there is an express agreement with the participant to purchase AT </w:t>
      </w:r>
      <w:r w:rsidR="004C7BA4" w:rsidRPr="006E670A">
        <w:rPr>
          <w:lang w:val="en"/>
        </w:rPr>
        <w:t>that has greater functionality or features than what the NDIA considers a</w:t>
      </w:r>
      <w:r w:rsidR="00137C23" w:rsidRPr="006E670A">
        <w:rPr>
          <w:lang w:val="en"/>
        </w:rPr>
        <w:t xml:space="preserve"> reasonable and necessary </w:t>
      </w:r>
      <w:r w:rsidR="004C7BA4" w:rsidRPr="006E670A">
        <w:rPr>
          <w:lang w:val="en"/>
        </w:rPr>
        <w:t>support.</w:t>
      </w:r>
    </w:p>
    <w:p w:rsidR="00B56579" w:rsidRPr="006E670A" w:rsidRDefault="004C7BA4" w:rsidP="001008ED">
      <w:pPr>
        <w:rPr>
          <w:lang w:val="en"/>
        </w:rPr>
      </w:pPr>
      <w:r w:rsidRPr="006E670A">
        <w:rPr>
          <w:lang w:val="en"/>
        </w:rPr>
        <w:t>As an example</w:t>
      </w:r>
      <w:r w:rsidR="00B56579" w:rsidRPr="006E670A">
        <w:rPr>
          <w:lang w:val="en"/>
        </w:rPr>
        <w:t xml:space="preserve">, a participant is free to choose a more expensive option </w:t>
      </w:r>
      <w:r w:rsidR="007E72D9" w:rsidRPr="006E670A">
        <w:rPr>
          <w:lang w:val="en"/>
        </w:rPr>
        <w:t xml:space="preserve">(or accessories) </w:t>
      </w:r>
      <w:r w:rsidR="00B56579" w:rsidRPr="006E670A">
        <w:rPr>
          <w:lang w:val="en"/>
        </w:rPr>
        <w:t xml:space="preserve">at their own expense. An example of this situation would be where a home modification has been approved for a participant, but the participant would like cosmetic or personalised fittings that are not part of the reasonable and necessary support. In this situation, the </w:t>
      </w:r>
      <w:r w:rsidRPr="006E670A">
        <w:rPr>
          <w:lang w:val="en"/>
        </w:rPr>
        <w:t>provider should invoice (payment request) the participant’s plan for the</w:t>
      </w:r>
      <w:r w:rsidR="00B56579" w:rsidRPr="006E670A">
        <w:rPr>
          <w:lang w:val="en"/>
        </w:rPr>
        <w:t xml:space="preserve"> reasonable and necessary component</w:t>
      </w:r>
      <w:r w:rsidRPr="006E670A">
        <w:rPr>
          <w:lang w:val="en"/>
        </w:rPr>
        <w:t>, and invoice for the</w:t>
      </w:r>
      <w:r w:rsidR="00B56579" w:rsidRPr="006E670A">
        <w:rPr>
          <w:lang w:val="en"/>
        </w:rPr>
        <w:t xml:space="preserve"> participant </w:t>
      </w:r>
      <w:r w:rsidRPr="006E670A">
        <w:rPr>
          <w:lang w:val="en"/>
        </w:rPr>
        <w:t>to</w:t>
      </w:r>
      <w:r w:rsidR="00B56579" w:rsidRPr="006E670A">
        <w:rPr>
          <w:lang w:val="en"/>
        </w:rPr>
        <w:t xml:space="preserve"> pay the additional costs.</w:t>
      </w:r>
    </w:p>
    <w:p w:rsidR="0029597D" w:rsidRPr="006E670A" w:rsidRDefault="0029597D" w:rsidP="001008ED">
      <w:pPr>
        <w:rPr>
          <w:lang w:val="en"/>
        </w:rPr>
        <w:sectPr w:rsidR="0029597D" w:rsidRPr="006E670A" w:rsidSect="00FB2381">
          <w:pgSz w:w="11906" w:h="16838"/>
          <w:pgMar w:top="567" w:right="720" w:bottom="567" w:left="720" w:header="709" w:footer="0" w:gutter="0"/>
          <w:cols w:space="708"/>
          <w:docGrid w:linePitch="360"/>
        </w:sectPr>
      </w:pPr>
    </w:p>
    <w:p w:rsidR="0029597D" w:rsidRPr="006E670A" w:rsidRDefault="0029597D" w:rsidP="001008ED">
      <w:pPr>
        <w:pStyle w:val="Heading2"/>
        <w:keepNext/>
        <w:shd w:val="clear" w:color="auto" w:fill="FFFFFF"/>
        <w:spacing w:before="120" w:after="120"/>
        <w:rPr>
          <w:color w:val="652F76"/>
          <w:szCs w:val="30"/>
        </w:rPr>
      </w:pPr>
      <w:bookmarkStart w:id="77" w:name="_Consumables_(Support_Category"/>
      <w:bookmarkStart w:id="78" w:name="_Toc467243724"/>
      <w:bookmarkStart w:id="79" w:name="_Toc479064162"/>
      <w:bookmarkStart w:id="80" w:name="_Toc65571122"/>
      <w:bookmarkEnd w:id="77"/>
      <w:r w:rsidRPr="006E670A">
        <w:rPr>
          <w:color w:val="652F76"/>
          <w:szCs w:val="30"/>
        </w:rPr>
        <w:t>Rental Supports</w:t>
      </w:r>
      <w:bookmarkEnd w:id="80"/>
    </w:p>
    <w:p w:rsidR="0029597D" w:rsidRPr="006E670A" w:rsidRDefault="005A7763" w:rsidP="00494631">
      <w:pPr>
        <w:rPr>
          <w:lang w:val="en"/>
        </w:rPr>
      </w:pPr>
      <w:r w:rsidRPr="006E670A">
        <w:rPr>
          <w:lang w:val="en"/>
        </w:rPr>
        <w:t>Rental Supports</w:t>
      </w:r>
      <w:r w:rsidR="0029597D" w:rsidRPr="006E670A">
        <w:rPr>
          <w:lang w:val="en"/>
        </w:rPr>
        <w:t xml:space="preserve"> </w:t>
      </w:r>
      <w:r w:rsidRPr="006E670A">
        <w:rPr>
          <w:lang w:val="en"/>
        </w:rPr>
        <w:t xml:space="preserve">are short term or temporary supports items that allow providers to </w:t>
      </w:r>
      <w:r w:rsidR="00FB6D9B" w:rsidRPr="006E670A">
        <w:rPr>
          <w:lang w:val="en"/>
        </w:rPr>
        <w:t xml:space="preserve">rent or loan </w:t>
      </w:r>
      <w:r w:rsidRPr="006E670A">
        <w:rPr>
          <w:lang w:val="en"/>
        </w:rPr>
        <w:t>Assistive Technology or Home Modification</w:t>
      </w:r>
      <w:r w:rsidR="0029597D" w:rsidRPr="006E670A">
        <w:rPr>
          <w:lang w:val="en"/>
        </w:rPr>
        <w:t xml:space="preserve"> </w:t>
      </w:r>
      <w:r w:rsidRPr="006E670A">
        <w:rPr>
          <w:lang w:val="en"/>
        </w:rPr>
        <w:t xml:space="preserve">supports for </w:t>
      </w:r>
      <w:r w:rsidR="0029597D" w:rsidRPr="006E670A">
        <w:rPr>
          <w:lang w:val="en"/>
        </w:rPr>
        <w:t>everyday items</w:t>
      </w:r>
      <w:r w:rsidRPr="006E670A">
        <w:rPr>
          <w:lang w:val="en"/>
        </w:rPr>
        <w:t xml:space="preserve">. </w:t>
      </w:r>
      <w:r w:rsidR="000A7BCF" w:rsidRPr="006E670A">
        <w:rPr>
          <w:lang w:val="en"/>
        </w:rPr>
        <w:t>They can also be used for trial of AT.</w:t>
      </w:r>
    </w:p>
    <w:tbl>
      <w:tblPr>
        <w:tblStyle w:val="LightShading-Accent4"/>
        <w:tblW w:w="22680" w:type="dxa"/>
        <w:tblLook w:val="0420" w:firstRow="1" w:lastRow="0" w:firstColumn="0" w:lastColumn="0" w:noHBand="0" w:noVBand="1"/>
        <w:tblCaption w:val="AT Rental Items"/>
      </w:tblPr>
      <w:tblGrid>
        <w:gridCol w:w="6521"/>
        <w:gridCol w:w="3081"/>
        <w:gridCol w:w="9881"/>
        <w:gridCol w:w="1213"/>
        <w:gridCol w:w="1984"/>
      </w:tblGrid>
      <w:tr w:rsidR="0029597D" w:rsidRPr="006E670A" w:rsidTr="00FF3BDD">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rsidR="0029597D" w:rsidRPr="006E670A" w:rsidRDefault="0029597D" w:rsidP="00CE3217">
            <w:pPr>
              <w:pStyle w:val="TableHeadings"/>
              <w:spacing w:before="60" w:after="60"/>
              <w:rPr>
                <w:rFonts w:asciiTheme="minorHAnsi" w:hAnsiTheme="minorHAnsi"/>
                <w:sz w:val="18"/>
                <w:szCs w:val="18"/>
              </w:rPr>
            </w:pPr>
            <w:r w:rsidRPr="006E670A">
              <w:rPr>
                <w:rFonts w:asciiTheme="minorHAnsi" w:hAnsiTheme="minorHAnsi"/>
                <w:sz w:val="18"/>
                <w:szCs w:val="18"/>
              </w:rPr>
              <w:t>Support Item</w:t>
            </w:r>
          </w:p>
        </w:tc>
        <w:tc>
          <w:tcPr>
            <w:tcW w:w="0" w:type="auto"/>
            <w:vAlign w:val="center"/>
          </w:tcPr>
          <w:p w:rsidR="0029597D" w:rsidRPr="006E670A" w:rsidRDefault="0029597D" w:rsidP="00CE3217">
            <w:pPr>
              <w:pStyle w:val="TableHeadings"/>
              <w:tabs>
                <w:tab w:val="left" w:pos="2528"/>
              </w:tabs>
              <w:spacing w:before="60" w:after="60"/>
              <w:ind w:left="33"/>
              <w:rPr>
                <w:rFonts w:asciiTheme="minorHAnsi" w:hAnsiTheme="minorHAnsi"/>
                <w:sz w:val="18"/>
                <w:szCs w:val="18"/>
              </w:rPr>
            </w:pPr>
            <w:r w:rsidRPr="006E670A">
              <w:rPr>
                <w:rFonts w:asciiTheme="minorHAnsi" w:hAnsiTheme="minorHAnsi"/>
                <w:sz w:val="18"/>
                <w:szCs w:val="18"/>
              </w:rPr>
              <w:t>Support Item Ref No.</w:t>
            </w:r>
          </w:p>
        </w:tc>
        <w:tc>
          <w:tcPr>
            <w:tcW w:w="9881" w:type="dxa"/>
            <w:vAlign w:val="center"/>
          </w:tcPr>
          <w:p w:rsidR="0029597D" w:rsidRPr="006E670A" w:rsidRDefault="0029597D" w:rsidP="00CE3217">
            <w:pPr>
              <w:pStyle w:val="TableHeadings"/>
              <w:spacing w:before="60" w:after="60"/>
              <w:rPr>
                <w:rFonts w:asciiTheme="minorHAnsi" w:hAnsiTheme="minorHAnsi"/>
                <w:sz w:val="18"/>
                <w:szCs w:val="18"/>
              </w:rPr>
            </w:pPr>
            <w:r w:rsidRPr="006E670A">
              <w:rPr>
                <w:rFonts w:asciiTheme="minorHAnsi" w:hAnsiTheme="minorHAnsi"/>
                <w:sz w:val="18"/>
                <w:szCs w:val="18"/>
              </w:rPr>
              <w:t>Description</w:t>
            </w:r>
          </w:p>
        </w:tc>
        <w:tc>
          <w:tcPr>
            <w:tcW w:w="1213" w:type="dxa"/>
            <w:vAlign w:val="center"/>
          </w:tcPr>
          <w:p w:rsidR="0029597D" w:rsidRPr="006E670A" w:rsidRDefault="0029597D" w:rsidP="00CE3217">
            <w:pPr>
              <w:pStyle w:val="TableHeadings"/>
              <w:spacing w:before="60" w:after="60"/>
              <w:jc w:val="center"/>
              <w:rPr>
                <w:rFonts w:asciiTheme="minorHAnsi" w:hAnsiTheme="minorHAnsi"/>
              </w:rPr>
            </w:pPr>
            <w:r w:rsidRPr="006E670A">
              <w:rPr>
                <w:rFonts w:asciiTheme="minorHAnsi" w:hAnsiTheme="minorHAnsi"/>
              </w:rPr>
              <w:t>UOM</w:t>
            </w:r>
          </w:p>
        </w:tc>
        <w:tc>
          <w:tcPr>
            <w:tcW w:w="1984" w:type="dxa"/>
            <w:vAlign w:val="center"/>
          </w:tcPr>
          <w:p w:rsidR="0029597D" w:rsidRPr="006E670A" w:rsidRDefault="0029597D" w:rsidP="00CE3217">
            <w:pPr>
              <w:pStyle w:val="TableHeadings"/>
              <w:spacing w:before="60" w:after="60"/>
              <w:jc w:val="center"/>
              <w:rPr>
                <w:rFonts w:asciiTheme="minorHAnsi" w:hAnsiTheme="minorHAnsi"/>
              </w:rPr>
            </w:pPr>
            <w:r w:rsidRPr="006E670A">
              <w:rPr>
                <w:rFonts w:asciiTheme="minorHAnsi" w:hAnsiTheme="minorHAnsi"/>
              </w:rPr>
              <w:t>Quote Required</w:t>
            </w:r>
          </w:p>
        </w:tc>
      </w:tr>
      <w:tr w:rsidR="0029597D" w:rsidRPr="006E670A" w:rsidTr="00FF3BDD">
        <w:trPr>
          <w:cnfStyle w:val="000000100000" w:firstRow="0" w:lastRow="0" w:firstColumn="0" w:lastColumn="0" w:oddVBand="0" w:evenVBand="0" w:oddHBand="1" w:evenHBand="0"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Vehicle modified for Access</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05_121227125_0108_1_2</w:t>
            </w:r>
          </w:p>
        </w:tc>
        <w:tc>
          <w:tcPr>
            <w:tcW w:w="9881" w:type="dxa"/>
          </w:tcPr>
          <w:p w:rsidR="0029597D" w:rsidRPr="006E670A" w:rsidRDefault="00E237C4"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Covers passenger vehicle (less than 10 passengers) modified to enable access/control by people with physical and related disabilities</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4D6FD5" w:rsidRPr="006E670A" w:rsidTr="00FF3BDD">
        <w:trPr>
          <w:cnfStyle w:val="000000010000" w:firstRow="0" w:lastRow="0" w:firstColumn="0" w:lastColumn="0" w:oddVBand="0" w:evenVBand="0" w:oddHBand="0" w:evenHBand="1" w:firstRowFirstColumn="0" w:firstRowLastColumn="0" w:lastRowFirstColumn="0" w:lastRowLastColumn="0"/>
        </w:trPr>
        <w:tc>
          <w:tcPr>
            <w:tcW w:w="6521" w:type="dxa"/>
          </w:tcPr>
          <w:p w:rsidR="004D6FD5" w:rsidRPr="006E670A" w:rsidRDefault="004D6FD5" w:rsidP="00CE3217">
            <w:pPr>
              <w:spacing w:before="60" w:after="60"/>
              <w:ind w:right="-535"/>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0" w:type="auto"/>
          </w:tcPr>
          <w:p w:rsidR="004D6FD5" w:rsidRPr="006E670A" w:rsidRDefault="004D6FD5" w:rsidP="00CE3217">
            <w:pPr>
              <w:tabs>
                <w:tab w:val="left" w:pos="2414"/>
              </w:tabs>
              <w:spacing w:before="60" w:after="60"/>
              <w:ind w:left="33" w:right="176"/>
              <w:rPr>
                <w:rFonts w:asciiTheme="minorHAnsi" w:hAnsiTheme="minorHAnsi"/>
                <w:sz w:val="18"/>
                <w:szCs w:val="18"/>
              </w:rPr>
            </w:pPr>
            <w:r w:rsidRPr="006E670A">
              <w:rPr>
                <w:rFonts w:asciiTheme="minorHAnsi" w:hAnsiTheme="minorHAnsi"/>
                <w:sz w:val="18"/>
                <w:szCs w:val="18"/>
              </w:rPr>
              <w:t>05_090000155_0103_1_2</w:t>
            </w:r>
          </w:p>
        </w:tc>
        <w:tc>
          <w:tcPr>
            <w:tcW w:w="9881" w:type="dxa"/>
          </w:tcPr>
          <w:p w:rsidR="004D6FD5" w:rsidRPr="006E670A" w:rsidRDefault="004D6FD5"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bathroom hygiene, beds, and standing equipment</w:t>
            </w:r>
          </w:p>
        </w:tc>
        <w:tc>
          <w:tcPr>
            <w:tcW w:w="1213" w:type="dxa"/>
          </w:tcPr>
          <w:p w:rsidR="004D6FD5" w:rsidRPr="006E670A" w:rsidRDefault="004D6FD5" w:rsidP="00CE3217">
            <w:pPr>
              <w:spacing w:before="60" w:after="60"/>
              <w:jc w:val="center"/>
              <w:rPr>
                <w:rFonts w:asciiTheme="minorHAnsi" w:hAnsiTheme="minorHAnsi"/>
                <w:sz w:val="20"/>
                <w:szCs w:val="20"/>
              </w:rPr>
            </w:pPr>
            <w:r w:rsidRPr="006E670A">
              <w:rPr>
                <w:rFonts w:asciiTheme="minorHAnsi" w:eastAsia="Times New Roman" w:hAnsiTheme="minorHAnsi" w:cs="Arial"/>
                <w:color w:val="000000"/>
                <w:sz w:val="20"/>
                <w:szCs w:val="20"/>
                <w:lang w:eastAsia="en-AU"/>
              </w:rPr>
              <w:t>Each</w:t>
            </w:r>
          </w:p>
        </w:tc>
        <w:tc>
          <w:tcPr>
            <w:tcW w:w="1984" w:type="dxa"/>
          </w:tcPr>
          <w:p w:rsidR="004D6FD5" w:rsidRPr="006E670A" w:rsidRDefault="004D6FD5"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4D6FD5" w:rsidRPr="006E670A" w:rsidTr="00FF3BDD">
        <w:trPr>
          <w:cnfStyle w:val="000000100000" w:firstRow="0" w:lastRow="0" w:firstColumn="0" w:lastColumn="0" w:oddVBand="0" w:evenVBand="0" w:oddHBand="1" w:evenHBand="0" w:firstRowFirstColumn="0" w:firstRowLastColumn="0" w:lastRowFirstColumn="0" w:lastRowLastColumn="0"/>
        </w:trPr>
        <w:tc>
          <w:tcPr>
            <w:tcW w:w="6521" w:type="dxa"/>
          </w:tcPr>
          <w:p w:rsidR="004D6FD5" w:rsidRPr="006E670A" w:rsidRDefault="004D6FD5" w:rsidP="00CE3217">
            <w:pPr>
              <w:spacing w:before="60" w:after="60"/>
              <w:ind w:right="-535"/>
              <w:rPr>
                <w:rFonts w:asciiTheme="minorHAnsi" w:hAnsiTheme="minorHAnsi"/>
                <w:sz w:val="18"/>
                <w:szCs w:val="18"/>
              </w:rPr>
            </w:pPr>
            <w:r w:rsidRPr="006E670A">
              <w:rPr>
                <w:rFonts w:asciiTheme="minorHAnsi" w:hAnsiTheme="minorHAnsi"/>
                <w:sz w:val="18"/>
                <w:szCs w:val="18"/>
              </w:rPr>
              <w:t>AT Rental - Personal Mobility and Transfer</w:t>
            </w:r>
          </w:p>
        </w:tc>
        <w:tc>
          <w:tcPr>
            <w:tcW w:w="0" w:type="auto"/>
          </w:tcPr>
          <w:p w:rsidR="004D6FD5" w:rsidRPr="006E670A" w:rsidRDefault="004D6FD5" w:rsidP="00CE3217">
            <w:pPr>
              <w:tabs>
                <w:tab w:val="left" w:pos="2414"/>
              </w:tabs>
              <w:spacing w:before="60" w:after="60"/>
              <w:ind w:left="33" w:right="176"/>
              <w:rPr>
                <w:rFonts w:asciiTheme="minorHAnsi" w:hAnsiTheme="minorHAnsi"/>
                <w:sz w:val="18"/>
                <w:szCs w:val="18"/>
              </w:rPr>
            </w:pPr>
            <w:r w:rsidRPr="006E670A">
              <w:rPr>
                <w:rFonts w:asciiTheme="minorHAnsi" w:hAnsiTheme="minorHAnsi"/>
                <w:sz w:val="18"/>
                <w:szCs w:val="18"/>
              </w:rPr>
              <w:t xml:space="preserve">05_120000115_0105_1_2 </w:t>
            </w:r>
          </w:p>
        </w:tc>
        <w:tc>
          <w:tcPr>
            <w:tcW w:w="9881" w:type="dxa"/>
          </w:tcPr>
          <w:p w:rsidR="004D6FD5" w:rsidRPr="006E670A" w:rsidRDefault="004D6FD5"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wheelchairs, walkers and transfer hoists</w:t>
            </w:r>
          </w:p>
        </w:tc>
        <w:tc>
          <w:tcPr>
            <w:tcW w:w="1213" w:type="dxa"/>
          </w:tcPr>
          <w:p w:rsidR="004D6FD5" w:rsidRPr="006E670A" w:rsidRDefault="004D6FD5" w:rsidP="00CE3217">
            <w:pPr>
              <w:spacing w:before="60" w:after="60"/>
              <w:jc w:val="center"/>
              <w:rPr>
                <w:rFonts w:asciiTheme="minorHAnsi" w:hAnsiTheme="minorHAnsi"/>
                <w:sz w:val="20"/>
                <w:szCs w:val="20"/>
              </w:rPr>
            </w:pPr>
            <w:r w:rsidRPr="006E670A">
              <w:rPr>
                <w:rFonts w:asciiTheme="minorHAnsi" w:eastAsia="Times New Roman" w:hAnsiTheme="minorHAnsi" w:cs="Arial"/>
                <w:color w:val="000000"/>
                <w:sz w:val="20"/>
                <w:szCs w:val="20"/>
                <w:lang w:eastAsia="en-AU"/>
              </w:rPr>
              <w:t>Each</w:t>
            </w:r>
          </w:p>
        </w:tc>
        <w:tc>
          <w:tcPr>
            <w:tcW w:w="1984" w:type="dxa"/>
          </w:tcPr>
          <w:p w:rsidR="004D6FD5" w:rsidRPr="006E670A" w:rsidRDefault="004D6FD5"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010000" w:firstRow="0" w:lastRow="0" w:firstColumn="0" w:lastColumn="0" w:oddVBand="0" w:evenVBand="0" w:oddHBand="0" w:evenHBand="1"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Modified for accessible recreation</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bCs/>
                <w:sz w:val="18"/>
                <w:szCs w:val="18"/>
              </w:rPr>
            </w:pPr>
            <w:r w:rsidRPr="006E670A">
              <w:rPr>
                <w:rFonts w:asciiTheme="minorHAnsi" w:hAnsiTheme="minorHAnsi"/>
                <w:sz w:val="18"/>
                <w:szCs w:val="18"/>
              </w:rPr>
              <w:t>05_300000115_0112_1_2</w:t>
            </w:r>
          </w:p>
        </w:tc>
        <w:tc>
          <w:tcPr>
            <w:tcW w:w="9881" w:type="dxa"/>
          </w:tcPr>
          <w:p w:rsidR="0029597D" w:rsidRPr="006E670A" w:rsidRDefault="00E237C4"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Equipment specifically designed, or modification/accessory to enable participation in recreation by a person with disability</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100000" w:firstRow="0" w:lastRow="0" w:firstColumn="0" w:lastColumn="0" w:oddVBand="0" w:evenVBand="0" w:oddHBand="1" w:evenHBand="0"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Vision support or alternate access</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05_220300115_0113_1_2</w:t>
            </w:r>
          </w:p>
        </w:tc>
        <w:tc>
          <w:tcPr>
            <w:tcW w:w="9881" w:type="dxa"/>
          </w:tcPr>
          <w:p w:rsidR="0029597D" w:rsidRPr="006E670A" w:rsidRDefault="004D6FD5"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braille or audio systems for vision impairment</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010000" w:firstRow="0" w:lastRow="0" w:firstColumn="0" w:lastColumn="0" w:oddVBand="0" w:evenVBand="0" w:oddHBand="0" w:evenHBand="1"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Assistive Products for Household Tasks</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bCs/>
                <w:sz w:val="18"/>
                <w:szCs w:val="18"/>
              </w:rPr>
            </w:pPr>
            <w:r w:rsidRPr="006E670A">
              <w:rPr>
                <w:rFonts w:asciiTheme="minorHAnsi" w:hAnsiTheme="minorHAnsi"/>
                <w:sz w:val="18"/>
                <w:szCs w:val="18"/>
              </w:rPr>
              <w:t>05_150000115_0123_1_2</w:t>
            </w:r>
          </w:p>
        </w:tc>
        <w:tc>
          <w:tcPr>
            <w:tcW w:w="9881" w:type="dxa"/>
          </w:tcPr>
          <w:p w:rsidR="0029597D" w:rsidRPr="006E670A" w:rsidRDefault="004D6FD5"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environment control systems</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100000" w:firstRow="0" w:lastRow="0" w:firstColumn="0" w:lastColumn="0" w:oddVBand="0" w:evenVBand="0" w:oddHBand="1" w:evenHBand="0"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Communication &amp; Computer access</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05_222100115_0124_1_2</w:t>
            </w:r>
          </w:p>
        </w:tc>
        <w:tc>
          <w:tcPr>
            <w:tcW w:w="9881" w:type="dxa"/>
          </w:tcPr>
          <w:p w:rsidR="0029597D" w:rsidRPr="006E670A" w:rsidRDefault="004D6FD5"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switch and other interfaces</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010000" w:firstRow="0" w:lastRow="0" w:firstColumn="0" w:lastColumn="0" w:oddVBand="0" w:evenVBand="0" w:oddHBand="0" w:evenHBand="1"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Hearing Devices and Accessories</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bCs/>
                <w:sz w:val="18"/>
                <w:szCs w:val="18"/>
              </w:rPr>
            </w:pPr>
            <w:r w:rsidRPr="006E670A">
              <w:rPr>
                <w:rFonts w:asciiTheme="minorHAnsi" w:hAnsiTheme="minorHAnsi"/>
                <w:sz w:val="18"/>
                <w:szCs w:val="18"/>
              </w:rPr>
              <w:t>05_220600112_0122_1_2</w:t>
            </w:r>
          </w:p>
        </w:tc>
        <w:tc>
          <w:tcPr>
            <w:tcW w:w="9881" w:type="dxa"/>
          </w:tcPr>
          <w:p w:rsidR="0029597D" w:rsidRPr="006E670A" w:rsidRDefault="00E237C4"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hearing aid technology and systems or accessories for hearing support</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100000" w:firstRow="0" w:lastRow="0" w:firstColumn="0" w:lastColumn="0" w:oddVBand="0" w:evenVBand="0" w:oddHBand="1" w:evenHBand="0"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Prosthetic and Orthotic</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05_060000115_0135_1_2</w:t>
            </w:r>
          </w:p>
        </w:tc>
        <w:tc>
          <w:tcPr>
            <w:tcW w:w="9881" w:type="dxa"/>
          </w:tcPr>
          <w:p w:rsidR="0029597D" w:rsidRPr="006E670A" w:rsidRDefault="00E2655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componentry, terminal devices and adaptors, including for trial purposes</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010000" w:firstRow="0" w:lastRow="0" w:firstColumn="0" w:lastColumn="0" w:oddVBand="0" w:evenVBand="0" w:oddHBand="0" w:evenHBand="1" w:firstRowFirstColumn="0" w:firstRowLastColumn="0" w:lastRowFirstColumn="0" w:lastRowLastColumn="0"/>
        </w:trPr>
        <w:tc>
          <w:tcPr>
            <w:tcW w:w="6521" w:type="dxa"/>
          </w:tcPr>
          <w:p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Assistive Products for Respiration Support</w:t>
            </w:r>
          </w:p>
        </w:tc>
        <w:tc>
          <w:tcPr>
            <w:tcW w:w="0" w:type="auto"/>
          </w:tcPr>
          <w:p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05_040312115_0103_1_2</w:t>
            </w:r>
          </w:p>
        </w:tc>
        <w:tc>
          <w:tcPr>
            <w:tcW w:w="9881" w:type="dxa"/>
          </w:tcPr>
          <w:p w:rsidR="0029597D" w:rsidRPr="006E670A" w:rsidRDefault="00E2655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ventilators, cough assist and related AT</w:t>
            </w:r>
          </w:p>
        </w:tc>
        <w:tc>
          <w:tcPr>
            <w:tcW w:w="1213"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rsidTr="00FF3BDD">
        <w:trPr>
          <w:cnfStyle w:val="000000100000" w:firstRow="0" w:lastRow="0" w:firstColumn="0" w:lastColumn="0" w:oddVBand="0" w:evenVBand="0" w:oddHBand="1" w:evenHBand="0" w:firstRowFirstColumn="0" w:firstRowLastColumn="0" w:lastRowFirstColumn="0" w:lastRowLastColumn="0"/>
        </w:trPr>
        <w:tc>
          <w:tcPr>
            <w:tcW w:w="6521" w:type="dxa"/>
          </w:tcPr>
          <w:p w:rsidR="0029597D" w:rsidRPr="006E670A" w:rsidRDefault="00200C03" w:rsidP="00CE3217">
            <w:pPr>
              <w:spacing w:before="60" w:after="60"/>
              <w:ind w:right="-535"/>
              <w:rPr>
                <w:rFonts w:asciiTheme="minorHAnsi" w:hAnsiTheme="minorHAnsi"/>
                <w:sz w:val="18"/>
                <w:szCs w:val="18"/>
              </w:rPr>
            </w:pPr>
            <w:r w:rsidRPr="006E670A">
              <w:rPr>
                <w:rFonts w:asciiTheme="minorHAnsi" w:hAnsiTheme="minorHAnsi"/>
                <w:sz w:val="18"/>
                <w:szCs w:val="18"/>
              </w:rPr>
              <w:t>HM</w:t>
            </w:r>
            <w:r w:rsidR="0029597D" w:rsidRPr="006E670A">
              <w:rPr>
                <w:rFonts w:asciiTheme="minorHAnsi" w:hAnsiTheme="minorHAnsi"/>
                <w:sz w:val="18"/>
                <w:szCs w:val="18"/>
              </w:rPr>
              <w:t xml:space="preserve"> </w:t>
            </w:r>
            <w:r w:rsidRPr="006E670A">
              <w:rPr>
                <w:rFonts w:asciiTheme="minorHAnsi" w:hAnsiTheme="minorHAnsi"/>
                <w:sz w:val="18"/>
                <w:szCs w:val="18"/>
              </w:rPr>
              <w:t>Rental - Bathroom, Toilet, Ramp</w:t>
            </w:r>
          </w:p>
        </w:tc>
        <w:tc>
          <w:tcPr>
            <w:tcW w:w="0" w:type="auto"/>
          </w:tcPr>
          <w:p w:rsidR="0029597D" w:rsidRPr="006E670A" w:rsidRDefault="0029597D" w:rsidP="00CE3217">
            <w:pPr>
              <w:tabs>
                <w:tab w:val="left" w:pos="2414"/>
              </w:tabs>
              <w:spacing w:before="60" w:after="60"/>
              <w:ind w:left="33" w:right="176"/>
              <w:rPr>
                <w:rFonts w:asciiTheme="minorHAnsi" w:hAnsiTheme="minorHAnsi"/>
                <w:sz w:val="18"/>
                <w:szCs w:val="18"/>
              </w:rPr>
            </w:pPr>
            <w:r w:rsidRPr="006E670A">
              <w:rPr>
                <w:rFonts w:asciiTheme="minorHAnsi" w:hAnsiTheme="minorHAnsi"/>
                <w:sz w:val="18"/>
                <w:szCs w:val="18"/>
              </w:rPr>
              <w:t>06_180000111_0111_2_2</w:t>
            </w:r>
          </w:p>
        </w:tc>
        <w:tc>
          <w:tcPr>
            <w:tcW w:w="9881" w:type="dxa"/>
          </w:tcPr>
          <w:p w:rsidR="0029597D" w:rsidRPr="006E670A" w:rsidRDefault="00E237C4"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Temporary modifications/dwelling elements including portable bathroom</w:t>
            </w:r>
          </w:p>
        </w:tc>
        <w:tc>
          <w:tcPr>
            <w:tcW w:w="1213" w:type="dxa"/>
          </w:tcPr>
          <w:p w:rsidR="0029597D" w:rsidRPr="006E670A" w:rsidRDefault="0029597D" w:rsidP="00CE3217">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1984" w:type="dxa"/>
          </w:tcPr>
          <w:p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bl>
    <w:p w:rsidR="003B4C7D" w:rsidRDefault="003B4C7D" w:rsidP="006E670A">
      <w:pPr>
        <w:sectPr w:rsidR="003B4C7D" w:rsidSect="00BD1267">
          <w:footerReference w:type="default" r:id="rId34"/>
          <w:footerReference w:type="first" r:id="rId35"/>
          <w:pgSz w:w="23811" w:h="16838" w:orient="landscape" w:code="8"/>
          <w:pgMar w:top="720" w:right="567" w:bottom="993" w:left="567" w:header="709" w:footer="267" w:gutter="0"/>
          <w:cols w:space="708"/>
          <w:docGrid w:linePitch="360"/>
        </w:sectPr>
      </w:pPr>
    </w:p>
    <w:p w:rsidR="003B4C7D" w:rsidRPr="00D11985" w:rsidRDefault="003B4C7D" w:rsidP="00D11985">
      <w:pPr>
        <w:pStyle w:val="Heading2"/>
        <w:keepNext/>
        <w:spacing w:before="120" w:after="120"/>
        <w:rPr>
          <w:color w:val="652F76"/>
          <w:szCs w:val="30"/>
        </w:rPr>
      </w:pPr>
      <w:bookmarkStart w:id="81" w:name="_Ref64997107"/>
      <w:bookmarkStart w:id="82" w:name="_Toc65571123"/>
      <w:r w:rsidRPr="00D11985">
        <w:rPr>
          <w:color w:val="652F76"/>
          <w:szCs w:val="30"/>
        </w:rPr>
        <w:t>Delivery Supports</w:t>
      </w:r>
      <w:bookmarkEnd w:id="81"/>
      <w:bookmarkEnd w:id="82"/>
    </w:p>
    <w:p w:rsidR="00995C19" w:rsidRPr="00D11985" w:rsidRDefault="00995C19" w:rsidP="00D11985">
      <w:r w:rsidRPr="00D11985">
        <w:t>Delivery is an enabling support that is a broad term to cover delivering equipment, setting up equipment and/or training the participant to use the equipment as a one off transaction that is linked to the primary support. Providers must use the appropriate support item according to their registration group when preparing quotes and/or invoices for review by the delegate. Providers must apply the support item listed on the quote and/or invoice when lodging a payment request.</w:t>
      </w:r>
    </w:p>
    <w:tbl>
      <w:tblPr>
        <w:tblStyle w:val="LightShading-Accent4"/>
        <w:tblW w:w="22680" w:type="dxa"/>
        <w:tblLook w:val="0420" w:firstRow="1" w:lastRow="0" w:firstColumn="0" w:lastColumn="0" w:noHBand="0" w:noVBand="1"/>
        <w:tblCaption w:val="AT Rental Items"/>
      </w:tblPr>
      <w:tblGrid>
        <w:gridCol w:w="6521"/>
        <w:gridCol w:w="3081"/>
        <w:gridCol w:w="9881"/>
        <w:gridCol w:w="1213"/>
        <w:gridCol w:w="1984"/>
      </w:tblGrid>
      <w:tr w:rsidR="00995C19" w:rsidRPr="00D11985" w:rsidTr="00795A46">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rsidR="00995C19" w:rsidRPr="00D11985" w:rsidRDefault="00995C19" w:rsidP="00D11985">
            <w:pPr>
              <w:pStyle w:val="TableHeadings"/>
              <w:spacing w:before="60" w:after="60"/>
              <w:rPr>
                <w:rFonts w:asciiTheme="minorHAnsi" w:hAnsiTheme="minorHAnsi"/>
                <w:sz w:val="18"/>
                <w:szCs w:val="18"/>
              </w:rPr>
            </w:pPr>
            <w:r w:rsidRPr="00D11985">
              <w:rPr>
                <w:rFonts w:asciiTheme="minorHAnsi" w:hAnsiTheme="minorHAnsi"/>
                <w:sz w:val="18"/>
                <w:szCs w:val="18"/>
              </w:rPr>
              <w:t>Support Item</w:t>
            </w:r>
          </w:p>
        </w:tc>
        <w:tc>
          <w:tcPr>
            <w:tcW w:w="0" w:type="auto"/>
            <w:vAlign w:val="center"/>
          </w:tcPr>
          <w:p w:rsidR="00995C19" w:rsidRPr="00D11985" w:rsidRDefault="00995C19" w:rsidP="00D11985">
            <w:pPr>
              <w:pStyle w:val="TableHeadings"/>
              <w:tabs>
                <w:tab w:val="left" w:pos="2528"/>
              </w:tabs>
              <w:spacing w:before="60" w:after="60"/>
              <w:ind w:left="33"/>
              <w:rPr>
                <w:rFonts w:asciiTheme="minorHAnsi" w:hAnsiTheme="minorHAnsi"/>
                <w:sz w:val="18"/>
                <w:szCs w:val="18"/>
              </w:rPr>
            </w:pPr>
            <w:r w:rsidRPr="00D11985">
              <w:rPr>
                <w:rFonts w:asciiTheme="minorHAnsi" w:hAnsiTheme="minorHAnsi"/>
                <w:sz w:val="18"/>
                <w:szCs w:val="18"/>
              </w:rPr>
              <w:t>Support Item Ref No.</w:t>
            </w:r>
          </w:p>
        </w:tc>
        <w:tc>
          <w:tcPr>
            <w:tcW w:w="9881" w:type="dxa"/>
            <w:vAlign w:val="center"/>
          </w:tcPr>
          <w:p w:rsidR="00995C19" w:rsidRPr="00D11985" w:rsidRDefault="00995C19" w:rsidP="00D11985">
            <w:pPr>
              <w:pStyle w:val="TableHeadings"/>
              <w:spacing w:before="60" w:after="60"/>
              <w:rPr>
                <w:rFonts w:asciiTheme="minorHAnsi" w:hAnsiTheme="minorHAnsi"/>
                <w:sz w:val="18"/>
                <w:szCs w:val="18"/>
              </w:rPr>
            </w:pPr>
            <w:r w:rsidRPr="00D11985">
              <w:rPr>
                <w:rFonts w:asciiTheme="minorHAnsi" w:hAnsiTheme="minorHAnsi"/>
                <w:sz w:val="18"/>
                <w:szCs w:val="18"/>
              </w:rPr>
              <w:t>Description</w:t>
            </w:r>
          </w:p>
        </w:tc>
        <w:tc>
          <w:tcPr>
            <w:tcW w:w="1213" w:type="dxa"/>
            <w:vAlign w:val="center"/>
          </w:tcPr>
          <w:p w:rsidR="00995C19" w:rsidRPr="00D11985" w:rsidRDefault="00995C19" w:rsidP="00D11985">
            <w:pPr>
              <w:pStyle w:val="TableHeadings"/>
              <w:spacing w:before="60" w:after="60"/>
              <w:jc w:val="center"/>
              <w:rPr>
                <w:rFonts w:asciiTheme="minorHAnsi" w:hAnsiTheme="minorHAnsi"/>
              </w:rPr>
            </w:pPr>
            <w:r w:rsidRPr="00D11985">
              <w:rPr>
                <w:rFonts w:asciiTheme="minorHAnsi" w:hAnsiTheme="minorHAnsi"/>
              </w:rPr>
              <w:t>UOM</w:t>
            </w:r>
          </w:p>
        </w:tc>
        <w:tc>
          <w:tcPr>
            <w:tcW w:w="1984" w:type="dxa"/>
            <w:vAlign w:val="center"/>
          </w:tcPr>
          <w:p w:rsidR="00995C19" w:rsidRPr="00D11985" w:rsidRDefault="00995C19" w:rsidP="00D11985">
            <w:pPr>
              <w:pStyle w:val="TableHeadings"/>
              <w:spacing w:before="60" w:after="60"/>
              <w:jc w:val="center"/>
              <w:rPr>
                <w:rFonts w:asciiTheme="minorHAnsi" w:hAnsiTheme="minorHAnsi"/>
              </w:rPr>
            </w:pPr>
            <w:r w:rsidRPr="00D11985">
              <w:rPr>
                <w:rFonts w:asciiTheme="minorHAnsi" w:hAnsiTheme="minorHAnsi"/>
              </w:rPr>
              <w:t>Quote Required</w:t>
            </w:r>
          </w:p>
        </w:tc>
      </w:tr>
      <w:tr w:rsidR="00995C19" w:rsidRPr="00D11985" w:rsidTr="00795A46">
        <w:trPr>
          <w:cnfStyle w:val="000000100000" w:firstRow="0" w:lastRow="0" w:firstColumn="0" w:lastColumn="0" w:oddVBand="0" w:evenVBand="0" w:oddHBand="1" w:evenHBand="0"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Personal care, Safety and Disability-related Health Consumables</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03_710930080_0103_1_1</w:t>
            </w:r>
          </w:p>
        </w:tc>
        <w:tc>
          <w:tcPr>
            <w:tcW w:w="9881" w:type="dxa"/>
          </w:tcPr>
          <w:p w:rsidR="00995C19" w:rsidRPr="00D11985" w:rsidRDefault="00995C19" w:rsidP="00D11985">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010000" w:firstRow="0" w:lastRow="0" w:firstColumn="0" w:lastColumn="0" w:oddVBand="0" w:evenVBand="0" w:oddHBand="0" w:evenHBand="1"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Personal care and safety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05_711000080_0103_1_2</w:t>
            </w:r>
          </w:p>
        </w:tc>
        <w:tc>
          <w:tcPr>
            <w:tcW w:w="9881" w:type="dxa"/>
          </w:tcPr>
          <w:p w:rsidR="00995C19" w:rsidRPr="00D11985" w:rsidRDefault="00995C19" w:rsidP="00D11985">
            <w:pPr>
              <w:spacing w:before="60" w:after="60"/>
              <w:rPr>
                <w:rFonts w:asciiTheme="minorHAnsi" w:eastAsia="Calibri" w:hAnsiTheme="minorHAnsi" w:cs="Arial"/>
                <w:bCs/>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hAnsiTheme="minorHAnsi"/>
                <w:sz w:val="20"/>
                <w:szCs w:val="20"/>
              </w:rPr>
            </w:pPr>
            <w:r w:rsidRPr="00D11985">
              <w:rPr>
                <w:rFonts w:asciiTheme="minorHAnsi" w:eastAsia="Times New Roman" w:hAnsiTheme="minorHAnsi" w:cs="Arial"/>
                <w:color w:val="000000"/>
                <w:sz w:val="20"/>
                <w:szCs w:val="20"/>
                <w:lang w:eastAsia="en-AU"/>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100000" w:firstRow="0" w:lastRow="0" w:firstColumn="0" w:lastColumn="0" w:oddVBand="0" w:evenVBand="0" w:oddHBand="1" w:evenHBand="0"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Personal Mobility and Transfer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05_711000080_0105_1_2</w:t>
            </w:r>
          </w:p>
        </w:tc>
        <w:tc>
          <w:tcPr>
            <w:tcW w:w="9881" w:type="dxa"/>
          </w:tcPr>
          <w:p w:rsidR="00995C19" w:rsidRPr="00D11985" w:rsidRDefault="00995C19" w:rsidP="00D11985">
            <w:pPr>
              <w:spacing w:before="60" w:after="60"/>
              <w:rPr>
                <w:rFonts w:asciiTheme="minorHAnsi" w:eastAsia="Calibri" w:hAnsiTheme="minorHAnsi" w:cs="Arial"/>
                <w:bCs/>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hAnsiTheme="minorHAnsi"/>
                <w:sz w:val="20"/>
                <w:szCs w:val="20"/>
              </w:rPr>
            </w:pPr>
            <w:r w:rsidRPr="00D11985">
              <w:rPr>
                <w:rFonts w:asciiTheme="minorHAnsi" w:eastAsia="Times New Roman" w:hAnsiTheme="minorHAnsi" w:cs="Arial"/>
                <w:color w:val="000000"/>
                <w:sz w:val="20"/>
                <w:szCs w:val="20"/>
                <w:lang w:eastAsia="en-AU"/>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010000" w:firstRow="0" w:lastRow="0" w:firstColumn="0" w:lastColumn="0" w:oddVBand="0" w:evenVBand="0" w:oddHBand="0" w:evenHBand="1"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Vehicle modifications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05_711000080_0109_1_2</w:t>
            </w:r>
          </w:p>
        </w:tc>
        <w:tc>
          <w:tcPr>
            <w:tcW w:w="9881" w:type="dxa"/>
          </w:tcPr>
          <w:p w:rsidR="00995C19" w:rsidRPr="00D11985" w:rsidRDefault="00995C19" w:rsidP="00D11985">
            <w:pPr>
              <w:spacing w:before="60" w:after="60"/>
              <w:rPr>
                <w:rFonts w:asciiTheme="minorHAnsi" w:eastAsia="Calibri" w:hAnsiTheme="minorHAnsi" w:cs="Arial"/>
                <w:bCs/>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hAnsiTheme="minorHAnsi"/>
                <w:sz w:val="20"/>
                <w:szCs w:val="20"/>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100000" w:firstRow="0" w:lastRow="0" w:firstColumn="0" w:lastColumn="0" w:oddVBand="0" w:evenVBand="0" w:oddHBand="1" w:evenHBand="0"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Recreation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05_711000080_0112_1_2</w:t>
            </w:r>
          </w:p>
        </w:tc>
        <w:tc>
          <w:tcPr>
            <w:tcW w:w="9881" w:type="dxa"/>
          </w:tcPr>
          <w:p w:rsidR="00995C19" w:rsidRPr="00D11985" w:rsidRDefault="00995C19" w:rsidP="00D11985">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hAnsiTheme="minorHAnsi"/>
                <w:sz w:val="20"/>
                <w:szCs w:val="20"/>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010000" w:firstRow="0" w:lastRow="0" w:firstColumn="0" w:lastColumn="0" w:oddVBand="0" w:evenVBand="0" w:oddHBand="0" w:evenHBand="1"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Vision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05_711000080_0113_1_2</w:t>
            </w:r>
          </w:p>
        </w:tc>
        <w:tc>
          <w:tcPr>
            <w:tcW w:w="9881" w:type="dxa"/>
          </w:tcPr>
          <w:p w:rsidR="00995C19" w:rsidRPr="00D11985" w:rsidRDefault="00995C19" w:rsidP="00D11985">
            <w:pPr>
              <w:spacing w:before="60" w:after="60"/>
              <w:rPr>
                <w:rFonts w:asciiTheme="minorHAnsi" w:eastAsia="Calibri" w:hAnsiTheme="minorHAnsi" w:cs="Arial"/>
                <w:bCs/>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hAnsiTheme="minorHAnsi"/>
                <w:sz w:val="20"/>
                <w:szCs w:val="20"/>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100000" w:firstRow="0" w:lastRow="0" w:firstColumn="0" w:lastColumn="0" w:oddVBand="0" w:evenVBand="0" w:oddHBand="1" w:evenHBand="0"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Specialised Hearing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05_711000080_0119_1_2</w:t>
            </w:r>
          </w:p>
        </w:tc>
        <w:tc>
          <w:tcPr>
            <w:tcW w:w="9881" w:type="dxa"/>
          </w:tcPr>
          <w:p w:rsidR="00995C19" w:rsidRPr="00D11985" w:rsidRDefault="00995C19" w:rsidP="00D11985">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hAnsiTheme="minorHAnsi"/>
                <w:sz w:val="20"/>
                <w:szCs w:val="20"/>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010000" w:firstRow="0" w:lastRow="0" w:firstColumn="0" w:lastColumn="0" w:oddVBand="0" w:evenVBand="0" w:oddHBand="0" w:evenHBand="1"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Hearing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05_711000080_0122_1_2</w:t>
            </w:r>
          </w:p>
        </w:tc>
        <w:tc>
          <w:tcPr>
            <w:tcW w:w="9881" w:type="dxa"/>
          </w:tcPr>
          <w:p w:rsidR="00995C19" w:rsidRPr="00D11985" w:rsidRDefault="00995C19" w:rsidP="00D11985">
            <w:pPr>
              <w:spacing w:before="60" w:after="60"/>
              <w:rPr>
                <w:rFonts w:asciiTheme="minorHAnsi" w:eastAsia="Calibri" w:hAnsiTheme="minorHAnsi" w:cs="Arial"/>
                <w:bCs/>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hAnsiTheme="minorHAnsi"/>
                <w:sz w:val="20"/>
                <w:szCs w:val="20"/>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100000" w:firstRow="0" w:lastRow="0" w:firstColumn="0" w:lastColumn="0" w:oddVBand="0" w:evenVBand="0" w:oddHBand="1" w:evenHBand="0"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Household tasks or control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05_711000080_0123_1_2</w:t>
            </w:r>
          </w:p>
        </w:tc>
        <w:tc>
          <w:tcPr>
            <w:tcW w:w="9881" w:type="dxa"/>
          </w:tcPr>
          <w:p w:rsidR="00995C19" w:rsidRPr="00D11985" w:rsidRDefault="00995C19" w:rsidP="00D11985">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hAnsiTheme="minorHAnsi"/>
                <w:sz w:val="20"/>
                <w:szCs w:val="20"/>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D11985" w:rsidTr="00795A46">
        <w:trPr>
          <w:cnfStyle w:val="000000010000" w:firstRow="0" w:lastRow="0" w:firstColumn="0" w:lastColumn="0" w:oddVBand="0" w:evenVBand="0" w:oddHBand="0" w:evenHBand="1"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Communication and Information AT</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05_711000080_0124_1_2</w:t>
            </w:r>
          </w:p>
        </w:tc>
        <w:tc>
          <w:tcPr>
            <w:tcW w:w="9881" w:type="dxa"/>
          </w:tcPr>
          <w:p w:rsidR="00995C19" w:rsidRPr="00D11985" w:rsidRDefault="00995C19" w:rsidP="00D11985">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hAnsiTheme="minorHAnsi"/>
                <w:sz w:val="20"/>
                <w:szCs w:val="20"/>
              </w:rPr>
              <w:t>Each</w:t>
            </w:r>
          </w:p>
        </w:tc>
        <w:tc>
          <w:tcPr>
            <w:tcW w:w="1984" w:type="dxa"/>
          </w:tcPr>
          <w:p w:rsidR="00995C19" w:rsidRPr="00D11985"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r w:rsidR="00995C19" w:rsidRPr="006E670A" w:rsidTr="00795A46">
        <w:trPr>
          <w:cnfStyle w:val="000000100000" w:firstRow="0" w:lastRow="0" w:firstColumn="0" w:lastColumn="0" w:oddVBand="0" w:evenVBand="0" w:oddHBand="1" w:evenHBand="0" w:firstRowFirstColumn="0" w:firstRowLastColumn="0" w:lastRowFirstColumn="0" w:lastRowLastColumn="0"/>
        </w:trPr>
        <w:tc>
          <w:tcPr>
            <w:tcW w:w="6521" w:type="dxa"/>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Delivery - Prosthetics and Orthotics</w:t>
            </w:r>
          </w:p>
        </w:tc>
        <w:tc>
          <w:tcPr>
            <w:tcW w:w="0" w:type="auto"/>
          </w:tcPr>
          <w:p w:rsidR="00995C19" w:rsidRPr="00D11985" w:rsidRDefault="00995C19" w:rsidP="00D11985">
            <w:pPr>
              <w:tabs>
                <w:tab w:val="left" w:pos="2414"/>
              </w:tabs>
              <w:spacing w:before="60" w:after="60"/>
              <w:ind w:left="33" w:right="176"/>
              <w:rPr>
                <w:rFonts w:asciiTheme="minorHAnsi" w:hAnsiTheme="minorHAnsi"/>
                <w:sz w:val="18"/>
                <w:szCs w:val="18"/>
              </w:rPr>
            </w:pPr>
            <w:r w:rsidRPr="00D11985">
              <w:rPr>
                <w:rFonts w:asciiTheme="minorHAnsi" w:hAnsiTheme="minorHAnsi"/>
                <w:sz w:val="18"/>
                <w:szCs w:val="18"/>
              </w:rPr>
              <w:t>05_711000080_0135_1_2</w:t>
            </w:r>
          </w:p>
        </w:tc>
        <w:tc>
          <w:tcPr>
            <w:tcW w:w="9881" w:type="dxa"/>
          </w:tcPr>
          <w:p w:rsidR="00995C19" w:rsidRPr="00D11985" w:rsidRDefault="00995C19" w:rsidP="00D11985">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Must be claimed as a secondary support.</w:t>
            </w:r>
          </w:p>
        </w:tc>
        <w:tc>
          <w:tcPr>
            <w:tcW w:w="1213" w:type="dxa"/>
          </w:tcPr>
          <w:p w:rsidR="00995C19" w:rsidRPr="00D11985" w:rsidRDefault="00995C19" w:rsidP="00D11985">
            <w:pPr>
              <w:spacing w:before="60" w:after="60"/>
              <w:jc w:val="center"/>
              <w:rPr>
                <w:rFonts w:asciiTheme="minorHAnsi" w:hAnsiTheme="minorHAnsi"/>
                <w:sz w:val="20"/>
                <w:szCs w:val="20"/>
              </w:rPr>
            </w:pPr>
            <w:r w:rsidRPr="00D11985">
              <w:rPr>
                <w:rFonts w:asciiTheme="minorHAnsi" w:hAnsiTheme="minorHAnsi"/>
                <w:sz w:val="20"/>
                <w:szCs w:val="20"/>
              </w:rPr>
              <w:t>Each</w:t>
            </w:r>
          </w:p>
        </w:tc>
        <w:tc>
          <w:tcPr>
            <w:tcW w:w="1984" w:type="dxa"/>
          </w:tcPr>
          <w:p w:rsidR="00995C19" w:rsidRPr="006E670A" w:rsidRDefault="00995C19" w:rsidP="00D11985">
            <w:pPr>
              <w:spacing w:before="60" w:after="60"/>
              <w:jc w:val="center"/>
              <w:rPr>
                <w:rFonts w:asciiTheme="minorHAnsi" w:eastAsia="Times New Roman" w:hAnsiTheme="minorHAnsi" w:cs="Arial"/>
                <w:color w:val="000000"/>
                <w:sz w:val="20"/>
                <w:szCs w:val="20"/>
                <w:lang w:eastAsia="en-AU"/>
              </w:rPr>
            </w:pPr>
            <w:r w:rsidRPr="00D11985">
              <w:rPr>
                <w:rFonts w:asciiTheme="minorHAnsi" w:eastAsia="Times New Roman" w:hAnsiTheme="minorHAnsi" w:cs="Arial"/>
                <w:color w:val="000000"/>
                <w:sz w:val="20"/>
                <w:szCs w:val="20"/>
                <w:lang w:eastAsia="en-AU"/>
              </w:rPr>
              <w:t>N</w:t>
            </w:r>
          </w:p>
        </w:tc>
      </w:tr>
    </w:tbl>
    <w:p w:rsidR="006E670A" w:rsidRDefault="006E670A" w:rsidP="00D11985">
      <w:pPr>
        <w:rPr>
          <w:rFonts w:eastAsiaTheme="majorEastAsia" w:cstheme="majorBidi"/>
          <w:b/>
          <w:bCs/>
          <w:color w:val="652F76"/>
          <w:sz w:val="44"/>
          <w:szCs w:val="30"/>
        </w:rPr>
      </w:pPr>
      <w:r>
        <w:rPr>
          <w:color w:val="652F76"/>
          <w:szCs w:val="30"/>
        </w:rPr>
        <w:br w:type="page"/>
      </w:r>
    </w:p>
    <w:p w:rsidR="001008ED" w:rsidRPr="006E670A" w:rsidRDefault="001008ED" w:rsidP="001008ED">
      <w:pPr>
        <w:pStyle w:val="Heading2"/>
        <w:keepNext/>
        <w:shd w:val="clear" w:color="auto" w:fill="FFFFFF"/>
        <w:spacing w:before="120" w:after="120"/>
        <w:rPr>
          <w:color w:val="652F76"/>
          <w:szCs w:val="30"/>
        </w:rPr>
      </w:pPr>
      <w:bookmarkStart w:id="83" w:name="_Toc65571124"/>
      <w:r w:rsidRPr="006E670A">
        <w:rPr>
          <w:color w:val="652F76"/>
          <w:szCs w:val="30"/>
        </w:rPr>
        <w:t>Consumabl</w:t>
      </w:r>
      <w:r w:rsidR="005E5825" w:rsidRPr="006E670A">
        <w:rPr>
          <w:color w:val="652F76"/>
          <w:szCs w:val="30"/>
        </w:rPr>
        <w:t xml:space="preserve">es (Support Category </w:t>
      </w:r>
      <w:r w:rsidRPr="006E670A">
        <w:rPr>
          <w:color w:val="652F76"/>
          <w:szCs w:val="30"/>
        </w:rPr>
        <w:t>03)</w:t>
      </w:r>
      <w:bookmarkEnd w:id="78"/>
      <w:bookmarkEnd w:id="79"/>
      <w:bookmarkEnd w:id="83"/>
    </w:p>
    <w:p w:rsidR="00265A63" w:rsidRPr="006E670A" w:rsidRDefault="00265A63" w:rsidP="00265A63">
      <w:pPr>
        <w:rPr>
          <w:lang w:val="en"/>
        </w:rPr>
      </w:pPr>
      <w:r w:rsidRPr="006E670A">
        <w:rPr>
          <w:lang w:val="en"/>
        </w:rPr>
        <w:t>Consumables are a support category available to assist participants with</w:t>
      </w:r>
      <w:r w:rsidR="00C2172A" w:rsidRPr="006E670A">
        <w:rPr>
          <w:lang w:val="en"/>
        </w:rPr>
        <w:t xml:space="preserve"> purchasing everyday use items. Not all supports in this category are consumable, but </w:t>
      </w:r>
      <w:r w:rsidRPr="006E670A">
        <w:rPr>
          <w:lang w:val="en"/>
        </w:rPr>
        <w:t>continence</w:t>
      </w:r>
      <w:r w:rsidR="00E0715E" w:rsidRPr="006E670A">
        <w:rPr>
          <w:lang w:val="en"/>
        </w:rPr>
        <w:t xml:space="preserve">, </w:t>
      </w:r>
      <w:r w:rsidRPr="006E670A">
        <w:rPr>
          <w:lang w:val="en"/>
        </w:rPr>
        <w:t xml:space="preserve">home enteral nutrition (HEN) </w:t>
      </w:r>
      <w:r w:rsidR="00E0715E" w:rsidRPr="006E670A">
        <w:rPr>
          <w:lang w:val="en"/>
        </w:rPr>
        <w:t xml:space="preserve">and disability-related health </w:t>
      </w:r>
      <w:r w:rsidRPr="006E670A">
        <w:rPr>
          <w:lang w:val="en"/>
        </w:rPr>
        <w:t>products are included in this category.</w:t>
      </w:r>
      <w:r w:rsidR="00C2172A" w:rsidRPr="006E670A">
        <w:rPr>
          <w:lang w:val="en"/>
        </w:rPr>
        <w:t xml:space="preserve"> </w:t>
      </w:r>
    </w:p>
    <w:p w:rsidR="001008ED" w:rsidRPr="006E670A" w:rsidRDefault="001008ED" w:rsidP="00BB4325">
      <w:pPr>
        <w:pStyle w:val="Heading3"/>
      </w:pPr>
      <w:bookmarkStart w:id="84" w:name="_Toc467243725"/>
      <w:bookmarkStart w:id="85" w:name="_Toc479064163"/>
      <w:bookmarkStart w:id="86" w:name="_Toc65571125"/>
      <w:r w:rsidRPr="006E670A">
        <w:t>Continence related equipment</w:t>
      </w:r>
      <w:bookmarkEnd w:id="84"/>
      <w:bookmarkEnd w:id="85"/>
      <w:bookmarkEnd w:id="86"/>
    </w:p>
    <w:p w:rsidR="00EF1498" w:rsidRPr="006E670A" w:rsidRDefault="00EF1498" w:rsidP="001008ED">
      <w:pPr>
        <w:rPr>
          <w:lang w:val="en"/>
        </w:rPr>
      </w:pPr>
      <w:r w:rsidRPr="006E670A">
        <w:rPr>
          <w:lang w:val="en"/>
        </w:rPr>
        <w:t>Continence needs should be reassessed at least every three (3) years (or where there have been adverse medical events such as urinary tract infections) to ensure the appropriate continence solutions are being used.</w:t>
      </w:r>
    </w:p>
    <w:p w:rsidR="001008ED" w:rsidRPr="006E670A" w:rsidRDefault="001008ED" w:rsidP="001008ED">
      <w:pPr>
        <w:rPr>
          <w:lang w:val="en"/>
        </w:rPr>
      </w:pPr>
      <w:r w:rsidRPr="006E670A">
        <w:rPr>
          <w:b/>
          <w:lang w:val="en"/>
        </w:rPr>
        <w:t>Note:</w:t>
      </w:r>
      <w:r w:rsidRPr="006E670A">
        <w:rPr>
          <w:lang w:val="en"/>
        </w:rPr>
        <w:t xml:space="preserve"> Some children older than </w:t>
      </w:r>
      <w:r w:rsidR="00265A63" w:rsidRPr="006E670A">
        <w:rPr>
          <w:lang w:val="en"/>
        </w:rPr>
        <w:t xml:space="preserve">11 or </w:t>
      </w:r>
      <w:r w:rsidRPr="006E670A">
        <w:rPr>
          <w:lang w:val="en"/>
        </w:rPr>
        <w:t>12 years may need to use adult continence products based on their weight and height.</w:t>
      </w:r>
    </w:p>
    <w:tbl>
      <w:tblPr>
        <w:tblStyle w:val="LightShading-Accent4"/>
        <w:tblW w:w="0" w:type="auto"/>
        <w:tblLook w:val="0420" w:firstRow="1" w:lastRow="0" w:firstColumn="0" w:lastColumn="0" w:noHBand="0" w:noVBand="1"/>
        <w:tblCaption w:val="Continence Related Equipment"/>
      </w:tblPr>
      <w:tblGrid>
        <w:gridCol w:w="5238"/>
        <w:gridCol w:w="2421"/>
        <w:gridCol w:w="12077"/>
        <w:gridCol w:w="961"/>
        <w:gridCol w:w="1980"/>
      </w:tblGrid>
      <w:tr w:rsidR="00F42F1C" w:rsidRPr="006E670A" w:rsidTr="00FF3BDD">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rsidR="00CA6CE0" w:rsidRPr="006E670A" w:rsidRDefault="00CA6CE0" w:rsidP="00CE3217">
            <w:pPr>
              <w:pStyle w:val="TableHeadings"/>
              <w:spacing w:before="60" w:after="60"/>
              <w:rPr>
                <w:rFonts w:asciiTheme="minorHAnsi" w:hAnsiTheme="minorHAnsi"/>
                <w:sz w:val="18"/>
                <w:szCs w:val="18"/>
              </w:rPr>
            </w:pPr>
            <w:bookmarkStart w:id="87" w:name="_Toc467509755"/>
            <w:bookmarkStart w:id="88" w:name="_Toc467510466"/>
            <w:bookmarkStart w:id="89" w:name="_Toc467595703"/>
            <w:bookmarkStart w:id="90" w:name="_Toc468279941"/>
            <w:bookmarkStart w:id="91" w:name="_Toc468449926"/>
            <w:bookmarkStart w:id="92" w:name="_Toc468451769"/>
            <w:bookmarkStart w:id="93" w:name="_Toc468452002"/>
            <w:bookmarkStart w:id="94" w:name="_Toc468463656"/>
            <w:bookmarkStart w:id="95" w:name="_Toc468464182"/>
            <w:r w:rsidRPr="006E670A">
              <w:rPr>
                <w:rFonts w:asciiTheme="minorHAnsi" w:hAnsiTheme="minorHAnsi"/>
                <w:sz w:val="18"/>
                <w:szCs w:val="18"/>
              </w:rPr>
              <w:t>Support Item</w:t>
            </w:r>
            <w:bookmarkEnd w:id="87"/>
            <w:bookmarkEnd w:id="88"/>
            <w:bookmarkEnd w:id="89"/>
            <w:bookmarkEnd w:id="90"/>
            <w:bookmarkEnd w:id="91"/>
            <w:bookmarkEnd w:id="92"/>
            <w:bookmarkEnd w:id="93"/>
            <w:bookmarkEnd w:id="94"/>
            <w:bookmarkEnd w:id="95"/>
          </w:p>
        </w:tc>
        <w:tc>
          <w:tcPr>
            <w:tcW w:w="0" w:type="auto"/>
            <w:vAlign w:val="center"/>
          </w:tcPr>
          <w:p w:rsidR="00CA6CE0" w:rsidRPr="006E670A" w:rsidRDefault="00CA6CE0" w:rsidP="00CE3217">
            <w:pPr>
              <w:pStyle w:val="TableHeadings"/>
              <w:tabs>
                <w:tab w:val="left" w:pos="2528"/>
              </w:tabs>
              <w:spacing w:before="60" w:after="60"/>
              <w:ind w:left="119" w:right="176"/>
              <w:rPr>
                <w:rFonts w:asciiTheme="minorHAnsi" w:hAnsiTheme="minorHAnsi"/>
                <w:sz w:val="18"/>
                <w:szCs w:val="18"/>
              </w:rPr>
            </w:pPr>
            <w:bookmarkStart w:id="96" w:name="_Toc467509756"/>
            <w:bookmarkStart w:id="97" w:name="_Toc467510467"/>
            <w:bookmarkStart w:id="98" w:name="_Toc467595704"/>
            <w:bookmarkStart w:id="99" w:name="_Toc468279942"/>
            <w:bookmarkStart w:id="100" w:name="_Toc468449927"/>
            <w:bookmarkStart w:id="101" w:name="_Toc468451770"/>
            <w:bookmarkStart w:id="102" w:name="_Toc468452003"/>
            <w:bookmarkStart w:id="103" w:name="_Toc468463657"/>
            <w:bookmarkStart w:id="104" w:name="_Toc468464183"/>
            <w:r w:rsidRPr="006E670A">
              <w:rPr>
                <w:rFonts w:asciiTheme="minorHAnsi" w:hAnsiTheme="minorHAnsi"/>
                <w:sz w:val="18"/>
                <w:szCs w:val="18"/>
              </w:rPr>
              <w:t>Support Item Ref No.</w:t>
            </w:r>
            <w:bookmarkEnd w:id="96"/>
            <w:bookmarkEnd w:id="97"/>
            <w:bookmarkEnd w:id="98"/>
            <w:bookmarkEnd w:id="99"/>
            <w:bookmarkEnd w:id="100"/>
            <w:bookmarkEnd w:id="101"/>
            <w:bookmarkEnd w:id="102"/>
            <w:bookmarkEnd w:id="103"/>
            <w:bookmarkEnd w:id="104"/>
          </w:p>
        </w:tc>
        <w:tc>
          <w:tcPr>
            <w:tcW w:w="0" w:type="auto"/>
            <w:vAlign w:val="center"/>
          </w:tcPr>
          <w:p w:rsidR="00CA6CE0" w:rsidRPr="006E670A" w:rsidRDefault="00CA6CE0" w:rsidP="00CE3217">
            <w:pPr>
              <w:pStyle w:val="TableHeadings"/>
              <w:spacing w:before="60" w:after="60"/>
              <w:rPr>
                <w:rFonts w:asciiTheme="minorHAnsi" w:hAnsiTheme="minorHAnsi"/>
                <w:sz w:val="18"/>
                <w:szCs w:val="18"/>
              </w:rPr>
            </w:pPr>
            <w:bookmarkStart w:id="105" w:name="_Toc467509757"/>
            <w:bookmarkStart w:id="106" w:name="_Toc467510468"/>
            <w:bookmarkStart w:id="107" w:name="_Toc467595705"/>
            <w:bookmarkStart w:id="108" w:name="_Toc468279943"/>
            <w:bookmarkStart w:id="109" w:name="_Toc468449928"/>
            <w:bookmarkStart w:id="110" w:name="_Toc468451771"/>
            <w:bookmarkStart w:id="111" w:name="_Toc468452004"/>
            <w:bookmarkStart w:id="112" w:name="_Toc468463658"/>
            <w:bookmarkStart w:id="113" w:name="_Toc468464184"/>
            <w:r w:rsidRPr="006E670A">
              <w:rPr>
                <w:rFonts w:asciiTheme="minorHAnsi" w:hAnsiTheme="minorHAnsi"/>
                <w:sz w:val="18"/>
                <w:szCs w:val="18"/>
              </w:rPr>
              <w:t>Description</w:t>
            </w:r>
            <w:bookmarkEnd w:id="105"/>
            <w:bookmarkEnd w:id="106"/>
            <w:bookmarkEnd w:id="107"/>
            <w:bookmarkEnd w:id="108"/>
            <w:bookmarkEnd w:id="109"/>
            <w:bookmarkEnd w:id="110"/>
            <w:bookmarkEnd w:id="111"/>
            <w:bookmarkEnd w:id="112"/>
            <w:bookmarkEnd w:id="113"/>
          </w:p>
        </w:tc>
        <w:tc>
          <w:tcPr>
            <w:tcW w:w="0" w:type="auto"/>
            <w:vAlign w:val="center"/>
          </w:tcPr>
          <w:p w:rsidR="00CA6CE0" w:rsidRPr="006E670A" w:rsidRDefault="00CA6CE0" w:rsidP="00CE3217">
            <w:pPr>
              <w:pStyle w:val="TableHeadings"/>
              <w:spacing w:before="60" w:after="60"/>
              <w:jc w:val="center"/>
              <w:rPr>
                <w:rFonts w:asciiTheme="minorHAnsi" w:hAnsiTheme="minorHAnsi"/>
              </w:rPr>
            </w:pPr>
            <w:bookmarkStart w:id="114" w:name="_Toc467509758"/>
            <w:bookmarkStart w:id="115" w:name="_Toc467510469"/>
            <w:bookmarkStart w:id="116" w:name="_Toc467595706"/>
            <w:bookmarkStart w:id="117" w:name="_Toc468279944"/>
            <w:bookmarkStart w:id="118" w:name="_Toc468449929"/>
            <w:bookmarkStart w:id="119" w:name="_Toc468451772"/>
            <w:bookmarkStart w:id="120" w:name="_Toc468452005"/>
            <w:bookmarkStart w:id="121" w:name="_Toc468463659"/>
            <w:bookmarkStart w:id="122" w:name="_Toc468464185"/>
            <w:r w:rsidRPr="006E670A">
              <w:rPr>
                <w:rFonts w:asciiTheme="minorHAnsi" w:hAnsiTheme="minorHAnsi"/>
              </w:rPr>
              <w:t>UOM</w:t>
            </w:r>
            <w:bookmarkEnd w:id="114"/>
            <w:bookmarkEnd w:id="115"/>
            <w:bookmarkEnd w:id="116"/>
            <w:bookmarkEnd w:id="117"/>
            <w:bookmarkEnd w:id="118"/>
            <w:bookmarkEnd w:id="119"/>
            <w:bookmarkEnd w:id="120"/>
            <w:bookmarkEnd w:id="121"/>
            <w:bookmarkEnd w:id="122"/>
          </w:p>
        </w:tc>
        <w:tc>
          <w:tcPr>
            <w:tcW w:w="0" w:type="auto"/>
            <w:vAlign w:val="center"/>
          </w:tcPr>
          <w:p w:rsidR="00CA6CE0" w:rsidRPr="006E670A" w:rsidRDefault="00CA6CE0" w:rsidP="00CE3217">
            <w:pPr>
              <w:pStyle w:val="TableHeadings"/>
              <w:spacing w:before="60" w:after="60"/>
              <w:jc w:val="center"/>
              <w:rPr>
                <w:rFonts w:asciiTheme="minorHAnsi" w:hAnsiTheme="minorHAnsi"/>
              </w:rPr>
            </w:pPr>
            <w:bookmarkStart w:id="123" w:name="_Toc467509759"/>
            <w:bookmarkStart w:id="124" w:name="_Toc467510470"/>
            <w:bookmarkStart w:id="125" w:name="_Toc467595707"/>
            <w:bookmarkStart w:id="126" w:name="_Toc468279945"/>
            <w:bookmarkStart w:id="127" w:name="_Toc468449930"/>
            <w:bookmarkStart w:id="128" w:name="_Toc468451773"/>
            <w:bookmarkStart w:id="129" w:name="_Toc468452006"/>
            <w:bookmarkStart w:id="130" w:name="_Toc468463660"/>
            <w:bookmarkStart w:id="131" w:name="_Toc468464186"/>
            <w:r w:rsidRPr="006E670A">
              <w:rPr>
                <w:rFonts w:asciiTheme="minorHAnsi" w:hAnsiTheme="minorHAnsi"/>
              </w:rPr>
              <w:t>Quote Required</w:t>
            </w:r>
            <w:bookmarkEnd w:id="123"/>
            <w:bookmarkEnd w:id="124"/>
            <w:bookmarkEnd w:id="125"/>
            <w:bookmarkEnd w:id="126"/>
            <w:bookmarkEnd w:id="127"/>
            <w:bookmarkEnd w:id="128"/>
            <w:bookmarkEnd w:id="129"/>
            <w:bookmarkEnd w:id="130"/>
            <w:bookmarkEnd w:id="131"/>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12/day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03_093021077_0103_1_1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 xml:space="preserve">12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3/day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03_093021074_0103_1_1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 xml:space="preserve">3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4/day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03_093021075_0103_1_1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 xml:space="preserve">4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6/day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03_093021076_0103_1_1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 xml:space="preserve">6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intermittent catheters standard 3/day - annual amount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03_092406061_0103_1_1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3 per day – Disposable tubular devices inserted into the urethra to provide single draining and flushing of the bladder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intermittent catheters standard 4/day - annual amount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03_092406062_0103_1_1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4</w:t>
            </w:r>
            <w:r w:rsidRPr="006E670A">
              <w:rPr>
                <w:rFonts w:asciiTheme="minorHAnsi" w:eastAsia="Calibri" w:hAnsiTheme="minorHAnsi" w:cs="Arial"/>
                <w:sz w:val="18"/>
                <w:szCs w:val="18"/>
              </w:rPr>
              <w:t xml:space="preserve"> per day – Disposable tubular devices inserted into the urethra to provide single draining and flushing of the bladder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intermittent catheters standard 6/day - annual amount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03_092406063_0103_1_1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6 per day – Disposable tubular devices inserted into the urethra to provide single draining and flushing of the bladder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12/day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03_093012068_0103_1_1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sz w:val="18"/>
                <w:szCs w:val="18"/>
              </w:rPr>
              <w:t>12 per day - Nappy for a child’s disability specific needs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3/day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03_093012065_0103_1_1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3 per day - Nappy for a child’s disability specific needs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4/day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03_093012066_0103_1_1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sz w:val="18"/>
                <w:szCs w:val="18"/>
              </w:rPr>
              <w:t>4 per day - Nappy for a child’s disability specific needs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6/day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03_093012067_0103_1_1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6 per day - Nappy for a child’s disability specific needs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A - adult - annual amount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03_092403055_0103_1_1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Indwelling catheters, bags, night bottle or bags and change kits (annual equivalent).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A - child -annual amount</w:t>
            </w:r>
            <w:r w:rsidR="00AB6EFC" w:rsidRPr="006E670A">
              <w:rPr>
                <w:rStyle w:val="FootnoteReference"/>
                <w:rFonts w:asciiTheme="minorHAnsi" w:eastAsia="Calibri" w:hAnsiTheme="minorHAnsi" w:cs="Arial"/>
                <w:sz w:val="18"/>
                <w:szCs w:val="18"/>
              </w:rPr>
              <w:footnoteReference w:id="2"/>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03_092403054_0103_1_1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Indwelling catheters, bags, night bottle or bags and change kits (annual equivalent for a child).</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B - intermittent mild - annual amount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03_092406057_0103_1_1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3 per day - intermittent catheters with gel and lubricant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C - intermittent moderate - annual amount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03_092406058_0103_1_1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4 per day - intermittent catheters with gel and lubricant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D - intermittent higher needs - annual amount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03_092406059_0103_1_1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6 per day - intermittent catheters with gel and lubricant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E- external</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03_092718064_0103_1_1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Sheaths, leg bags, drain bag or bottle, straps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products - other for child</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lang w:val="en-AU"/>
              </w:rPr>
            </w:pPr>
            <w:r w:rsidRPr="006E670A">
              <w:rPr>
                <w:rFonts w:asciiTheme="minorHAnsi" w:eastAsia="Calibri" w:hAnsiTheme="minorHAnsi" w:cs="Arial"/>
                <w:bCs/>
                <w:sz w:val="18"/>
                <w:szCs w:val="18"/>
              </w:rPr>
              <w:t>03_092488056_0103_1_1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lang w:val="en-AU"/>
              </w:rPr>
              <w:t>Individualised</w:t>
            </w:r>
            <w:r w:rsidRPr="006E670A">
              <w:rPr>
                <w:rFonts w:asciiTheme="minorHAnsi" w:eastAsia="Calibri" w:hAnsiTheme="minorHAnsi" w:cs="Arial"/>
                <w:bCs/>
                <w:sz w:val="18"/>
                <w:szCs w:val="18"/>
              </w:rPr>
              <w:t xml:space="preserve"> continence package or products not listed elsewhere in this list for a child.</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products urinary - other for adult</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03_092489060_0103_1_1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lang w:val="en-AU"/>
              </w:rPr>
              <w:t>Individualised</w:t>
            </w:r>
            <w:r w:rsidRPr="006E670A">
              <w:rPr>
                <w:rFonts w:asciiTheme="minorHAnsi" w:eastAsia="Calibri" w:hAnsiTheme="minorHAnsi" w:cs="Arial"/>
                <w:bCs/>
                <w:sz w:val="18"/>
                <w:szCs w:val="18"/>
              </w:rPr>
              <w:t xml:space="preserve"> continence products not listed elsewhere in this list for an adult.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lang w:val="en-AU"/>
              </w:rPr>
            </w:pPr>
            <w:r w:rsidRPr="006E670A">
              <w:rPr>
                <w:rFonts w:asciiTheme="minorHAnsi" w:eastAsia="Calibri" w:hAnsiTheme="minorHAnsi" w:cs="Arial"/>
                <w:sz w:val="18"/>
                <w:szCs w:val="18"/>
              </w:rPr>
              <w:t>N</w:t>
            </w:r>
            <w:r w:rsidR="00AB6EFC" w:rsidRPr="006E670A">
              <w:rPr>
                <w:rFonts w:asciiTheme="minorHAnsi" w:eastAsia="Calibri" w:hAnsiTheme="minorHAnsi" w:cs="Arial"/>
                <w:sz w:val="18"/>
                <w:szCs w:val="18"/>
              </w:rPr>
              <w:t xml:space="preserve">on-body-worn washable products for absorbing urine and </w:t>
            </w:r>
            <w:r w:rsidR="00502A9E" w:rsidRPr="006E670A">
              <w:rPr>
                <w:rFonts w:asciiTheme="minorHAnsi" w:eastAsia="Calibri" w:hAnsiTheme="minorHAnsi" w:cs="Arial"/>
                <w:sz w:val="18"/>
                <w:szCs w:val="18"/>
              </w:rPr>
              <w:t>feces</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03_093045133_0103_1_1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bookmarkStart w:id="132" w:name="OLE_LINK9"/>
            <w:r w:rsidRPr="006E670A">
              <w:rPr>
                <w:rFonts w:asciiTheme="minorHAnsi" w:eastAsia="Calibri" w:hAnsiTheme="minorHAnsi" w:cs="Arial"/>
                <w:sz w:val="18"/>
                <w:szCs w:val="18"/>
              </w:rPr>
              <w:t xml:space="preserve">Sheet or other absorbent material that can be washed and reused to absorb moisture, e.g. from urine and liquid </w:t>
            </w:r>
            <w:r w:rsidR="00BC678A" w:rsidRPr="006E670A">
              <w:rPr>
                <w:rFonts w:asciiTheme="minorHAnsi" w:eastAsia="Calibri" w:hAnsiTheme="minorHAnsi" w:cs="Arial"/>
                <w:sz w:val="18"/>
                <w:szCs w:val="18"/>
              </w:rPr>
              <w:t>feces</w:t>
            </w:r>
            <w:r w:rsidRPr="006E670A">
              <w:rPr>
                <w:rFonts w:asciiTheme="minorHAnsi" w:eastAsia="Calibri" w:hAnsiTheme="minorHAnsi" w:cs="Arial"/>
                <w:sz w:val="18"/>
                <w:szCs w:val="18"/>
              </w:rPr>
              <w:t>, and prevents soiling of underlying materials</w:t>
            </w:r>
            <w:bookmarkEnd w:id="132"/>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12/day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03_093018073_0103_1_1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12 per day – Absorbent pads that are held in place by close-fitting underwear or stretch mesh briefs; also known as liners or shields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3/day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03_093018070_0103_1_1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3 per day – Absorbent pads that are held in place by close-fitting underwear or stretch mesh briefs; also known as liners or shields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4/day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03_093018071_0103_1_1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4</w:t>
            </w:r>
            <w:r w:rsidRPr="006E670A">
              <w:rPr>
                <w:rFonts w:asciiTheme="minorHAnsi" w:eastAsia="Calibri" w:hAnsiTheme="minorHAnsi" w:cs="Arial"/>
                <w:bCs/>
                <w:sz w:val="18"/>
                <w:szCs w:val="18"/>
              </w:rPr>
              <w:t xml:space="preserve"> per day – Absorbent pads that are held in place by close-fitting underwear or stretch mesh briefs; also known as liners or shields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6/day - annual supply</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03_093018072_0103_1_1</w:t>
            </w:r>
          </w:p>
        </w:tc>
        <w:tc>
          <w:tcPr>
            <w:tcW w:w="0" w:type="auto"/>
          </w:tcPr>
          <w:p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6 per day – Absorbent pads that are held in place by close-fitting underwear or stretch mesh briefs; also known as liners or shields (annual amount).</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W</w:t>
            </w:r>
            <w:r w:rsidR="00AB6EFC" w:rsidRPr="006E670A">
              <w:rPr>
                <w:rFonts w:asciiTheme="minorHAnsi" w:eastAsia="Calibri" w:hAnsiTheme="minorHAnsi" w:cs="Arial"/>
                <w:sz w:val="18"/>
                <w:szCs w:val="18"/>
              </w:rPr>
              <w:t>ashable incontinence pants for adults</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03_093036132_0103_1_1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Single-piece garments for adults that can be washed and reused, or underpants have padding or other material to absorb moisture, e.g. from urine. </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W</w:t>
            </w:r>
            <w:r w:rsidR="00AB6EFC" w:rsidRPr="006E670A">
              <w:rPr>
                <w:rFonts w:asciiTheme="minorHAnsi" w:eastAsia="Calibri" w:hAnsiTheme="minorHAnsi" w:cs="Arial"/>
                <w:sz w:val="18"/>
                <w:szCs w:val="18"/>
              </w:rPr>
              <w:t>ashable incontinence products for children</w:t>
            </w:r>
          </w:p>
        </w:tc>
        <w:tc>
          <w:tcPr>
            <w:tcW w:w="0" w:type="auto"/>
          </w:tcPr>
          <w:p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03_093015069_0103_1_1</w:t>
            </w:r>
          </w:p>
        </w:tc>
        <w:tc>
          <w:tcPr>
            <w:tcW w:w="0" w:type="auto"/>
          </w:tcPr>
          <w:p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Single-piece garments for a child that can be washed and reused, or underpants have padding or other material to absorb moisture, e.g. from urine. </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bl>
    <w:p w:rsidR="00FE4D7B" w:rsidRPr="006E670A" w:rsidRDefault="001008ED" w:rsidP="00BB4325">
      <w:pPr>
        <w:pStyle w:val="Heading3"/>
      </w:pPr>
      <w:bookmarkStart w:id="133" w:name="_Toc467243726"/>
      <w:bookmarkStart w:id="134" w:name="_Toc479064164"/>
      <w:bookmarkStart w:id="135" w:name="OLE_LINK6"/>
      <w:bookmarkStart w:id="136" w:name="_Toc65571126"/>
      <w:r w:rsidRPr="006E670A">
        <w:t>Equipment for eating and drinking</w:t>
      </w:r>
      <w:bookmarkEnd w:id="133"/>
      <w:bookmarkEnd w:id="134"/>
      <w:bookmarkEnd w:id="135"/>
      <w:bookmarkEnd w:id="136"/>
    </w:p>
    <w:p w:rsidR="00FE4D7B" w:rsidRPr="006E670A" w:rsidRDefault="00FE4D7B" w:rsidP="00852CF3">
      <w:r w:rsidRPr="006E670A">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6E670A"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rsidR="001008ED" w:rsidRPr="006E670A" w:rsidRDefault="001008ED" w:rsidP="00CE3217">
            <w:pPr>
              <w:pStyle w:val="TableHeadings"/>
              <w:spacing w:before="60" w:after="60"/>
              <w:rPr>
                <w:rFonts w:asciiTheme="minorHAnsi" w:hAnsiTheme="minorHAnsi"/>
                <w:b/>
                <w:sz w:val="18"/>
                <w:szCs w:val="18"/>
              </w:rPr>
            </w:pPr>
            <w:bookmarkStart w:id="137" w:name="_Toc467509761"/>
            <w:bookmarkStart w:id="138" w:name="_Toc467510472"/>
            <w:bookmarkStart w:id="139" w:name="_Toc467595709"/>
            <w:bookmarkStart w:id="140" w:name="_Toc468279947"/>
            <w:bookmarkStart w:id="141" w:name="_Toc468449932"/>
            <w:bookmarkStart w:id="142" w:name="_Toc468451775"/>
            <w:bookmarkStart w:id="143" w:name="_Toc468452008"/>
            <w:bookmarkStart w:id="144" w:name="_Toc468463662"/>
            <w:bookmarkStart w:id="145" w:name="_Toc468464188"/>
            <w:r w:rsidRPr="006E670A">
              <w:rPr>
                <w:rFonts w:asciiTheme="minorHAnsi" w:hAnsiTheme="minorHAnsi"/>
                <w:b/>
                <w:sz w:val="18"/>
                <w:szCs w:val="18"/>
              </w:rPr>
              <w:t>Support Item</w:t>
            </w:r>
            <w:bookmarkEnd w:id="137"/>
            <w:bookmarkEnd w:id="138"/>
            <w:bookmarkEnd w:id="139"/>
            <w:bookmarkEnd w:id="140"/>
            <w:bookmarkEnd w:id="141"/>
            <w:bookmarkEnd w:id="142"/>
            <w:bookmarkEnd w:id="143"/>
            <w:bookmarkEnd w:id="144"/>
            <w:bookmarkEnd w:id="145"/>
          </w:p>
        </w:tc>
        <w:tc>
          <w:tcPr>
            <w:tcW w:w="747" w:type="pct"/>
            <w:vAlign w:val="center"/>
          </w:tcPr>
          <w:p w:rsidR="001008ED" w:rsidRPr="006E670A" w:rsidRDefault="001008ED" w:rsidP="00CE3217">
            <w:pPr>
              <w:pStyle w:val="TableHeadings"/>
              <w:spacing w:before="60" w:after="60"/>
              <w:rPr>
                <w:rFonts w:asciiTheme="minorHAnsi" w:hAnsiTheme="minorHAnsi"/>
                <w:b/>
                <w:sz w:val="18"/>
                <w:szCs w:val="18"/>
              </w:rPr>
            </w:pPr>
            <w:bookmarkStart w:id="146" w:name="_Toc467509762"/>
            <w:bookmarkStart w:id="147" w:name="_Toc467510473"/>
            <w:bookmarkStart w:id="148" w:name="_Toc467595710"/>
            <w:bookmarkStart w:id="149" w:name="_Toc468279948"/>
            <w:bookmarkStart w:id="150" w:name="_Toc468449933"/>
            <w:bookmarkStart w:id="151" w:name="_Toc468451776"/>
            <w:bookmarkStart w:id="152" w:name="_Toc468452009"/>
            <w:bookmarkStart w:id="153" w:name="_Toc468463663"/>
            <w:bookmarkStart w:id="154" w:name="_Toc468464189"/>
            <w:r w:rsidRPr="006E670A">
              <w:rPr>
                <w:rFonts w:asciiTheme="minorHAnsi" w:hAnsiTheme="minorHAnsi"/>
                <w:b/>
                <w:sz w:val="18"/>
                <w:szCs w:val="18"/>
              </w:rPr>
              <w:t>Support Item Ref No.</w:t>
            </w:r>
            <w:bookmarkEnd w:id="146"/>
            <w:bookmarkEnd w:id="147"/>
            <w:bookmarkEnd w:id="148"/>
            <w:bookmarkEnd w:id="149"/>
            <w:bookmarkEnd w:id="150"/>
            <w:bookmarkEnd w:id="151"/>
            <w:bookmarkEnd w:id="152"/>
            <w:bookmarkEnd w:id="153"/>
            <w:bookmarkEnd w:id="154"/>
          </w:p>
        </w:tc>
        <w:tc>
          <w:tcPr>
            <w:tcW w:w="2155" w:type="pct"/>
            <w:vAlign w:val="center"/>
          </w:tcPr>
          <w:p w:rsidR="001008ED" w:rsidRPr="006E670A" w:rsidRDefault="001008ED" w:rsidP="00CE3217">
            <w:pPr>
              <w:pStyle w:val="TableHeadings"/>
              <w:spacing w:before="60" w:after="60"/>
              <w:rPr>
                <w:rFonts w:asciiTheme="minorHAnsi" w:hAnsiTheme="minorHAnsi"/>
                <w:b/>
                <w:sz w:val="18"/>
                <w:szCs w:val="18"/>
              </w:rPr>
            </w:pPr>
            <w:bookmarkStart w:id="155" w:name="_Toc467509763"/>
            <w:bookmarkStart w:id="156" w:name="_Toc467510474"/>
            <w:bookmarkStart w:id="157" w:name="_Toc467595711"/>
            <w:bookmarkStart w:id="158" w:name="_Toc468279949"/>
            <w:bookmarkStart w:id="159" w:name="_Toc468449934"/>
            <w:bookmarkStart w:id="160" w:name="_Toc468451777"/>
            <w:bookmarkStart w:id="161" w:name="_Toc468452010"/>
            <w:bookmarkStart w:id="162" w:name="_Toc468463664"/>
            <w:bookmarkStart w:id="163" w:name="_Toc468464190"/>
            <w:r w:rsidRPr="006E670A">
              <w:rPr>
                <w:rFonts w:asciiTheme="minorHAnsi" w:hAnsiTheme="minorHAnsi"/>
                <w:b/>
                <w:sz w:val="18"/>
                <w:szCs w:val="18"/>
              </w:rPr>
              <w:t>Description</w:t>
            </w:r>
            <w:bookmarkEnd w:id="155"/>
            <w:bookmarkEnd w:id="156"/>
            <w:bookmarkEnd w:id="157"/>
            <w:bookmarkEnd w:id="158"/>
            <w:bookmarkEnd w:id="159"/>
            <w:bookmarkEnd w:id="160"/>
            <w:bookmarkEnd w:id="161"/>
            <w:bookmarkEnd w:id="162"/>
            <w:bookmarkEnd w:id="163"/>
          </w:p>
        </w:tc>
        <w:tc>
          <w:tcPr>
            <w:tcW w:w="395" w:type="pct"/>
            <w:vAlign w:val="center"/>
          </w:tcPr>
          <w:p w:rsidR="001008ED" w:rsidRPr="006E670A" w:rsidRDefault="001008ED" w:rsidP="00CE3217">
            <w:pPr>
              <w:pStyle w:val="TableHeadings"/>
              <w:spacing w:before="60" w:after="60"/>
              <w:jc w:val="center"/>
              <w:rPr>
                <w:rFonts w:asciiTheme="minorHAnsi" w:hAnsiTheme="minorHAnsi"/>
                <w:b/>
              </w:rPr>
            </w:pPr>
            <w:bookmarkStart w:id="164" w:name="_Toc467509764"/>
            <w:bookmarkStart w:id="165" w:name="_Toc467510475"/>
            <w:bookmarkStart w:id="166" w:name="_Toc467595712"/>
            <w:bookmarkStart w:id="167" w:name="_Toc468279950"/>
            <w:bookmarkStart w:id="168" w:name="_Toc468449935"/>
            <w:bookmarkStart w:id="169" w:name="_Toc468451778"/>
            <w:bookmarkStart w:id="170" w:name="_Toc468452011"/>
            <w:bookmarkStart w:id="171" w:name="_Toc468463665"/>
            <w:bookmarkStart w:id="172" w:name="_Toc468464191"/>
            <w:r w:rsidRPr="006E670A">
              <w:rPr>
                <w:rFonts w:asciiTheme="minorHAnsi" w:hAnsiTheme="minorHAnsi"/>
                <w:b/>
              </w:rPr>
              <w:t>UOM</w:t>
            </w:r>
            <w:bookmarkEnd w:id="164"/>
            <w:bookmarkEnd w:id="165"/>
            <w:bookmarkEnd w:id="166"/>
            <w:bookmarkEnd w:id="167"/>
            <w:bookmarkEnd w:id="168"/>
            <w:bookmarkEnd w:id="169"/>
            <w:bookmarkEnd w:id="170"/>
            <w:bookmarkEnd w:id="171"/>
            <w:bookmarkEnd w:id="172"/>
          </w:p>
        </w:tc>
        <w:tc>
          <w:tcPr>
            <w:tcW w:w="476" w:type="pct"/>
            <w:vAlign w:val="center"/>
          </w:tcPr>
          <w:p w:rsidR="001008ED" w:rsidRPr="006E670A" w:rsidRDefault="001008ED" w:rsidP="00CE3217">
            <w:pPr>
              <w:pStyle w:val="TableHeadings"/>
              <w:spacing w:before="60" w:after="60"/>
              <w:jc w:val="center"/>
              <w:rPr>
                <w:rFonts w:asciiTheme="minorHAnsi" w:hAnsiTheme="minorHAnsi"/>
                <w:b/>
              </w:rPr>
            </w:pPr>
            <w:bookmarkStart w:id="173" w:name="_Toc467509765"/>
            <w:bookmarkStart w:id="174" w:name="_Toc467510476"/>
            <w:bookmarkStart w:id="175" w:name="_Toc467595713"/>
            <w:bookmarkStart w:id="176" w:name="_Toc468279951"/>
            <w:bookmarkStart w:id="177" w:name="_Toc468449936"/>
            <w:bookmarkStart w:id="178" w:name="_Toc468451779"/>
            <w:bookmarkStart w:id="179" w:name="_Toc468452012"/>
            <w:bookmarkStart w:id="180" w:name="_Toc468463666"/>
            <w:bookmarkStart w:id="181" w:name="_Toc468464192"/>
            <w:r w:rsidRPr="006E670A">
              <w:rPr>
                <w:rFonts w:asciiTheme="minorHAnsi" w:hAnsiTheme="minorHAnsi"/>
                <w:b/>
              </w:rPr>
              <w:t>Quote Required</w:t>
            </w:r>
            <w:bookmarkEnd w:id="173"/>
            <w:bookmarkEnd w:id="174"/>
            <w:bookmarkEnd w:id="175"/>
            <w:bookmarkEnd w:id="176"/>
            <w:bookmarkEnd w:id="177"/>
            <w:bookmarkEnd w:id="178"/>
            <w:bookmarkEnd w:id="179"/>
            <w:bookmarkEnd w:id="180"/>
            <w:bookmarkEnd w:id="181"/>
          </w:p>
        </w:tc>
      </w:tr>
      <w:tr w:rsidR="00502A9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502A9E"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502A9E" w:rsidRPr="006E670A">
              <w:rPr>
                <w:rFonts w:asciiTheme="minorHAnsi" w:eastAsia="Calibri" w:hAnsiTheme="minorHAnsi" w:cs="Arial"/>
                <w:sz w:val="18"/>
                <w:szCs w:val="18"/>
              </w:rPr>
              <w:t>dditional bolus syringes - 100/annual</w:t>
            </w:r>
          </w:p>
        </w:tc>
        <w:tc>
          <w:tcPr>
            <w:tcW w:w="747"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03_150930086_0103_1_1</w:t>
            </w:r>
          </w:p>
        </w:tc>
        <w:tc>
          <w:tcPr>
            <w:tcW w:w="2155"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p>
        </w:tc>
        <w:tc>
          <w:tcPr>
            <w:tcW w:w="395" w:type="pct"/>
            <w:hideMark/>
          </w:tcPr>
          <w:p w:rsidR="00502A9E" w:rsidRPr="006E670A" w:rsidRDefault="00502A9E" w:rsidP="00CE3217">
            <w:pPr>
              <w:spacing w:before="60" w:after="60"/>
              <w:jc w:val="center"/>
              <w:rPr>
                <w:rFonts w:asciiTheme="minorHAnsi" w:eastAsia="Calibri" w:hAnsiTheme="minorHAnsi" w:cs="Arial"/>
                <w:sz w:val="20"/>
                <w:szCs w:val="20"/>
              </w:rPr>
            </w:pPr>
            <w:r w:rsidRPr="006E670A">
              <w:rPr>
                <w:rFonts w:asciiTheme="minorHAnsi" w:eastAsia="Times New Roman" w:hAnsiTheme="minorHAnsi" w:cs="Arial"/>
                <w:color w:val="000000"/>
                <w:sz w:val="20"/>
                <w:szCs w:val="20"/>
                <w:lang w:eastAsia="en-AU"/>
              </w:rPr>
              <w:t>Year</w:t>
            </w:r>
          </w:p>
        </w:tc>
        <w:tc>
          <w:tcPr>
            <w:tcW w:w="476" w:type="pct"/>
            <w:hideMark/>
          </w:tcPr>
          <w:p w:rsidR="00502A9E" w:rsidRPr="006E670A" w:rsidRDefault="00502A9E" w:rsidP="00CE3217">
            <w:pPr>
              <w:spacing w:before="60" w:after="60"/>
              <w:jc w:val="center"/>
              <w:rPr>
                <w:rFonts w:asciiTheme="minorHAnsi" w:eastAsia="Calibri" w:hAnsiTheme="minorHAnsi" w:cs="Arial"/>
                <w:sz w:val="20"/>
                <w:szCs w:val="20"/>
              </w:rPr>
            </w:pPr>
            <w:r w:rsidRPr="006E670A">
              <w:rPr>
                <w:rFonts w:asciiTheme="minorHAnsi" w:eastAsia="Calibri" w:hAnsiTheme="minorHAnsi" w:cs="Arial"/>
                <w:sz w:val="20"/>
                <w:szCs w:val="20"/>
              </w:rPr>
              <w:t>N</w:t>
            </w:r>
          </w:p>
        </w:tc>
      </w:tr>
      <w:tr w:rsidR="00502A9E" w:rsidRPr="006E670A" w:rsidTr="00FF3BDD">
        <w:trPr>
          <w:cnfStyle w:val="000000010000" w:firstRow="0" w:lastRow="0" w:firstColumn="0" w:lastColumn="0" w:oddVBand="0" w:evenVBand="0" w:oddHBand="0" w:evenHBand="1"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containers</w:t>
            </w:r>
          </w:p>
        </w:tc>
        <w:tc>
          <w:tcPr>
            <w:tcW w:w="747"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03_150930085_0103_1_1</w:t>
            </w:r>
          </w:p>
        </w:tc>
        <w:tc>
          <w:tcPr>
            <w:tcW w:w="2155"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r w:rsidR="002612E0" w:rsidRPr="006E670A">
              <w:rPr>
                <w:rFonts w:asciiTheme="minorHAnsi" w:eastAsia="Calibri" w:hAnsiTheme="minorHAnsi" w:cs="Arial"/>
                <w:bCs/>
                <w:sz w:val="18"/>
                <w:szCs w:val="18"/>
              </w:rPr>
              <w:t xml:space="preserve"> - for HEN mixing and storage</w:t>
            </w:r>
          </w:p>
        </w:tc>
        <w:tc>
          <w:tcPr>
            <w:tcW w:w="395" w:type="pct"/>
            <w:hideMark/>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502A9E"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502A9E" w:rsidRPr="006E670A">
              <w:rPr>
                <w:rFonts w:asciiTheme="minorHAnsi" w:eastAsia="Calibri" w:hAnsiTheme="minorHAnsi" w:cs="Arial"/>
                <w:sz w:val="18"/>
                <w:szCs w:val="18"/>
              </w:rPr>
              <w:t>dditional extension sets for bolus feeding - 10/annual</w:t>
            </w:r>
          </w:p>
        </w:tc>
        <w:tc>
          <w:tcPr>
            <w:tcW w:w="747"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03_150930082_0103_1_1</w:t>
            </w:r>
          </w:p>
        </w:tc>
        <w:tc>
          <w:tcPr>
            <w:tcW w:w="2155"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p>
        </w:tc>
        <w:tc>
          <w:tcPr>
            <w:tcW w:w="395" w:type="pct"/>
            <w:hideMark/>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rsidTr="00FF3BDD">
        <w:trPr>
          <w:cnfStyle w:val="000000010000" w:firstRow="0" w:lastRow="0" w:firstColumn="0" w:lastColumn="0" w:oddVBand="0" w:evenVBand="0" w:oddHBand="0" w:evenHBand="1" w:firstRowFirstColumn="0" w:firstRowLastColumn="0" w:lastRowFirstColumn="0" w:lastRowLastColumn="0"/>
        </w:trPr>
        <w:tc>
          <w:tcPr>
            <w:tcW w:w="1227" w:type="pct"/>
          </w:tcPr>
          <w:p w:rsidR="00502A9E"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502A9E" w:rsidRPr="006E670A">
              <w:rPr>
                <w:rFonts w:asciiTheme="minorHAnsi" w:eastAsia="Calibri" w:hAnsiTheme="minorHAnsi" w:cs="Arial"/>
                <w:sz w:val="18"/>
                <w:szCs w:val="18"/>
              </w:rPr>
              <w:t>dditional extension sets for pump feeding - 10/annual</w:t>
            </w:r>
          </w:p>
        </w:tc>
        <w:tc>
          <w:tcPr>
            <w:tcW w:w="747"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03_150930083_0103_1_1</w:t>
            </w:r>
          </w:p>
        </w:tc>
        <w:tc>
          <w:tcPr>
            <w:tcW w:w="2155"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p>
        </w:tc>
        <w:tc>
          <w:tcPr>
            <w:tcW w:w="395" w:type="pct"/>
            <w:hideMark/>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gastrostomy devices</w:t>
            </w:r>
          </w:p>
        </w:tc>
        <w:tc>
          <w:tcPr>
            <w:tcW w:w="747"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03_150930081_0103_1_1</w:t>
            </w:r>
          </w:p>
        </w:tc>
        <w:tc>
          <w:tcPr>
            <w:tcW w:w="2155"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r w:rsidR="002612E0" w:rsidRPr="006E670A">
              <w:rPr>
                <w:rFonts w:asciiTheme="minorHAnsi" w:eastAsia="Calibri" w:hAnsiTheme="minorHAnsi" w:cs="Arial"/>
                <w:sz w:val="18"/>
                <w:szCs w:val="18"/>
              </w:rPr>
              <w:t xml:space="preserve"> - interfaces to connect HEN to gastrostomy impant</w:t>
            </w:r>
          </w:p>
        </w:tc>
        <w:tc>
          <w:tcPr>
            <w:tcW w:w="395" w:type="pct"/>
            <w:hideMark/>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rsidTr="00FF3BDD">
        <w:trPr>
          <w:cnfStyle w:val="000000010000" w:firstRow="0" w:lastRow="0" w:firstColumn="0" w:lastColumn="0" w:oddVBand="0" w:evenVBand="0" w:oddHBand="0" w:evenHBand="1"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giving sets</w:t>
            </w:r>
          </w:p>
        </w:tc>
        <w:tc>
          <w:tcPr>
            <w:tcW w:w="747"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03_150930084_0103_1_1</w:t>
            </w:r>
          </w:p>
        </w:tc>
        <w:tc>
          <w:tcPr>
            <w:tcW w:w="2155"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r w:rsidR="002612E0" w:rsidRPr="006E670A">
              <w:rPr>
                <w:rFonts w:asciiTheme="minorHAnsi" w:eastAsia="Calibri" w:hAnsiTheme="minorHAnsi" w:cs="Arial"/>
                <w:bCs/>
                <w:sz w:val="18"/>
                <w:szCs w:val="18"/>
              </w:rPr>
              <w:t xml:space="preserve"> - sterile items to enable HEN ingestion</w:t>
            </w:r>
          </w:p>
        </w:tc>
        <w:tc>
          <w:tcPr>
            <w:tcW w:w="395" w:type="pct"/>
            <w:hideMark/>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water flush syringes</w:t>
            </w:r>
          </w:p>
        </w:tc>
        <w:tc>
          <w:tcPr>
            <w:tcW w:w="747"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03_150930087_0103_1_1</w:t>
            </w:r>
          </w:p>
        </w:tc>
        <w:tc>
          <w:tcPr>
            <w:tcW w:w="2155"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r w:rsidR="002612E0" w:rsidRPr="006E670A">
              <w:rPr>
                <w:rFonts w:asciiTheme="minorHAnsi" w:eastAsia="Calibri" w:hAnsiTheme="minorHAnsi" w:cs="Arial"/>
                <w:sz w:val="18"/>
                <w:szCs w:val="18"/>
              </w:rPr>
              <w:t xml:space="preserve"> - syringes to support cleaning and flushing of HEN items/implants</w:t>
            </w:r>
          </w:p>
        </w:tc>
        <w:tc>
          <w:tcPr>
            <w:tcW w:w="395"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rsidTr="00FF3BDD">
        <w:trPr>
          <w:cnfStyle w:val="000000010000" w:firstRow="0" w:lastRow="0" w:firstColumn="0" w:lastColumn="0" w:oddVBand="0" w:evenVBand="0" w:oddHBand="0" w:evenHBand="1"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bolus syringes</w:t>
            </w:r>
          </w:p>
        </w:tc>
        <w:tc>
          <w:tcPr>
            <w:tcW w:w="747"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03_150930080_0103_1_1</w:t>
            </w:r>
          </w:p>
        </w:tc>
        <w:tc>
          <w:tcPr>
            <w:tcW w:w="2155"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r w:rsidR="002612E0" w:rsidRPr="006E670A">
              <w:rPr>
                <w:rFonts w:asciiTheme="minorHAnsi" w:eastAsia="Calibri" w:hAnsiTheme="minorHAnsi" w:cs="Arial"/>
                <w:bCs/>
                <w:sz w:val="18"/>
                <w:szCs w:val="18"/>
              </w:rPr>
              <w:t xml:space="preserve"> - syringe sufficient size to deliver HEN products to participant</w:t>
            </w:r>
          </w:p>
        </w:tc>
        <w:tc>
          <w:tcPr>
            <w:tcW w:w="395" w:type="pct"/>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502A9E" w:rsidRPr="006E670A" w:rsidRDefault="0091033A"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Repairs and Maintenance - HEN AT</w:t>
            </w:r>
          </w:p>
        </w:tc>
        <w:tc>
          <w:tcPr>
            <w:tcW w:w="747"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03_501509092_0103_1_1</w:t>
            </w:r>
          </w:p>
        </w:tc>
        <w:tc>
          <w:tcPr>
            <w:tcW w:w="2155"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Repairs for HEN equipment.</w:t>
            </w:r>
          </w:p>
        </w:tc>
        <w:tc>
          <w:tcPr>
            <w:tcW w:w="395"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476"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rsidTr="00FF3BDD">
        <w:trPr>
          <w:cnfStyle w:val="000000010000" w:firstRow="0" w:lastRow="0" w:firstColumn="0" w:lastColumn="0" w:oddVBand="0" w:evenVBand="0" w:oddHBand="0" w:evenHBand="1"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pump plus accessory - syringe feed</w:t>
            </w:r>
          </w:p>
        </w:tc>
        <w:tc>
          <w:tcPr>
            <w:tcW w:w="747"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03_150930078_0103_1_1</w:t>
            </w:r>
          </w:p>
        </w:tc>
        <w:tc>
          <w:tcPr>
            <w:tcW w:w="2155"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Pump &amp; Syringe Accessories - Pump is often free on loan, includes gastrostomy, extension tubes, giving sets, containe</w:t>
            </w:r>
            <w:r w:rsidR="002612E0" w:rsidRPr="006E670A">
              <w:rPr>
                <w:rFonts w:asciiTheme="minorHAnsi" w:eastAsia="Calibri" w:hAnsiTheme="minorHAnsi" w:cs="Arial"/>
                <w:sz w:val="18"/>
                <w:szCs w:val="18"/>
              </w:rPr>
              <w:t>rs and syringes (annual amount);</w:t>
            </w:r>
            <w:r w:rsidR="002612E0" w:rsidRPr="006E670A">
              <w:rPr>
                <w:rFonts w:asciiTheme="minorHAnsi" w:eastAsia="Calibri" w:hAnsiTheme="minorHAnsi" w:cs="Arial"/>
                <w:bCs/>
                <w:sz w:val="18"/>
                <w:szCs w:val="18"/>
              </w:rPr>
              <w:t xml:space="preserve"> items required for syringe feeding</w:t>
            </w:r>
          </w:p>
        </w:tc>
        <w:tc>
          <w:tcPr>
            <w:tcW w:w="395"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pump plus accessory - non-syringe feed</w:t>
            </w:r>
          </w:p>
        </w:tc>
        <w:tc>
          <w:tcPr>
            <w:tcW w:w="747" w:type="pct"/>
          </w:tcPr>
          <w:p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03_150930079_0103_1_1</w:t>
            </w:r>
          </w:p>
        </w:tc>
        <w:tc>
          <w:tcPr>
            <w:tcW w:w="2155" w:type="pct"/>
          </w:tcPr>
          <w:p w:rsidR="00502A9E" w:rsidRPr="006E670A" w:rsidRDefault="00502A9E" w:rsidP="002612E0">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 xml:space="preserve">Pump &amp; Accessories - Pump is often free on loan but includes other consumables for people who do not also syringe feed (annual </w:t>
            </w:r>
            <w:r w:rsidR="002612E0" w:rsidRPr="006E670A">
              <w:rPr>
                <w:rFonts w:asciiTheme="minorHAnsi" w:eastAsia="Calibri" w:hAnsiTheme="minorHAnsi" w:cs="Arial"/>
                <w:bCs/>
                <w:sz w:val="18"/>
                <w:szCs w:val="18"/>
              </w:rPr>
              <w:t>amount).</w:t>
            </w:r>
          </w:p>
        </w:tc>
        <w:tc>
          <w:tcPr>
            <w:tcW w:w="395" w:type="pct"/>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rsidTr="00FF3BDD">
        <w:trPr>
          <w:cnfStyle w:val="000000010000" w:firstRow="0" w:lastRow="0" w:firstColumn="0" w:lastColumn="0" w:oddVBand="0" w:evenVBand="0" w:oddHBand="0" w:evenHBand="1" w:firstRowFirstColumn="0" w:firstRowLastColumn="0" w:lastRowFirstColumn="0" w:lastRowLastColumn="0"/>
        </w:trPr>
        <w:tc>
          <w:tcPr>
            <w:tcW w:w="1227" w:type="pct"/>
          </w:tcPr>
          <w:p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Other equipment</w:t>
            </w:r>
          </w:p>
        </w:tc>
        <w:tc>
          <w:tcPr>
            <w:tcW w:w="747"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03_150930088_0103_1_1</w:t>
            </w:r>
          </w:p>
        </w:tc>
        <w:tc>
          <w:tcPr>
            <w:tcW w:w="2155" w:type="pct"/>
          </w:tcPr>
          <w:p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equipment outside usual bundles</w:t>
            </w:r>
            <w:r w:rsidR="002612E0" w:rsidRPr="006E670A">
              <w:rPr>
                <w:rFonts w:asciiTheme="minorHAnsi" w:eastAsia="Calibri" w:hAnsiTheme="minorHAnsi" w:cs="Arial"/>
                <w:sz w:val="18"/>
                <w:szCs w:val="18"/>
              </w:rPr>
              <w:t>, including additional cost of food, when necessary.</w:t>
            </w:r>
          </w:p>
        </w:tc>
        <w:tc>
          <w:tcPr>
            <w:tcW w:w="395"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Each</w:t>
            </w:r>
          </w:p>
        </w:tc>
        <w:tc>
          <w:tcPr>
            <w:tcW w:w="476" w:type="pct"/>
          </w:tcPr>
          <w:p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bl>
    <w:p w:rsidR="00E0715E" w:rsidRPr="006E670A" w:rsidRDefault="00E0715E" w:rsidP="00BB4325">
      <w:pPr>
        <w:pStyle w:val="Heading3"/>
      </w:pPr>
      <w:bookmarkStart w:id="182" w:name="_Toc467243727"/>
      <w:bookmarkStart w:id="183" w:name="_Toc479064165"/>
      <w:bookmarkStart w:id="184" w:name="_Toc65571127"/>
      <w:r w:rsidRPr="006E670A">
        <w:t>Disability-related Health Equipment and Consumables</w:t>
      </w:r>
      <w:bookmarkEnd w:id="184"/>
    </w:p>
    <w:p w:rsidR="00E0715E" w:rsidRPr="006E670A" w:rsidRDefault="00E0715E" w:rsidP="00E0715E">
      <w:r w:rsidRPr="006E670A">
        <w:t xml:space="preserve">Provision of disability-related health equipment is guided by an assessment by a suitably qualified assessor. </w:t>
      </w:r>
    </w:p>
    <w:tbl>
      <w:tblPr>
        <w:tblStyle w:val="LightShading-Accent4"/>
        <w:tblW w:w="4968" w:type="pct"/>
        <w:tblLook w:val="0420" w:firstRow="1" w:lastRow="0" w:firstColumn="0" w:lastColumn="0" w:noHBand="0" w:noVBand="1"/>
        <w:tblCaption w:val="Disability-related Health Equipment and Consumables"/>
      </w:tblPr>
      <w:tblGrid>
        <w:gridCol w:w="5530"/>
        <w:gridCol w:w="3366"/>
        <w:gridCol w:w="9711"/>
        <w:gridCol w:w="1780"/>
        <w:gridCol w:w="2145"/>
      </w:tblGrid>
      <w:tr w:rsidR="00E0715E" w:rsidRPr="006E670A"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rsidR="00E0715E" w:rsidRPr="006E670A" w:rsidRDefault="00E0715E" w:rsidP="00CE3217">
            <w:pPr>
              <w:pStyle w:val="TableHeadings"/>
              <w:spacing w:before="60" w:after="60"/>
              <w:rPr>
                <w:rFonts w:asciiTheme="minorHAnsi" w:hAnsiTheme="minorHAnsi"/>
                <w:b/>
                <w:sz w:val="18"/>
                <w:szCs w:val="18"/>
              </w:rPr>
            </w:pPr>
            <w:r w:rsidRPr="006E670A">
              <w:rPr>
                <w:rFonts w:asciiTheme="minorHAnsi" w:hAnsiTheme="minorHAnsi"/>
                <w:sz w:val="18"/>
                <w:szCs w:val="18"/>
              </w:rPr>
              <w:t>Support Item</w:t>
            </w:r>
          </w:p>
        </w:tc>
        <w:tc>
          <w:tcPr>
            <w:tcW w:w="747" w:type="pct"/>
            <w:vAlign w:val="center"/>
          </w:tcPr>
          <w:p w:rsidR="00E0715E" w:rsidRPr="006E670A" w:rsidRDefault="00E0715E" w:rsidP="00CE3217">
            <w:pPr>
              <w:pStyle w:val="TableHeadings"/>
              <w:spacing w:before="60" w:after="60"/>
              <w:rPr>
                <w:rFonts w:asciiTheme="minorHAnsi" w:hAnsiTheme="minorHAnsi"/>
                <w:b/>
                <w:sz w:val="18"/>
                <w:szCs w:val="18"/>
              </w:rPr>
            </w:pPr>
            <w:r w:rsidRPr="006E670A">
              <w:rPr>
                <w:rFonts w:asciiTheme="minorHAnsi" w:hAnsiTheme="minorHAnsi"/>
                <w:sz w:val="18"/>
                <w:szCs w:val="18"/>
              </w:rPr>
              <w:t>Support Item Ref No.</w:t>
            </w:r>
          </w:p>
        </w:tc>
        <w:tc>
          <w:tcPr>
            <w:tcW w:w="2155" w:type="pct"/>
            <w:vAlign w:val="center"/>
          </w:tcPr>
          <w:p w:rsidR="00E0715E" w:rsidRPr="006E670A" w:rsidRDefault="00E0715E" w:rsidP="00CE3217">
            <w:pPr>
              <w:pStyle w:val="TableHeadings"/>
              <w:spacing w:before="60" w:after="60"/>
              <w:rPr>
                <w:rFonts w:asciiTheme="minorHAnsi" w:hAnsiTheme="minorHAnsi"/>
                <w:b/>
                <w:sz w:val="18"/>
                <w:szCs w:val="18"/>
              </w:rPr>
            </w:pPr>
            <w:r w:rsidRPr="006E670A">
              <w:rPr>
                <w:rFonts w:asciiTheme="minorHAnsi" w:hAnsiTheme="minorHAnsi"/>
                <w:sz w:val="18"/>
                <w:szCs w:val="18"/>
              </w:rPr>
              <w:t>Description</w:t>
            </w:r>
          </w:p>
        </w:tc>
        <w:tc>
          <w:tcPr>
            <w:tcW w:w="395" w:type="pct"/>
            <w:vAlign w:val="center"/>
          </w:tcPr>
          <w:p w:rsidR="00E0715E" w:rsidRPr="006E670A" w:rsidRDefault="00E0715E" w:rsidP="00CE3217">
            <w:pPr>
              <w:pStyle w:val="TableHeadings"/>
              <w:spacing w:before="60" w:after="60"/>
              <w:jc w:val="center"/>
              <w:rPr>
                <w:rFonts w:asciiTheme="minorHAnsi" w:hAnsiTheme="minorHAnsi"/>
                <w:b/>
              </w:rPr>
            </w:pPr>
            <w:r w:rsidRPr="006E670A">
              <w:rPr>
                <w:rFonts w:asciiTheme="minorHAnsi" w:hAnsiTheme="minorHAnsi"/>
              </w:rPr>
              <w:t>UOM</w:t>
            </w:r>
          </w:p>
        </w:tc>
        <w:tc>
          <w:tcPr>
            <w:tcW w:w="476" w:type="pct"/>
            <w:vAlign w:val="center"/>
          </w:tcPr>
          <w:p w:rsidR="00E0715E" w:rsidRPr="006E670A" w:rsidRDefault="00E0715E" w:rsidP="00CE3217">
            <w:pPr>
              <w:pStyle w:val="TableHeadings"/>
              <w:spacing w:before="60" w:after="60"/>
              <w:jc w:val="center"/>
              <w:rPr>
                <w:rFonts w:asciiTheme="minorHAnsi" w:hAnsiTheme="minorHAnsi"/>
                <w:b/>
              </w:rPr>
            </w:pPr>
            <w:r w:rsidRPr="006E670A">
              <w:rPr>
                <w:rFonts w:asciiTheme="minorHAnsi" w:hAnsiTheme="minorHAnsi"/>
              </w:rPr>
              <w:t>Quote Required</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E0715E" w:rsidRPr="006E670A" w:rsidRDefault="00E0715E"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Disability-Related Health Equipment and Consumables - Set Up/Training</w:t>
            </w:r>
          </w:p>
        </w:tc>
        <w:tc>
          <w:tcPr>
            <w:tcW w:w="747" w:type="pct"/>
          </w:tcPr>
          <w:p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03_710400002_0103_1_1</w:t>
            </w:r>
          </w:p>
        </w:tc>
        <w:tc>
          <w:tcPr>
            <w:tcW w:w="2155" w:type="pct"/>
          </w:tcPr>
          <w:p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Reimbursement of cost of set up and/or training of disability-related health support equipment and consumables for a participant’s disability specific needs.</w:t>
            </w:r>
          </w:p>
        </w:tc>
        <w:tc>
          <w:tcPr>
            <w:tcW w:w="395" w:type="pct"/>
          </w:tcPr>
          <w:p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Calibri" w:hAnsiTheme="minorHAnsi" w:cs="Arial"/>
                <w:sz w:val="20"/>
                <w:szCs w:val="20"/>
              </w:rPr>
              <w:t>Each</w:t>
            </w:r>
          </w:p>
        </w:tc>
        <w:tc>
          <w:tcPr>
            <w:tcW w:w="476" w:type="pct"/>
          </w:tcPr>
          <w:p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Pr>
        <w:tc>
          <w:tcPr>
            <w:tcW w:w="1227" w:type="pct"/>
          </w:tcPr>
          <w:p w:rsidR="00E0715E" w:rsidRPr="006E670A" w:rsidRDefault="00B027B7"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Disability-Related Health Consumables - High Cost</w:t>
            </w:r>
          </w:p>
        </w:tc>
        <w:tc>
          <w:tcPr>
            <w:tcW w:w="747" w:type="pct"/>
          </w:tcPr>
          <w:p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03_040000111_0103_1_1</w:t>
            </w:r>
          </w:p>
        </w:tc>
        <w:tc>
          <w:tcPr>
            <w:tcW w:w="2155" w:type="pct"/>
          </w:tcPr>
          <w:p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High cost health-related consumables that the NDIS funds that is due to a person's disability.</w:t>
            </w:r>
          </w:p>
        </w:tc>
        <w:tc>
          <w:tcPr>
            <w:tcW w:w="395" w:type="pct"/>
          </w:tcPr>
          <w:p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Calibri" w:hAnsiTheme="minorHAnsi" w:cs="Arial"/>
                <w:sz w:val="20"/>
                <w:szCs w:val="20"/>
              </w:rPr>
              <w:t>Each</w:t>
            </w:r>
          </w:p>
        </w:tc>
        <w:tc>
          <w:tcPr>
            <w:tcW w:w="476" w:type="pct"/>
          </w:tcPr>
          <w:p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Pr>
        <w:tc>
          <w:tcPr>
            <w:tcW w:w="1227" w:type="pct"/>
          </w:tcPr>
          <w:p w:rsidR="00E0715E" w:rsidRPr="006E670A" w:rsidRDefault="0091033A"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Disability-Related Health Consumables - Low Cost</w:t>
            </w:r>
          </w:p>
        </w:tc>
        <w:tc>
          <w:tcPr>
            <w:tcW w:w="747" w:type="pct"/>
          </w:tcPr>
          <w:p w:rsidR="00E0715E" w:rsidRPr="006E670A" w:rsidRDefault="00E0715E"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03_040000919_0103_1_1</w:t>
            </w:r>
          </w:p>
        </w:tc>
        <w:tc>
          <w:tcPr>
            <w:tcW w:w="2155" w:type="pct"/>
          </w:tcPr>
          <w:p w:rsidR="00E0715E" w:rsidRPr="006E670A" w:rsidRDefault="00A96171"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Low cost</w:t>
            </w:r>
            <w:r w:rsidR="00E0715E" w:rsidRPr="006E670A">
              <w:rPr>
                <w:rFonts w:asciiTheme="minorHAnsi" w:hAnsiTheme="minorHAnsi" w:cs="Arial"/>
                <w:color w:val="000000"/>
                <w:sz w:val="18"/>
                <w:szCs w:val="18"/>
              </w:rPr>
              <w:t xml:space="preserve"> health-related consumables that the NDIS funds that is due to a person's disability.</w:t>
            </w:r>
          </w:p>
        </w:tc>
        <w:tc>
          <w:tcPr>
            <w:tcW w:w="395" w:type="pct"/>
          </w:tcPr>
          <w:p w:rsidR="00E0715E" w:rsidRPr="006E670A" w:rsidRDefault="00E0715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Calibri" w:hAnsiTheme="minorHAnsi" w:cs="Arial"/>
                <w:sz w:val="20"/>
                <w:szCs w:val="20"/>
              </w:rPr>
              <w:t>Each</w:t>
            </w:r>
          </w:p>
        </w:tc>
        <w:tc>
          <w:tcPr>
            <w:tcW w:w="476" w:type="pct"/>
          </w:tcPr>
          <w:p w:rsidR="00E0715E" w:rsidRPr="006E670A" w:rsidRDefault="00E0715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bl>
    <w:p w:rsidR="003F7B49" w:rsidRPr="006E670A" w:rsidRDefault="003F7B49" w:rsidP="003F7B49">
      <w:pPr>
        <w:rPr>
          <w:rFonts w:eastAsiaTheme="majorEastAsia"/>
        </w:rPr>
      </w:pPr>
      <w:r w:rsidRPr="006E670A">
        <w:br w:type="page"/>
      </w:r>
    </w:p>
    <w:p w:rsidR="001008ED" w:rsidRPr="006E670A" w:rsidRDefault="001008ED" w:rsidP="001008ED">
      <w:pPr>
        <w:pStyle w:val="Heading2"/>
      </w:pPr>
      <w:bookmarkStart w:id="185" w:name="_Toc65571128"/>
      <w:r w:rsidRPr="006E670A">
        <w:t>Capital Supports</w:t>
      </w:r>
      <w:bookmarkEnd w:id="182"/>
      <w:r w:rsidR="005A1613" w:rsidRPr="006E670A">
        <w:t xml:space="preserve"> (Assistive Technology – Support Category 05)</w:t>
      </w:r>
      <w:bookmarkEnd w:id="183"/>
      <w:bookmarkEnd w:id="185"/>
    </w:p>
    <w:p w:rsidR="007F0423" w:rsidRPr="006E670A" w:rsidRDefault="001008ED" w:rsidP="001008ED">
      <w:pPr>
        <w:rPr>
          <w:lang w:val="en"/>
        </w:rPr>
      </w:pPr>
      <w:r w:rsidRPr="006E670A">
        <w:rPr>
          <w:lang w:val="en"/>
        </w:rPr>
        <w:t xml:space="preserve">This section describes the rules and arrangements that apply to capital supports. </w:t>
      </w:r>
    </w:p>
    <w:p w:rsidR="001008ED" w:rsidRPr="006E670A" w:rsidRDefault="00A96171" w:rsidP="001008ED">
      <w:pPr>
        <w:rPr>
          <w:lang w:val="en"/>
        </w:rPr>
      </w:pPr>
      <w:r w:rsidRPr="006E670A">
        <w:rPr>
          <w:lang w:eastAsia="en-AU"/>
        </w:rPr>
        <w:t>Low cost</w:t>
      </w:r>
      <w:r w:rsidR="007F0423" w:rsidRPr="006E670A">
        <w:rPr>
          <w:lang w:eastAsia="en-AU"/>
        </w:rPr>
        <w:t xml:space="preserve">, low risk AT should be claimed under the relevant line item from the Consumables budget (see </w:t>
      </w:r>
      <w:hyperlink w:anchor="_Daily_adaptive_equipment" w:history="1">
        <w:r w:rsidR="007F0423" w:rsidRPr="006E670A">
          <w:rPr>
            <w:rStyle w:val="Hyperlink"/>
            <w:lang w:eastAsia="en-AU"/>
          </w:rPr>
          <w:t>Section 2.2</w:t>
        </w:r>
      </w:hyperlink>
      <w:r w:rsidR="007F0423" w:rsidRPr="006E670A">
        <w:rPr>
          <w:lang w:eastAsia="en-AU"/>
        </w:rPr>
        <w:t>).</w:t>
      </w:r>
    </w:p>
    <w:p w:rsidR="001008ED" w:rsidRPr="006E670A" w:rsidRDefault="001008ED" w:rsidP="00BB4325">
      <w:pPr>
        <w:pStyle w:val="Heading3"/>
      </w:pPr>
      <w:bookmarkStart w:id="186" w:name="_Toc467243732"/>
      <w:bookmarkStart w:id="187" w:name="_Toc479064166"/>
      <w:bookmarkStart w:id="188" w:name="_Toc65571129"/>
      <w:r w:rsidRPr="006E670A">
        <w:t>Assistive products for household tasks</w:t>
      </w:r>
      <w:bookmarkEnd w:id="186"/>
      <w:bookmarkEnd w:id="187"/>
      <w:bookmarkEnd w:id="188"/>
    </w:p>
    <w:p w:rsidR="005A1613" w:rsidRPr="006E670A" w:rsidRDefault="005A1613" w:rsidP="005A1613">
      <w:pPr>
        <w:rPr>
          <w:lang w:val="en"/>
        </w:rPr>
      </w:pPr>
      <w:r w:rsidRPr="006E670A">
        <w:rPr>
          <w:lang w:val="en"/>
        </w:rPr>
        <w:t xml:space="preserve">This category includes all </w:t>
      </w:r>
      <w:r w:rsidR="007F0423" w:rsidRPr="006E670A">
        <w:rPr>
          <w:lang w:val="en"/>
        </w:rPr>
        <w:t>assistive technology</w:t>
      </w:r>
      <w:r w:rsidRPr="006E670A">
        <w:rPr>
          <w:lang w:val="en"/>
        </w:rPr>
        <w:t xml:space="preserve"> supports that assist participants to live independently or assist a carer to support the participant. It also includes related assessment, set-up and training support items performed by assistive technology suppliers.</w:t>
      </w:r>
      <w:bookmarkStart w:id="189" w:name="_Toc467243731"/>
      <w:r w:rsidRPr="006E670A">
        <w:rPr>
          <w:lang w:val="en"/>
        </w:rPr>
        <w:t xml:space="preserve"> Appropriate assessment and training undertaken by a suitable AT assessor is</w:t>
      </w:r>
      <w:r w:rsidR="007F0423" w:rsidRPr="006E670A">
        <w:rPr>
          <w:lang w:val="en"/>
        </w:rPr>
        <w:t xml:space="preserve"> funded through appropriate line items (e.g. ‘Therapeutic supports’) in the ‘Improved Daily Living Skills’ Support Category </w:t>
      </w:r>
      <w:r w:rsidRPr="006E670A">
        <w:rPr>
          <w:lang w:val="en"/>
        </w:rPr>
        <w:t>(see general Supports Price Guide).</w:t>
      </w:r>
      <w:r w:rsidR="003945C8" w:rsidRPr="006E670A">
        <w:rPr>
          <w:lang w:val="en"/>
        </w:rPr>
        <w:t xml:space="preserve"> </w:t>
      </w:r>
      <w:r w:rsidR="003945C8" w:rsidRPr="006E670A">
        <w:rPr>
          <w:lang w:eastAsia="en-AU"/>
        </w:rPr>
        <w:t xml:space="preserve">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Personal Care And Safety </w:t>
      </w:r>
      <w:r w:rsidR="003945C8" w:rsidRPr="006E670A">
        <w:rPr>
          <w:b/>
          <w:lang w:eastAsia="en-AU"/>
        </w:rPr>
        <w:t>03_</w:t>
      </w:r>
      <w:r w:rsidR="0044615B" w:rsidRPr="006E670A">
        <w:rPr>
          <w:b/>
          <w:lang w:eastAsia="en-AU"/>
        </w:rPr>
        <w:t>090000911</w:t>
      </w:r>
      <w:r w:rsidR="003945C8" w:rsidRPr="006E670A">
        <w:rPr>
          <w:b/>
          <w:lang w:eastAsia="en-AU"/>
        </w:rPr>
        <w:t>_0103_1_1</w:t>
      </w:r>
      <w:r w:rsidR="003945C8" w:rsidRPr="006E670A">
        <w:rPr>
          <w:lang w:eastAsia="en-AU"/>
        </w:rPr>
        <w:t xml:space="preserve">’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6E670A"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rsidR="001008ED" w:rsidRPr="006E670A" w:rsidRDefault="001008ED" w:rsidP="00BB4325">
            <w:pPr>
              <w:pStyle w:val="TableHeadings"/>
              <w:spacing w:before="60" w:after="60"/>
              <w:ind w:left="0" w:right="0"/>
              <w:rPr>
                <w:rFonts w:asciiTheme="minorHAnsi" w:hAnsiTheme="minorHAnsi"/>
                <w:b/>
                <w:sz w:val="18"/>
                <w:szCs w:val="18"/>
              </w:rPr>
            </w:pPr>
            <w:bookmarkStart w:id="190" w:name="_Toc467509778"/>
            <w:bookmarkStart w:id="191" w:name="_Toc467510489"/>
            <w:bookmarkStart w:id="192" w:name="_Toc467595723"/>
            <w:bookmarkStart w:id="193" w:name="_Toc468279961"/>
            <w:bookmarkStart w:id="194" w:name="_Toc468449946"/>
            <w:bookmarkStart w:id="195" w:name="_Toc468451783"/>
            <w:bookmarkStart w:id="196" w:name="_Toc468452016"/>
            <w:bookmarkStart w:id="197" w:name="_Toc468463670"/>
            <w:bookmarkStart w:id="198" w:name="_Toc468464195"/>
            <w:bookmarkEnd w:id="189"/>
            <w:r w:rsidRPr="006E670A">
              <w:rPr>
                <w:rFonts w:asciiTheme="minorHAnsi" w:hAnsiTheme="minorHAnsi"/>
                <w:b/>
                <w:sz w:val="18"/>
                <w:szCs w:val="18"/>
              </w:rPr>
              <w:t>Support Item</w:t>
            </w:r>
            <w:bookmarkEnd w:id="190"/>
            <w:bookmarkEnd w:id="191"/>
            <w:bookmarkEnd w:id="192"/>
            <w:bookmarkEnd w:id="193"/>
            <w:bookmarkEnd w:id="194"/>
            <w:bookmarkEnd w:id="195"/>
            <w:bookmarkEnd w:id="196"/>
            <w:bookmarkEnd w:id="197"/>
            <w:bookmarkEnd w:id="198"/>
          </w:p>
        </w:tc>
        <w:tc>
          <w:tcPr>
            <w:tcW w:w="930" w:type="pct"/>
            <w:vAlign w:val="center"/>
          </w:tcPr>
          <w:p w:rsidR="001008ED" w:rsidRPr="006E670A" w:rsidRDefault="001008ED" w:rsidP="00BB4325">
            <w:pPr>
              <w:pStyle w:val="TableHeadings"/>
              <w:spacing w:before="60" w:after="60"/>
              <w:ind w:left="0" w:right="0"/>
              <w:rPr>
                <w:rFonts w:asciiTheme="minorHAnsi" w:hAnsiTheme="minorHAnsi"/>
                <w:b/>
                <w:sz w:val="18"/>
                <w:szCs w:val="18"/>
              </w:rPr>
            </w:pPr>
            <w:bookmarkStart w:id="199" w:name="_Toc467509779"/>
            <w:bookmarkStart w:id="200" w:name="_Toc467510490"/>
            <w:bookmarkStart w:id="201" w:name="_Toc467595724"/>
            <w:bookmarkStart w:id="202" w:name="_Toc468279962"/>
            <w:bookmarkStart w:id="203" w:name="_Toc468449947"/>
            <w:bookmarkStart w:id="204" w:name="_Toc468451784"/>
            <w:bookmarkStart w:id="205" w:name="_Toc468452017"/>
            <w:bookmarkStart w:id="206" w:name="_Toc468463671"/>
            <w:bookmarkStart w:id="207" w:name="_Toc468464196"/>
            <w:r w:rsidRPr="006E670A">
              <w:rPr>
                <w:rFonts w:asciiTheme="minorHAnsi" w:hAnsiTheme="minorHAnsi"/>
                <w:b/>
                <w:sz w:val="18"/>
                <w:szCs w:val="18"/>
              </w:rPr>
              <w:t>Support Item Ref No.</w:t>
            </w:r>
            <w:bookmarkEnd w:id="199"/>
            <w:bookmarkEnd w:id="200"/>
            <w:bookmarkEnd w:id="201"/>
            <w:bookmarkEnd w:id="202"/>
            <w:bookmarkEnd w:id="203"/>
            <w:bookmarkEnd w:id="204"/>
            <w:bookmarkEnd w:id="205"/>
            <w:bookmarkEnd w:id="206"/>
            <w:bookmarkEnd w:id="207"/>
          </w:p>
        </w:tc>
        <w:tc>
          <w:tcPr>
            <w:tcW w:w="2187" w:type="pct"/>
            <w:vAlign w:val="center"/>
          </w:tcPr>
          <w:p w:rsidR="001008ED" w:rsidRPr="006E670A" w:rsidRDefault="001008ED" w:rsidP="00BB4325">
            <w:pPr>
              <w:pStyle w:val="TableHeadings"/>
              <w:spacing w:before="60" w:after="60"/>
              <w:ind w:left="0" w:right="0"/>
              <w:rPr>
                <w:rFonts w:asciiTheme="minorHAnsi" w:hAnsiTheme="minorHAnsi"/>
                <w:b/>
                <w:sz w:val="18"/>
                <w:szCs w:val="18"/>
              </w:rPr>
            </w:pPr>
            <w:bookmarkStart w:id="208" w:name="_Toc467509780"/>
            <w:bookmarkStart w:id="209" w:name="_Toc467510491"/>
            <w:bookmarkStart w:id="210" w:name="_Toc467595725"/>
            <w:bookmarkStart w:id="211" w:name="_Toc468279963"/>
            <w:bookmarkStart w:id="212" w:name="_Toc468449948"/>
            <w:bookmarkStart w:id="213" w:name="_Toc468451785"/>
            <w:bookmarkStart w:id="214" w:name="_Toc468452018"/>
            <w:bookmarkStart w:id="215" w:name="_Toc468463672"/>
            <w:bookmarkStart w:id="216" w:name="_Toc468464197"/>
            <w:r w:rsidRPr="006E670A">
              <w:rPr>
                <w:rFonts w:asciiTheme="minorHAnsi" w:hAnsiTheme="minorHAnsi"/>
                <w:b/>
                <w:sz w:val="18"/>
                <w:szCs w:val="18"/>
              </w:rPr>
              <w:t>Description</w:t>
            </w:r>
            <w:bookmarkEnd w:id="208"/>
            <w:bookmarkEnd w:id="209"/>
            <w:bookmarkEnd w:id="210"/>
            <w:bookmarkEnd w:id="211"/>
            <w:bookmarkEnd w:id="212"/>
            <w:bookmarkEnd w:id="213"/>
            <w:bookmarkEnd w:id="214"/>
            <w:bookmarkEnd w:id="215"/>
            <w:bookmarkEnd w:id="216"/>
          </w:p>
        </w:tc>
        <w:tc>
          <w:tcPr>
            <w:tcW w:w="344" w:type="pct"/>
            <w:vAlign w:val="center"/>
          </w:tcPr>
          <w:p w:rsidR="001008ED" w:rsidRPr="006E670A" w:rsidRDefault="001008ED" w:rsidP="00BB4325">
            <w:pPr>
              <w:pStyle w:val="TableHeadings"/>
              <w:spacing w:before="60" w:after="60"/>
              <w:ind w:left="0" w:right="0"/>
              <w:jc w:val="center"/>
              <w:rPr>
                <w:rFonts w:asciiTheme="minorHAnsi" w:hAnsiTheme="minorHAnsi"/>
                <w:b/>
              </w:rPr>
            </w:pPr>
            <w:bookmarkStart w:id="217" w:name="_Toc467509781"/>
            <w:bookmarkStart w:id="218" w:name="_Toc467510492"/>
            <w:bookmarkStart w:id="219" w:name="_Toc467595726"/>
            <w:bookmarkStart w:id="220" w:name="_Toc468279964"/>
            <w:bookmarkStart w:id="221" w:name="_Toc468449949"/>
            <w:bookmarkStart w:id="222" w:name="_Toc468451786"/>
            <w:bookmarkStart w:id="223" w:name="_Toc468452019"/>
            <w:bookmarkStart w:id="224" w:name="_Toc468463673"/>
            <w:bookmarkStart w:id="225" w:name="_Toc468464198"/>
            <w:r w:rsidRPr="006E670A">
              <w:rPr>
                <w:rFonts w:asciiTheme="minorHAnsi" w:hAnsiTheme="minorHAnsi"/>
                <w:b/>
              </w:rPr>
              <w:t>UOM</w:t>
            </w:r>
            <w:bookmarkEnd w:id="217"/>
            <w:bookmarkEnd w:id="218"/>
            <w:bookmarkEnd w:id="219"/>
            <w:bookmarkEnd w:id="220"/>
            <w:bookmarkEnd w:id="221"/>
            <w:bookmarkEnd w:id="222"/>
            <w:bookmarkEnd w:id="223"/>
            <w:bookmarkEnd w:id="224"/>
            <w:bookmarkEnd w:id="225"/>
          </w:p>
        </w:tc>
        <w:tc>
          <w:tcPr>
            <w:tcW w:w="473" w:type="pct"/>
          </w:tcPr>
          <w:p w:rsidR="001008ED" w:rsidRPr="006E670A" w:rsidRDefault="00CA6CE0" w:rsidP="00BB4325">
            <w:pPr>
              <w:pStyle w:val="TableHeadings"/>
              <w:spacing w:before="60" w:after="60"/>
              <w:ind w:left="0" w:right="0"/>
              <w:jc w:val="center"/>
              <w:rPr>
                <w:rFonts w:asciiTheme="minorHAnsi" w:hAnsiTheme="minorHAnsi"/>
                <w:b/>
              </w:rPr>
            </w:pPr>
            <w:bookmarkStart w:id="226" w:name="_Toc467509782"/>
            <w:bookmarkStart w:id="227" w:name="_Toc467510493"/>
            <w:bookmarkStart w:id="228" w:name="_Toc467595727"/>
            <w:bookmarkStart w:id="229" w:name="_Toc468279965"/>
            <w:bookmarkStart w:id="230" w:name="_Toc468449950"/>
            <w:bookmarkStart w:id="231" w:name="_Toc468451787"/>
            <w:bookmarkStart w:id="232" w:name="_Toc468452020"/>
            <w:bookmarkStart w:id="233" w:name="_Toc468463674"/>
            <w:bookmarkStart w:id="234" w:name="_Toc468464199"/>
            <w:r w:rsidRPr="006E670A">
              <w:rPr>
                <w:rFonts w:asciiTheme="minorHAnsi" w:hAnsiTheme="minorHAnsi"/>
                <w:b/>
              </w:rPr>
              <w:t xml:space="preserve">Quote </w:t>
            </w:r>
            <w:r w:rsidR="001008ED" w:rsidRPr="006E670A">
              <w:rPr>
                <w:rFonts w:asciiTheme="minorHAnsi" w:hAnsiTheme="minorHAnsi"/>
                <w:b/>
              </w:rPr>
              <w:t>Required</w:t>
            </w:r>
            <w:bookmarkEnd w:id="226"/>
            <w:bookmarkEnd w:id="227"/>
            <w:bookmarkEnd w:id="228"/>
            <w:bookmarkEnd w:id="229"/>
            <w:bookmarkEnd w:id="230"/>
            <w:bookmarkEnd w:id="231"/>
            <w:bookmarkEnd w:id="232"/>
            <w:bookmarkEnd w:id="233"/>
            <w:bookmarkEnd w:id="234"/>
          </w:p>
        </w:tc>
      </w:tr>
      <w:tr w:rsidR="006B1E4C" w:rsidRPr="006E670A" w:rsidTr="00FF3BDD">
        <w:trPr>
          <w:cnfStyle w:val="000000100000" w:firstRow="0" w:lastRow="0" w:firstColumn="0" w:lastColumn="0" w:oddVBand="0" w:evenVBand="0" w:oddHBand="1" w:evenHBand="0" w:firstRowFirstColumn="0" w:firstRowLastColumn="0" w:lastRowFirstColumn="0" w:lastRowLastColumn="0"/>
        </w:trPr>
        <w:tc>
          <w:tcPr>
            <w:tcW w:w="1066" w:type="pct"/>
          </w:tcPr>
          <w:p w:rsidR="006B1E4C" w:rsidRPr="006E670A" w:rsidRDefault="006B1E4C" w:rsidP="00BB4325">
            <w:pPr>
              <w:spacing w:before="60" w:after="60"/>
              <w:ind w:left="0" w:right="0"/>
              <w:rPr>
                <w:rFonts w:asciiTheme="minorHAnsi" w:hAnsiTheme="minorHAnsi"/>
                <w:sz w:val="18"/>
                <w:szCs w:val="18"/>
              </w:rPr>
            </w:pPr>
            <w:r w:rsidRPr="006E670A">
              <w:rPr>
                <w:rFonts w:asciiTheme="minorHAnsi" w:hAnsiTheme="minorHAnsi"/>
                <w:sz w:val="18"/>
                <w:szCs w:val="18"/>
              </w:rPr>
              <w:t xml:space="preserve">Assistive Products </w:t>
            </w:r>
            <w:r w:rsidR="007E72D9" w:rsidRPr="006E670A">
              <w:rPr>
                <w:rFonts w:asciiTheme="minorHAnsi" w:hAnsiTheme="minorHAnsi"/>
                <w:sz w:val="18"/>
                <w:szCs w:val="18"/>
              </w:rPr>
              <w:t>and</w:t>
            </w:r>
            <w:r w:rsidRPr="006E670A">
              <w:rPr>
                <w:rFonts w:asciiTheme="minorHAnsi" w:hAnsiTheme="minorHAnsi"/>
                <w:sz w:val="18"/>
                <w:szCs w:val="18"/>
              </w:rPr>
              <w:t xml:space="preserve"> Accessories Relating </w:t>
            </w:r>
            <w:r w:rsidR="002B0E7D" w:rsidRPr="006E670A">
              <w:rPr>
                <w:rFonts w:asciiTheme="minorHAnsi" w:hAnsiTheme="minorHAnsi"/>
                <w:sz w:val="18"/>
                <w:szCs w:val="18"/>
              </w:rPr>
              <w:t>to</w:t>
            </w:r>
            <w:r w:rsidRPr="006E670A">
              <w:rPr>
                <w:rFonts w:asciiTheme="minorHAnsi" w:hAnsiTheme="minorHAnsi"/>
                <w:sz w:val="18"/>
                <w:szCs w:val="18"/>
              </w:rPr>
              <w:t xml:space="preserve"> Participating In Household Tasks - As Described In Plan</w:t>
            </w:r>
          </w:p>
        </w:tc>
        <w:tc>
          <w:tcPr>
            <w:tcW w:w="930" w:type="pct"/>
          </w:tcPr>
          <w:p w:rsidR="006B1E4C" w:rsidRPr="006E670A" w:rsidRDefault="006B1E4C" w:rsidP="00BB4325">
            <w:pPr>
              <w:spacing w:before="60" w:after="60"/>
              <w:ind w:left="0" w:right="0"/>
              <w:rPr>
                <w:rFonts w:asciiTheme="minorHAnsi" w:hAnsiTheme="minorHAnsi"/>
                <w:sz w:val="18"/>
                <w:szCs w:val="18"/>
              </w:rPr>
            </w:pPr>
            <w:r w:rsidRPr="006E670A">
              <w:rPr>
                <w:rFonts w:asciiTheme="minorHAnsi" w:hAnsiTheme="minorHAnsi"/>
                <w:sz w:val="18"/>
                <w:szCs w:val="18"/>
              </w:rPr>
              <w:t>05_150000</w:t>
            </w:r>
            <w:r w:rsidR="00AC09F9" w:rsidRPr="006E670A">
              <w:rPr>
                <w:rFonts w:asciiTheme="minorHAnsi" w:hAnsiTheme="minorHAnsi"/>
                <w:sz w:val="18"/>
                <w:szCs w:val="18"/>
              </w:rPr>
              <w:t>1</w:t>
            </w:r>
            <w:r w:rsidRPr="006E670A">
              <w:rPr>
                <w:rFonts w:asciiTheme="minorHAnsi" w:hAnsiTheme="minorHAnsi"/>
                <w:sz w:val="18"/>
                <w:szCs w:val="18"/>
              </w:rPr>
              <w:t>11_0123_1_2</w:t>
            </w:r>
          </w:p>
        </w:tc>
        <w:tc>
          <w:tcPr>
            <w:tcW w:w="2187" w:type="pct"/>
          </w:tcPr>
          <w:p w:rsidR="006B1E4C" w:rsidRPr="006E670A" w:rsidRDefault="006B1E4C" w:rsidP="00BB4325">
            <w:pPr>
              <w:spacing w:before="60" w:after="60"/>
              <w:ind w:left="0" w:right="0"/>
              <w:rPr>
                <w:rFonts w:asciiTheme="minorHAnsi" w:hAnsiTheme="minorHAnsi"/>
                <w:sz w:val="18"/>
                <w:szCs w:val="18"/>
              </w:rPr>
            </w:pPr>
            <w:r w:rsidRPr="006E670A">
              <w:rPr>
                <w:rFonts w:asciiTheme="minorHAnsi" w:hAnsiTheme="minorHAnsi"/>
                <w:sz w:val="18"/>
                <w:szCs w:val="18"/>
              </w:rPr>
              <w:t>Accessories and products to assist in household tasks (e.g. food preparation, eating, household cleaning), as agreed and described in plan (AT assessment may be required prior to claiming)</w:t>
            </w:r>
            <w:r w:rsidR="002612E0" w:rsidRPr="006E670A">
              <w:rPr>
                <w:rFonts w:asciiTheme="minorHAnsi" w:hAnsiTheme="minorHAnsi"/>
                <w:sz w:val="18"/>
                <w:szCs w:val="18"/>
              </w:rPr>
              <w:t>; as described in plan.</w:t>
            </w:r>
          </w:p>
        </w:tc>
        <w:tc>
          <w:tcPr>
            <w:tcW w:w="344" w:type="pct"/>
          </w:tcPr>
          <w:p w:rsidR="006B1E4C" w:rsidRPr="006E670A" w:rsidRDefault="006B1E4C" w:rsidP="00BB4325">
            <w:pPr>
              <w:spacing w:before="60" w:after="60"/>
              <w:ind w:left="0" w:right="0"/>
              <w:jc w:val="center"/>
              <w:rPr>
                <w:rFonts w:asciiTheme="minorHAnsi" w:hAnsiTheme="minorHAnsi"/>
                <w:sz w:val="20"/>
                <w:szCs w:val="20"/>
              </w:rPr>
            </w:pPr>
            <w:r w:rsidRPr="006E670A">
              <w:rPr>
                <w:rFonts w:asciiTheme="minorHAnsi" w:hAnsiTheme="minorHAnsi"/>
                <w:sz w:val="20"/>
                <w:szCs w:val="20"/>
              </w:rPr>
              <w:t>Each</w:t>
            </w:r>
          </w:p>
        </w:tc>
        <w:tc>
          <w:tcPr>
            <w:tcW w:w="473" w:type="pct"/>
          </w:tcPr>
          <w:p w:rsidR="006B1E4C" w:rsidRPr="006E670A" w:rsidRDefault="009929FE" w:rsidP="00BB4325">
            <w:pPr>
              <w:spacing w:before="60" w:after="60"/>
              <w:ind w:left="0" w:right="0"/>
              <w:jc w:val="center"/>
              <w:rPr>
                <w:rFonts w:asciiTheme="minorHAnsi" w:hAnsiTheme="minorHAnsi"/>
                <w:sz w:val="20"/>
                <w:szCs w:val="20"/>
              </w:rPr>
            </w:pPr>
            <w:r w:rsidRPr="006E670A">
              <w:rPr>
                <w:rFonts w:asciiTheme="minorHAnsi" w:hAnsiTheme="minorHAnsi"/>
                <w:sz w:val="20"/>
                <w:szCs w:val="20"/>
              </w:rPr>
              <w:t>N</w:t>
            </w:r>
          </w:p>
        </w:tc>
      </w:tr>
      <w:tr w:rsidR="006B1E4C" w:rsidRPr="006E670A" w:rsidTr="00FF3BDD">
        <w:trPr>
          <w:cnfStyle w:val="000000010000" w:firstRow="0" w:lastRow="0" w:firstColumn="0" w:lastColumn="0" w:oddVBand="0" w:evenVBand="0" w:oddHBand="0" w:evenHBand="1" w:firstRowFirstColumn="0" w:firstRowLastColumn="0" w:lastRowFirstColumn="0" w:lastRowLastColumn="0"/>
        </w:trPr>
        <w:tc>
          <w:tcPr>
            <w:tcW w:w="1066" w:type="pct"/>
          </w:tcPr>
          <w:p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Environmental Control (E</w:t>
            </w:r>
            <w:r w:rsidR="007E72D9" w:rsidRPr="006E670A">
              <w:rPr>
                <w:rFonts w:asciiTheme="minorHAnsi" w:hAnsiTheme="minorHAnsi"/>
                <w:sz w:val="18"/>
                <w:szCs w:val="18"/>
              </w:rPr>
              <w:t>CU</w:t>
            </w:r>
            <w:r w:rsidRPr="006E670A">
              <w:rPr>
                <w:rFonts w:asciiTheme="minorHAnsi" w:hAnsiTheme="minorHAnsi"/>
                <w:sz w:val="18"/>
                <w:szCs w:val="18"/>
              </w:rPr>
              <w:t>)/ Safety-Related Products</w:t>
            </w:r>
          </w:p>
        </w:tc>
        <w:tc>
          <w:tcPr>
            <w:tcW w:w="930" w:type="pct"/>
          </w:tcPr>
          <w:p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05_241303121_0123_1_2</w:t>
            </w:r>
          </w:p>
        </w:tc>
        <w:tc>
          <w:tcPr>
            <w:tcW w:w="2187" w:type="pct"/>
          </w:tcPr>
          <w:p w:rsidR="006B1E4C" w:rsidRPr="006E670A" w:rsidRDefault="002612E0"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Systems for operating domestic devices/features such as curtains, lights, doors from a distance.</w:t>
            </w:r>
          </w:p>
        </w:tc>
        <w:tc>
          <w:tcPr>
            <w:tcW w:w="344" w:type="pct"/>
          </w:tcPr>
          <w:p w:rsidR="006B1E4C" w:rsidRPr="006E670A" w:rsidRDefault="006B1E4C" w:rsidP="00BB4325">
            <w:pPr>
              <w:spacing w:before="60" w:after="60"/>
              <w:ind w:left="0" w:right="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6B1E4C" w:rsidRPr="006E670A" w:rsidRDefault="006B1E4C" w:rsidP="00BB4325">
            <w:pPr>
              <w:spacing w:before="60" w:after="60"/>
              <w:ind w:left="0" w:right="0"/>
              <w:jc w:val="center"/>
              <w:rPr>
                <w:rFonts w:asciiTheme="minorHAnsi" w:hAnsiTheme="minorHAnsi" w:cs="Arial"/>
                <w:sz w:val="20"/>
                <w:szCs w:val="20"/>
              </w:rPr>
            </w:pPr>
            <w:r w:rsidRPr="006E670A">
              <w:rPr>
                <w:rFonts w:asciiTheme="minorHAnsi" w:hAnsiTheme="minorHAnsi"/>
                <w:sz w:val="20"/>
                <w:szCs w:val="20"/>
              </w:rPr>
              <w:t>Y</w:t>
            </w:r>
          </w:p>
        </w:tc>
      </w:tr>
    </w:tbl>
    <w:p w:rsidR="001008ED" w:rsidRPr="006E670A" w:rsidRDefault="001008ED" w:rsidP="00BB4325">
      <w:pPr>
        <w:pStyle w:val="Heading3"/>
      </w:pPr>
      <w:bookmarkStart w:id="235" w:name="_Toc65571130"/>
      <w:r w:rsidRPr="006E670A">
        <w:t>Assistive products for personal care and safety</w:t>
      </w:r>
      <w:bookmarkEnd w:id="235"/>
    </w:p>
    <w:p w:rsidR="001008ED" w:rsidRPr="006E670A" w:rsidRDefault="008E4017" w:rsidP="009D1DB8">
      <w:pPr>
        <w:spacing w:before="240"/>
        <w:rPr>
          <w:lang w:eastAsia="en-AU"/>
        </w:rPr>
      </w:pPr>
      <w:r w:rsidRPr="006E670A">
        <w:rPr>
          <w:lang w:eastAsia="en-AU"/>
        </w:rPr>
        <w:t xml:space="preserve">This category includes </w:t>
      </w:r>
      <w:r w:rsidR="007F0423" w:rsidRPr="006E670A">
        <w:rPr>
          <w:lang w:eastAsia="en-AU"/>
        </w:rPr>
        <w:t>assistive technology</w:t>
      </w:r>
      <w:r w:rsidR="001008ED" w:rsidRPr="006E670A">
        <w:rPr>
          <w:lang w:eastAsia="en-AU"/>
        </w:rPr>
        <w:t xml:space="preserve"> for personal care or safety, including beds and pressure mattresses, toilet and bathroom equipment, specialised clothing</w:t>
      </w:r>
      <w:r w:rsidR="00355DCE" w:rsidRPr="006E670A">
        <w:rPr>
          <w:lang w:eastAsia="en-AU"/>
        </w:rPr>
        <w:t>,</w:t>
      </w:r>
      <w:r w:rsidR="001008ED" w:rsidRPr="006E670A">
        <w:rPr>
          <w:lang w:eastAsia="en-AU"/>
        </w:rPr>
        <w:t xml:space="preserve"> continence needs</w:t>
      </w:r>
      <w:r w:rsidR="00355DCE" w:rsidRPr="006E670A">
        <w:rPr>
          <w:lang w:eastAsia="en-AU"/>
        </w:rPr>
        <w:t xml:space="preserve"> and respiratory equipment</w:t>
      </w:r>
      <w:r w:rsidR="001008ED" w:rsidRPr="006E670A">
        <w:rPr>
          <w:lang w:eastAsia="en-AU"/>
        </w:rPr>
        <w:t>.</w:t>
      </w:r>
      <w:r w:rsidRPr="006E670A">
        <w:rPr>
          <w:lang w:eastAsia="en-AU"/>
        </w:rPr>
        <w:t xml:space="preserve"> </w:t>
      </w:r>
      <w:r w:rsidR="003945C8" w:rsidRPr="006E670A">
        <w:rPr>
          <w:lang w:eastAsia="en-AU"/>
        </w:rPr>
        <w:t>L</w:t>
      </w:r>
      <w:r w:rsidRPr="006E670A">
        <w:rPr>
          <w:lang w:eastAsia="en-AU"/>
        </w:rPr>
        <w:t xml:space="preserve">ow risk, </w:t>
      </w:r>
      <w:r w:rsidR="00A96171" w:rsidRPr="006E670A">
        <w:rPr>
          <w:lang w:eastAsia="en-AU"/>
        </w:rPr>
        <w:t>low cost</w:t>
      </w:r>
      <w:r w:rsidRPr="006E670A">
        <w:rPr>
          <w:lang w:eastAsia="en-AU"/>
        </w:rPr>
        <w:t xml:space="preserve"> </w:t>
      </w:r>
      <w:r w:rsidR="007F0423" w:rsidRPr="006E670A">
        <w:rPr>
          <w:lang w:eastAsia="en-AU"/>
        </w:rPr>
        <w:t>assistive technology in this category should be claimed</w:t>
      </w:r>
      <w:r w:rsidRPr="006E670A">
        <w:rPr>
          <w:lang w:eastAsia="en-AU"/>
        </w:rPr>
        <w:t xml:space="preserve"> under the line item ‘</w:t>
      </w:r>
      <w:r w:rsidR="00A96171" w:rsidRPr="006E670A">
        <w:rPr>
          <w:b/>
          <w:lang w:eastAsia="en-AU"/>
        </w:rPr>
        <w:t>Low cost</w:t>
      </w:r>
      <w:r w:rsidR="007F0423" w:rsidRPr="006E670A">
        <w:rPr>
          <w:b/>
          <w:lang w:eastAsia="en-AU"/>
        </w:rPr>
        <w:t xml:space="preserve"> AT for personal care and safety</w:t>
      </w:r>
      <w:r w:rsidRPr="006E670A">
        <w:rPr>
          <w:b/>
          <w:lang w:eastAsia="en-AU"/>
        </w:rPr>
        <w:t xml:space="preserve"> 03_</w:t>
      </w:r>
      <w:r w:rsidR="0044615B" w:rsidRPr="006E670A">
        <w:rPr>
          <w:b/>
          <w:lang w:eastAsia="en-AU"/>
        </w:rPr>
        <w:t>090000911</w:t>
      </w:r>
      <w:r w:rsidRPr="006E670A">
        <w:rPr>
          <w:b/>
          <w:lang w:eastAsia="en-AU"/>
        </w:rPr>
        <w:t>_01</w:t>
      </w:r>
      <w:r w:rsidR="0044615B" w:rsidRPr="006E670A">
        <w:rPr>
          <w:b/>
          <w:lang w:eastAsia="en-AU"/>
        </w:rPr>
        <w:t>03</w:t>
      </w:r>
      <w:r w:rsidRPr="006E670A">
        <w:rPr>
          <w:b/>
          <w:lang w:eastAsia="en-AU"/>
        </w:rPr>
        <w:t>_1_1</w:t>
      </w:r>
      <w:r w:rsidRPr="006E670A">
        <w:rPr>
          <w:lang w:eastAsia="en-AU"/>
        </w:rPr>
        <w:t>’</w:t>
      </w:r>
      <w:r w:rsidR="00B30854" w:rsidRPr="006E670A">
        <w:rPr>
          <w:lang w:eastAsia="en-AU"/>
        </w:rPr>
        <w:t xml:space="preserve"> from the Consumables budget (see </w:t>
      </w:r>
      <w:hyperlink w:anchor="_Daily_adaptive_equipment" w:history="1">
        <w:r w:rsidR="007F0423" w:rsidRPr="006E670A">
          <w:rPr>
            <w:rStyle w:val="Hyperlink"/>
            <w:lang w:eastAsia="en-AU"/>
          </w:rPr>
          <w:t>Section 2.2</w:t>
        </w:r>
      </w:hyperlink>
      <w:r w:rsidR="00B30854" w:rsidRPr="006E670A">
        <w:rPr>
          <w:lang w:eastAsia="en-AU"/>
        </w:rPr>
        <w:t>)</w:t>
      </w:r>
    </w:p>
    <w:p w:rsidR="001008ED" w:rsidRPr="006E670A" w:rsidRDefault="001008ED" w:rsidP="00B043C4">
      <w:pPr>
        <w:pStyle w:val="Heading4"/>
      </w:pPr>
      <w:bookmarkStart w:id="236" w:name="_Toc479064168"/>
      <w:bookmarkStart w:id="237" w:name="_Toc65571131"/>
      <w:r w:rsidRPr="006E670A">
        <w:t>Beds and pressure care mattresses and accessories</w:t>
      </w:r>
      <w:bookmarkEnd w:id="236"/>
      <w:bookmarkEnd w:id="237"/>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1"/>
        <w:gridCol w:w="4213"/>
        <w:gridCol w:w="9950"/>
        <w:gridCol w:w="1558"/>
        <w:gridCol w:w="2143"/>
      </w:tblGrid>
      <w:tr w:rsidR="00E34BF5" w:rsidRPr="006E670A" w:rsidTr="00FF3BDD">
        <w:trPr>
          <w:cnfStyle w:val="100000000000" w:firstRow="1" w:lastRow="0" w:firstColumn="0" w:lastColumn="0" w:oddVBand="0" w:evenVBand="0" w:oddHBand="0" w:evenHBand="0" w:firstRowFirstColumn="0" w:firstRowLastColumn="0" w:lastRowFirstColumn="0" w:lastRowLastColumn="0"/>
          <w:tblHeader/>
        </w:trPr>
        <w:tc>
          <w:tcPr>
            <w:tcW w:w="1064" w:type="pct"/>
            <w:vAlign w:val="center"/>
          </w:tcPr>
          <w:p w:rsidR="001008ED" w:rsidRPr="006E670A" w:rsidRDefault="001008ED" w:rsidP="00BB4325">
            <w:pPr>
              <w:pStyle w:val="TableHeadings"/>
              <w:spacing w:before="60" w:after="60"/>
              <w:rPr>
                <w:rFonts w:asciiTheme="minorHAnsi" w:hAnsiTheme="minorHAnsi"/>
                <w:b/>
                <w:sz w:val="18"/>
                <w:szCs w:val="18"/>
              </w:rPr>
            </w:pPr>
            <w:bookmarkStart w:id="238" w:name="_Toc467509785"/>
            <w:bookmarkStart w:id="239" w:name="_Toc467510496"/>
            <w:bookmarkStart w:id="240" w:name="_Toc467595730"/>
            <w:bookmarkStart w:id="241" w:name="_Toc468279968"/>
            <w:bookmarkStart w:id="242" w:name="_Toc468449953"/>
            <w:bookmarkStart w:id="243" w:name="_Toc468451790"/>
            <w:bookmarkStart w:id="244" w:name="_Toc468452023"/>
            <w:bookmarkStart w:id="245" w:name="_Toc468463677"/>
            <w:bookmarkStart w:id="246" w:name="_Toc468464202"/>
            <w:r w:rsidRPr="006E670A">
              <w:rPr>
                <w:rFonts w:asciiTheme="minorHAnsi" w:hAnsiTheme="minorHAnsi"/>
                <w:b/>
                <w:sz w:val="18"/>
                <w:szCs w:val="18"/>
              </w:rPr>
              <w:t>Support Item</w:t>
            </w:r>
            <w:bookmarkEnd w:id="238"/>
            <w:bookmarkEnd w:id="239"/>
            <w:bookmarkEnd w:id="240"/>
            <w:bookmarkEnd w:id="241"/>
            <w:bookmarkEnd w:id="242"/>
            <w:bookmarkEnd w:id="243"/>
            <w:bookmarkEnd w:id="244"/>
            <w:bookmarkEnd w:id="245"/>
            <w:bookmarkEnd w:id="246"/>
          </w:p>
        </w:tc>
        <w:tc>
          <w:tcPr>
            <w:tcW w:w="928" w:type="pct"/>
            <w:vAlign w:val="center"/>
          </w:tcPr>
          <w:p w:rsidR="001008ED" w:rsidRPr="006E670A" w:rsidRDefault="001008ED" w:rsidP="00BB4325">
            <w:pPr>
              <w:pStyle w:val="TableHeadings"/>
              <w:spacing w:before="60" w:after="60"/>
              <w:rPr>
                <w:rFonts w:asciiTheme="minorHAnsi" w:hAnsiTheme="minorHAnsi"/>
                <w:b/>
                <w:sz w:val="18"/>
                <w:szCs w:val="18"/>
              </w:rPr>
            </w:pPr>
            <w:bookmarkStart w:id="247" w:name="_Toc467509786"/>
            <w:bookmarkStart w:id="248" w:name="_Toc467510497"/>
            <w:bookmarkStart w:id="249" w:name="_Toc467595731"/>
            <w:bookmarkStart w:id="250" w:name="_Toc468279969"/>
            <w:bookmarkStart w:id="251" w:name="_Toc468449954"/>
            <w:bookmarkStart w:id="252" w:name="_Toc468451791"/>
            <w:bookmarkStart w:id="253" w:name="_Toc468452024"/>
            <w:bookmarkStart w:id="254" w:name="_Toc468463678"/>
            <w:bookmarkStart w:id="255" w:name="_Toc468464203"/>
            <w:r w:rsidRPr="006E670A">
              <w:rPr>
                <w:rFonts w:asciiTheme="minorHAnsi" w:hAnsiTheme="minorHAnsi"/>
                <w:b/>
                <w:sz w:val="18"/>
                <w:szCs w:val="18"/>
              </w:rPr>
              <w:t>Support Item Ref No.</w:t>
            </w:r>
            <w:bookmarkEnd w:id="247"/>
            <w:bookmarkEnd w:id="248"/>
            <w:bookmarkEnd w:id="249"/>
            <w:bookmarkEnd w:id="250"/>
            <w:bookmarkEnd w:id="251"/>
            <w:bookmarkEnd w:id="252"/>
            <w:bookmarkEnd w:id="253"/>
            <w:bookmarkEnd w:id="254"/>
            <w:bookmarkEnd w:id="255"/>
          </w:p>
        </w:tc>
        <w:tc>
          <w:tcPr>
            <w:tcW w:w="2192" w:type="pct"/>
            <w:vAlign w:val="center"/>
          </w:tcPr>
          <w:p w:rsidR="001008ED" w:rsidRPr="006E670A" w:rsidRDefault="001008ED" w:rsidP="00BB4325">
            <w:pPr>
              <w:pStyle w:val="TableHeadings"/>
              <w:spacing w:before="60" w:after="60"/>
              <w:rPr>
                <w:rFonts w:asciiTheme="minorHAnsi" w:hAnsiTheme="minorHAnsi"/>
                <w:b/>
                <w:sz w:val="18"/>
                <w:szCs w:val="18"/>
              </w:rPr>
            </w:pPr>
            <w:bookmarkStart w:id="256" w:name="_Toc467509787"/>
            <w:bookmarkStart w:id="257" w:name="_Toc467510498"/>
            <w:bookmarkStart w:id="258" w:name="_Toc467595732"/>
            <w:bookmarkStart w:id="259" w:name="_Toc468279970"/>
            <w:bookmarkStart w:id="260" w:name="_Toc468449955"/>
            <w:bookmarkStart w:id="261" w:name="_Toc468451792"/>
            <w:bookmarkStart w:id="262" w:name="_Toc468452025"/>
            <w:bookmarkStart w:id="263" w:name="_Toc468463679"/>
            <w:bookmarkStart w:id="264" w:name="_Toc468464204"/>
            <w:r w:rsidRPr="006E670A">
              <w:rPr>
                <w:rFonts w:asciiTheme="minorHAnsi" w:hAnsiTheme="minorHAnsi"/>
                <w:b/>
                <w:sz w:val="18"/>
                <w:szCs w:val="18"/>
              </w:rPr>
              <w:t>Description</w:t>
            </w:r>
            <w:bookmarkEnd w:id="256"/>
            <w:bookmarkEnd w:id="257"/>
            <w:bookmarkEnd w:id="258"/>
            <w:bookmarkEnd w:id="259"/>
            <w:bookmarkEnd w:id="260"/>
            <w:bookmarkEnd w:id="261"/>
            <w:bookmarkEnd w:id="262"/>
            <w:bookmarkEnd w:id="263"/>
            <w:bookmarkEnd w:id="264"/>
          </w:p>
        </w:tc>
        <w:tc>
          <w:tcPr>
            <w:tcW w:w="343" w:type="pct"/>
            <w:vAlign w:val="center"/>
          </w:tcPr>
          <w:p w:rsidR="001008ED" w:rsidRPr="006E670A" w:rsidRDefault="001008ED" w:rsidP="00BB4325">
            <w:pPr>
              <w:pStyle w:val="TableHeadings"/>
              <w:spacing w:before="60" w:after="60"/>
              <w:jc w:val="center"/>
              <w:rPr>
                <w:rFonts w:asciiTheme="minorHAnsi" w:hAnsiTheme="minorHAnsi"/>
                <w:b/>
              </w:rPr>
            </w:pPr>
            <w:bookmarkStart w:id="265" w:name="_Toc467509788"/>
            <w:bookmarkStart w:id="266" w:name="_Toc467510499"/>
            <w:bookmarkStart w:id="267" w:name="_Toc467595733"/>
            <w:bookmarkStart w:id="268" w:name="_Toc468279971"/>
            <w:bookmarkStart w:id="269" w:name="_Toc468449956"/>
            <w:bookmarkStart w:id="270" w:name="_Toc468451793"/>
            <w:bookmarkStart w:id="271" w:name="_Toc468452026"/>
            <w:bookmarkStart w:id="272" w:name="_Toc468463680"/>
            <w:bookmarkStart w:id="273" w:name="_Toc468464205"/>
            <w:r w:rsidRPr="006E670A">
              <w:rPr>
                <w:rFonts w:asciiTheme="minorHAnsi" w:hAnsiTheme="minorHAnsi"/>
                <w:b/>
              </w:rPr>
              <w:t>UOM</w:t>
            </w:r>
            <w:bookmarkEnd w:id="265"/>
            <w:bookmarkEnd w:id="266"/>
            <w:bookmarkEnd w:id="267"/>
            <w:bookmarkEnd w:id="268"/>
            <w:bookmarkEnd w:id="269"/>
            <w:bookmarkEnd w:id="270"/>
            <w:bookmarkEnd w:id="271"/>
            <w:bookmarkEnd w:id="272"/>
            <w:bookmarkEnd w:id="273"/>
          </w:p>
        </w:tc>
        <w:tc>
          <w:tcPr>
            <w:tcW w:w="472" w:type="pct"/>
            <w:vAlign w:val="center"/>
          </w:tcPr>
          <w:p w:rsidR="001008ED" w:rsidRPr="006E670A" w:rsidRDefault="001008ED" w:rsidP="00BB4325">
            <w:pPr>
              <w:pStyle w:val="TableHeadings"/>
              <w:spacing w:before="60" w:after="60"/>
              <w:jc w:val="center"/>
              <w:rPr>
                <w:rFonts w:asciiTheme="minorHAnsi" w:hAnsiTheme="minorHAnsi"/>
                <w:b/>
              </w:rPr>
            </w:pPr>
            <w:bookmarkStart w:id="274" w:name="_Toc467509789"/>
            <w:bookmarkStart w:id="275" w:name="_Toc467510500"/>
            <w:bookmarkStart w:id="276" w:name="_Toc467595734"/>
            <w:bookmarkStart w:id="277" w:name="_Toc468279972"/>
            <w:bookmarkStart w:id="278" w:name="_Toc468449957"/>
            <w:bookmarkStart w:id="279" w:name="_Toc468451794"/>
            <w:bookmarkStart w:id="280" w:name="_Toc468452027"/>
            <w:bookmarkStart w:id="281" w:name="_Toc468463681"/>
            <w:bookmarkStart w:id="282" w:name="_Toc468464206"/>
            <w:r w:rsidRPr="006E670A">
              <w:rPr>
                <w:rFonts w:asciiTheme="minorHAnsi" w:hAnsiTheme="minorHAnsi"/>
                <w:b/>
              </w:rPr>
              <w:t>Quote Required</w:t>
            </w:r>
            <w:bookmarkEnd w:id="274"/>
            <w:bookmarkEnd w:id="275"/>
            <w:bookmarkEnd w:id="276"/>
            <w:bookmarkEnd w:id="277"/>
            <w:bookmarkEnd w:id="278"/>
            <w:bookmarkEnd w:id="279"/>
            <w:bookmarkEnd w:id="280"/>
            <w:bookmarkEnd w:id="281"/>
            <w:bookmarkEnd w:id="282"/>
          </w:p>
        </w:tc>
      </w:tr>
      <w:tr w:rsidR="00A30147" w:rsidRPr="006E670A" w:rsidTr="00FF3BDD">
        <w:trPr>
          <w:cnfStyle w:val="000000100000" w:firstRow="0" w:lastRow="0" w:firstColumn="0" w:lastColumn="0" w:oddVBand="0" w:evenVBand="0" w:oddHBand="1" w:evenHBand="0" w:firstRowFirstColumn="0" w:firstRowLastColumn="0" w:lastRowFirstColumn="0" w:lastRowLastColumn="0"/>
        </w:trPr>
        <w:tc>
          <w:tcPr>
            <w:tcW w:w="1064" w:type="pct"/>
          </w:tcPr>
          <w:p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Assistive Products and Accessories for Personal Care Hygiene Beds</w:t>
            </w:r>
          </w:p>
        </w:tc>
        <w:tc>
          <w:tcPr>
            <w:tcW w:w="928" w:type="pct"/>
          </w:tcPr>
          <w:p w:rsidR="00A30147" w:rsidRPr="006E670A" w:rsidRDefault="00AC09F9"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05_0900001</w:t>
            </w:r>
            <w:r w:rsidR="00A30147" w:rsidRPr="006E670A">
              <w:rPr>
                <w:rFonts w:asciiTheme="minorHAnsi" w:hAnsiTheme="minorHAnsi"/>
                <w:sz w:val="18"/>
                <w:szCs w:val="18"/>
              </w:rPr>
              <w:t>11_0103_1_2</w:t>
            </w:r>
          </w:p>
        </w:tc>
        <w:tc>
          <w:tcPr>
            <w:tcW w:w="2192" w:type="pct"/>
          </w:tcPr>
          <w:p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Accessories and products to assist with personal care and safety, toileting, showering, dressing etc., as agreed and described in plan (AT assessment ma</w:t>
            </w:r>
            <w:r w:rsidR="002612E0" w:rsidRPr="006E670A">
              <w:rPr>
                <w:rFonts w:asciiTheme="minorHAnsi" w:hAnsiTheme="minorHAnsi"/>
                <w:sz w:val="18"/>
                <w:szCs w:val="18"/>
              </w:rPr>
              <w:t>y be required prior to claiming); as described in plan.</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9929FE"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rsidTr="00FF3BDD">
        <w:trPr>
          <w:cnfStyle w:val="000000010000" w:firstRow="0" w:lastRow="0" w:firstColumn="0" w:lastColumn="0" w:oddVBand="0" w:evenVBand="0" w:oddHBand="0" w:evenHBand="1" w:firstRowFirstColumn="0" w:firstRowLastColumn="0" w:lastRowFirstColumn="0" w:lastRowLastColumn="0"/>
        </w:trPr>
        <w:tc>
          <w:tcPr>
            <w:tcW w:w="1064"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 xml:space="preserve">Assistive Products </w:t>
            </w:r>
            <w:r w:rsidR="002B0E7D" w:rsidRPr="006E670A">
              <w:rPr>
                <w:rFonts w:asciiTheme="minorHAnsi" w:hAnsiTheme="minorHAnsi"/>
                <w:sz w:val="18"/>
                <w:szCs w:val="18"/>
              </w:rPr>
              <w:t>for</w:t>
            </w:r>
            <w:r w:rsidRPr="006E670A">
              <w:rPr>
                <w:rFonts w:asciiTheme="minorHAnsi" w:hAnsiTheme="minorHAnsi"/>
                <w:sz w:val="18"/>
                <w:szCs w:val="18"/>
              </w:rPr>
              <w:t xml:space="preserve"> Tissue Integrity When Lying Down - Non Powered</w:t>
            </w:r>
          </w:p>
        </w:tc>
        <w:tc>
          <w:tcPr>
            <w:tcW w:w="928" w:type="pct"/>
          </w:tcPr>
          <w:p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05_043306111_0103_1_2</w:t>
            </w:r>
          </w:p>
        </w:tc>
        <w:tc>
          <w:tcPr>
            <w:tcW w:w="2192" w:type="pct"/>
          </w:tcPr>
          <w:p w:rsidR="00A30147" w:rsidRPr="006E670A" w:rsidRDefault="00A30147" w:rsidP="002612E0">
            <w:pPr>
              <w:spacing w:before="60" w:after="60"/>
              <w:rPr>
                <w:rFonts w:asciiTheme="minorHAnsi" w:eastAsia="Calibri" w:hAnsiTheme="minorHAnsi" w:cs="Arial"/>
                <w:bCs/>
                <w:sz w:val="18"/>
                <w:szCs w:val="18"/>
              </w:rPr>
            </w:pPr>
            <w:r w:rsidRPr="006E670A">
              <w:rPr>
                <w:rFonts w:asciiTheme="minorHAnsi" w:hAnsiTheme="minorHAnsi"/>
                <w:sz w:val="18"/>
                <w:szCs w:val="18"/>
              </w:rPr>
              <w:t xml:space="preserve">Mattress/overlay </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100000" w:firstRow="0" w:lastRow="0" w:firstColumn="0" w:lastColumn="0" w:oddVBand="0" w:evenVBand="0" w:oddHBand="1" w:evenHBand="0" w:firstRowFirstColumn="0" w:firstRowLastColumn="0" w:lastRowFirstColumn="0" w:lastRowLastColumn="0"/>
        </w:trPr>
        <w:tc>
          <w:tcPr>
            <w:tcW w:w="1064"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Bed Access/Transfer Pole/Blocks/Rails/Rail-Covers</w:t>
            </w:r>
          </w:p>
        </w:tc>
        <w:tc>
          <w:tcPr>
            <w:tcW w:w="928" w:type="pct"/>
          </w:tcPr>
          <w:p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05_181200711_0103_1_2</w:t>
            </w:r>
          </w:p>
        </w:tc>
        <w:tc>
          <w:tcPr>
            <w:tcW w:w="2192" w:type="pct"/>
          </w:tcPr>
          <w:p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 xml:space="preserve">Devices for self-assisted transfer/position in bed; rails and rail covers which attach to a bed to prevent the individual falling out. </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rsidTr="00FF3BDD">
        <w:trPr>
          <w:cnfStyle w:val="000000010000" w:firstRow="0" w:lastRow="0" w:firstColumn="0" w:lastColumn="0" w:oddVBand="0" w:evenVBand="0" w:oddHBand="0" w:evenHBand="1" w:firstRowFirstColumn="0" w:firstRowLastColumn="0" w:lastRowFirstColumn="0" w:lastRowLastColumn="0"/>
        </w:trPr>
        <w:tc>
          <w:tcPr>
            <w:tcW w:w="1064" w:type="pct"/>
          </w:tcPr>
          <w:p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Bed - Ancillary Furniture</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05_180315111_0103_1_2</w:t>
            </w:r>
          </w:p>
        </w:tc>
        <w:tc>
          <w:tcPr>
            <w:tcW w:w="2192" w:type="pct"/>
          </w:tcPr>
          <w:p w:rsidR="00A30147" w:rsidRPr="006E670A" w:rsidRDefault="00612E3E" w:rsidP="00BB4325">
            <w:pPr>
              <w:spacing w:before="60" w:after="60"/>
              <w:rPr>
                <w:rFonts w:asciiTheme="minorHAnsi" w:eastAsia="Calibri" w:hAnsiTheme="minorHAnsi" w:cs="Arial"/>
                <w:sz w:val="18"/>
                <w:szCs w:val="18"/>
              </w:rPr>
            </w:pPr>
            <w:r w:rsidRPr="006E670A">
              <w:rPr>
                <w:rFonts w:asciiTheme="minorHAnsi" w:hAnsiTheme="minorHAnsi"/>
                <w:sz w:val="18"/>
                <w:szCs w:val="18"/>
              </w:rPr>
              <w:t>Tables, supports and other devices for holding items for activity for a lying person (Over-Bed Table or Support).</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rsidTr="00FF3BDD">
        <w:trPr>
          <w:cnfStyle w:val="000000100000" w:firstRow="0" w:lastRow="0" w:firstColumn="0" w:lastColumn="0" w:oddVBand="0" w:evenVBand="0" w:oddHBand="1" w:evenHBand="0" w:firstRowFirstColumn="0" w:firstRowLastColumn="0" w:lastRowFirstColumn="0" w:lastRowLastColumn="0"/>
        </w:trPr>
        <w:tc>
          <w:tcPr>
            <w:tcW w:w="1064" w:type="pct"/>
          </w:tcPr>
          <w:p w:rsidR="00A30147" w:rsidRPr="006E670A" w:rsidRDefault="00B027B7" w:rsidP="00AB35EC">
            <w:pPr>
              <w:spacing w:before="60" w:after="60"/>
              <w:rPr>
                <w:rFonts w:asciiTheme="minorHAnsi" w:eastAsia="Calibri" w:hAnsiTheme="minorHAnsi" w:cs="Arial"/>
                <w:sz w:val="18"/>
                <w:szCs w:val="18"/>
              </w:rPr>
            </w:pPr>
            <w:r w:rsidRPr="006E670A">
              <w:rPr>
                <w:rFonts w:asciiTheme="minorHAnsi" w:hAnsiTheme="minorHAnsi"/>
                <w:sz w:val="18"/>
                <w:szCs w:val="18"/>
              </w:rPr>
              <w:t>Custom Sleep Positioning System and Accessories</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05_181224711_0103_1_2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Positioning supports and surfaces to help an individual maintain a consistent and optimal position while lying in bed.</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010000" w:firstRow="0" w:lastRow="0" w:firstColumn="0" w:lastColumn="0" w:oddVBand="0" w:evenVBand="0" w:oddHBand="0" w:evenHBand="1" w:firstRowFirstColumn="0" w:firstRowLastColumn="0" w:lastRowFirstColumn="0" w:lastRowLastColumn="0"/>
        </w:trPr>
        <w:tc>
          <w:tcPr>
            <w:tcW w:w="1064" w:type="pct"/>
          </w:tcPr>
          <w:p w:rsidR="00A30147" w:rsidRPr="006E670A" w:rsidRDefault="0091033A" w:rsidP="00BB4325">
            <w:pPr>
              <w:spacing w:before="60" w:after="60"/>
              <w:rPr>
                <w:rFonts w:asciiTheme="minorHAnsi" w:eastAsia="Calibri" w:hAnsiTheme="minorHAnsi" w:cs="Arial"/>
                <w:sz w:val="18"/>
                <w:szCs w:val="18"/>
              </w:rPr>
            </w:pPr>
            <w:r w:rsidRPr="006E670A">
              <w:rPr>
                <w:rFonts w:asciiTheme="minorHAnsi" w:hAnsiTheme="minorHAnsi"/>
                <w:sz w:val="18"/>
                <w:szCs w:val="18"/>
              </w:rPr>
              <w:t>Repairs and Maintenance - Electric Bed</w:t>
            </w:r>
          </w:p>
        </w:tc>
        <w:tc>
          <w:tcPr>
            <w:tcW w:w="928" w:type="pct"/>
          </w:tcPr>
          <w:p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05_501812311_0103_1_2</w:t>
            </w:r>
          </w:p>
        </w:tc>
        <w:tc>
          <w:tcPr>
            <w:tcW w:w="2192" w:type="pct"/>
          </w:tcPr>
          <w:p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Repairs for a bed that can be adjusted through in height or angle through an electronic mechanism.</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rsidTr="00FF3BDD">
        <w:trPr>
          <w:cnfStyle w:val="000000100000" w:firstRow="0" w:lastRow="0" w:firstColumn="0" w:lastColumn="0" w:oddVBand="0" w:evenVBand="0" w:oddHBand="1" w:evenHBand="0" w:firstRowFirstColumn="0" w:firstRowLastColumn="0" w:lastRowFirstColumn="0" w:lastRowLastColumn="0"/>
        </w:trPr>
        <w:tc>
          <w:tcPr>
            <w:tcW w:w="1064" w:type="pct"/>
          </w:tcPr>
          <w:p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Bed - Electric</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05_181210111_0103_1_2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A bed which can be adjusted in height or angle through an electronic mechan</w:t>
            </w:r>
            <w:r w:rsidR="00612E3E" w:rsidRPr="006E670A">
              <w:rPr>
                <w:rFonts w:asciiTheme="minorHAnsi" w:hAnsiTheme="minorHAnsi"/>
                <w:sz w:val="18"/>
                <w:szCs w:val="18"/>
              </w:rPr>
              <w:t>ism (may include companion bed); includes adjustable High/Low Bed/Cot Frames With Repositioning Systems.</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010000" w:firstRow="0" w:lastRow="0" w:firstColumn="0" w:lastColumn="0" w:oddVBand="0" w:evenVBand="0" w:oddHBand="0" w:evenHBand="1" w:firstRowFirstColumn="0" w:firstRowLastColumn="0" w:lastRowFirstColumn="0" w:lastRowLastColumn="0"/>
        </w:trPr>
        <w:tc>
          <w:tcPr>
            <w:tcW w:w="1064" w:type="pct"/>
          </w:tcPr>
          <w:p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Bed - Manual</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05_181207111_0103_1_2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A bed to address a participant's functional needs that has no or only manual adjustment</w:t>
            </w:r>
            <w:r w:rsidR="00612E3E" w:rsidRPr="006E670A">
              <w:rPr>
                <w:rFonts w:asciiTheme="minorHAnsi" w:hAnsiTheme="minorHAnsi"/>
                <w:sz w:val="18"/>
                <w:szCs w:val="18"/>
              </w:rPr>
              <w:t xml:space="preserve"> (Bed Frame/Cot/Cradle).</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100000" w:firstRow="0" w:lastRow="0" w:firstColumn="0" w:lastColumn="0" w:oddVBand="0" w:evenVBand="0" w:oddHBand="1" w:evenHBand="0" w:firstRowFirstColumn="0" w:firstRowLastColumn="0" w:lastRowFirstColumn="0" w:lastRowLastColumn="0"/>
        </w:trPr>
        <w:tc>
          <w:tcPr>
            <w:tcW w:w="1064"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 xml:space="preserve">Personal Care </w:t>
            </w:r>
            <w:r w:rsidR="007E72D9" w:rsidRPr="006E670A">
              <w:rPr>
                <w:rFonts w:asciiTheme="minorHAnsi" w:hAnsiTheme="minorHAnsi"/>
                <w:sz w:val="18"/>
                <w:szCs w:val="18"/>
              </w:rPr>
              <w:t>and</w:t>
            </w:r>
            <w:r w:rsidRPr="006E670A">
              <w:rPr>
                <w:rFonts w:asciiTheme="minorHAnsi" w:hAnsiTheme="minorHAnsi"/>
                <w:sz w:val="18"/>
                <w:szCs w:val="18"/>
              </w:rPr>
              <w:t xml:space="preserve"> Safety Equipment - Other</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05_098800044_0103_1_2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Includes other reasonable and necessary personal care and safety equipment not listed, due to impact of the individual's disability.</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010000" w:firstRow="0" w:lastRow="0" w:firstColumn="0" w:lastColumn="0" w:oddVBand="0" w:evenVBand="0" w:oddHBand="0" w:evenHBand="1" w:firstRowFirstColumn="0" w:firstRowLastColumn="0" w:lastRowFirstColumn="0" w:lastRowLastColumn="0"/>
        </w:trPr>
        <w:tc>
          <w:tcPr>
            <w:tcW w:w="1064"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Mattress - Low Air Loss, Alternating Pressure</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05_043306211_0103_1_2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Mattress replacement for pressure care, electronically operated.</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100000" w:firstRow="0" w:lastRow="0" w:firstColumn="0" w:lastColumn="0" w:oddVBand="0" w:evenVBand="0" w:oddHBand="1" w:evenHBand="0" w:firstRowFirstColumn="0" w:firstRowLastColumn="0" w:lastRowFirstColumn="0" w:lastRowLastColumn="0"/>
        </w:trPr>
        <w:tc>
          <w:tcPr>
            <w:tcW w:w="1064"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Mattress Air Filled Section</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05_043306002_0103_1_2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mattress with section/s filled with air.</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rsidTr="00FF3BDD">
        <w:trPr>
          <w:cnfStyle w:val="000000010000" w:firstRow="0" w:lastRow="0" w:firstColumn="0" w:lastColumn="0" w:oddVBand="0" w:evenVBand="0" w:oddHBand="0" w:evenHBand="1" w:firstRowFirstColumn="0" w:firstRowLastColumn="0" w:lastRowFirstColumn="0" w:lastRowLastColumn="0"/>
        </w:trPr>
        <w:tc>
          <w:tcPr>
            <w:tcW w:w="1064"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Reduction Mattress</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05_043306003_0103_1_2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Mattress with pressure reduction properties</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100000" w:firstRow="0" w:lastRow="0" w:firstColumn="0" w:lastColumn="0" w:oddVBand="0" w:evenVBand="0" w:oddHBand="1" w:evenHBand="0" w:firstRowFirstColumn="0" w:firstRowLastColumn="0" w:lastRowFirstColumn="0" w:lastRowLastColumn="0"/>
        </w:trPr>
        <w:tc>
          <w:tcPr>
            <w:tcW w:w="1064"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Reduction Overlay</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05_043306004_0103_1_2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Overlay with air or ot</w:t>
            </w:r>
            <w:r w:rsidR="00612E3E" w:rsidRPr="006E670A">
              <w:rPr>
                <w:rFonts w:asciiTheme="minorHAnsi" w:hAnsiTheme="minorHAnsi"/>
                <w:sz w:val="18"/>
                <w:szCs w:val="18"/>
              </w:rPr>
              <w:t>her substance, mechanical or non-mechanical</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rsidTr="00FF3BDD">
        <w:trPr>
          <w:cnfStyle w:val="000000010000" w:firstRow="0" w:lastRow="0" w:firstColumn="0" w:lastColumn="0" w:oddVBand="0" w:evenVBand="0" w:oddHBand="0" w:evenHBand="1" w:firstRowFirstColumn="0" w:firstRowLastColumn="0" w:lastRowFirstColumn="0" w:lastRowLastColumn="0"/>
        </w:trPr>
        <w:tc>
          <w:tcPr>
            <w:tcW w:w="1064" w:type="pct"/>
          </w:tcPr>
          <w:p w:rsidR="00A30147" w:rsidRPr="006E670A" w:rsidRDefault="008A4A1E" w:rsidP="00BB4325">
            <w:pPr>
              <w:spacing w:before="60" w:after="60"/>
              <w:rPr>
                <w:rFonts w:asciiTheme="minorHAnsi" w:eastAsia="Calibri" w:hAnsiTheme="minorHAnsi" w:cs="Arial"/>
                <w:sz w:val="18"/>
                <w:szCs w:val="18"/>
              </w:rPr>
            </w:pPr>
            <w:r w:rsidRPr="006E670A">
              <w:rPr>
                <w:rFonts w:asciiTheme="minorHAnsi" w:hAnsiTheme="minorHAnsi"/>
                <w:sz w:val="18"/>
                <w:szCs w:val="18"/>
              </w:rPr>
              <w:t>Repairs and Maintenance - Personal Care/Safety - After Hours</w:t>
            </w:r>
          </w:p>
        </w:tc>
        <w:tc>
          <w:tcPr>
            <w:tcW w:w="928"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05_500433443_0103_1_2</w:t>
            </w:r>
          </w:p>
        </w:tc>
        <w:tc>
          <w:tcPr>
            <w:tcW w:w="2192" w:type="pct"/>
          </w:tcPr>
          <w:p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Emergency, after-hours repair for personal care and safety equipment</w:t>
            </w:r>
          </w:p>
        </w:tc>
        <w:tc>
          <w:tcPr>
            <w:tcW w:w="343"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bl>
    <w:p w:rsidR="001008ED" w:rsidRPr="006E670A" w:rsidRDefault="001008ED" w:rsidP="00B043C4">
      <w:pPr>
        <w:pStyle w:val="Heading4"/>
      </w:pPr>
      <w:bookmarkStart w:id="283" w:name="_Toc479064169"/>
      <w:bookmarkStart w:id="284" w:name="_Toc65571132"/>
      <w:r w:rsidRPr="006E670A">
        <w:t>Equipment or aids for dressing or specialised clothing</w:t>
      </w:r>
      <w:bookmarkEnd w:id="283"/>
      <w:bookmarkEnd w:id="284"/>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6E670A"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rsidR="001008ED" w:rsidRPr="006E670A" w:rsidRDefault="001008ED" w:rsidP="00E34BF5">
            <w:pPr>
              <w:pStyle w:val="TableHeadings"/>
              <w:rPr>
                <w:rFonts w:asciiTheme="minorHAnsi" w:hAnsiTheme="minorHAnsi"/>
                <w:b/>
              </w:rPr>
            </w:pPr>
            <w:bookmarkStart w:id="285" w:name="_Toc467509791"/>
            <w:bookmarkStart w:id="286" w:name="_Toc467510502"/>
            <w:bookmarkStart w:id="287" w:name="_Toc467595736"/>
            <w:bookmarkStart w:id="288" w:name="_Toc468279974"/>
            <w:bookmarkStart w:id="289" w:name="_Toc468449959"/>
            <w:bookmarkStart w:id="290" w:name="_Toc468451796"/>
            <w:bookmarkStart w:id="291" w:name="_Toc468452029"/>
            <w:bookmarkStart w:id="292" w:name="_Toc468463683"/>
            <w:bookmarkStart w:id="293" w:name="_Toc468464208"/>
            <w:r w:rsidRPr="006E670A">
              <w:rPr>
                <w:rFonts w:asciiTheme="minorHAnsi" w:hAnsiTheme="minorHAnsi"/>
              </w:rPr>
              <w:t>Support Item</w:t>
            </w:r>
            <w:bookmarkEnd w:id="285"/>
            <w:bookmarkEnd w:id="286"/>
            <w:bookmarkEnd w:id="287"/>
            <w:bookmarkEnd w:id="288"/>
            <w:bookmarkEnd w:id="289"/>
            <w:bookmarkEnd w:id="290"/>
            <w:bookmarkEnd w:id="291"/>
            <w:bookmarkEnd w:id="292"/>
            <w:bookmarkEnd w:id="293"/>
          </w:p>
        </w:tc>
        <w:tc>
          <w:tcPr>
            <w:tcW w:w="931" w:type="pct"/>
            <w:vAlign w:val="center"/>
          </w:tcPr>
          <w:p w:rsidR="001008ED" w:rsidRPr="006E670A"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94" w:name="_Toc467509792"/>
            <w:bookmarkStart w:id="295" w:name="_Toc467510503"/>
            <w:bookmarkStart w:id="296" w:name="_Toc467595737"/>
            <w:bookmarkStart w:id="297" w:name="_Toc468279975"/>
            <w:bookmarkStart w:id="298" w:name="_Toc468449960"/>
            <w:bookmarkStart w:id="299" w:name="_Toc468451797"/>
            <w:bookmarkStart w:id="300" w:name="_Toc468452030"/>
            <w:bookmarkStart w:id="301" w:name="_Toc468463684"/>
            <w:bookmarkStart w:id="302" w:name="_Toc468464209"/>
            <w:r w:rsidRPr="006E670A">
              <w:rPr>
                <w:rFonts w:asciiTheme="minorHAnsi" w:hAnsiTheme="minorHAnsi"/>
              </w:rPr>
              <w:t>Support Item Ref No.</w:t>
            </w:r>
            <w:bookmarkEnd w:id="294"/>
            <w:bookmarkEnd w:id="295"/>
            <w:bookmarkEnd w:id="296"/>
            <w:bookmarkEnd w:id="297"/>
            <w:bookmarkEnd w:id="298"/>
            <w:bookmarkEnd w:id="299"/>
            <w:bookmarkEnd w:id="300"/>
            <w:bookmarkEnd w:id="301"/>
            <w:bookmarkEnd w:id="302"/>
          </w:p>
        </w:tc>
        <w:tc>
          <w:tcPr>
            <w:tcW w:w="2186" w:type="pct"/>
            <w:vAlign w:val="center"/>
          </w:tcPr>
          <w:p w:rsidR="001008ED" w:rsidRPr="006E670A"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03" w:name="_Toc467509793"/>
            <w:bookmarkStart w:id="304" w:name="_Toc467510504"/>
            <w:bookmarkStart w:id="305" w:name="_Toc467595738"/>
            <w:bookmarkStart w:id="306" w:name="_Toc468279976"/>
            <w:bookmarkStart w:id="307" w:name="_Toc468449961"/>
            <w:bookmarkStart w:id="308" w:name="_Toc468451798"/>
            <w:bookmarkStart w:id="309" w:name="_Toc468452031"/>
            <w:bookmarkStart w:id="310" w:name="_Toc468463685"/>
            <w:bookmarkStart w:id="311" w:name="_Toc468464210"/>
            <w:r w:rsidRPr="006E670A">
              <w:rPr>
                <w:rFonts w:asciiTheme="minorHAnsi" w:hAnsiTheme="minorHAnsi"/>
              </w:rPr>
              <w:t>Description</w:t>
            </w:r>
            <w:bookmarkEnd w:id="303"/>
            <w:bookmarkEnd w:id="304"/>
            <w:bookmarkEnd w:id="305"/>
            <w:bookmarkEnd w:id="306"/>
            <w:bookmarkEnd w:id="307"/>
            <w:bookmarkEnd w:id="308"/>
            <w:bookmarkEnd w:id="309"/>
            <w:bookmarkEnd w:id="310"/>
            <w:bookmarkEnd w:id="311"/>
          </w:p>
        </w:tc>
        <w:tc>
          <w:tcPr>
            <w:tcW w:w="343" w:type="pct"/>
            <w:vAlign w:val="center"/>
          </w:tcPr>
          <w:p w:rsidR="001008ED" w:rsidRPr="006E670A"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12" w:name="_Toc467509794"/>
            <w:bookmarkStart w:id="313" w:name="_Toc467510505"/>
            <w:bookmarkStart w:id="314" w:name="_Toc467595739"/>
            <w:bookmarkStart w:id="315" w:name="_Toc468279977"/>
            <w:bookmarkStart w:id="316" w:name="_Toc468449962"/>
            <w:bookmarkStart w:id="317" w:name="_Toc468451799"/>
            <w:bookmarkStart w:id="318" w:name="_Toc468452032"/>
            <w:bookmarkStart w:id="319" w:name="_Toc468463686"/>
            <w:bookmarkStart w:id="320" w:name="_Toc468464211"/>
            <w:r w:rsidRPr="006E670A">
              <w:rPr>
                <w:rFonts w:asciiTheme="minorHAnsi" w:hAnsiTheme="minorHAnsi"/>
              </w:rPr>
              <w:t>UOM</w:t>
            </w:r>
            <w:bookmarkEnd w:id="312"/>
            <w:bookmarkEnd w:id="313"/>
            <w:bookmarkEnd w:id="314"/>
            <w:bookmarkEnd w:id="315"/>
            <w:bookmarkEnd w:id="316"/>
            <w:bookmarkEnd w:id="317"/>
            <w:bookmarkEnd w:id="318"/>
            <w:bookmarkEnd w:id="319"/>
            <w:bookmarkEnd w:id="320"/>
          </w:p>
        </w:tc>
        <w:tc>
          <w:tcPr>
            <w:tcW w:w="473" w:type="pct"/>
            <w:vAlign w:val="center"/>
          </w:tcPr>
          <w:p w:rsidR="001008ED" w:rsidRPr="006E670A"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21" w:name="_Toc467509795"/>
            <w:bookmarkStart w:id="322" w:name="_Toc467510506"/>
            <w:bookmarkStart w:id="323" w:name="_Toc467595740"/>
            <w:bookmarkStart w:id="324" w:name="_Toc468279978"/>
            <w:bookmarkStart w:id="325" w:name="_Toc468449963"/>
            <w:bookmarkStart w:id="326" w:name="_Toc468451800"/>
            <w:bookmarkStart w:id="327" w:name="_Toc468452033"/>
            <w:bookmarkStart w:id="328" w:name="_Toc468463687"/>
            <w:bookmarkStart w:id="329" w:name="_Toc468464212"/>
            <w:r w:rsidRPr="006E670A">
              <w:rPr>
                <w:rFonts w:asciiTheme="minorHAnsi" w:hAnsiTheme="minorHAnsi"/>
              </w:rPr>
              <w:t>Quote Required</w:t>
            </w:r>
            <w:bookmarkEnd w:id="321"/>
            <w:bookmarkEnd w:id="322"/>
            <w:bookmarkEnd w:id="323"/>
            <w:bookmarkEnd w:id="324"/>
            <w:bookmarkEnd w:id="325"/>
            <w:bookmarkEnd w:id="326"/>
            <w:bookmarkEnd w:id="327"/>
            <w:bookmarkEnd w:id="328"/>
            <w:bookmarkEnd w:id="329"/>
          </w:p>
        </w:tc>
      </w:tr>
      <w:tr w:rsidR="00891F53" w:rsidRPr="006E670A"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rsidR="00891F53" w:rsidRPr="006E670A" w:rsidRDefault="007E72D9" w:rsidP="0060184E">
            <w:pPr>
              <w:spacing w:before="60" w:after="60"/>
              <w:rPr>
                <w:rFonts w:asciiTheme="minorHAnsi" w:eastAsia="Calibri" w:hAnsiTheme="minorHAnsi" w:cs="Arial"/>
                <w:sz w:val="20"/>
                <w:szCs w:val="20"/>
              </w:rPr>
            </w:pPr>
            <w:r w:rsidRPr="0060184E">
              <w:rPr>
                <w:rFonts w:asciiTheme="minorHAnsi" w:hAnsiTheme="minorHAnsi"/>
                <w:b w:val="0"/>
                <w:bCs w:val="0"/>
                <w:sz w:val="18"/>
                <w:szCs w:val="18"/>
              </w:rPr>
              <w:t>C</w:t>
            </w:r>
            <w:r w:rsidR="00891F53" w:rsidRPr="0060184E">
              <w:rPr>
                <w:rFonts w:asciiTheme="minorHAnsi" w:hAnsiTheme="minorHAnsi"/>
                <w:b w:val="0"/>
                <w:bCs w:val="0"/>
                <w:sz w:val="18"/>
                <w:szCs w:val="18"/>
              </w:rPr>
              <w:t>ooling vest - all sizes</w:t>
            </w:r>
          </w:p>
        </w:tc>
        <w:tc>
          <w:tcPr>
            <w:tcW w:w="931" w:type="pct"/>
          </w:tcPr>
          <w:p w:rsidR="00891F53" w:rsidRPr="006E670A" w:rsidRDefault="00891F53" w:rsidP="009D1D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6E670A">
              <w:rPr>
                <w:rFonts w:asciiTheme="minorHAnsi" w:hAnsiTheme="minorHAnsi"/>
                <w:sz w:val="20"/>
                <w:szCs w:val="20"/>
              </w:rPr>
              <w:t>05_043006111_0103_1_2</w:t>
            </w:r>
          </w:p>
        </w:tc>
        <w:tc>
          <w:tcPr>
            <w:tcW w:w="2186" w:type="pct"/>
          </w:tcPr>
          <w:p w:rsidR="00891F53" w:rsidRPr="006E670A"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795A46">
              <w:rPr>
                <w:rFonts w:asciiTheme="minorHAnsi" w:eastAsia="Calibri" w:hAnsiTheme="minorHAnsi" w:cs="Arial"/>
                <w:sz w:val="18"/>
                <w:szCs w:val="20"/>
              </w:rPr>
              <w:t>Vest used for people with thermoregulatory problems</w:t>
            </w:r>
          </w:p>
        </w:tc>
        <w:tc>
          <w:tcPr>
            <w:tcW w:w="343" w:type="pct"/>
          </w:tcPr>
          <w:p w:rsidR="00891F53" w:rsidRPr="006E670A" w:rsidRDefault="00891F53" w:rsidP="00891F5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473" w:type="pct"/>
          </w:tcPr>
          <w:p w:rsidR="00891F53" w:rsidRPr="006E670A" w:rsidRDefault="00891F53" w:rsidP="00891F5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bl>
    <w:p w:rsidR="001008ED" w:rsidRPr="006E670A" w:rsidRDefault="001008ED" w:rsidP="00B043C4">
      <w:pPr>
        <w:pStyle w:val="Heading4"/>
      </w:pPr>
      <w:bookmarkStart w:id="330" w:name="_Toc479064170"/>
      <w:bookmarkStart w:id="331" w:name="OLE_LINK7"/>
      <w:bookmarkStart w:id="332" w:name="_Toc65571133"/>
      <w:r w:rsidRPr="006E670A">
        <w:t>Specialised household furniture</w:t>
      </w:r>
      <w:bookmarkEnd w:id="330"/>
      <w:bookmarkEnd w:id="331"/>
      <w:bookmarkEnd w:id="332"/>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rsidR="003E1D9D" w:rsidRPr="006E670A" w:rsidRDefault="001008ED" w:rsidP="00983F9B">
            <w:pPr>
              <w:pStyle w:val="TableHeadings"/>
              <w:rPr>
                <w:rFonts w:asciiTheme="minorHAnsi" w:hAnsiTheme="minorHAnsi"/>
                <w:b/>
                <w:sz w:val="18"/>
                <w:szCs w:val="18"/>
              </w:rPr>
            </w:pPr>
            <w:bookmarkStart w:id="333" w:name="_Toc467509797"/>
            <w:bookmarkStart w:id="334" w:name="_Toc467510508"/>
            <w:bookmarkStart w:id="335" w:name="_Toc467595742"/>
            <w:bookmarkStart w:id="336" w:name="_Toc468279980"/>
            <w:bookmarkStart w:id="337" w:name="_Toc468449965"/>
            <w:bookmarkStart w:id="338" w:name="_Toc468451802"/>
            <w:bookmarkStart w:id="339" w:name="_Toc468452035"/>
            <w:bookmarkStart w:id="340" w:name="_Toc468463689"/>
            <w:bookmarkStart w:id="341" w:name="_Toc468464214"/>
            <w:r w:rsidRPr="006E670A">
              <w:rPr>
                <w:rFonts w:asciiTheme="minorHAnsi" w:hAnsiTheme="minorHAnsi"/>
                <w:b/>
                <w:sz w:val="18"/>
                <w:szCs w:val="18"/>
              </w:rPr>
              <w:t>Support Item</w:t>
            </w:r>
            <w:bookmarkEnd w:id="333"/>
            <w:bookmarkEnd w:id="334"/>
            <w:bookmarkEnd w:id="335"/>
            <w:bookmarkEnd w:id="336"/>
            <w:bookmarkEnd w:id="337"/>
            <w:bookmarkEnd w:id="338"/>
            <w:bookmarkEnd w:id="339"/>
            <w:bookmarkEnd w:id="340"/>
            <w:bookmarkEnd w:id="341"/>
          </w:p>
        </w:tc>
        <w:tc>
          <w:tcPr>
            <w:tcW w:w="931" w:type="pct"/>
            <w:vAlign w:val="center"/>
          </w:tcPr>
          <w:p w:rsidR="001008ED" w:rsidRPr="006E670A" w:rsidRDefault="001008ED" w:rsidP="00983F9B">
            <w:pPr>
              <w:pStyle w:val="TableHeadings"/>
              <w:rPr>
                <w:rFonts w:asciiTheme="minorHAnsi" w:hAnsiTheme="minorHAnsi"/>
                <w:b/>
                <w:sz w:val="18"/>
                <w:szCs w:val="18"/>
              </w:rPr>
            </w:pPr>
            <w:bookmarkStart w:id="342" w:name="_Toc467509798"/>
            <w:bookmarkStart w:id="343" w:name="_Toc467510509"/>
            <w:bookmarkStart w:id="344" w:name="_Toc467595743"/>
            <w:bookmarkStart w:id="345" w:name="_Toc468279981"/>
            <w:bookmarkStart w:id="346" w:name="_Toc468449966"/>
            <w:bookmarkStart w:id="347" w:name="_Toc468451803"/>
            <w:bookmarkStart w:id="348" w:name="_Toc468452036"/>
            <w:bookmarkStart w:id="349" w:name="_Toc468463690"/>
            <w:bookmarkStart w:id="350" w:name="_Toc468464215"/>
            <w:r w:rsidRPr="006E670A">
              <w:rPr>
                <w:rFonts w:asciiTheme="minorHAnsi" w:hAnsiTheme="minorHAnsi"/>
                <w:b/>
                <w:sz w:val="18"/>
                <w:szCs w:val="18"/>
              </w:rPr>
              <w:t>Support Item Ref No.</w:t>
            </w:r>
            <w:bookmarkEnd w:id="342"/>
            <w:bookmarkEnd w:id="343"/>
            <w:bookmarkEnd w:id="344"/>
            <w:bookmarkEnd w:id="345"/>
            <w:bookmarkEnd w:id="346"/>
            <w:bookmarkEnd w:id="347"/>
            <w:bookmarkEnd w:id="348"/>
            <w:bookmarkEnd w:id="349"/>
            <w:bookmarkEnd w:id="350"/>
          </w:p>
        </w:tc>
        <w:tc>
          <w:tcPr>
            <w:tcW w:w="2187" w:type="pct"/>
            <w:vAlign w:val="center"/>
          </w:tcPr>
          <w:p w:rsidR="001008ED" w:rsidRPr="006E670A" w:rsidRDefault="001008ED" w:rsidP="00983F9B">
            <w:pPr>
              <w:pStyle w:val="TableHeadings"/>
              <w:rPr>
                <w:rFonts w:asciiTheme="minorHAnsi" w:hAnsiTheme="minorHAnsi"/>
                <w:b/>
                <w:sz w:val="18"/>
                <w:szCs w:val="18"/>
              </w:rPr>
            </w:pPr>
            <w:bookmarkStart w:id="351" w:name="_Toc467509799"/>
            <w:bookmarkStart w:id="352" w:name="_Toc467510510"/>
            <w:bookmarkStart w:id="353" w:name="_Toc467595744"/>
            <w:bookmarkStart w:id="354" w:name="_Toc468279982"/>
            <w:bookmarkStart w:id="355" w:name="_Toc468449967"/>
            <w:bookmarkStart w:id="356" w:name="_Toc468451804"/>
            <w:bookmarkStart w:id="357" w:name="_Toc468452037"/>
            <w:bookmarkStart w:id="358" w:name="_Toc468463691"/>
            <w:bookmarkStart w:id="359" w:name="_Toc468464216"/>
            <w:r w:rsidRPr="006E670A">
              <w:rPr>
                <w:rFonts w:asciiTheme="minorHAnsi" w:hAnsiTheme="minorHAnsi"/>
                <w:b/>
                <w:sz w:val="18"/>
                <w:szCs w:val="18"/>
              </w:rPr>
              <w:t>Description</w:t>
            </w:r>
            <w:bookmarkEnd w:id="351"/>
            <w:bookmarkEnd w:id="352"/>
            <w:bookmarkEnd w:id="353"/>
            <w:bookmarkEnd w:id="354"/>
            <w:bookmarkEnd w:id="355"/>
            <w:bookmarkEnd w:id="356"/>
            <w:bookmarkEnd w:id="357"/>
            <w:bookmarkEnd w:id="358"/>
            <w:bookmarkEnd w:id="359"/>
          </w:p>
        </w:tc>
        <w:tc>
          <w:tcPr>
            <w:tcW w:w="343" w:type="pct"/>
            <w:vAlign w:val="center"/>
          </w:tcPr>
          <w:p w:rsidR="001008ED" w:rsidRPr="006E670A" w:rsidRDefault="001008ED" w:rsidP="00983F9B">
            <w:pPr>
              <w:pStyle w:val="TableHeadings"/>
              <w:jc w:val="center"/>
              <w:rPr>
                <w:rFonts w:asciiTheme="minorHAnsi" w:hAnsiTheme="minorHAnsi"/>
                <w:b/>
              </w:rPr>
            </w:pPr>
            <w:bookmarkStart w:id="360" w:name="_Toc467509800"/>
            <w:bookmarkStart w:id="361" w:name="_Toc467510511"/>
            <w:bookmarkStart w:id="362" w:name="_Toc467595745"/>
            <w:bookmarkStart w:id="363" w:name="_Toc468279983"/>
            <w:bookmarkStart w:id="364" w:name="_Toc468449968"/>
            <w:bookmarkStart w:id="365" w:name="_Toc468451805"/>
            <w:bookmarkStart w:id="366" w:name="_Toc468452038"/>
            <w:bookmarkStart w:id="367" w:name="_Toc468463692"/>
            <w:bookmarkStart w:id="368" w:name="_Toc468464217"/>
            <w:r w:rsidRPr="006E670A">
              <w:rPr>
                <w:rFonts w:asciiTheme="minorHAnsi" w:hAnsiTheme="minorHAnsi"/>
                <w:b/>
              </w:rPr>
              <w:t>UOM</w:t>
            </w:r>
            <w:bookmarkEnd w:id="360"/>
            <w:bookmarkEnd w:id="361"/>
            <w:bookmarkEnd w:id="362"/>
            <w:bookmarkEnd w:id="363"/>
            <w:bookmarkEnd w:id="364"/>
            <w:bookmarkEnd w:id="365"/>
            <w:bookmarkEnd w:id="366"/>
            <w:bookmarkEnd w:id="367"/>
            <w:bookmarkEnd w:id="368"/>
          </w:p>
        </w:tc>
        <w:tc>
          <w:tcPr>
            <w:tcW w:w="473" w:type="pct"/>
            <w:vAlign w:val="center"/>
          </w:tcPr>
          <w:p w:rsidR="001008ED" w:rsidRPr="006E670A" w:rsidRDefault="001008ED" w:rsidP="00983F9B">
            <w:pPr>
              <w:pStyle w:val="TableHeadings"/>
              <w:jc w:val="center"/>
              <w:rPr>
                <w:rFonts w:asciiTheme="minorHAnsi" w:hAnsiTheme="minorHAnsi"/>
                <w:b/>
              </w:rPr>
            </w:pPr>
            <w:bookmarkStart w:id="369" w:name="_Toc467509801"/>
            <w:bookmarkStart w:id="370" w:name="_Toc467510512"/>
            <w:bookmarkStart w:id="371" w:name="_Toc467595746"/>
            <w:bookmarkStart w:id="372" w:name="_Toc468279984"/>
            <w:bookmarkStart w:id="373" w:name="_Toc468449969"/>
            <w:bookmarkStart w:id="374" w:name="_Toc468451806"/>
            <w:bookmarkStart w:id="375" w:name="_Toc468452039"/>
            <w:bookmarkStart w:id="376" w:name="_Toc468463693"/>
            <w:bookmarkStart w:id="377" w:name="_Toc468464218"/>
            <w:r w:rsidRPr="006E670A">
              <w:rPr>
                <w:rFonts w:asciiTheme="minorHAnsi" w:hAnsiTheme="minorHAnsi"/>
                <w:b/>
              </w:rPr>
              <w:t>Quote Required</w:t>
            </w:r>
            <w:bookmarkEnd w:id="369"/>
            <w:bookmarkEnd w:id="370"/>
            <w:bookmarkEnd w:id="371"/>
            <w:bookmarkEnd w:id="372"/>
            <w:bookmarkEnd w:id="373"/>
            <w:bookmarkEnd w:id="374"/>
            <w:bookmarkEnd w:id="375"/>
            <w:bookmarkEnd w:id="376"/>
            <w:bookmarkEnd w:id="377"/>
          </w:p>
        </w:tc>
      </w:tr>
      <w:tr w:rsidR="00A31EC0"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Specialised Seating With Sit-Stand Assistance</w:t>
            </w:r>
          </w:p>
        </w:tc>
        <w:tc>
          <w:tcPr>
            <w:tcW w:w="931" w:type="pct"/>
          </w:tcPr>
          <w:p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05_180909111_0103_1_2</w:t>
            </w:r>
          </w:p>
        </w:tc>
        <w:tc>
          <w:tcPr>
            <w:tcW w:w="2187" w:type="pct"/>
          </w:tcPr>
          <w:p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Chairs with an in built mechanical or electric system to assist the individual in movement to a standing position.</w:t>
            </w:r>
          </w:p>
        </w:tc>
        <w:tc>
          <w:tcPr>
            <w:tcW w:w="343" w:type="pct"/>
          </w:tcPr>
          <w:p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1EC0"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 xml:space="preserve">Specialised Static Seating With Pressure Management </w:t>
            </w:r>
            <w:r w:rsidR="007E72D9" w:rsidRPr="006E670A">
              <w:rPr>
                <w:rFonts w:asciiTheme="minorHAnsi" w:hAnsiTheme="minorHAnsi"/>
                <w:sz w:val="18"/>
                <w:szCs w:val="18"/>
              </w:rPr>
              <w:t>and</w:t>
            </w:r>
            <w:r w:rsidRPr="006E670A">
              <w:rPr>
                <w:rFonts w:asciiTheme="minorHAnsi" w:hAnsiTheme="minorHAnsi"/>
                <w:sz w:val="18"/>
                <w:szCs w:val="18"/>
              </w:rPr>
              <w:t>/</w:t>
            </w:r>
            <w:r w:rsidR="007E72D9" w:rsidRPr="006E670A">
              <w:rPr>
                <w:rFonts w:asciiTheme="minorHAnsi" w:hAnsiTheme="minorHAnsi"/>
                <w:sz w:val="18"/>
                <w:szCs w:val="18"/>
              </w:rPr>
              <w:t>or</w:t>
            </w:r>
            <w:r w:rsidRPr="006E670A">
              <w:rPr>
                <w:rFonts w:asciiTheme="minorHAnsi" w:hAnsiTheme="minorHAnsi"/>
                <w:sz w:val="18"/>
                <w:szCs w:val="18"/>
              </w:rPr>
              <w:t xml:space="preserve"> Postural Support</w:t>
            </w:r>
          </w:p>
        </w:tc>
        <w:tc>
          <w:tcPr>
            <w:tcW w:w="931" w:type="pct"/>
          </w:tcPr>
          <w:p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05_180921121_0103_1_2</w:t>
            </w:r>
          </w:p>
        </w:tc>
        <w:tc>
          <w:tcPr>
            <w:tcW w:w="2187" w:type="pct"/>
          </w:tcPr>
          <w:p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Custom fit seating (including lounge furniture) for an individual with body shape or pressure care needs to accommodate.</w:t>
            </w:r>
          </w:p>
        </w:tc>
        <w:tc>
          <w:tcPr>
            <w:tcW w:w="343" w:type="pct"/>
          </w:tcPr>
          <w:p w:rsidR="00A31EC0" w:rsidRPr="006E670A" w:rsidRDefault="00A31EC0" w:rsidP="00A31EC0">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r w:rsidR="00C22EC8"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C22EC8" w:rsidRPr="006E670A" w:rsidRDefault="00C22EC8" w:rsidP="00C22EC8">
            <w:pPr>
              <w:spacing w:before="40" w:after="40"/>
              <w:rPr>
                <w:rFonts w:asciiTheme="minorHAnsi" w:hAnsiTheme="minorHAnsi"/>
                <w:sz w:val="18"/>
                <w:szCs w:val="18"/>
              </w:rPr>
            </w:pPr>
            <w:r w:rsidRPr="006E670A">
              <w:rPr>
                <w:rFonts w:asciiTheme="minorHAnsi" w:hAnsiTheme="minorHAnsi"/>
                <w:sz w:val="18"/>
                <w:szCs w:val="18"/>
              </w:rPr>
              <w:t>Standing Frame - Child Under 5</w:t>
            </w:r>
          </w:p>
        </w:tc>
        <w:tc>
          <w:tcPr>
            <w:tcW w:w="931" w:type="pct"/>
          </w:tcPr>
          <w:p w:rsidR="00C22EC8" w:rsidRPr="006E670A" w:rsidRDefault="00C22EC8" w:rsidP="00C22EC8">
            <w:pPr>
              <w:spacing w:before="40" w:after="40"/>
              <w:rPr>
                <w:rFonts w:asciiTheme="minorHAnsi" w:hAnsiTheme="minorHAnsi"/>
                <w:sz w:val="18"/>
                <w:szCs w:val="18"/>
              </w:rPr>
            </w:pPr>
            <w:r w:rsidRPr="006E670A">
              <w:rPr>
                <w:rFonts w:asciiTheme="minorHAnsi" w:hAnsiTheme="minorHAnsi"/>
                <w:sz w:val="18"/>
                <w:szCs w:val="18"/>
              </w:rPr>
              <w:t>05_053603010_0103_1_2</w:t>
            </w:r>
          </w:p>
        </w:tc>
        <w:tc>
          <w:tcPr>
            <w:tcW w:w="2187" w:type="pct"/>
          </w:tcPr>
          <w:p w:rsidR="00C22EC8" w:rsidRPr="006E670A" w:rsidRDefault="00C22EC8" w:rsidP="00C22EC8">
            <w:pPr>
              <w:spacing w:before="40" w:after="40"/>
              <w:rPr>
                <w:rFonts w:asciiTheme="minorHAnsi" w:hAnsiTheme="minorHAnsi"/>
                <w:sz w:val="18"/>
                <w:szCs w:val="18"/>
              </w:rPr>
            </w:pPr>
            <w:r w:rsidRPr="006E670A">
              <w:rPr>
                <w:rFonts w:asciiTheme="minorHAnsi" w:hAnsiTheme="minorHAnsi"/>
                <w:sz w:val="18"/>
                <w:szCs w:val="18"/>
              </w:rPr>
              <w:t>Apparatus to hold an individual in a standing position (less than 5 years old)</w:t>
            </w:r>
          </w:p>
        </w:tc>
        <w:tc>
          <w:tcPr>
            <w:tcW w:w="343" w:type="pct"/>
          </w:tcPr>
          <w:p w:rsidR="00C22EC8" w:rsidRPr="006E670A" w:rsidRDefault="00C22EC8" w:rsidP="00C22EC8">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C22EC8" w:rsidRPr="006E670A" w:rsidRDefault="00C22EC8" w:rsidP="00C22EC8">
            <w:pPr>
              <w:jc w:val="center"/>
              <w:rPr>
                <w:rFonts w:asciiTheme="minorHAnsi" w:hAnsiTheme="minorHAnsi"/>
                <w:sz w:val="20"/>
                <w:szCs w:val="20"/>
              </w:rPr>
            </w:pPr>
            <w:r w:rsidRPr="006E670A">
              <w:rPr>
                <w:rFonts w:asciiTheme="minorHAnsi" w:hAnsiTheme="minorHAnsi"/>
                <w:sz w:val="20"/>
                <w:szCs w:val="20"/>
              </w:rPr>
              <w:t>Y</w:t>
            </w:r>
          </w:p>
        </w:tc>
      </w:tr>
      <w:tr w:rsidR="00A31EC0"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A31EC0" w:rsidRPr="006E670A" w:rsidRDefault="007E72D9" w:rsidP="007E72D9">
            <w:pPr>
              <w:spacing w:before="40" w:after="40"/>
              <w:rPr>
                <w:rFonts w:asciiTheme="minorHAnsi" w:eastAsia="Calibri" w:hAnsiTheme="minorHAnsi" w:cs="Arial"/>
                <w:sz w:val="18"/>
                <w:szCs w:val="18"/>
              </w:rPr>
            </w:pPr>
            <w:r w:rsidRPr="006E670A">
              <w:rPr>
                <w:rFonts w:asciiTheme="minorHAnsi" w:hAnsiTheme="minorHAnsi"/>
                <w:sz w:val="18"/>
                <w:szCs w:val="18"/>
              </w:rPr>
              <w:t>Standing a</w:t>
            </w:r>
            <w:r w:rsidR="00A31EC0" w:rsidRPr="006E670A">
              <w:rPr>
                <w:rFonts w:asciiTheme="minorHAnsi" w:hAnsiTheme="minorHAnsi"/>
                <w:sz w:val="18"/>
                <w:szCs w:val="18"/>
              </w:rPr>
              <w:t>nd/</w:t>
            </w:r>
            <w:r w:rsidRPr="006E670A">
              <w:rPr>
                <w:rFonts w:asciiTheme="minorHAnsi" w:hAnsiTheme="minorHAnsi"/>
                <w:sz w:val="18"/>
                <w:szCs w:val="18"/>
              </w:rPr>
              <w:t>o</w:t>
            </w:r>
            <w:r w:rsidR="00A31EC0" w:rsidRPr="006E670A">
              <w:rPr>
                <w:rFonts w:asciiTheme="minorHAnsi" w:hAnsiTheme="minorHAnsi"/>
                <w:sz w:val="18"/>
                <w:szCs w:val="18"/>
              </w:rPr>
              <w:t>r Walking Frame - Child</w:t>
            </w:r>
          </w:p>
        </w:tc>
        <w:tc>
          <w:tcPr>
            <w:tcW w:w="931" w:type="pct"/>
          </w:tcPr>
          <w:p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05_053603131_0103_1_2</w:t>
            </w:r>
          </w:p>
        </w:tc>
        <w:tc>
          <w:tcPr>
            <w:tcW w:w="2187" w:type="pct"/>
          </w:tcPr>
          <w:p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Apparatus to hold an individual in a standing position (5 years old to teenager)</w:t>
            </w:r>
          </w:p>
        </w:tc>
        <w:tc>
          <w:tcPr>
            <w:tcW w:w="343" w:type="pct"/>
          </w:tcPr>
          <w:p w:rsidR="00A31EC0" w:rsidRPr="006E670A" w:rsidRDefault="00A31EC0" w:rsidP="00A31EC0">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r w:rsidR="00A31EC0"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A31EC0" w:rsidRPr="006E670A" w:rsidRDefault="007E72D9" w:rsidP="007E72D9">
            <w:pPr>
              <w:spacing w:before="40" w:after="40"/>
              <w:rPr>
                <w:rFonts w:asciiTheme="minorHAnsi" w:eastAsia="Calibri" w:hAnsiTheme="minorHAnsi" w:cs="Arial"/>
                <w:color w:val="FF0000"/>
                <w:sz w:val="18"/>
                <w:szCs w:val="18"/>
              </w:rPr>
            </w:pPr>
            <w:r w:rsidRPr="006E670A">
              <w:rPr>
                <w:rFonts w:asciiTheme="minorHAnsi" w:hAnsiTheme="minorHAnsi"/>
                <w:sz w:val="18"/>
                <w:szCs w:val="18"/>
              </w:rPr>
              <w:t>Standing Frames a</w:t>
            </w:r>
            <w:r w:rsidR="00A31EC0" w:rsidRPr="006E670A">
              <w:rPr>
                <w:rFonts w:asciiTheme="minorHAnsi" w:hAnsiTheme="minorHAnsi"/>
                <w:sz w:val="18"/>
                <w:szCs w:val="18"/>
              </w:rPr>
              <w:t xml:space="preserve">nd Supports </w:t>
            </w:r>
            <w:r w:rsidRPr="006E670A">
              <w:rPr>
                <w:rFonts w:asciiTheme="minorHAnsi" w:hAnsiTheme="minorHAnsi"/>
                <w:sz w:val="18"/>
                <w:szCs w:val="18"/>
              </w:rPr>
              <w:t>f</w:t>
            </w:r>
            <w:r w:rsidR="00A31EC0" w:rsidRPr="006E670A">
              <w:rPr>
                <w:rFonts w:asciiTheme="minorHAnsi" w:hAnsiTheme="minorHAnsi"/>
                <w:sz w:val="18"/>
                <w:szCs w:val="18"/>
              </w:rPr>
              <w:t>or Standing</w:t>
            </w:r>
          </w:p>
        </w:tc>
        <w:tc>
          <w:tcPr>
            <w:tcW w:w="931" w:type="pct"/>
          </w:tcPr>
          <w:p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05_053603111_0103_1_2</w:t>
            </w:r>
          </w:p>
        </w:tc>
        <w:tc>
          <w:tcPr>
            <w:tcW w:w="2187" w:type="pct"/>
          </w:tcPr>
          <w:p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Apparatus to hold an individual in a standing position (adult)</w:t>
            </w:r>
          </w:p>
        </w:tc>
        <w:tc>
          <w:tcPr>
            <w:tcW w:w="343" w:type="pct"/>
          </w:tcPr>
          <w:p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r w:rsidR="00A31EC0"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Water Chairs</w:t>
            </w:r>
          </w:p>
        </w:tc>
        <w:tc>
          <w:tcPr>
            <w:tcW w:w="931" w:type="pct"/>
          </w:tcPr>
          <w:p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05_043318111_0103_1_2</w:t>
            </w:r>
          </w:p>
        </w:tc>
        <w:tc>
          <w:tcPr>
            <w:tcW w:w="2187" w:type="pct"/>
          </w:tcPr>
          <w:p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Chairs with full pressure relief via water filled inserts</w:t>
            </w:r>
          </w:p>
        </w:tc>
        <w:tc>
          <w:tcPr>
            <w:tcW w:w="343" w:type="pct"/>
          </w:tcPr>
          <w:p w:rsidR="00A31EC0" w:rsidRPr="006E670A" w:rsidRDefault="00A31EC0" w:rsidP="00A31EC0">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bl>
    <w:p w:rsidR="001008ED" w:rsidRPr="006E670A" w:rsidRDefault="001008ED" w:rsidP="00B043C4">
      <w:pPr>
        <w:pStyle w:val="Heading4"/>
        <w:rPr>
          <w:lang w:val="en"/>
        </w:rPr>
      </w:pPr>
      <w:bookmarkStart w:id="378" w:name="_Toc493592101"/>
      <w:bookmarkStart w:id="379" w:name="_Toc479064171"/>
      <w:bookmarkStart w:id="380" w:name="_Toc65571134"/>
      <w:bookmarkEnd w:id="378"/>
      <w:r w:rsidRPr="006E670A">
        <w:rPr>
          <w:lang w:val="en"/>
        </w:rPr>
        <w:t>Bathroom and toilet equipment</w:t>
      </w:r>
      <w:bookmarkEnd w:id="379"/>
      <w:bookmarkEnd w:id="380"/>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rsidR="00F2428E" w:rsidRPr="006E670A" w:rsidRDefault="00F2428E" w:rsidP="00983F9B">
            <w:pPr>
              <w:pStyle w:val="TableHeadings"/>
              <w:rPr>
                <w:rFonts w:asciiTheme="minorHAnsi" w:hAnsiTheme="minorHAnsi"/>
                <w:b/>
                <w:sz w:val="18"/>
                <w:szCs w:val="18"/>
              </w:rPr>
            </w:pPr>
            <w:bookmarkStart w:id="381" w:name="_Toc467509803"/>
            <w:bookmarkStart w:id="382" w:name="_Toc467510514"/>
            <w:bookmarkStart w:id="383" w:name="_Toc467595748"/>
            <w:bookmarkStart w:id="384" w:name="_Toc468279986"/>
            <w:bookmarkStart w:id="385" w:name="_Toc468449971"/>
            <w:bookmarkStart w:id="386" w:name="_Toc468451808"/>
            <w:bookmarkStart w:id="387" w:name="_Toc468452041"/>
            <w:bookmarkStart w:id="388" w:name="_Toc468463695"/>
            <w:bookmarkStart w:id="389" w:name="_Toc468464220"/>
            <w:bookmarkStart w:id="390" w:name="_Toc479064172"/>
            <w:bookmarkStart w:id="391" w:name="_Toc467243734"/>
            <w:r w:rsidRPr="006E670A">
              <w:rPr>
                <w:rFonts w:asciiTheme="minorHAnsi" w:hAnsiTheme="minorHAnsi"/>
                <w:b/>
                <w:sz w:val="18"/>
                <w:szCs w:val="18"/>
              </w:rPr>
              <w:t>Support Item</w:t>
            </w:r>
            <w:bookmarkEnd w:id="381"/>
            <w:bookmarkEnd w:id="382"/>
            <w:bookmarkEnd w:id="383"/>
            <w:bookmarkEnd w:id="384"/>
            <w:bookmarkEnd w:id="385"/>
            <w:bookmarkEnd w:id="386"/>
            <w:bookmarkEnd w:id="387"/>
            <w:bookmarkEnd w:id="388"/>
            <w:bookmarkEnd w:id="389"/>
          </w:p>
        </w:tc>
        <w:tc>
          <w:tcPr>
            <w:tcW w:w="931" w:type="pct"/>
            <w:vAlign w:val="center"/>
          </w:tcPr>
          <w:p w:rsidR="00F2428E" w:rsidRPr="006E670A" w:rsidRDefault="00F2428E" w:rsidP="00983F9B">
            <w:pPr>
              <w:pStyle w:val="TableHeadings"/>
              <w:rPr>
                <w:rFonts w:asciiTheme="minorHAnsi" w:hAnsiTheme="minorHAnsi"/>
                <w:b/>
                <w:sz w:val="18"/>
                <w:szCs w:val="18"/>
              </w:rPr>
            </w:pPr>
            <w:bookmarkStart w:id="392" w:name="_Toc467509804"/>
            <w:bookmarkStart w:id="393" w:name="_Toc467510515"/>
            <w:bookmarkStart w:id="394" w:name="_Toc467595749"/>
            <w:bookmarkStart w:id="395" w:name="_Toc468279987"/>
            <w:bookmarkStart w:id="396" w:name="_Toc468449972"/>
            <w:bookmarkStart w:id="397" w:name="_Toc468451809"/>
            <w:bookmarkStart w:id="398" w:name="_Toc468452042"/>
            <w:bookmarkStart w:id="399" w:name="_Toc468463696"/>
            <w:bookmarkStart w:id="400" w:name="_Toc468464221"/>
            <w:r w:rsidRPr="006E670A">
              <w:rPr>
                <w:rFonts w:asciiTheme="minorHAnsi" w:hAnsiTheme="minorHAnsi"/>
                <w:b/>
                <w:sz w:val="18"/>
                <w:szCs w:val="18"/>
              </w:rPr>
              <w:t>Support Item Ref No.</w:t>
            </w:r>
            <w:bookmarkEnd w:id="392"/>
            <w:bookmarkEnd w:id="393"/>
            <w:bookmarkEnd w:id="394"/>
            <w:bookmarkEnd w:id="395"/>
            <w:bookmarkEnd w:id="396"/>
            <w:bookmarkEnd w:id="397"/>
            <w:bookmarkEnd w:id="398"/>
            <w:bookmarkEnd w:id="399"/>
            <w:bookmarkEnd w:id="400"/>
          </w:p>
        </w:tc>
        <w:tc>
          <w:tcPr>
            <w:tcW w:w="2187" w:type="pct"/>
            <w:vAlign w:val="center"/>
          </w:tcPr>
          <w:p w:rsidR="00F2428E" w:rsidRPr="006E670A" w:rsidRDefault="00F2428E" w:rsidP="00983F9B">
            <w:pPr>
              <w:pStyle w:val="TableHeadings"/>
              <w:rPr>
                <w:rFonts w:asciiTheme="minorHAnsi" w:hAnsiTheme="minorHAnsi"/>
                <w:b/>
                <w:sz w:val="18"/>
                <w:szCs w:val="18"/>
              </w:rPr>
            </w:pPr>
            <w:bookmarkStart w:id="401" w:name="_Toc467509805"/>
            <w:bookmarkStart w:id="402" w:name="_Toc467510516"/>
            <w:bookmarkStart w:id="403" w:name="_Toc467595750"/>
            <w:bookmarkStart w:id="404" w:name="_Toc468279988"/>
            <w:bookmarkStart w:id="405" w:name="_Toc468449973"/>
            <w:bookmarkStart w:id="406" w:name="_Toc468451810"/>
            <w:bookmarkStart w:id="407" w:name="_Toc468452043"/>
            <w:bookmarkStart w:id="408" w:name="_Toc468463697"/>
            <w:bookmarkStart w:id="409" w:name="_Toc468464222"/>
            <w:r w:rsidRPr="006E670A">
              <w:rPr>
                <w:rFonts w:asciiTheme="minorHAnsi" w:hAnsiTheme="minorHAnsi"/>
                <w:b/>
                <w:sz w:val="18"/>
                <w:szCs w:val="18"/>
              </w:rPr>
              <w:t>Description</w:t>
            </w:r>
            <w:bookmarkEnd w:id="401"/>
            <w:bookmarkEnd w:id="402"/>
            <w:bookmarkEnd w:id="403"/>
            <w:bookmarkEnd w:id="404"/>
            <w:bookmarkEnd w:id="405"/>
            <w:bookmarkEnd w:id="406"/>
            <w:bookmarkEnd w:id="407"/>
            <w:bookmarkEnd w:id="408"/>
            <w:bookmarkEnd w:id="409"/>
          </w:p>
        </w:tc>
        <w:tc>
          <w:tcPr>
            <w:tcW w:w="343" w:type="pct"/>
            <w:vAlign w:val="center"/>
          </w:tcPr>
          <w:p w:rsidR="00F2428E" w:rsidRPr="006E670A" w:rsidRDefault="00F2428E" w:rsidP="00983F9B">
            <w:pPr>
              <w:pStyle w:val="TableHeadings"/>
              <w:jc w:val="center"/>
              <w:rPr>
                <w:rFonts w:asciiTheme="minorHAnsi" w:hAnsiTheme="minorHAnsi"/>
                <w:b/>
              </w:rPr>
            </w:pPr>
            <w:bookmarkStart w:id="410" w:name="_Toc467509806"/>
            <w:bookmarkStart w:id="411" w:name="_Toc467510517"/>
            <w:bookmarkStart w:id="412" w:name="_Toc467595751"/>
            <w:bookmarkStart w:id="413" w:name="_Toc468279989"/>
            <w:bookmarkStart w:id="414" w:name="_Toc468449974"/>
            <w:bookmarkStart w:id="415" w:name="_Toc468451811"/>
            <w:bookmarkStart w:id="416" w:name="_Toc468452044"/>
            <w:bookmarkStart w:id="417" w:name="_Toc468463698"/>
            <w:bookmarkStart w:id="418" w:name="_Toc468464223"/>
            <w:r w:rsidRPr="006E670A">
              <w:rPr>
                <w:rFonts w:asciiTheme="minorHAnsi" w:hAnsiTheme="minorHAnsi"/>
                <w:b/>
              </w:rPr>
              <w:t>UOM</w:t>
            </w:r>
            <w:bookmarkEnd w:id="410"/>
            <w:bookmarkEnd w:id="411"/>
            <w:bookmarkEnd w:id="412"/>
            <w:bookmarkEnd w:id="413"/>
            <w:bookmarkEnd w:id="414"/>
            <w:bookmarkEnd w:id="415"/>
            <w:bookmarkEnd w:id="416"/>
            <w:bookmarkEnd w:id="417"/>
            <w:bookmarkEnd w:id="418"/>
          </w:p>
        </w:tc>
        <w:tc>
          <w:tcPr>
            <w:tcW w:w="473" w:type="pct"/>
            <w:vAlign w:val="center"/>
          </w:tcPr>
          <w:p w:rsidR="00F2428E" w:rsidRPr="006E670A" w:rsidRDefault="00F2428E" w:rsidP="00983F9B">
            <w:pPr>
              <w:pStyle w:val="TableHeadings"/>
              <w:jc w:val="center"/>
              <w:rPr>
                <w:rFonts w:asciiTheme="minorHAnsi" w:hAnsiTheme="minorHAnsi"/>
                <w:b/>
              </w:rPr>
            </w:pPr>
            <w:bookmarkStart w:id="419" w:name="_Toc467509807"/>
            <w:bookmarkStart w:id="420" w:name="_Toc467510518"/>
            <w:bookmarkStart w:id="421" w:name="_Toc467595752"/>
            <w:bookmarkStart w:id="422" w:name="_Toc468279990"/>
            <w:bookmarkStart w:id="423" w:name="_Toc468449975"/>
            <w:bookmarkStart w:id="424" w:name="_Toc468451812"/>
            <w:bookmarkStart w:id="425" w:name="_Toc468452045"/>
            <w:bookmarkStart w:id="426" w:name="_Toc468463699"/>
            <w:bookmarkStart w:id="427" w:name="_Toc468464224"/>
            <w:r w:rsidRPr="006E670A">
              <w:rPr>
                <w:rFonts w:asciiTheme="minorHAnsi" w:hAnsiTheme="minorHAnsi"/>
                <w:b/>
              </w:rPr>
              <w:t>Quote Required</w:t>
            </w:r>
            <w:bookmarkEnd w:id="419"/>
            <w:bookmarkEnd w:id="420"/>
            <w:bookmarkEnd w:id="421"/>
            <w:bookmarkEnd w:id="422"/>
            <w:bookmarkEnd w:id="423"/>
            <w:bookmarkEnd w:id="424"/>
            <w:bookmarkEnd w:id="425"/>
            <w:bookmarkEnd w:id="426"/>
            <w:bookmarkEnd w:id="427"/>
          </w:p>
        </w:tc>
      </w:tr>
      <w:tr w:rsidR="00E61C2D"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E61C2D" w:rsidRPr="006E670A" w:rsidRDefault="0091033A"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Bathing And Toileting AT</w:t>
            </w:r>
          </w:p>
        </w:tc>
        <w:tc>
          <w:tcPr>
            <w:tcW w:w="931"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05_500933306_0103_1_2</w:t>
            </w:r>
          </w:p>
        </w:tc>
        <w:tc>
          <w:tcPr>
            <w:tcW w:w="2187"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Repairs to any toileting and bathing equipment</w:t>
            </w:r>
          </w:p>
        </w:tc>
        <w:tc>
          <w:tcPr>
            <w:tcW w:w="343" w:type="pct"/>
          </w:tcPr>
          <w:p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E61C2D"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Bathing Support - Special Design</w:t>
            </w:r>
          </w:p>
        </w:tc>
        <w:tc>
          <w:tcPr>
            <w:tcW w:w="931" w:type="pct"/>
          </w:tcPr>
          <w:p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05_093305121_0103_1_2</w:t>
            </w:r>
          </w:p>
        </w:tc>
        <w:tc>
          <w:tcPr>
            <w:tcW w:w="2187" w:type="pct"/>
          </w:tcPr>
          <w:p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Postural support inserted into a bath or placed on a stand, for a person who requires assistance to sit/transfer safely during bathing.</w:t>
            </w:r>
          </w:p>
        </w:tc>
        <w:tc>
          <w:tcPr>
            <w:tcW w:w="343" w:type="pct"/>
          </w:tcPr>
          <w:p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E61C2D"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E61C2D" w:rsidRPr="006E670A" w:rsidRDefault="00B027B7"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Change Table/Shower Trolley - Manual</w:t>
            </w:r>
          </w:p>
        </w:tc>
        <w:tc>
          <w:tcPr>
            <w:tcW w:w="931" w:type="pct"/>
          </w:tcPr>
          <w:p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05_093307111_0103_1_2</w:t>
            </w:r>
          </w:p>
        </w:tc>
        <w:tc>
          <w:tcPr>
            <w:tcW w:w="2187" w:type="pct"/>
          </w:tcPr>
          <w:p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Fixed or height adjustable change table or mobile trolley</w:t>
            </w:r>
          </w:p>
        </w:tc>
        <w:tc>
          <w:tcPr>
            <w:tcW w:w="343" w:type="pct"/>
          </w:tcPr>
          <w:p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E61C2D" w:rsidRPr="006E670A" w:rsidRDefault="006E6470"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Change Table/Shower Trolley - Powered</w:t>
            </w:r>
          </w:p>
        </w:tc>
        <w:tc>
          <w:tcPr>
            <w:tcW w:w="931"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05_093307211_0103_1_2</w:t>
            </w:r>
          </w:p>
        </w:tc>
        <w:tc>
          <w:tcPr>
            <w:tcW w:w="2187"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Power adjustable change table or shower trolley, for child or adult.</w:t>
            </w:r>
          </w:p>
        </w:tc>
        <w:tc>
          <w:tcPr>
            <w:tcW w:w="343" w:type="pct"/>
          </w:tcPr>
          <w:p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Shower Commode - Wheeled</w:t>
            </w:r>
          </w:p>
        </w:tc>
        <w:tc>
          <w:tcPr>
            <w:tcW w:w="931"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05_091203111_0103_1_2</w:t>
            </w:r>
          </w:p>
        </w:tc>
        <w:tc>
          <w:tcPr>
            <w:tcW w:w="2187"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Shower/commode chair for use in the shower or toileting - wheeled</w:t>
            </w:r>
          </w:p>
        </w:tc>
        <w:tc>
          <w:tcPr>
            <w:tcW w:w="343" w:type="pct"/>
          </w:tcPr>
          <w:p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E61C2D" w:rsidRPr="006E670A" w:rsidRDefault="006E6470"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Shower Commode - Wheeled - Custom</w:t>
            </w:r>
          </w:p>
        </w:tc>
        <w:tc>
          <w:tcPr>
            <w:tcW w:w="931"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05_091203121_0103_1_2</w:t>
            </w:r>
          </w:p>
        </w:tc>
        <w:tc>
          <w:tcPr>
            <w:tcW w:w="2187" w:type="pct"/>
          </w:tcPr>
          <w:p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Shower/commode chair for use in the shower or toileting - wheeled - custom made due to participant functional needs</w:t>
            </w:r>
          </w:p>
        </w:tc>
        <w:tc>
          <w:tcPr>
            <w:tcW w:w="343" w:type="pct"/>
          </w:tcPr>
          <w:p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E61C2D" w:rsidRPr="006E670A" w:rsidRDefault="006E6470" w:rsidP="00E61C2D">
            <w:pPr>
              <w:spacing w:before="40" w:after="40"/>
              <w:rPr>
                <w:rFonts w:asciiTheme="minorHAnsi" w:hAnsiTheme="minorHAnsi" w:cs="Arial"/>
                <w:sz w:val="18"/>
                <w:szCs w:val="18"/>
              </w:rPr>
            </w:pPr>
            <w:r w:rsidRPr="006E670A">
              <w:rPr>
                <w:rFonts w:asciiTheme="minorHAnsi" w:hAnsiTheme="minorHAnsi" w:cs="Arial"/>
                <w:sz w:val="18"/>
                <w:szCs w:val="18"/>
              </w:rPr>
              <w:t>Toilet Attachments and Accessories</w:t>
            </w:r>
          </w:p>
        </w:tc>
        <w:tc>
          <w:tcPr>
            <w:tcW w:w="931" w:type="pct"/>
          </w:tcPr>
          <w:p w:rsidR="00E61C2D" w:rsidRPr="006E670A" w:rsidRDefault="00E61C2D" w:rsidP="00E61C2D">
            <w:pPr>
              <w:spacing w:before="40" w:after="40"/>
              <w:rPr>
                <w:rFonts w:asciiTheme="minorHAnsi" w:hAnsiTheme="minorHAnsi" w:cs="Arial"/>
                <w:sz w:val="18"/>
                <w:szCs w:val="18"/>
              </w:rPr>
            </w:pPr>
            <w:r w:rsidRPr="006E670A">
              <w:rPr>
                <w:rFonts w:asciiTheme="minorHAnsi" w:hAnsiTheme="minorHAnsi" w:cs="Arial"/>
                <w:sz w:val="18"/>
                <w:szCs w:val="18"/>
              </w:rPr>
              <w:t>05_091200111_0103_1_2</w:t>
            </w:r>
          </w:p>
        </w:tc>
        <w:tc>
          <w:tcPr>
            <w:tcW w:w="2187" w:type="pct"/>
          </w:tcPr>
          <w:p w:rsidR="00E61C2D" w:rsidRPr="006E670A" w:rsidRDefault="00E61C2D" w:rsidP="00E61C2D">
            <w:pPr>
              <w:spacing w:before="40" w:after="40"/>
              <w:rPr>
                <w:rFonts w:asciiTheme="minorHAnsi" w:hAnsiTheme="minorHAnsi" w:cs="Arial"/>
                <w:sz w:val="18"/>
                <w:szCs w:val="18"/>
              </w:rPr>
            </w:pPr>
            <w:r w:rsidRPr="006E670A">
              <w:rPr>
                <w:rFonts w:asciiTheme="minorHAnsi" w:hAnsiTheme="minorHAnsi" w:cs="Arial"/>
                <w:sz w:val="18"/>
                <w:szCs w:val="18"/>
              </w:rPr>
              <w:t>Raised or special seats, bidet and other toilet attachments used to address functional limitations in toileting</w:t>
            </w:r>
          </w:p>
        </w:tc>
        <w:tc>
          <w:tcPr>
            <w:tcW w:w="343" w:type="pct"/>
          </w:tcPr>
          <w:p w:rsidR="00E61C2D" w:rsidRPr="006E670A" w:rsidRDefault="00E61C2D" w:rsidP="00E61C2D">
            <w:pPr>
              <w:jc w:val="center"/>
              <w:rPr>
                <w:rFonts w:asciiTheme="minorHAnsi" w:hAnsiTheme="minorHAnsi" w:cs="Arial"/>
                <w:sz w:val="20"/>
                <w:szCs w:val="20"/>
              </w:rPr>
            </w:pPr>
            <w:r w:rsidRPr="006E670A">
              <w:rPr>
                <w:rFonts w:asciiTheme="minorHAnsi" w:hAnsiTheme="minorHAnsi" w:cs="Arial"/>
                <w:sz w:val="20"/>
                <w:szCs w:val="20"/>
              </w:rPr>
              <w:t>Each</w:t>
            </w:r>
          </w:p>
        </w:tc>
        <w:tc>
          <w:tcPr>
            <w:tcW w:w="473" w:type="pct"/>
          </w:tcPr>
          <w:p w:rsidR="00E61C2D" w:rsidRPr="006E670A" w:rsidRDefault="00E61C2D" w:rsidP="00E61C2D">
            <w:pPr>
              <w:jc w:val="center"/>
              <w:rPr>
                <w:rFonts w:asciiTheme="minorHAnsi" w:hAnsiTheme="minorHAnsi" w:cs="Arial"/>
                <w:sz w:val="20"/>
                <w:szCs w:val="20"/>
              </w:rPr>
            </w:pPr>
            <w:r w:rsidRPr="006E670A">
              <w:rPr>
                <w:rFonts w:asciiTheme="minorHAnsi" w:hAnsiTheme="minorHAnsi" w:cs="Arial"/>
                <w:sz w:val="20"/>
                <w:szCs w:val="20"/>
              </w:rPr>
              <w:t>N</w:t>
            </w:r>
          </w:p>
        </w:tc>
      </w:tr>
    </w:tbl>
    <w:p w:rsidR="00C74BBC" w:rsidRPr="006E670A" w:rsidRDefault="00C74BBC" w:rsidP="00B043C4">
      <w:pPr>
        <w:pStyle w:val="Heading4"/>
      </w:pPr>
      <w:bookmarkStart w:id="428" w:name="_Toc65571135"/>
      <w:r w:rsidRPr="006E670A">
        <w:t>Personal Alarms</w:t>
      </w:r>
      <w:bookmarkEnd w:id="390"/>
      <w:bookmarkEnd w:id="428"/>
    </w:p>
    <w:tbl>
      <w:tblPr>
        <w:tblStyle w:val="LightShading-Accent4"/>
        <w:tblW w:w="4987" w:type="pct"/>
        <w:tblLook w:val="0420" w:firstRow="1" w:lastRow="0" w:firstColumn="0" w:lastColumn="0" w:noHBand="0" w:noVBand="1"/>
        <w:tblCaption w:val="Personal Alarms"/>
      </w:tblPr>
      <w:tblGrid>
        <w:gridCol w:w="4804"/>
        <w:gridCol w:w="4211"/>
        <w:gridCol w:w="9907"/>
        <w:gridCol w:w="1556"/>
        <w:gridCol w:w="2140"/>
      </w:tblGrid>
      <w:tr w:rsidR="00E33FEA" w:rsidRPr="006E670A" w:rsidTr="00FF3BDD">
        <w:trPr>
          <w:cnfStyle w:val="100000000000" w:firstRow="1" w:lastRow="0" w:firstColumn="0" w:lastColumn="0" w:oddVBand="0" w:evenVBand="0" w:oddHBand="0" w:evenHBand="0" w:firstRowFirstColumn="0" w:firstRowLastColumn="0" w:lastRowFirstColumn="0" w:lastRowLastColumn="0"/>
          <w:trHeight w:val="330"/>
          <w:tblHeader/>
        </w:trPr>
        <w:tc>
          <w:tcPr>
            <w:tcW w:w="1062" w:type="pct"/>
          </w:tcPr>
          <w:p w:rsidR="00C74BBC" w:rsidRPr="006E670A" w:rsidRDefault="00C74BBC" w:rsidP="004B19D2">
            <w:pPr>
              <w:pStyle w:val="TableHeadings"/>
              <w:rPr>
                <w:rFonts w:asciiTheme="minorHAnsi" w:hAnsiTheme="minorHAnsi" w:cs="Arial"/>
                <w:b/>
                <w:sz w:val="18"/>
                <w:szCs w:val="18"/>
              </w:rPr>
            </w:pPr>
            <w:r w:rsidRPr="006E670A">
              <w:rPr>
                <w:rFonts w:asciiTheme="minorHAnsi" w:hAnsiTheme="minorHAnsi"/>
                <w:b/>
                <w:sz w:val="18"/>
                <w:szCs w:val="18"/>
              </w:rPr>
              <w:t>Support Item</w:t>
            </w:r>
          </w:p>
        </w:tc>
        <w:tc>
          <w:tcPr>
            <w:tcW w:w="931" w:type="pct"/>
          </w:tcPr>
          <w:p w:rsidR="00C74BBC" w:rsidRPr="006E670A" w:rsidRDefault="00C74BBC" w:rsidP="004B19D2">
            <w:pPr>
              <w:pStyle w:val="TableHeadings"/>
              <w:rPr>
                <w:rFonts w:asciiTheme="minorHAnsi" w:hAnsiTheme="minorHAnsi"/>
                <w:b/>
                <w:sz w:val="18"/>
                <w:szCs w:val="18"/>
              </w:rPr>
            </w:pPr>
            <w:r w:rsidRPr="006E670A">
              <w:rPr>
                <w:rFonts w:asciiTheme="minorHAnsi" w:hAnsiTheme="minorHAnsi"/>
                <w:b/>
                <w:sz w:val="18"/>
                <w:szCs w:val="18"/>
              </w:rPr>
              <w:t>Support Item Ref No.</w:t>
            </w:r>
          </w:p>
        </w:tc>
        <w:tc>
          <w:tcPr>
            <w:tcW w:w="2190" w:type="pct"/>
          </w:tcPr>
          <w:p w:rsidR="00C74BBC" w:rsidRPr="006E670A" w:rsidRDefault="00C74BBC" w:rsidP="004B19D2">
            <w:pPr>
              <w:pStyle w:val="TableHeadings"/>
              <w:rPr>
                <w:rFonts w:asciiTheme="minorHAnsi" w:hAnsiTheme="minorHAnsi" w:cs="Arial"/>
                <w:b/>
                <w:sz w:val="18"/>
                <w:szCs w:val="18"/>
              </w:rPr>
            </w:pPr>
            <w:r w:rsidRPr="006E670A">
              <w:rPr>
                <w:rFonts w:asciiTheme="minorHAnsi" w:hAnsiTheme="minorHAnsi"/>
                <w:b/>
                <w:sz w:val="18"/>
                <w:szCs w:val="18"/>
              </w:rPr>
              <w:t>Description</w:t>
            </w:r>
          </w:p>
        </w:tc>
        <w:tc>
          <w:tcPr>
            <w:tcW w:w="344" w:type="pct"/>
          </w:tcPr>
          <w:p w:rsidR="00C74BBC" w:rsidRPr="006E670A" w:rsidRDefault="00C74BBC" w:rsidP="004B19D2">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b/>
              </w:rPr>
              <w:t>UOM</w:t>
            </w:r>
          </w:p>
        </w:tc>
        <w:tc>
          <w:tcPr>
            <w:tcW w:w="473" w:type="pct"/>
          </w:tcPr>
          <w:p w:rsidR="00C74BBC" w:rsidRPr="006E670A" w:rsidRDefault="00C74BBC" w:rsidP="004B19D2">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b/>
              </w:rPr>
              <w:t>Quote Required</w:t>
            </w:r>
          </w:p>
        </w:tc>
      </w:tr>
      <w:tr w:rsidR="00031376"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Safety Devices: Adapted Smoke Detector/Doorbells</w:t>
            </w:r>
          </w:p>
        </w:tc>
        <w:tc>
          <w:tcPr>
            <w:tcW w:w="931"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05_222704111_0123_1_2</w:t>
            </w:r>
          </w:p>
        </w:tc>
        <w:tc>
          <w:tcPr>
            <w:tcW w:w="2190"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Amplified, visual alert and/or vibratory alarms</w:t>
            </w:r>
          </w:p>
        </w:tc>
        <w:tc>
          <w:tcPr>
            <w:tcW w:w="344" w:type="pct"/>
          </w:tcPr>
          <w:p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r w:rsidR="00031376"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Safety Devices: Flashing – Vibrating Doorbell/Smoke Alert/ Personal Alarms</w:t>
            </w:r>
          </w:p>
        </w:tc>
        <w:tc>
          <w:tcPr>
            <w:tcW w:w="931"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05_222721111_0103_1_2</w:t>
            </w:r>
          </w:p>
        </w:tc>
        <w:tc>
          <w:tcPr>
            <w:tcW w:w="2190"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Visual alert or vibrating smoke alarm packages for those hard of hearing</w:t>
            </w:r>
          </w:p>
        </w:tc>
        <w:tc>
          <w:tcPr>
            <w:tcW w:w="344" w:type="pct"/>
          </w:tcPr>
          <w:p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r w:rsidR="00031376"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Seizure Mat, Location Alert Type Alarm Systems</w:t>
            </w:r>
          </w:p>
        </w:tc>
        <w:tc>
          <w:tcPr>
            <w:tcW w:w="931" w:type="pct"/>
          </w:tcPr>
          <w:p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05_222718111_0103_1_2</w:t>
            </w:r>
          </w:p>
        </w:tc>
        <w:tc>
          <w:tcPr>
            <w:tcW w:w="2190" w:type="pct"/>
          </w:tcPr>
          <w:p w:rsidR="00031376" w:rsidRPr="006E670A" w:rsidRDefault="00031376" w:rsidP="00612E3E">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System for detecting a seizure (e.g. epileptic), or when a person with cognitive </w:t>
            </w:r>
            <w:r w:rsidR="00612E3E" w:rsidRPr="006E670A">
              <w:rPr>
                <w:rFonts w:asciiTheme="minorHAnsi" w:hAnsiTheme="minorHAnsi" w:cs="Arial"/>
                <w:color w:val="000000"/>
                <w:sz w:val="18"/>
                <w:szCs w:val="18"/>
              </w:rPr>
              <w:t>impairment</w:t>
            </w:r>
            <w:r w:rsidRPr="006E670A">
              <w:rPr>
                <w:rFonts w:asciiTheme="minorHAnsi" w:hAnsiTheme="minorHAnsi" w:cs="Arial"/>
                <w:color w:val="000000"/>
                <w:sz w:val="18"/>
                <w:szCs w:val="18"/>
              </w:rPr>
              <w:t xml:space="preserve"> goes beyond a safe zone, and alerting others</w:t>
            </w:r>
            <w:r w:rsidR="00612E3E" w:rsidRPr="006E670A">
              <w:rPr>
                <w:rFonts w:asciiTheme="minorHAnsi" w:hAnsiTheme="minorHAnsi" w:cs="Arial"/>
                <w:color w:val="000000"/>
                <w:sz w:val="18"/>
                <w:szCs w:val="18"/>
              </w:rPr>
              <w:t>.</w:t>
            </w:r>
          </w:p>
        </w:tc>
        <w:tc>
          <w:tcPr>
            <w:tcW w:w="344" w:type="pct"/>
          </w:tcPr>
          <w:p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bl>
    <w:p w:rsidR="00E75731" w:rsidRPr="006E670A" w:rsidRDefault="00E75731" w:rsidP="00B043C4">
      <w:pPr>
        <w:pStyle w:val="Heading4"/>
      </w:pPr>
      <w:bookmarkStart w:id="429" w:name="_Toc479064173"/>
      <w:bookmarkStart w:id="430" w:name="_Toc65571136"/>
      <w:r w:rsidRPr="006E670A">
        <w:t>Respirat</w:t>
      </w:r>
      <w:r w:rsidR="00355DCE" w:rsidRPr="006E670A">
        <w:t xml:space="preserve">ion &amp; Circulation </w:t>
      </w:r>
      <w:r w:rsidRPr="006E670A">
        <w:t>Equipment</w:t>
      </w:r>
      <w:bookmarkEnd w:id="430"/>
    </w:p>
    <w:tbl>
      <w:tblPr>
        <w:tblStyle w:val="LightShading-Accent4"/>
        <w:tblW w:w="4987" w:type="pct"/>
        <w:tblLook w:val="0420" w:firstRow="1" w:lastRow="0" w:firstColumn="0" w:lastColumn="0" w:noHBand="0" w:noVBand="1"/>
        <w:tblCaption w:val="Respiration &amp; Circulation Equipment"/>
      </w:tblPr>
      <w:tblGrid>
        <w:gridCol w:w="4804"/>
        <w:gridCol w:w="4211"/>
        <w:gridCol w:w="9907"/>
        <w:gridCol w:w="1556"/>
        <w:gridCol w:w="2140"/>
      </w:tblGrid>
      <w:tr w:rsidR="00E75731" w:rsidRPr="006E670A" w:rsidTr="00FF3BDD">
        <w:trPr>
          <w:cnfStyle w:val="100000000000" w:firstRow="1" w:lastRow="0" w:firstColumn="0" w:lastColumn="0" w:oddVBand="0" w:evenVBand="0" w:oddHBand="0" w:evenHBand="0" w:firstRowFirstColumn="0" w:firstRowLastColumn="0" w:lastRowFirstColumn="0" w:lastRowLastColumn="0"/>
          <w:trHeight w:val="330"/>
          <w:tblHeader/>
        </w:trPr>
        <w:tc>
          <w:tcPr>
            <w:tcW w:w="1062" w:type="pct"/>
          </w:tcPr>
          <w:p w:rsidR="00E75731" w:rsidRPr="006E670A" w:rsidRDefault="00E75731" w:rsidP="00E0715E">
            <w:pPr>
              <w:pStyle w:val="TableHeadings"/>
              <w:rPr>
                <w:rFonts w:asciiTheme="minorHAnsi" w:hAnsiTheme="minorHAnsi" w:cs="Arial"/>
                <w:b/>
                <w:sz w:val="18"/>
                <w:szCs w:val="18"/>
              </w:rPr>
            </w:pPr>
            <w:r w:rsidRPr="006E670A">
              <w:rPr>
                <w:rFonts w:asciiTheme="minorHAnsi" w:hAnsiTheme="minorHAnsi"/>
                <w:sz w:val="18"/>
                <w:szCs w:val="18"/>
              </w:rPr>
              <w:t>Support Item</w:t>
            </w:r>
          </w:p>
        </w:tc>
        <w:tc>
          <w:tcPr>
            <w:tcW w:w="931" w:type="pct"/>
          </w:tcPr>
          <w:p w:rsidR="00E75731" w:rsidRPr="006E670A" w:rsidRDefault="00E75731" w:rsidP="00E0715E">
            <w:pPr>
              <w:pStyle w:val="TableHeadings"/>
              <w:rPr>
                <w:rFonts w:asciiTheme="minorHAnsi" w:hAnsiTheme="minorHAnsi"/>
                <w:b/>
                <w:sz w:val="18"/>
                <w:szCs w:val="18"/>
              </w:rPr>
            </w:pPr>
            <w:r w:rsidRPr="006E670A">
              <w:rPr>
                <w:rFonts w:asciiTheme="minorHAnsi" w:hAnsiTheme="minorHAnsi"/>
                <w:sz w:val="18"/>
                <w:szCs w:val="18"/>
              </w:rPr>
              <w:t>Support Item Ref No.</w:t>
            </w:r>
          </w:p>
        </w:tc>
        <w:tc>
          <w:tcPr>
            <w:tcW w:w="2190" w:type="pct"/>
          </w:tcPr>
          <w:p w:rsidR="00E75731" w:rsidRPr="006E670A" w:rsidRDefault="00E75731" w:rsidP="00E0715E">
            <w:pPr>
              <w:pStyle w:val="TableHeadings"/>
              <w:rPr>
                <w:rFonts w:asciiTheme="minorHAnsi" w:hAnsiTheme="minorHAnsi" w:cs="Arial"/>
                <w:b/>
                <w:sz w:val="18"/>
                <w:szCs w:val="18"/>
              </w:rPr>
            </w:pPr>
            <w:r w:rsidRPr="006E670A">
              <w:rPr>
                <w:rFonts w:asciiTheme="minorHAnsi" w:hAnsiTheme="minorHAnsi"/>
                <w:sz w:val="18"/>
                <w:szCs w:val="18"/>
              </w:rPr>
              <w:t>Description</w:t>
            </w:r>
          </w:p>
        </w:tc>
        <w:tc>
          <w:tcPr>
            <w:tcW w:w="344" w:type="pct"/>
          </w:tcPr>
          <w:p w:rsidR="00E75731" w:rsidRPr="006E670A" w:rsidRDefault="00E75731" w:rsidP="00E0715E">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rPr>
              <w:t>UOM</w:t>
            </w:r>
          </w:p>
        </w:tc>
        <w:tc>
          <w:tcPr>
            <w:tcW w:w="473" w:type="pct"/>
          </w:tcPr>
          <w:p w:rsidR="00E75731" w:rsidRPr="006E670A" w:rsidRDefault="00E75731" w:rsidP="00E0715E">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rPr>
              <w:t>Quote Required</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Air-Filled Garments And Compression Units For Managing Circulation Problems</w:t>
            </w:r>
          </w:p>
        </w:tc>
        <w:tc>
          <w:tcPr>
            <w:tcW w:w="931"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05_040609111_0103_1_1</w:t>
            </w:r>
          </w:p>
        </w:tc>
        <w:tc>
          <w:tcPr>
            <w:tcW w:w="2190" w:type="pct"/>
          </w:tcPr>
          <w:p w:rsidR="00E0715E" w:rsidRPr="006E670A" w:rsidRDefault="00E0715E" w:rsidP="00B0066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Equipment with air-filled attachments for surrounding an affected part of the body</w:t>
            </w:r>
            <w:r w:rsidR="00B0066F"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that produces waves of compression to aid the circulation and to prevent swelling caused by circulation or lymphatic system problems due to the person's disability.</w:t>
            </w:r>
          </w:p>
        </w:tc>
        <w:tc>
          <w:tcPr>
            <w:tcW w:w="344" w:type="pct"/>
          </w:tcPr>
          <w:p w:rsidR="00E0715E" w:rsidRPr="006E670A" w:rsidRDefault="00E0715E" w:rsidP="00EE4035">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rsidR="00E0715E" w:rsidRPr="006E670A" w:rsidRDefault="00E0715E" w:rsidP="00E75731">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Y</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Aspirators</w:t>
            </w:r>
          </w:p>
        </w:tc>
        <w:tc>
          <w:tcPr>
            <w:tcW w:w="931"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05_040321111_0103_1_1</w:t>
            </w:r>
          </w:p>
        </w:tc>
        <w:tc>
          <w:tcPr>
            <w:tcW w:w="2190"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Devices for sucking secretions and substances out of the lungs.</w:t>
            </w:r>
          </w:p>
        </w:tc>
        <w:tc>
          <w:tcPr>
            <w:tcW w:w="344" w:type="pct"/>
          </w:tcPr>
          <w:p w:rsidR="00E0715E" w:rsidRPr="006E670A" w:rsidRDefault="00E0715E" w:rsidP="00E75731">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rsidR="00E0715E" w:rsidRPr="006E670A" w:rsidRDefault="00E0715E" w:rsidP="00EE4035">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Y</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Cough Assist Machine</w:t>
            </w:r>
          </w:p>
        </w:tc>
        <w:tc>
          <w:tcPr>
            <w:tcW w:w="931"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05_040322111_0103_1_1</w:t>
            </w:r>
          </w:p>
        </w:tc>
        <w:tc>
          <w:tcPr>
            <w:tcW w:w="2190" w:type="pct"/>
          </w:tcPr>
          <w:p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 non-invasive device to assist a person with weakened breathing or cough ability to clear secretions.</w:t>
            </w:r>
          </w:p>
        </w:tc>
        <w:tc>
          <w:tcPr>
            <w:tcW w:w="344" w:type="pct"/>
          </w:tcPr>
          <w:p w:rsidR="00E0715E" w:rsidRPr="006E670A" w:rsidRDefault="00E0715E" w:rsidP="00E75731">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rsidR="00E0715E" w:rsidRPr="006E670A" w:rsidRDefault="00E0715E" w:rsidP="00EE4035">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Y</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rsidR="00E0715E" w:rsidRPr="006E670A" w:rsidRDefault="006E6470" w:rsidP="00017B86">
            <w:pPr>
              <w:rPr>
                <w:rFonts w:asciiTheme="minorHAnsi" w:hAnsiTheme="minorHAnsi" w:cs="Arial"/>
                <w:color w:val="000000"/>
                <w:sz w:val="18"/>
                <w:szCs w:val="18"/>
              </w:rPr>
            </w:pPr>
            <w:r w:rsidRPr="006E670A">
              <w:rPr>
                <w:rFonts w:asciiTheme="minorHAnsi" w:hAnsiTheme="minorHAnsi" w:cs="Arial"/>
                <w:color w:val="000000"/>
                <w:sz w:val="18"/>
                <w:szCs w:val="18"/>
              </w:rPr>
              <w:t>Ventilators - Filters and/or Humidifiers</w:t>
            </w:r>
          </w:p>
        </w:tc>
        <w:tc>
          <w:tcPr>
            <w:tcW w:w="931" w:type="pct"/>
          </w:tcPr>
          <w:p w:rsidR="00E0715E" w:rsidRPr="006E670A" w:rsidRDefault="00E0715E" w:rsidP="001078A8">
            <w:pPr>
              <w:rPr>
                <w:rFonts w:asciiTheme="minorHAnsi" w:hAnsiTheme="minorHAnsi" w:cs="Arial"/>
                <w:color w:val="000000"/>
                <w:sz w:val="18"/>
                <w:szCs w:val="18"/>
              </w:rPr>
            </w:pPr>
            <w:r w:rsidRPr="006E670A">
              <w:rPr>
                <w:rFonts w:asciiTheme="minorHAnsi" w:hAnsiTheme="minorHAnsi" w:cs="Arial"/>
                <w:color w:val="000000"/>
                <w:sz w:val="18"/>
                <w:szCs w:val="18"/>
              </w:rPr>
              <w:t>05_040313111_0103_1_1</w:t>
            </w:r>
          </w:p>
        </w:tc>
        <w:tc>
          <w:tcPr>
            <w:tcW w:w="2190" w:type="pct"/>
          </w:tcPr>
          <w:p w:rsidR="00E0715E" w:rsidRPr="006E670A" w:rsidRDefault="00E0715E" w:rsidP="00D80B64">
            <w:pPr>
              <w:rPr>
                <w:rFonts w:asciiTheme="minorHAnsi" w:hAnsiTheme="minorHAnsi" w:cs="Arial"/>
                <w:color w:val="000000"/>
                <w:sz w:val="18"/>
                <w:szCs w:val="18"/>
              </w:rPr>
            </w:pPr>
            <w:r w:rsidRPr="006E670A">
              <w:rPr>
                <w:rFonts w:asciiTheme="minorHAnsi" w:hAnsiTheme="minorHAnsi" w:cs="Arial"/>
                <w:color w:val="000000"/>
                <w:sz w:val="18"/>
                <w:szCs w:val="18"/>
              </w:rPr>
              <w:t xml:space="preserve">Accessory for a </w:t>
            </w:r>
            <w:r w:rsidR="00D80B64" w:rsidRPr="006E670A">
              <w:rPr>
                <w:rFonts w:asciiTheme="minorHAnsi" w:hAnsiTheme="minorHAnsi" w:cs="Arial"/>
                <w:color w:val="000000"/>
                <w:sz w:val="18"/>
                <w:szCs w:val="18"/>
              </w:rPr>
              <w:t>ventilat</w:t>
            </w:r>
            <w:r w:rsidRPr="006E670A">
              <w:rPr>
                <w:rFonts w:asciiTheme="minorHAnsi" w:hAnsiTheme="minorHAnsi" w:cs="Arial"/>
                <w:color w:val="000000"/>
                <w:sz w:val="18"/>
                <w:szCs w:val="18"/>
              </w:rPr>
              <w:t>or</w:t>
            </w:r>
            <w:r w:rsidR="00B0066F"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that filters and treats (humidifies/heats) air particularly when ventilation is through a hole in the air pipe (tracheostomy).</w:t>
            </w:r>
          </w:p>
        </w:tc>
        <w:tc>
          <w:tcPr>
            <w:tcW w:w="344"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rsidR="00E0715E" w:rsidRPr="006E670A" w:rsidRDefault="0091033A" w:rsidP="00B26727">
            <w:pPr>
              <w:rPr>
                <w:rFonts w:asciiTheme="minorHAnsi" w:hAnsiTheme="minorHAnsi" w:cs="Arial"/>
                <w:color w:val="000000"/>
                <w:sz w:val="18"/>
                <w:szCs w:val="18"/>
              </w:rPr>
            </w:pPr>
            <w:r w:rsidRPr="006E670A">
              <w:rPr>
                <w:rFonts w:asciiTheme="minorHAnsi" w:hAnsiTheme="minorHAnsi" w:cs="Calibri"/>
                <w:sz w:val="18"/>
                <w:szCs w:val="18"/>
              </w:rPr>
              <w:t>Repairs and Maintenance - Disability-Related Health Machines</w:t>
            </w:r>
          </w:p>
        </w:tc>
        <w:tc>
          <w:tcPr>
            <w:tcW w:w="931" w:type="pct"/>
          </w:tcPr>
          <w:p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05_040300159_0103_1_1</w:t>
            </w:r>
          </w:p>
        </w:tc>
        <w:tc>
          <w:tcPr>
            <w:tcW w:w="2190" w:type="pct"/>
          </w:tcPr>
          <w:p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Repairs And Maintenance - Health-Related Technology (Only For NDIS-Funded Items)</w:t>
            </w:r>
          </w:p>
        </w:tc>
        <w:tc>
          <w:tcPr>
            <w:tcW w:w="344"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rsidR="00E0715E" w:rsidRPr="006E670A" w:rsidRDefault="00E0715E" w:rsidP="00EE4035">
            <w:pPr>
              <w:rPr>
                <w:rFonts w:asciiTheme="minorHAnsi" w:hAnsiTheme="minorHAnsi" w:cs="Arial"/>
                <w:color w:val="000000"/>
                <w:sz w:val="18"/>
                <w:szCs w:val="18"/>
              </w:rPr>
            </w:pPr>
            <w:r w:rsidRPr="006E670A">
              <w:rPr>
                <w:rFonts w:asciiTheme="minorHAnsi" w:hAnsiTheme="minorHAnsi" w:cs="Arial"/>
                <w:color w:val="000000"/>
                <w:sz w:val="18"/>
                <w:szCs w:val="18"/>
              </w:rPr>
              <w:t>Replacement Garments And Compression Sleeves For Cyclic Pressure Units</w:t>
            </w:r>
          </w:p>
        </w:tc>
        <w:tc>
          <w:tcPr>
            <w:tcW w:w="931" w:type="pct"/>
          </w:tcPr>
          <w:p w:rsidR="00E0715E" w:rsidRPr="006E670A" w:rsidRDefault="00E0715E" w:rsidP="00EE4035">
            <w:pPr>
              <w:rPr>
                <w:rFonts w:asciiTheme="minorHAnsi" w:hAnsiTheme="minorHAnsi" w:cs="Arial"/>
                <w:color w:val="000000"/>
                <w:sz w:val="18"/>
                <w:szCs w:val="18"/>
              </w:rPr>
            </w:pPr>
            <w:r w:rsidRPr="006E670A">
              <w:rPr>
                <w:rFonts w:asciiTheme="minorHAnsi" w:hAnsiTheme="minorHAnsi" w:cs="Arial"/>
                <w:color w:val="000000"/>
                <w:sz w:val="18"/>
                <w:szCs w:val="18"/>
              </w:rPr>
              <w:t>05_040609171_0103_1_1</w:t>
            </w:r>
          </w:p>
        </w:tc>
        <w:tc>
          <w:tcPr>
            <w:tcW w:w="2190" w:type="pct"/>
          </w:tcPr>
          <w:p w:rsidR="00E0715E" w:rsidRPr="006E670A" w:rsidRDefault="00612E3E" w:rsidP="00EE4035">
            <w:pPr>
              <w:rPr>
                <w:rFonts w:asciiTheme="minorHAnsi" w:hAnsiTheme="minorHAnsi" w:cs="Arial"/>
                <w:color w:val="000000"/>
                <w:sz w:val="18"/>
                <w:szCs w:val="18"/>
              </w:rPr>
            </w:pPr>
            <w:r w:rsidRPr="006E670A">
              <w:rPr>
                <w:rFonts w:asciiTheme="minorHAnsi" w:hAnsiTheme="minorHAnsi" w:cs="Arial"/>
                <w:color w:val="000000"/>
                <w:sz w:val="18"/>
                <w:szCs w:val="18"/>
              </w:rPr>
              <w:t>Replacement garment or sleeve for surrounding an affected part of the body, for use with a compression pump to aid the circulation and prevent swelling.</w:t>
            </w:r>
          </w:p>
        </w:tc>
        <w:tc>
          <w:tcPr>
            <w:tcW w:w="344"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rsidR="00E0715E" w:rsidRPr="006E670A" w:rsidRDefault="00AB35EC"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 xml:space="preserve">Ventilators </w:t>
            </w:r>
            <w:r w:rsidR="00E0715E" w:rsidRPr="006E670A">
              <w:rPr>
                <w:rFonts w:asciiTheme="minorHAnsi" w:hAnsiTheme="minorHAnsi" w:cs="Arial"/>
                <w:color w:val="000000"/>
                <w:sz w:val="18"/>
                <w:szCs w:val="18"/>
              </w:rPr>
              <w:t>- Invasive Ventilation For Continuous Use</w:t>
            </w:r>
          </w:p>
        </w:tc>
        <w:tc>
          <w:tcPr>
            <w:tcW w:w="931" w:type="pct"/>
          </w:tcPr>
          <w:p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05_040312111_0103_1_1</w:t>
            </w:r>
          </w:p>
        </w:tc>
        <w:tc>
          <w:tcPr>
            <w:tcW w:w="2190" w:type="pct"/>
          </w:tcPr>
          <w:p w:rsidR="00E0715E" w:rsidRPr="006E670A" w:rsidRDefault="00E0715E" w:rsidP="00D80B64">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Devices for providing artificial ventilation through an artificial hole in the air pipe (tracheostomy) for a person who is unable to breath</w:t>
            </w:r>
            <w:r w:rsidR="00D80B64" w:rsidRPr="006E670A">
              <w:rPr>
                <w:rFonts w:asciiTheme="minorHAnsi" w:hAnsiTheme="minorHAnsi" w:cs="Arial"/>
                <w:color w:val="000000"/>
                <w:sz w:val="18"/>
                <w:szCs w:val="18"/>
              </w:rPr>
              <w:t>e</w:t>
            </w:r>
            <w:r w:rsidRPr="006E670A">
              <w:rPr>
                <w:rFonts w:asciiTheme="minorHAnsi" w:hAnsiTheme="minorHAnsi" w:cs="Arial"/>
                <w:color w:val="000000"/>
                <w:sz w:val="18"/>
                <w:szCs w:val="18"/>
              </w:rPr>
              <w:t xml:space="preserve"> independently. Included are ventilators </w:t>
            </w:r>
            <w:r w:rsidR="00D80B64" w:rsidRPr="006E670A">
              <w:rPr>
                <w:rFonts w:asciiTheme="minorHAnsi" w:hAnsiTheme="minorHAnsi" w:cs="Arial"/>
                <w:color w:val="000000"/>
                <w:sz w:val="18"/>
                <w:szCs w:val="18"/>
              </w:rPr>
              <w:t>t</w:t>
            </w:r>
            <w:r w:rsidRPr="006E670A">
              <w:rPr>
                <w:rFonts w:asciiTheme="minorHAnsi" w:hAnsiTheme="minorHAnsi" w:cs="Arial"/>
                <w:color w:val="000000"/>
                <w:sz w:val="18"/>
                <w:szCs w:val="18"/>
              </w:rPr>
              <w:t>hat filter or purify the surrounding air.</w:t>
            </w:r>
          </w:p>
        </w:tc>
        <w:tc>
          <w:tcPr>
            <w:tcW w:w="344"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Y</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rsidR="00E0715E" w:rsidRPr="006E670A" w:rsidRDefault="00017B86" w:rsidP="00612E3E">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 xml:space="preserve">Ventilators </w:t>
            </w:r>
            <w:r w:rsidR="00E0715E" w:rsidRPr="006E670A">
              <w:rPr>
                <w:rFonts w:asciiTheme="minorHAnsi" w:hAnsiTheme="minorHAnsi" w:cs="Arial"/>
                <w:color w:val="000000"/>
                <w:sz w:val="18"/>
                <w:szCs w:val="18"/>
              </w:rPr>
              <w:t>- S</w:t>
            </w:r>
            <w:r w:rsidR="00612E3E" w:rsidRPr="006E670A">
              <w:rPr>
                <w:rFonts w:asciiTheme="minorHAnsi" w:hAnsiTheme="minorHAnsi" w:cs="Arial"/>
                <w:color w:val="000000"/>
                <w:sz w:val="18"/>
                <w:szCs w:val="18"/>
              </w:rPr>
              <w:t>upplemental Ventilation Support</w:t>
            </w:r>
          </w:p>
        </w:tc>
        <w:tc>
          <w:tcPr>
            <w:tcW w:w="931" w:type="pct"/>
          </w:tcPr>
          <w:p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05_040312211_0103_1_1</w:t>
            </w:r>
          </w:p>
        </w:tc>
        <w:tc>
          <w:tcPr>
            <w:tcW w:w="2190" w:type="pct"/>
          </w:tcPr>
          <w:p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44"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Y</w:t>
            </w:r>
          </w:p>
        </w:tc>
      </w:tr>
    </w:tbl>
    <w:p w:rsidR="001008ED" w:rsidRPr="006E670A" w:rsidRDefault="001008ED" w:rsidP="00BB4325">
      <w:pPr>
        <w:pStyle w:val="Heading3"/>
      </w:pPr>
      <w:bookmarkStart w:id="431" w:name="_Toc65571137"/>
      <w:r w:rsidRPr="006E670A">
        <w:t>Communication and information equipment</w:t>
      </w:r>
      <w:bookmarkEnd w:id="391"/>
      <w:bookmarkEnd w:id="429"/>
      <w:bookmarkEnd w:id="431"/>
    </w:p>
    <w:p w:rsidR="001008ED" w:rsidRPr="006E670A" w:rsidRDefault="001008ED" w:rsidP="009E1FA2">
      <w:pPr>
        <w:rPr>
          <w:lang w:eastAsia="en-AU"/>
        </w:rPr>
      </w:pPr>
      <w:r w:rsidRPr="006E670A">
        <w:rPr>
          <w:lang w:eastAsia="en-AU"/>
        </w:rPr>
        <w:t xml:space="preserve">The </w:t>
      </w:r>
      <w:r w:rsidR="007F0423" w:rsidRPr="006E670A">
        <w:rPr>
          <w:lang w:eastAsia="en-AU"/>
        </w:rPr>
        <w:t>assistive technology</w:t>
      </w:r>
      <w:r w:rsidRPr="006E670A">
        <w:rPr>
          <w:lang w:eastAsia="en-AU"/>
        </w:rPr>
        <w:t xml:space="preserve"> identified below are to assist participants with alternate communication or to access written or spoken communication through electronic or other means.</w:t>
      </w:r>
      <w:r w:rsidR="003945C8" w:rsidRPr="006E670A">
        <w:rPr>
          <w:lang w:eastAsia="en-AU"/>
        </w:rPr>
        <w:t xml:space="preserve"> 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Communication Or Cognitive Support </w:t>
      </w:r>
      <w:r w:rsidR="003945C8" w:rsidRPr="006E670A">
        <w:rPr>
          <w:b/>
          <w:lang w:eastAsia="en-AU"/>
        </w:rPr>
        <w:t>03_</w:t>
      </w:r>
      <w:r w:rsidR="00602819" w:rsidRPr="006E670A">
        <w:rPr>
          <w:b/>
          <w:lang w:eastAsia="en-AU"/>
        </w:rPr>
        <w:t>222100911</w:t>
      </w:r>
      <w:r w:rsidR="003945C8" w:rsidRPr="006E670A">
        <w:rPr>
          <w:b/>
          <w:lang w:eastAsia="en-AU"/>
        </w:rPr>
        <w:t>_0124_1_1</w:t>
      </w:r>
      <w:r w:rsidR="003945C8" w:rsidRPr="006E670A">
        <w:rPr>
          <w:lang w:eastAsia="en-AU"/>
        </w:rPr>
        <w:t xml:space="preserve">’ which can be claimed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tbl>
      <w:tblPr>
        <w:tblStyle w:val="LightShading-Accent4"/>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A453B" w:rsidRPr="006E670A" w:rsidTr="00FF3BDD">
        <w:trPr>
          <w:cnfStyle w:val="100000000000" w:firstRow="1" w:lastRow="0" w:firstColumn="0" w:lastColumn="0" w:oddVBand="0" w:evenVBand="0" w:oddHBand="0" w:evenHBand="0" w:firstRowFirstColumn="0" w:firstRowLastColumn="0" w:lastRowFirstColumn="0" w:lastRowLastColumn="0"/>
          <w:tblHeader/>
        </w:trPr>
        <w:tc>
          <w:tcPr>
            <w:tcW w:w="1067" w:type="pct"/>
            <w:vAlign w:val="center"/>
          </w:tcPr>
          <w:p w:rsidR="001008ED" w:rsidRPr="006E670A" w:rsidRDefault="001008ED" w:rsidP="00BB4325">
            <w:pPr>
              <w:pStyle w:val="TableHeadings"/>
              <w:spacing w:before="60" w:after="60"/>
              <w:rPr>
                <w:rFonts w:asciiTheme="minorHAnsi" w:hAnsiTheme="minorHAnsi"/>
                <w:b/>
                <w:sz w:val="18"/>
                <w:szCs w:val="18"/>
              </w:rPr>
            </w:pPr>
            <w:bookmarkStart w:id="432" w:name="_Toc467509809"/>
            <w:bookmarkStart w:id="433" w:name="_Toc467510520"/>
            <w:bookmarkStart w:id="434" w:name="_Toc467595754"/>
            <w:bookmarkStart w:id="435" w:name="_Toc468279992"/>
            <w:bookmarkStart w:id="436" w:name="_Toc468449977"/>
            <w:bookmarkStart w:id="437" w:name="_Toc468451814"/>
            <w:bookmarkStart w:id="438" w:name="_Toc468452047"/>
            <w:bookmarkStart w:id="439" w:name="_Toc468463701"/>
            <w:bookmarkStart w:id="440" w:name="_Toc468464226"/>
            <w:r w:rsidRPr="006E670A">
              <w:rPr>
                <w:rFonts w:asciiTheme="minorHAnsi" w:hAnsiTheme="minorHAnsi"/>
                <w:b/>
                <w:sz w:val="18"/>
                <w:szCs w:val="18"/>
              </w:rPr>
              <w:t>Support Item</w:t>
            </w:r>
            <w:bookmarkEnd w:id="432"/>
            <w:bookmarkEnd w:id="433"/>
            <w:bookmarkEnd w:id="434"/>
            <w:bookmarkEnd w:id="435"/>
            <w:bookmarkEnd w:id="436"/>
            <w:bookmarkEnd w:id="437"/>
            <w:bookmarkEnd w:id="438"/>
            <w:bookmarkEnd w:id="439"/>
            <w:bookmarkEnd w:id="440"/>
          </w:p>
        </w:tc>
        <w:tc>
          <w:tcPr>
            <w:tcW w:w="930" w:type="pct"/>
            <w:vAlign w:val="center"/>
          </w:tcPr>
          <w:p w:rsidR="001008ED" w:rsidRPr="006E670A" w:rsidRDefault="001008ED" w:rsidP="00BB4325">
            <w:pPr>
              <w:pStyle w:val="TableHeadings"/>
              <w:spacing w:before="60" w:after="60"/>
              <w:rPr>
                <w:rFonts w:asciiTheme="minorHAnsi" w:hAnsiTheme="minorHAnsi"/>
                <w:b/>
                <w:sz w:val="18"/>
                <w:szCs w:val="18"/>
              </w:rPr>
            </w:pPr>
            <w:bookmarkStart w:id="441" w:name="_Toc467509810"/>
            <w:bookmarkStart w:id="442" w:name="_Toc467510521"/>
            <w:bookmarkStart w:id="443" w:name="_Toc467595755"/>
            <w:bookmarkStart w:id="444" w:name="_Toc468279993"/>
            <w:bookmarkStart w:id="445" w:name="_Toc468449978"/>
            <w:bookmarkStart w:id="446" w:name="_Toc468451815"/>
            <w:bookmarkStart w:id="447" w:name="_Toc468452048"/>
            <w:bookmarkStart w:id="448" w:name="_Toc468463702"/>
            <w:bookmarkStart w:id="449" w:name="_Toc468464227"/>
            <w:r w:rsidRPr="006E670A">
              <w:rPr>
                <w:rFonts w:asciiTheme="minorHAnsi" w:hAnsiTheme="minorHAnsi"/>
                <w:b/>
                <w:sz w:val="18"/>
                <w:szCs w:val="18"/>
              </w:rPr>
              <w:t>Support Item Ref No.</w:t>
            </w:r>
            <w:bookmarkEnd w:id="441"/>
            <w:bookmarkEnd w:id="442"/>
            <w:bookmarkEnd w:id="443"/>
            <w:bookmarkEnd w:id="444"/>
            <w:bookmarkEnd w:id="445"/>
            <w:bookmarkEnd w:id="446"/>
            <w:bookmarkEnd w:id="447"/>
            <w:bookmarkEnd w:id="448"/>
            <w:bookmarkEnd w:id="449"/>
          </w:p>
        </w:tc>
        <w:tc>
          <w:tcPr>
            <w:tcW w:w="2187" w:type="pct"/>
            <w:vAlign w:val="center"/>
          </w:tcPr>
          <w:p w:rsidR="00BA453B" w:rsidRPr="006E670A" w:rsidRDefault="001008ED" w:rsidP="00BB4325">
            <w:pPr>
              <w:pStyle w:val="TableHeadings"/>
              <w:spacing w:before="60" w:after="60"/>
              <w:rPr>
                <w:rFonts w:asciiTheme="minorHAnsi" w:hAnsiTheme="minorHAnsi"/>
                <w:b/>
                <w:sz w:val="18"/>
                <w:szCs w:val="18"/>
              </w:rPr>
            </w:pPr>
            <w:bookmarkStart w:id="450" w:name="_Toc467509811"/>
            <w:bookmarkStart w:id="451" w:name="_Toc467510522"/>
            <w:bookmarkStart w:id="452" w:name="_Toc467595756"/>
            <w:bookmarkStart w:id="453" w:name="_Toc468279994"/>
            <w:bookmarkStart w:id="454" w:name="_Toc468449979"/>
            <w:bookmarkStart w:id="455" w:name="_Toc468451816"/>
            <w:bookmarkStart w:id="456" w:name="_Toc468452049"/>
            <w:bookmarkStart w:id="457" w:name="_Toc468463703"/>
            <w:bookmarkStart w:id="458" w:name="_Toc468464228"/>
            <w:r w:rsidRPr="006E670A">
              <w:rPr>
                <w:rFonts w:asciiTheme="minorHAnsi" w:hAnsiTheme="minorHAnsi"/>
                <w:b/>
                <w:sz w:val="18"/>
                <w:szCs w:val="18"/>
              </w:rPr>
              <w:t>Description</w:t>
            </w:r>
            <w:bookmarkEnd w:id="450"/>
            <w:bookmarkEnd w:id="451"/>
            <w:bookmarkEnd w:id="452"/>
            <w:bookmarkEnd w:id="453"/>
            <w:bookmarkEnd w:id="454"/>
            <w:bookmarkEnd w:id="455"/>
            <w:bookmarkEnd w:id="456"/>
            <w:bookmarkEnd w:id="457"/>
            <w:bookmarkEnd w:id="458"/>
          </w:p>
        </w:tc>
        <w:tc>
          <w:tcPr>
            <w:tcW w:w="343" w:type="pct"/>
            <w:vAlign w:val="center"/>
          </w:tcPr>
          <w:p w:rsidR="001008ED" w:rsidRPr="006E670A" w:rsidRDefault="001008ED" w:rsidP="00BB4325">
            <w:pPr>
              <w:pStyle w:val="TableHeadings"/>
              <w:spacing w:before="60" w:after="60"/>
              <w:jc w:val="center"/>
              <w:rPr>
                <w:rFonts w:asciiTheme="minorHAnsi" w:hAnsiTheme="minorHAnsi"/>
                <w:b/>
              </w:rPr>
            </w:pPr>
            <w:bookmarkStart w:id="459" w:name="_Toc467509812"/>
            <w:bookmarkStart w:id="460" w:name="_Toc467510523"/>
            <w:bookmarkStart w:id="461" w:name="_Toc467595757"/>
            <w:bookmarkStart w:id="462" w:name="_Toc468279995"/>
            <w:bookmarkStart w:id="463" w:name="_Toc468449980"/>
            <w:bookmarkStart w:id="464" w:name="_Toc468451817"/>
            <w:bookmarkStart w:id="465" w:name="_Toc468452050"/>
            <w:bookmarkStart w:id="466" w:name="_Toc468463704"/>
            <w:bookmarkStart w:id="467" w:name="_Toc468464229"/>
            <w:r w:rsidRPr="006E670A">
              <w:rPr>
                <w:rFonts w:asciiTheme="minorHAnsi" w:hAnsiTheme="minorHAnsi"/>
                <w:b/>
              </w:rPr>
              <w:t>UOM</w:t>
            </w:r>
            <w:bookmarkEnd w:id="459"/>
            <w:bookmarkEnd w:id="460"/>
            <w:bookmarkEnd w:id="461"/>
            <w:bookmarkEnd w:id="462"/>
            <w:bookmarkEnd w:id="463"/>
            <w:bookmarkEnd w:id="464"/>
            <w:bookmarkEnd w:id="465"/>
            <w:bookmarkEnd w:id="466"/>
            <w:bookmarkEnd w:id="467"/>
          </w:p>
        </w:tc>
        <w:tc>
          <w:tcPr>
            <w:tcW w:w="473" w:type="pct"/>
          </w:tcPr>
          <w:p w:rsidR="001008ED" w:rsidRPr="006E670A" w:rsidRDefault="001008ED" w:rsidP="00BB4325">
            <w:pPr>
              <w:pStyle w:val="TableHeadings"/>
              <w:spacing w:before="60" w:after="60"/>
              <w:jc w:val="center"/>
              <w:rPr>
                <w:rFonts w:asciiTheme="minorHAnsi" w:hAnsiTheme="minorHAnsi"/>
                <w:b/>
              </w:rPr>
            </w:pPr>
            <w:bookmarkStart w:id="468" w:name="_Toc467509813"/>
            <w:bookmarkStart w:id="469" w:name="_Toc467510524"/>
            <w:bookmarkStart w:id="470" w:name="_Toc467595758"/>
            <w:bookmarkStart w:id="471" w:name="_Toc468279996"/>
            <w:bookmarkStart w:id="472" w:name="_Toc468449981"/>
            <w:bookmarkStart w:id="473" w:name="_Toc468451818"/>
            <w:bookmarkStart w:id="474" w:name="_Toc468452051"/>
            <w:bookmarkStart w:id="475" w:name="_Toc468463705"/>
            <w:bookmarkStart w:id="476" w:name="_Toc468464230"/>
            <w:r w:rsidRPr="006E670A">
              <w:rPr>
                <w:rFonts w:asciiTheme="minorHAnsi" w:hAnsiTheme="minorHAnsi"/>
                <w:b/>
              </w:rPr>
              <w:t>Quote Required</w:t>
            </w:r>
            <w:bookmarkEnd w:id="468"/>
            <w:bookmarkEnd w:id="469"/>
            <w:bookmarkEnd w:id="470"/>
            <w:bookmarkEnd w:id="471"/>
            <w:bookmarkEnd w:id="472"/>
            <w:bookmarkEnd w:id="473"/>
            <w:bookmarkEnd w:id="474"/>
            <w:bookmarkEnd w:id="475"/>
            <w:bookmarkEnd w:id="476"/>
          </w:p>
        </w:tc>
      </w:tr>
      <w:tr w:rsidR="00E0715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E0715E" w:rsidRPr="006E670A" w:rsidRDefault="006E6470" w:rsidP="00BB4325">
            <w:pPr>
              <w:spacing w:before="60" w:after="60"/>
              <w:rPr>
                <w:rFonts w:asciiTheme="minorHAnsi" w:hAnsiTheme="minorHAnsi" w:cs="Arial"/>
                <w:color w:val="000000"/>
                <w:sz w:val="18"/>
                <w:szCs w:val="18"/>
              </w:rPr>
            </w:pPr>
            <w:r w:rsidRPr="006E670A">
              <w:rPr>
                <w:rFonts w:asciiTheme="minorHAnsi" w:hAnsiTheme="minorHAnsi" w:cs="Arial"/>
                <w:color w:val="000000"/>
                <w:sz w:val="18"/>
                <w:szCs w:val="18"/>
              </w:rPr>
              <w:t>Assistive Products for communication or information support</w:t>
            </w:r>
          </w:p>
        </w:tc>
        <w:tc>
          <w:tcPr>
            <w:tcW w:w="930" w:type="pct"/>
          </w:tcPr>
          <w:p w:rsidR="00E0715E" w:rsidRPr="006E670A" w:rsidRDefault="00E0715E" w:rsidP="00BB4325">
            <w:pPr>
              <w:spacing w:before="60" w:after="60"/>
              <w:rPr>
                <w:rFonts w:asciiTheme="minorHAnsi" w:hAnsiTheme="minorHAnsi" w:cs="Arial"/>
                <w:color w:val="000000"/>
                <w:sz w:val="18"/>
                <w:szCs w:val="18"/>
              </w:rPr>
            </w:pPr>
            <w:r w:rsidRPr="006E670A">
              <w:rPr>
                <w:rFonts w:asciiTheme="minorHAnsi" w:hAnsiTheme="minorHAnsi" w:cs="Arial"/>
                <w:color w:val="000000"/>
                <w:sz w:val="18"/>
                <w:szCs w:val="18"/>
              </w:rPr>
              <w:t>05_220000111_0124_1_2</w:t>
            </w:r>
          </w:p>
        </w:tc>
        <w:tc>
          <w:tcPr>
            <w:tcW w:w="2187" w:type="pct"/>
          </w:tcPr>
          <w:p w:rsidR="00E0715E" w:rsidRPr="006E670A" w:rsidRDefault="00E0715E" w:rsidP="00BB4325">
            <w:pPr>
              <w:spacing w:before="60" w:after="60"/>
              <w:rPr>
                <w:rFonts w:asciiTheme="minorHAnsi" w:hAnsiTheme="minorHAnsi" w:cs="Arial"/>
                <w:color w:val="000000"/>
                <w:sz w:val="18"/>
                <w:szCs w:val="18"/>
              </w:rPr>
            </w:pPr>
            <w:r w:rsidRPr="006E670A">
              <w:rPr>
                <w:rFonts w:asciiTheme="minorHAnsi" w:hAnsiTheme="minorHAnsi"/>
                <w:sz w:val="18"/>
                <w:szCs w:val="18"/>
              </w:rPr>
              <w:t>Accessories and products to assist in supporting communications and information need, as agreed and described in plan (AT assessment may be required prior to claiming)</w:t>
            </w:r>
          </w:p>
        </w:tc>
        <w:tc>
          <w:tcPr>
            <w:tcW w:w="343" w:type="pct"/>
          </w:tcPr>
          <w:p w:rsidR="00E0715E" w:rsidRPr="006E670A" w:rsidRDefault="00E0715E" w:rsidP="00BB4325">
            <w:pPr>
              <w:spacing w:before="60" w:after="60"/>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BB4325">
            <w:pPr>
              <w:spacing w:before="60" w:after="60"/>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Pr>
        <w:tc>
          <w:tcPr>
            <w:tcW w:w="1067" w:type="pct"/>
          </w:tcPr>
          <w:p w:rsidR="00E0715E" w:rsidRPr="006E670A" w:rsidRDefault="006E6470"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Communication - Amplifiers</w:t>
            </w:r>
          </w:p>
        </w:tc>
        <w:tc>
          <w:tcPr>
            <w:tcW w:w="930"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05_222106253_0124_1_2</w:t>
            </w:r>
          </w:p>
        </w:tc>
        <w:tc>
          <w:tcPr>
            <w:tcW w:w="2187"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Devices to amplify one or more person's voice (primarily for group/ meeting settings where individuals have hearing/voice impairment).</w:t>
            </w:r>
          </w:p>
        </w:tc>
        <w:tc>
          <w:tcPr>
            <w:tcW w:w="34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E0715E" w:rsidRPr="006E670A" w:rsidRDefault="0091033A"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Repairs and Maintenance - Communication Cognitive or ECU AT</w:t>
            </w:r>
          </w:p>
        </w:tc>
        <w:tc>
          <w:tcPr>
            <w:tcW w:w="930"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05_502200312_0124_1_2</w:t>
            </w:r>
          </w:p>
        </w:tc>
        <w:tc>
          <w:tcPr>
            <w:tcW w:w="2187"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Repairs to communication equipment and environmental control units (ECU)</w:t>
            </w:r>
          </w:p>
        </w:tc>
        <w:tc>
          <w:tcPr>
            <w:tcW w:w="34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Each</w:t>
            </w:r>
          </w:p>
        </w:tc>
        <w:tc>
          <w:tcPr>
            <w:tcW w:w="47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Pr>
        <w:tc>
          <w:tcPr>
            <w:tcW w:w="1067" w:type="pct"/>
          </w:tcPr>
          <w:p w:rsidR="00E0715E" w:rsidRPr="006E670A" w:rsidRDefault="006E6470"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Communication and Information - Computer interfaces</w:t>
            </w:r>
          </w:p>
        </w:tc>
        <w:tc>
          <w:tcPr>
            <w:tcW w:w="930"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05_221200111_0103_1_2</w:t>
            </w:r>
          </w:p>
        </w:tc>
        <w:tc>
          <w:tcPr>
            <w:tcW w:w="2187"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Includes keyboards, trackballs, text to speech and other peripherals and tools</w:t>
            </w:r>
            <w:r w:rsidR="00612E3E" w:rsidRPr="006E670A">
              <w:rPr>
                <w:rFonts w:asciiTheme="minorHAnsi" w:hAnsiTheme="minorHAnsi" w:cs="Arial"/>
                <w:color w:val="000000"/>
                <w:sz w:val="18"/>
                <w:szCs w:val="18"/>
              </w:rPr>
              <w:t xml:space="preserve"> (Reading/Writing/Input/Output Items)</w:t>
            </w:r>
          </w:p>
        </w:tc>
        <w:tc>
          <w:tcPr>
            <w:tcW w:w="343" w:type="pct"/>
          </w:tcPr>
          <w:p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E0715E" w:rsidRPr="006E670A" w:rsidRDefault="006E6470" w:rsidP="00BB4325">
            <w:pPr>
              <w:spacing w:before="60" w:after="60"/>
              <w:rPr>
                <w:rFonts w:asciiTheme="minorHAnsi" w:eastAsia="Calibri" w:hAnsiTheme="minorHAnsi" w:cs="Arial"/>
                <w:sz w:val="18"/>
                <w:szCs w:val="18"/>
                <w:vertAlign w:val="superscript"/>
              </w:rPr>
            </w:pPr>
            <w:r w:rsidRPr="006E670A">
              <w:rPr>
                <w:rFonts w:asciiTheme="minorHAnsi" w:hAnsiTheme="minorHAnsi" w:cs="Arial"/>
                <w:color w:val="000000"/>
                <w:sz w:val="18"/>
                <w:szCs w:val="18"/>
              </w:rPr>
              <w:t>Communication - Face to Face - Electronic</w:t>
            </w:r>
          </w:p>
        </w:tc>
        <w:tc>
          <w:tcPr>
            <w:tcW w:w="930" w:type="pct"/>
          </w:tcPr>
          <w:p w:rsidR="00E0715E" w:rsidRPr="006E670A" w:rsidRDefault="00E0715E" w:rsidP="00BB4325">
            <w:pPr>
              <w:spacing w:before="60" w:after="60"/>
              <w:rPr>
                <w:rFonts w:asciiTheme="minorHAnsi" w:eastAsia="Calibri" w:hAnsiTheme="minorHAnsi" w:cs="Arial"/>
                <w:color w:val="000000" w:themeColor="text1"/>
                <w:sz w:val="18"/>
                <w:szCs w:val="18"/>
              </w:rPr>
            </w:pPr>
            <w:r w:rsidRPr="006E670A">
              <w:rPr>
                <w:rFonts w:asciiTheme="minorHAnsi" w:hAnsiTheme="minorHAnsi" w:cs="Arial"/>
                <w:color w:val="000000"/>
                <w:sz w:val="18"/>
                <w:szCs w:val="18"/>
              </w:rPr>
              <w:t>05_222109111_0124_1_2</w:t>
            </w:r>
          </w:p>
        </w:tc>
        <w:tc>
          <w:tcPr>
            <w:tcW w:w="2187"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 xml:space="preserve">Electronic communication device with </w:t>
            </w:r>
            <w:r w:rsidRPr="006E670A">
              <w:rPr>
                <w:rFonts w:asciiTheme="minorHAnsi" w:hAnsiTheme="minorHAnsi" w:cs="Arial"/>
                <w:color w:val="000000"/>
                <w:sz w:val="18"/>
                <w:szCs w:val="18"/>
                <w:lang w:val="en-AU"/>
              </w:rPr>
              <w:t>customisable</w:t>
            </w:r>
            <w:r w:rsidRPr="006E670A">
              <w:rPr>
                <w:rFonts w:asciiTheme="minorHAnsi" w:hAnsiTheme="minorHAnsi" w:cs="Arial"/>
                <w:color w:val="000000"/>
                <w:sz w:val="18"/>
                <w:szCs w:val="18"/>
              </w:rPr>
              <w:t xml:space="preserve"> and changing screens which allows a highly customised voice output generation, and may</w:t>
            </w:r>
            <w:r w:rsidR="00612E3E" w:rsidRPr="006E670A">
              <w:rPr>
                <w:rFonts w:asciiTheme="minorHAnsi" w:hAnsiTheme="minorHAnsi" w:cs="Arial"/>
                <w:color w:val="000000"/>
                <w:sz w:val="18"/>
                <w:szCs w:val="18"/>
              </w:rPr>
              <w:t xml:space="preserve"> include multiple input methods (Speech Generating Devices/Visual Technology/ Communication Devices).</w:t>
            </w:r>
          </w:p>
        </w:tc>
        <w:tc>
          <w:tcPr>
            <w:tcW w:w="343" w:type="pct"/>
          </w:tcPr>
          <w:p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E0715E" w:rsidRPr="006E670A" w:rsidTr="00FF3BDD">
        <w:trPr>
          <w:cnfStyle w:val="000000010000" w:firstRow="0" w:lastRow="0" w:firstColumn="0" w:lastColumn="0" w:oddVBand="0" w:evenVBand="0" w:oddHBand="0" w:evenHBand="1" w:firstRowFirstColumn="0" w:firstRowLastColumn="0" w:lastRowFirstColumn="0" w:lastRowLastColumn="0"/>
        </w:trPr>
        <w:tc>
          <w:tcPr>
            <w:tcW w:w="1067" w:type="pct"/>
          </w:tcPr>
          <w:p w:rsidR="00E0715E" w:rsidRPr="006E670A" w:rsidRDefault="006E6470"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Communication - Face to Face - Non-Electronic</w:t>
            </w:r>
          </w:p>
        </w:tc>
        <w:tc>
          <w:tcPr>
            <w:tcW w:w="930" w:type="pct"/>
          </w:tcPr>
          <w:p w:rsidR="00E0715E" w:rsidRPr="006E670A" w:rsidRDefault="00E0715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05_222100111_0124_1_2</w:t>
            </w:r>
          </w:p>
        </w:tc>
        <w:tc>
          <w:tcPr>
            <w:tcW w:w="2187" w:type="pct"/>
          </w:tcPr>
          <w:p w:rsidR="00E0715E" w:rsidRPr="006E670A" w:rsidRDefault="00E0715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Communication boards accessed by pointing, eye gaze or other selection methods - usually non-electronic</w:t>
            </w:r>
            <w:r w:rsidR="00612E3E" w:rsidRPr="006E670A">
              <w:rPr>
                <w:rFonts w:asciiTheme="minorHAnsi" w:hAnsiTheme="minorHAnsi" w:cs="Arial"/>
                <w:color w:val="000000"/>
                <w:sz w:val="18"/>
                <w:szCs w:val="18"/>
              </w:rPr>
              <w:t xml:space="preserve"> (Communication Devices, Books and tools)</w:t>
            </w:r>
          </w:p>
        </w:tc>
        <w:tc>
          <w:tcPr>
            <w:tcW w:w="343" w:type="pct"/>
          </w:tcPr>
          <w:p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Head Pointer</w:t>
            </w:r>
          </w:p>
        </w:tc>
        <w:tc>
          <w:tcPr>
            <w:tcW w:w="930"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05_223621271_0124_1_2</w:t>
            </w:r>
          </w:p>
        </w:tc>
        <w:tc>
          <w:tcPr>
            <w:tcW w:w="2187" w:type="pct"/>
          </w:tcPr>
          <w:p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Assistive products to position screen pointer head device required to select items on computer display.</w:t>
            </w:r>
          </w:p>
        </w:tc>
        <w:tc>
          <w:tcPr>
            <w:tcW w:w="343" w:type="pct"/>
          </w:tcPr>
          <w:p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rsidTr="00FF3BDD">
        <w:trPr>
          <w:cnfStyle w:val="000000010000" w:firstRow="0" w:lastRow="0" w:firstColumn="0" w:lastColumn="0" w:oddVBand="0" w:evenVBand="0" w:oddHBand="0" w:evenHBand="1" w:firstRowFirstColumn="0" w:firstRowLastColumn="0" w:lastRowFirstColumn="0" w:lastRowLastColumn="0"/>
        </w:trPr>
        <w:tc>
          <w:tcPr>
            <w:tcW w:w="106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Personal Reader - Speech and Visual Output</w:t>
            </w:r>
          </w:p>
        </w:tc>
        <w:tc>
          <w:tcPr>
            <w:tcW w:w="930" w:type="pct"/>
          </w:tcPr>
          <w:p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05_223030280_0124_1_2</w:t>
            </w:r>
          </w:p>
        </w:tc>
        <w:tc>
          <w:tcPr>
            <w:tcW w:w="2187" w:type="pct"/>
          </w:tcPr>
          <w:p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 xml:space="preserve">Electronic device primarily for people with visual or reading disability. </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Personal Reader - Speech Output</w:t>
            </w:r>
          </w:p>
        </w:tc>
        <w:tc>
          <w:tcPr>
            <w:tcW w:w="930"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05_223003279_0124_1_2</w:t>
            </w:r>
          </w:p>
        </w:tc>
        <w:tc>
          <w:tcPr>
            <w:tcW w:w="218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Electronic device which converts text to speech.</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rsidTr="00FF3BDD">
        <w:trPr>
          <w:cnfStyle w:val="000000010000" w:firstRow="0" w:lastRow="0" w:firstColumn="0" w:lastColumn="0" w:oddVBand="0" w:evenVBand="0" w:oddHBand="0" w:evenHBand="1" w:firstRowFirstColumn="0" w:firstRowLastColumn="0" w:lastRowFirstColumn="0" w:lastRowLastColumn="0"/>
        </w:trPr>
        <w:tc>
          <w:tcPr>
            <w:tcW w:w="106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Portable Audible Player for Computer</w:t>
            </w:r>
          </w:p>
        </w:tc>
        <w:tc>
          <w:tcPr>
            <w:tcW w:w="930"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05_223907278_0124_1_2</w:t>
            </w:r>
          </w:p>
        </w:tc>
        <w:tc>
          <w:tcPr>
            <w:tcW w:w="218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Portable audible player for connection to computers</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9929FE" w:rsidRPr="006E670A" w:rsidRDefault="009929FE" w:rsidP="00612E3E">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 xml:space="preserve">Programming/Customisation Of Electronic </w:t>
            </w:r>
            <w:r w:rsidR="00612E3E" w:rsidRPr="006E670A">
              <w:rPr>
                <w:rFonts w:asciiTheme="minorHAnsi" w:hAnsiTheme="minorHAnsi" w:cs="Arial"/>
                <w:color w:val="000000"/>
                <w:sz w:val="18"/>
                <w:szCs w:val="18"/>
              </w:rPr>
              <w:t>AT</w:t>
            </w:r>
          </w:p>
        </w:tc>
        <w:tc>
          <w:tcPr>
            <w:tcW w:w="930" w:type="pct"/>
          </w:tcPr>
          <w:p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05_702288440_0124_1_2</w:t>
            </w:r>
          </w:p>
        </w:tc>
        <w:tc>
          <w:tcPr>
            <w:tcW w:w="2187" w:type="pct"/>
          </w:tcPr>
          <w:p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Programming and/or customising electronic equipment (e.g. communication devices) to meet the individual's disability-specific needs.</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Hour</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rsidTr="00FF3BDD">
        <w:trPr>
          <w:cnfStyle w:val="000000010000" w:firstRow="0" w:lastRow="0" w:firstColumn="0" w:lastColumn="0" w:oddVBand="0" w:evenVBand="0" w:oddHBand="0" w:evenHBand="1" w:firstRowFirstColumn="0" w:firstRowLastColumn="0" w:lastRowFirstColumn="0" w:lastRowLastColumn="0"/>
        </w:trPr>
        <w:tc>
          <w:tcPr>
            <w:tcW w:w="106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Software and Related Items to Add Advanced Communication Functionality to Computer/Tablet/Smartphone</w:t>
            </w:r>
          </w:p>
        </w:tc>
        <w:tc>
          <w:tcPr>
            <w:tcW w:w="930"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05_222102111_0124_1_2</w:t>
            </w:r>
          </w:p>
        </w:tc>
        <w:tc>
          <w:tcPr>
            <w:tcW w:w="218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Software to convert a tablet or computer device to a communication device.</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Specialised Computer Input Device Using Eye or Neural/Neuromuscular Control</w:t>
            </w:r>
          </w:p>
        </w:tc>
        <w:tc>
          <w:tcPr>
            <w:tcW w:w="930" w:type="pct"/>
          </w:tcPr>
          <w:p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05_223621191_0124_1_2</w:t>
            </w:r>
          </w:p>
        </w:tc>
        <w:tc>
          <w:tcPr>
            <w:tcW w:w="2187" w:type="pct"/>
          </w:tcPr>
          <w:p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Hardware and software that directs or selects inputs by visual gaze or neural/neuromuscular action to activate a computer or face to face communication device.</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rsidTr="00FF3BDD">
        <w:trPr>
          <w:cnfStyle w:val="000000010000" w:firstRow="0" w:lastRow="0" w:firstColumn="0" w:lastColumn="0" w:oddVBand="0" w:evenVBand="0" w:oddHBand="0" w:evenHBand="1" w:firstRowFirstColumn="0" w:firstRowLastColumn="0" w:lastRowFirstColumn="0" w:lastRowLastColumn="0"/>
        </w:trPr>
        <w:tc>
          <w:tcPr>
            <w:tcW w:w="106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Static - Single Button Device Which Provides Audible Message Output</w:t>
            </w:r>
          </w:p>
        </w:tc>
        <w:tc>
          <w:tcPr>
            <w:tcW w:w="930"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05_222109254_0124_1_2</w:t>
            </w:r>
          </w:p>
        </w:tc>
        <w:tc>
          <w:tcPr>
            <w:tcW w:w="218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A device which provides an audible message when triggered.</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rsidTr="00FF3BDD">
        <w:trPr>
          <w:cnfStyle w:val="000000100000" w:firstRow="0" w:lastRow="0" w:firstColumn="0" w:lastColumn="0" w:oddVBand="0" w:evenVBand="0" w:oddHBand="1" w:evenHBand="0" w:firstRowFirstColumn="0" w:firstRowLastColumn="0" w:lastRowFirstColumn="0" w:lastRowLastColumn="0"/>
        </w:trPr>
        <w:tc>
          <w:tcPr>
            <w:tcW w:w="106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Voice Amplifiers for Personal Use</w:t>
            </w:r>
          </w:p>
        </w:tc>
        <w:tc>
          <w:tcPr>
            <w:tcW w:w="930"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05_220906234_0124_1_2</w:t>
            </w:r>
          </w:p>
        </w:tc>
        <w:tc>
          <w:tcPr>
            <w:tcW w:w="2187" w:type="pct"/>
          </w:tcPr>
          <w:p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Portable personal device to amplify voice where there is a vocal impairment.</w:t>
            </w:r>
          </w:p>
        </w:tc>
        <w:tc>
          <w:tcPr>
            <w:tcW w:w="343" w:type="pct"/>
          </w:tcPr>
          <w:p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bl>
    <w:p w:rsidR="001008ED" w:rsidRPr="006E670A" w:rsidRDefault="003B53E4" w:rsidP="00BB4325">
      <w:pPr>
        <w:pStyle w:val="Heading3"/>
      </w:pPr>
      <w:bookmarkStart w:id="477" w:name="_Toc479064174"/>
      <w:bookmarkStart w:id="478" w:name="_Ref43808551"/>
      <w:bookmarkStart w:id="479" w:name="_Ref43808558"/>
      <w:bookmarkStart w:id="480" w:name="_Ref43808581"/>
      <w:bookmarkStart w:id="481" w:name="_Ref55556093"/>
      <w:bookmarkStart w:id="482" w:name="_Ref56423921"/>
      <w:bookmarkStart w:id="483" w:name="_Ref56423971"/>
      <w:bookmarkStart w:id="484" w:name="_Toc65571138"/>
      <w:r w:rsidRPr="006E670A">
        <w:t>A</w:t>
      </w:r>
      <w:r w:rsidR="001008ED" w:rsidRPr="006E670A">
        <w:t>ssistive products for hearing</w:t>
      </w:r>
      <w:bookmarkEnd w:id="477"/>
      <w:bookmarkEnd w:id="478"/>
      <w:bookmarkEnd w:id="479"/>
      <w:bookmarkEnd w:id="480"/>
      <w:bookmarkEnd w:id="481"/>
      <w:bookmarkEnd w:id="482"/>
      <w:bookmarkEnd w:id="483"/>
      <w:bookmarkEnd w:id="484"/>
    </w:p>
    <w:p w:rsidR="005B53C5" w:rsidRPr="006E670A" w:rsidRDefault="005B53C5" w:rsidP="003945C8">
      <w:pPr>
        <w:rPr>
          <w:lang w:val="en"/>
        </w:rPr>
      </w:pPr>
      <w:r w:rsidRPr="006E670A">
        <w:rPr>
          <w:lang w:val="en"/>
        </w:rPr>
        <w:t xml:space="preserve">Hearing support items have varying levels of complexity and in some cases </w:t>
      </w:r>
      <w:r w:rsidR="00816168" w:rsidRPr="006E670A">
        <w:rPr>
          <w:rFonts w:cstheme="minorHAnsi"/>
          <w:lang w:val="en"/>
        </w:rPr>
        <w:t>should only be supplied following assessment and prescription by a suitably qualified Audiometrist or Audiologist as appropriate.</w:t>
      </w:r>
      <w:r w:rsidR="00816168" w:rsidRPr="004514FC">
        <w:rPr>
          <w:rFonts w:cstheme="minorHAnsi"/>
          <w:highlight w:val="yellow"/>
          <w:lang w:val="en"/>
        </w:rPr>
        <w:t xml:space="preserve"> </w:t>
      </w:r>
      <w:r w:rsidR="00A96171" w:rsidRPr="006E670A">
        <w:rPr>
          <w:rFonts w:cstheme="minorHAnsi"/>
          <w:lang w:val="en"/>
        </w:rPr>
        <w:t>L</w:t>
      </w:r>
      <w:r w:rsidR="00A96171" w:rsidRPr="006E670A">
        <w:rPr>
          <w:rFonts w:cstheme="minorHAnsi"/>
          <w:lang w:eastAsia="en-AU"/>
        </w:rPr>
        <w:t>ow cost</w:t>
      </w:r>
      <w:r w:rsidR="003945C8" w:rsidRPr="006E670A">
        <w:rPr>
          <w:rFonts w:cstheme="minorHAnsi"/>
          <w:lang w:eastAsia="en-AU"/>
        </w:rPr>
        <w:t xml:space="preserve"> </w:t>
      </w:r>
      <w:r w:rsidR="0079148B" w:rsidRPr="006E670A">
        <w:rPr>
          <w:rFonts w:cstheme="minorHAnsi"/>
          <w:lang w:eastAsia="en-AU"/>
        </w:rPr>
        <w:t>AT</w:t>
      </w:r>
      <w:r w:rsidR="003945C8" w:rsidRPr="006E670A">
        <w:rPr>
          <w:rFonts w:cstheme="minorHAnsi"/>
          <w:lang w:eastAsia="en-AU"/>
        </w:rPr>
        <w:t xml:space="preserve"> in this category should be claimed under the line item ‘</w:t>
      </w:r>
      <w:r w:rsidR="0091033A" w:rsidRPr="006E670A">
        <w:rPr>
          <w:rFonts w:cstheme="minorHAnsi"/>
          <w:b/>
          <w:lang w:eastAsia="en-AU"/>
        </w:rPr>
        <w:t xml:space="preserve">Low Cost AT - Hearing Related AT </w:t>
      </w:r>
      <w:r w:rsidR="003945C8" w:rsidRPr="006E670A">
        <w:rPr>
          <w:rFonts w:cstheme="minorHAnsi"/>
          <w:b/>
          <w:lang w:eastAsia="en-AU"/>
        </w:rPr>
        <w:t>03_</w:t>
      </w:r>
      <w:r w:rsidR="00272757" w:rsidRPr="006E670A">
        <w:rPr>
          <w:rFonts w:cstheme="minorHAnsi"/>
          <w:b/>
          <w:lang w:eastAsia="en-AU"/>
        </w:rPr>
        <w:t>220600911</w:t>
      </w:r>
      <w:r w:rsidR="003945C8" w:rsidRPr="006E670A">
        <w:rPr>
          <w:rFonts w:cstheme="minorHAnsi"/>
          <w:b/>
          <w:lang w:eastAsia="en-AU"/>
        </w:rPr>
        <w:t>_0122_1_1</w:t>
      </w:r>
      <w:r w:rsidR="003945C8" w:rsidRPr="006E670A">
        <w:rPr>
          <w:rFonts w:cstheme="minorHAnsi"/>
          <w:lang w:eastAsia="en-AU"/>
        </w:rPr>
        <w:t>’ from the Consumables budget</w:t>
      </w:r>
      <w:r w:rsidR="0079148B" w:rsidRPr="006E670A">
        <w:rPr>
          <w:rFonts w:cstheme="minorHAnsi"/>
          <w:lang w:eastAsia="en-AU"/>
        </w:rPr>
        <w:t>.</w:t>
      </w:r>
    </w:p>
    <w:tbl>
      <w:tblPr>
        <w:tblStyle w:val="LightShading-Accent4"/>
        <w:tblW w:w="22699" w:type="dxa"/>
        <w:tblLayout w:type="fixed"/>
        <w:tblLook w:val="0420" w:firstRow="1" w:lastRow="0" w:firstColumn="0" w:lastColumn="0" w:noHBand="0" w:noVBand="1"/>
        <w:tblCaption w:val="Assistive products for hearing"/>
      </w:tblPr>
      <w:tblGrid>
        <w:gridCol w:w="4833"/>
        <w:gridCol w:w="4213"/>
        <w:gridCol w:w="9941"/>
        <w:gridCol w:w="1567"/>
        <w:gridCol w:w="2145"/>
      </w:tblGrid>
      <w:tr w:rsidR="004B19D2"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rsidR="001008ED" w:rsidRPr="006E670A" w:rsidRDefault="001008ED" w:rsidP="00E33FEA">
            <w:pPr>
              <w:pStyle w:val="TableHeadings"/>
              <w:rPr>
                <w:rFonts w:asciiTheme="minorHAnsi" w:hAnsiTheme="minorHAnsi"/>
                <w:b/>
                <w:sz w:val="18"/>
                <w:szCs w:val="18"/>
              </w:rPr>
            </w:pPr>
            <w:bookmarkStart w:id="485" w:name="_Toc467509815"/>
            <w:bookmarkStart w:id="486" w:name="_Toc467510526"/>
            <w:bookmarkStart w:id="487" w:name="_Toc467595760"/>
            <w:bookmarkStart w:id="488" w:name="_Toc468279998"/>
            <w:bookmarkStart w:id="489" w:name="_Toc468449983"/>
            <w:bookmarkStart w:id="490" w:name="_Toc468451820"/>
            <w:bookmarkStart w:id="491" w:name="_Toc468452053"/>
            <w:bookmarkStart w:id="492" w:name="_Toc468463707"/>
            <w:bookmarkStart w:id="493" w:name="_Toc468464232"/>
            <w:r w:rsidRPr="006E670A">
              <w:rPr>
                <w:rFonts w:asciiTheme="minorHAnsi" w:hAnsiTheme="minorHAnsi"/>
                <w:b/>
                <w:sz w:val="18"/>
                <w:szCs w:val="18"/>
              </w:rPr>
              <w:t>Support Item</w:t>
            </w:r>
            <w:bookmarkEnd w:id="485"/>
            <w:bookmarkEnd w:id="486"/>
            <w:bookmarkEnd w:id="487"/>
            <w:bookmarkEnd w:id="488"/>
            <w:bookmarkEnd w:id="489"/>
            <w:bookmarkEnd w:id="490"/>
            <w:bookmarkEnd w:id="491"/>
            <w:bookmarkEnd w:id="492"/>
            <w:bookmarkEnd w:id="493"/>
          </w:p>
        </w:tc>
        <w:tc>
          <w:tcPr>
            <w:tcW w:w="4213" w:type="dxa"/>
          </w:tcPr>
          <w:p w:rsidR="001008ED" w:rsidRPr="006E670A" w:rsidRDefault="001008ED" w:rsidP="00E33FEA">
            <w:pPr>
              <w:pStyle w:val="TableHeadings"/>
              <w:rPr>
                <w:rFonts w:asciiTheme="minorHAnsi" w:hAnsiTheme="minorHAnsi"/>
                <w:b/>
                <w:sz w:val="18"/>
                <w:szCs w:val="18"/>
              </w:rPr>
            </w:pPr>
            <w:bookmarkStart w:id="494" w:name="_Toc467509816"/>
            <w:bookmarkStart w:id="495" w:name="_Toc467510527"/>
            <w:bookmarkStart w:id="496" w:name="_Toc467595761"/>
            <w:bookmarkStart w:id="497" w:name="_Toc468279999"/>
            <w:bookmarkStart w:id="498" w:name="_Toc468449984"/>
            <w:bookmarkStart w:id="499" w:name="_Toc468451821"/>
            <w:bookmarkStart w:id="500" w:name="_Toc468452054"/>
            <w:bookmarkStart w:id="501" w:name="_Toc468463708"/>
            <w:bookmarkStart w:id="502" w:name="_Toc468464233"/>
            <w:r w:rsidRPr="006E670A">
              <w:rPr>
                <w:rFonts w:asciiTheme="minorHAnsi" w:hAnsiTheme="minorHAnsi"/>
                <w:b/>
                <w:sz w:val="18"/>
                <w:szCs w:val="18"/>
              </w:rPr>
              <w:t>Support Item Ref No.</w:t>
            </w:r>
            <w:bookmarkEnd w:id="494"/>
            <w:bookmarkEnd w:id="495"/>
            <w:bookmarkEnd w:id="496"/>
            <w:bookmarkEnd w:id="497"/>
            <w:bookmarkEnd w:id="498"/>
            <w:bookmarkEnd w:id="499"/>
            <w:bookmarkEnd w:id="500"/>
            <w:bookmarkEnd w:id="501"/>
            <w:bookmarkEnd w:id="502"/>
          </w:p>
        </w:tc>
        <w:tc>
          <w:tcPr>
            <w:tcW w:w="9941" w:type="dxa"/>
          </w:tcPr>
          <w:p w:rsidR="001008ED" w:rsidRPr="006E670A" w:rsidRDefault="001008ED" w:rsidP="00E33FEA">
            <w:pPr>
              <w:pStyle w:val="TableHeadings"/>
              <w:rPr>
                <w:rFonts w:asciiTheme="minorHAnsi" w:hAnsiTheme="minorHAnsi"/>
                <w:b/>
                <w:sz w:val="18"/>
                <w:szCs w:val="18"/>
              </w:rPr>
            </w:pPr>
            <w:bookmarkStart w:id="503" w:name="_Toc467509817"/>
            <w:bookmarkStart w:id="504" w:name="_Toc467510528"/>
            <w:bookmarkStart w:id="505" w:name="_Toc467595762"/>
            <w:bookmarkStart w:id="506" w:name="_Toc468280000"/>
            <w:bookmarkStart w:id="507" w:name="_Toc468449985"/>
            <w:bookmarkStart w:id="508" w:name="_Toc468451822"/>
            <w:bookmarkStart w:id="509" w:name="_Toc468452055"/>
            <w:bookmarkStart w:id="510" w:name="_Toc468463709"/>
            <w:bookmarkStart w:id="511" w:name="_Toc468464234"/>
            <w:r w:rsidRPr="006E670A">
              <w:rPr>
                <w:rFonts w:asciiTheme="minorHAnsi" w:hAnsiTheme="minorHAnsi"/>
                <w:b/>
                <w:sz w:val="18"/>
                <w:szCs w:val="18"/>
              </w:rPr>
              <w:t>Description</w:t>
            </w:r>
            <w:bookmarkEnd w:id="503"/>
            <w:bookmarkEnd w:id="504"/>
            <w:bookmarkEnd w:id="505"/>
            <w:bookmarkEnd w:id="506"/>
            <w:bookmarkEnd w:id="507"/>
            <w:bookmarkEnd w:id="508"/>
            <w:bookmarkEnd w:id="509"/>
            <w:bookmarkEnd w:id="510"/>
            <w:bookmarkEnd w:id="511"/>
          </w:p>
        </w:tc>
        <w:tc>
          <w:tcPr>
            <w:tcW w:w="1567" w:type="dxa"/>
          </w:tcPr>
          <w:p w:rsidR="001008ED" w:rsidRPr="006E670A" w:rsidRDefault="001008ED" w:rsidP="00E33FEA">
            <w:pPr>
              <w:pStyle w:val="TableHeadings"/>
              <w:jc w:val="center"/>
              <w:rPr>
                <w:rFonts w:asciiTheme="minorHAnsi" w:hAnsiTheme="minorHAnsi"/>
                <w:b/>
              </w:rPr>
            </w:pPr>
            <w:bookmarkStart w:id="512" w:name="_Toc467509818"/>
            <w:bookmarkStart w:id="513" w:name="_Toc467510529"/>
            <w:bookmarkStart w:id="514" w:name="_Toc467595763"/>
            <w:bookmarkStart w:id="515" w:name="_Toc468280001"/>
            <w:bookmarkStart w:id="516" w:name="_Toc468449986"/>
            <w:bookmarkStart w:id="517" w:name="_Toc468451823"/>
            <w:bookmarkStart w:id="518" w:name="_Toc468452056"/>
            <w:bookmarkStart w:id="519" w:name="_Toc468463710"/>
            <w:bookmarkStart w:id="520" w:name="_Toc468464235"/>
            <w:r w:rsidRPr="006E670A">
              <w:rPr>
                <w:rFonts w:asciiTheme="minorHAnsi" w:hAnsiTheme="minorHAnsi"/>
                <w:b/>
              </w:rPr>
              <w:t>UOM</w:t>
            </w:r>
            <w:bookmarkEnd w:id="512"/>
            <w:bookmarkEnd w:id="513"/>
            <w:bookmarkEnd w:id="514"/>
            <w:bookmarkEnd w:id="515"/>
            <w:bookmarkEnd w:id="516"/>
            <w:bookmarkEnd w:id="517"/>
            <w:bookmarkEnd w:id="518"/>
            <w:bookmarkEnd w:id="519"/>
            <w:bookmarkEnd w:id="520"/>
          </w:p>
        </w:tc>
        <w:tc>
          <w:tcPr>
            <w:tcW w:w="2145" w:type="dxa"/>
          </w:tcPr>
          <w:p w:rsidR="001008ED" w:rsidRPr="006E670A" w:rsidRDefault="001008ED" w:rsidP="00E33FEA">
            <w:pPr>
              <w:pStyle w:val="TableHeadings"/>
              <w:jc w:val="center"/>
              <w:rPr>
                <w:rFonts w:asciiTheme="minorHAnsi" w:hAnsiTheme="minorHAnsi"/>
                <w:b/>
              </w:rPr>
            </w:pPr>
            <w:bookmarkStart w:id="521" w:name="_Toc467509819"/>
            <w:bookmarkStart w:id="522" w:name="_Toc467510530"/>
            <w:bookmarkStart w:id="523" w:name="_Toc467595764"/>
            <w:bookmarkStart w:id="524" w:name="_Toc468280002"/>
            <w:bookmarkStart w:id="525" w:name="_Toc468449987"/>
            <w:bookmarkStart w:id="526" w:name="_Toc468451824"/>
            <w:bookmarkStart w:id="527" w:name="_Toc468452057"/>
            <w:bookmarkStart w:id="528" w:name="_Toc468463711"/>
            <w:bookmarkStart w:id="529" w:name="_Toc468464236"/>
            <w:r w:rsidRPr="006E670A">
              <w:rPr>
                <w:rFonts w:asciiTheme="minorHAnsi" w:hAnsiTheme="minorHAnsi"/>
                <w:b/>
              </w:rPr>
              <w:t>Quote Required</w:t>
            </w:r>
            <w:bookmarkEnd w:id="521"/>
            <w:bookmarkEnd w:id="522"/>
            <w:bookmarkEnd w:id="523"/>
            <w:bookmarkEnd w:id="524"/>
            <w:bookmarkEnd w:id="525"/>
            <w:bookmarkEnd w:id="526"/>
            <w:bookmarkEnd w:id="527"/>
            <w:bookmarkEnd w:id="528"/>
            <w:bookmarkEnd w:id="529"/>
          </w:p>
        </w:tc>
      </w:tr>
      <w:tr w:rsidR="0058199C"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rsidR="0058199C"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Standard level</w:t>
            </w:r>
          </w:p>
        </w:tc>
        <w:tc>
          <w:tcPr>
            <w:tcW w:w="4213" w:type="dxa"/>
          </w:tcPr>
          <w:p w:rsidR="0058199C" w:rsidRPr="00D11985" w:rsidRDefault="0058199C" w:rsidP="00BB4325">
            <w:pPr>
              <w:spacing w:before="60" w:after="60"/>
              <w:rPr>
                <w:rFonts w:asciiTheme="minorHAnsi" w:hAnsiTheme="minorHAnsi"/>
                <w:sz w:val="18"/>
                <w:szCs w:val="18"/>
              </w:rPr>
            </w:pPr>
            <w:r w:rsidRPr="00D11985">
              <w:rPr>
                <w:rFonts w:asciiTheme="minorHAnsi" w:hAnsiTheme="minorHAnsi"/>
                <w:sz w:val="18"/>
                <w:szCs w:val="18"/>
              </w:rPr>
              <w:t>05_220615111_0122_1_2</w:t>
            </w:r>
          </w:p>
        </w:tc>
        <w:tc>
          <w:tcPr>
            <w:tcW w:w="9941" w:type="dxa"/>
          </w:tcPr>
          <w:p w:rsidR="0058199C" w:rsidRPr="00D11985" w:rsidRDefault="0058199C" w:rsidP="00BB4325">
            <w:pPr>
              <w:spacing w:before="60" w:after="60"/>
              <w:rPr>
                <w:rFonts w:asciiTheme="minorHAnsi" w:hAnsiTheme="minorHAnsi"/>
                <w:sz w:val="18"/>
                <w:szCs w:val="18"/>
              </w:rPr>
            </w:pPr>
            <w:r w:rsidRPr="00D11985">
              <w:rPr>
                <w:rFonts w:asciiTheme="minorHAnsi" w:hAnsiTheme="minorHAnsi"/>
                <w:sz w:val="18"/>
                <w:szCs w:val="18"/>
              </w:rPr>
              <w:t>An electronic instrument that provides amplification to individuals with a hearing loss (OSPL90 &gt;= 128 dBSPL) IEC RTF 1600 Hz. Includes 10+ channels, feedback management, adaptive noise control, option to add telecoil, directional microphone, and minimum bandwidth of 8kHz.</w:t>
            </w:r>
          </w:p>
          <w:p w:rsidR="004514FC" w:rsidRPr="00D11985" w:rsidRDefault="004514FC" w:rsidP="004514FC">
            <w:pPr>
              <w:pStyle w:val="ListParagraph"/>
              <w:numPr>
                <w:ilvl w:val="0"/>
                <w:numId w:val="19"/>
              </w:numPr>
              <w:spacing w:before="60" w:after="60"/>
              <w:rPr>
                <w:rFonts w:asciiTheme="minorHAnsi" w:hAnsiTheme="minorHAnsi" w:cstheme="minorHAnsi"/>
                <w:sz w:val="18"/>
                <w:szCs w:val="18"/>
              </w:rPr>
            </w:pPr>
            <w:r w:rsidRPr="00D11985">
              <w:rPr>
                <w:rFonts w:asciiTheme="minorHAnsi" w:hAnsiTheme="minorHAnsi" w:cstheme="minorHAnsi"/>
                <w:sz w:val="18"/>
                <w:szCs w:val="18"/>
              </w:rPr>
              <w:t>This support requires written assessment from a suitably qualified practitioner prior to supply.</w:t>
            </w:r>
          </w:p>
        </w:tc>
        <w:tc>
          <w:tcPr>
            <w:tcW w:w="1567" w:type="dxa"/>
          </w:tcPr>
          <w:p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58199C"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rsidR="0058199C"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Intermediate level</w:t>
            </w:r>
          </w:p>
        </w:tc>
        <w:tc>
          <w:tcPr>
            <w:tcW w:w="4213" w:type="dxa"/>
          </w:tcPr>
          <w:p w:rsidR="0058199C" w:rsidRPr="00D11985" w:rsidRDefault="0058199C" w:rsidP="00BB4325">
            <w:pPr>
              <w:spacing w:before="60" w:after="60"/>
              <w:rPr>
                <w:rFonts w:asciiTheme="minorHAnsi" w:hAnsiTheme="minorHAnsi"/>
                <w:sz w:val="18"/>
                <w:szCs w:val="18"/>
              </w:rPr>
            </w:pPr>
            <w:r w:rsidRPr="00D11985">
              <w:rPr>
                <w:rFonts w:asciiTheme="minorHAnsi" w:hAnsiTheme="minorHAnsi"/>
                <w:sz w:val="18"/>
                <w:szCs w:val="18"/>
              </w:rPr>
              <w:t>05_220615211_0122_1_2</w:t>
            </w:r>
          </w:p>
        </w:tc>
        <w:tc>
          <w:tcPr>
            <w:tcW w:w="9941" w:type="dxa"/>
          </w:tcPr>
          <w:p w:rsidR="0058199C" w:rsidRPr="00D11985" w:rsidRDefault="0058199C" w:rsidP="00BB4325">
            <w:pPr>
              <w:spacing w:before="60" w:after="60"/>
              <w:rPr>
                <w:rFonts w:asciiTheme="minorHAnsi" w:hAnsiTheme="minorHAnsi"/>
                <w:sz w:val="18"/>
                <w:szCs w:val="18"/>
              </w:rPr>
            </w:pPr>
            <w:r w:rsidRPr="00D11985">
              <w:rPr>
                <w:rFonts w:asciiTheme="minorHAnsi" w:hAnsiTheme="minorHAnsi"/>
                <w:sz w:val="18"/>
                <w:szCs w:val="18"/>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rsidR="004514FC" w:rsidRPr="00D11985" w:rsidRDefault="004514FC" w:rsidP="004514FC">
            <w:pPr>
              <w:pStyle w:val="ListParagraph"/>
              <w:numPr>
                <w:ilvl w:val="0"/>
                <w:numId w:val="19"/>
              </w:numPr>
              <w:spacing w:before="60" w:after="60"/>
              <w:rPr>
                <w:rFonts w:asciiTheme="minorHAnsi" w:hAnsiTheme="minorHAnsi" w:cstheme="minorHAnsi"/>
                <w:sz w:val="18"/>
                <w:szCs w:val="18"/>
              </w:rPr>
            </w:pPr>
            <w:r w:rsidRPr="00D11985">
              <w:rPr>
                <w:rFonts w:asciiTheme="minorHAnsi" w:hAnsiTheme="minorHAnsi" w:cstheme="minorHAnsi"/>
                <w:sz w:val="18"/>
                <w:szCs w:val="18"/>
              </w:rPr>
              <w:t>This support requires written assessment from a suitably qualified practitioner prior to supply.</w:t>
            </w:r>
          </w:p>
        </w:tc>
        <w:tc>
          <w:tcPr>
            <w:tcW w:w="1567" w:type="dxa"/>
          </w:tcPr>
          <w:p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58199C"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rsidR="0058199C"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Advanced level</w:t>
            </w:r>
          </w:p>
        </w:tc>
        <w:tc>
          <w:tcPr>
            <w:tcW w:w="4213" w:type="dxa"/>
          </w:tcPr>
          <w:p w:rsidR="0058199C" w:rsidRPr="00D11985" w:rsidRDefault="0058199C" w:rsidP="00BB4325">
            <w:pPr>
              <w:spacing w:before="60" w:after="60"/>
              <w:rPr>
                <w:rFonts w:asciiTheme="minorHAnsi" w:hAnsiTheme="minorHAnsi"/>
                <w:sz w:val="18"/>
                <w:szCs w:val="18"/>
              </w:rPr>
            </w:pPr>
            <w:r w:rsidRPr="00D11985">
              <w:rPr>
                <w:rFonts w:asciiTheme="minorHAnsi" w:hAnsiTheme="minorHAnsi"/>
                <w:sz w:val="18"/>
                <w:szCs w:val="18"/>
              </w:rPr>
              <w:t>05_220615511_0122_1_2</w:t>
            </w:r>
          </w:p>
        </w:tc>
        <w:tc>
          <w:tcPr>
            <w:tcW w:w="9941" w:type="dxa"/>
          </w:tcPr>
          <w:p w:rsidR="0058199C" w:rsidRPr="00D11985" w:rsidRDefault="0058199C" w:rsidP="00BB4325">
            <w:pPr>
              <w:spacing w:before="60" w:after="60"/>
              <w:rPr>
                <w:rFonts w:asciiTheme="minorHAnsi" w:hAnsiTheme="minorHAnsi" w:cstheme="minorHAnsi"/>
                <w:sz w:val="18"/>
                <w:szCs w:val="18"/>
              </w:rPr>
            </w:pPr>
            <w:r w:rsidRPr="00D11985">
              <w:rPr>
                <w:rFonts w:asciiTheme="minorHAnsi" w:hAnsiTheme="minorHAnsi" w:cstheme="minorHAnsi"/>
                <w:sz w:val="18"/>
                <w:szCs w:val="18"/>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p w:rsidR="004514FC" w:rsidRPr="00D11985" w:rsidRDefault="004514FC" w:rsidP="004514FC">
            <w:pPr>
              <w:pStyle w:val="ListParagraph"/>
              <w:numPr>
                <w:ilvl w:val="0"/>
                <w:numId w:val="19"/>
              </w:numPr>
              <w:spacing w:before="60" w:after="60"/>
              <w:rPr>
                <w:rFonts w:asciiTheme="minorHAnsi" w:hAnsiTheme="minorHAnsi" w:cstheme="minorHAnsi"/>
                <w:sz w:val="18"/>
                <w:szCs w:val="18"/>
              </w:rPr>
            </w:pPr>
            <w:r w:rsidRPr="00D11985">
              <w:rPr>
                <w:rFonts w:asciiTheme="minorHAnsi" w:hAnsiTheme="minorHAnsi" w:cstheme="minorHAnsi"/>
                <w:sz w:val="18"/>
                <w:szCs w:val="18"/>
              </w:rPr>
              <w:t>This support requires written assessment from a suitably qualified practitioner prior to supply.</w:t>
            </w:r>
          </w:p>
        </w:tc>
        <w:tc>
          <w:tcPr>
            <w:tcW w:w="1567" w:type="dxa"/>
          </w:tcPr>
          <w:p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58199C"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rsidR="0058199C" w:rsidRPr="006E670A" w:rsidRDefault="006E6470" w:rsidP="00AB35EC">
            <w:pPr>
              <w:spacing w:before="60" w:after="60"/>
              <w:rPr>
                <w:rFonts w:asciiTheme="minorHAnsi" w:hAnsiTheme="minorHAnsi"/>
                <w:sz w:val="18"/>
                <w:szCs w:val="18"/>
              </w:rPr>
            </w:pPr>
            <w:r w:rsidRPr="006E670A">
              <w:rPr>
                <w:rFonts w:asciiTheme="minorHAnsi" w:hAnsiTheme="minorHAnsi"/>
                <w:sz w:val="18"/>
                <w:szCs w:val="18"/>
              </w:rPr>
              <w:t>Hearing device - Non-Standard</w:t>
            </w:r>
          </w:p>
        </w:tc>
        <w:tc>
          <w:tcPr>
            <w:tcW w:w="4213" w:type="dxa"/>
          </w:tcPr>
          <w:p w:rsidR="0058199C" w:rsidRPr="00D11985" w:rsidRDefault="0058199C" w:rsidP="00BB4325">
            <w:pPr>
              <w:spacing w:before="60" w:after="60"/>
              <w:rPr>
                <w:rFonts w:asciiTheme="minorHAnsi" w:hAnsiTheme="minorHAnsi"/>
                <w:bCs/>
                <w:sz w:val="18"/>
                <w:szCs w:val="18"/>
              </w:rPr>
            </w:pPr>
            <w:r w:rsidRPr="00D11985">
              <w:rPr>
                <w:rFonts w:asciiTheme="minorHAnsi" w:hAnsiTheme="minorHAnsi"/>
                <w:bCs/>
                <w:sz w:val="18"/>
                <w:szCs w:val="18"/>
              </w:rPr>
              <w:t>05_220618111_0122_1_2</w:t>
            </w:r>
          </w:p>
        </w:tc>
        <w:tc>
          <w:tcPr>
            <w:tcW w:w="9941" w:type="dxa"/>
          </w:tcPr>
          <w:p w:rsidR="0058199C" w:rsidRPr="00D11985" w:rsidRDefault="0058199C" w:rsidP="00BB4325">
            <w:pPr>
              <w:spacing w:before="60" w:after="60"/>
              <w:rPr>
                <w:rFonts w:asciiTheme="minorHAnsi" w:hAnsiTheme="minorHAnsi"/>
                <w:bCs/>
                <w:sz w:val="18"/>
                <w:szCs w:val="18"/>
              </w:rPr>
            </w:pPr>
            <w:r w:rsidRPr="00D11985">
              <w:rPr>
                <w:rFonts w:asciiTheme="minorHAnsi" w:hAnsiTheme="minorHAnsi"/>
                <w:bCs/>
                <w:sz w:val="18"/>
                <w:szCs w:val="18"/>
              </w:rPr>
              <w:t>A device that offers specific technology to meet a particular functional requirement, which cannot be met by a Standard, Intermediate or Advanced hearing device.</w:t>
            </w:r>
          </w:p>
        </w:tc>
        <w:tc>
          <w:tcPr>
            <w:tcW w:w="1567" w:type="dxa"/>
          </w:tcPr>
          <w:p w:rsidR="0058199C" w:rsidRPr="006E670A" w:rsidRDefault="0058199C" w:rsidP="00BB4325">
            <w:pPr>
              <w:spacing w:before="60" w:after="60"/>
              <w:jc w:val="center"/>
              <w:rPr>
                <w:rFonts w:asciiTheme="minorHAnsi" w:hAnsiTheme="minorHAnsi"/>
                <w:bCs/>
                <w:sz w:val="20"/>
                <w:szCs w:val="20"/>
              </w:rPr>
            </w:pPr>
            <w:r w:rsidRPr="006E670A">
              <w:rPr>
                <w:rFonts w:asciiTheme="minorHAnsi" w:hAnsiTheme="minorHAnsi"/>
                <w:bCs/>
                <w:sz w:val="20"/>
                <w:szCs w:val="20"/>
              </w:rPr>
              <w:t>Each</w:t>
            </w:r>
          </w:p>
        </w:tc>
        <w:tc>
          <w:tcPr>
            <w:tcW w:w="2145" w:type="dxa"/>
          </w:tcPr>
          <w:p w:rsidR="0058199C" w:rsidRPr="006E670A" w:rsidRDefault="0058199C" w:rsidP="00BB4325">
            <w:pPr>
              <w:spacing w:before="60" w:after="60"/>
              <w:jc w:val="center"/>
              <w:rPr>
                <w:rFonts w:asciiTheme="minorHAnsi" w:hAnsiTheme="minorHAnsi"/>
                <w:bCs/>
                <w:sz w:val="20"/>
                <w:szCs w:val="20"/>
              </w:rPr>
            </w:pPr>
            <w:r w:rsidRPr="006E670A">
              <w:rPr>
                <w:rFonts w:asciiTheme="minorHAnsi" w:hAnsiTheme="minorHAnsi"/>
                <w:bCs/>
                <w:sz w:val="20"/>
                <w:szCs w:val="20"/>
              </w:rPr>
              <w:t>Y</w:t>
            </w:r>
          </w:p>
        </w:tc>
      </w:tr>
      <w:tr w:rsidR="00E30F11"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rsidR="00E30F11"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Landline Telephone</w:t>
            </w:r>
          </w:p>
        </w:tc>
        <w:tc>
          <w:tcPr>
            <w:tcW w:w="4213" w:type="dxa"/>
          </w:tcPr>
          <w:p w:rsidR="00E30F11" w:rsidRPr="006E670A" w:rsidRDefault="00E30F11" w:rsidP="00BB4325">
            <w:pPr>
              <w:spacing w:before="60" w:after="60"/>
              <w:rPr>
                <w:rFonts w:asciiTheme="minorHAnsi" w:hAnsiTheme="minorHAnsi"/>
                <w:sz w:val="18"/>
                <w:szCs w:val="18"/>
              </w:rPr>
            </w:pPr>
            <w:r w:rsidRPr="006E670A">
              <w:rPr>
                <w:rFonts w:asciiTheme="minorHAnsi" w:hAnsiTheme="minorHAnsi"/>
                <w:sz w:val="18"/>
                <w:szCs w:val="18"/>
              </w:rPr>
              <w:t>05_222403225_0122_1_2</w:t>
            </w:r>
          </w:p>
        </w:tc>
        <w:tc>
          <w:tcPr>
            <w:tcW w:w="9941" w:type="dxa"/>
          </w:tcPr>
          <w:p w:rsidR="00E30F11" w:rsidRPr="006E670A" w:rsidRDefault="00612E3E" w:rsidP="00BB4325">
            <w:pPr>
              <w:spacing w:before="60" w:after="60"/>
              <w:rPr>
                <w:rFonts w:asciiTheme="minorHAnsi" w:hAnsiTheme="minorHAnsi"/>
                <w:sz w:val="18"/>
                <w:szCs w:val="18"/>
              </w:rPr>
            </w:pPr>
            <w:r w:rsidRPr="006E670A">
              <w:rPr>
                <w:rFonts w:asciiTheme="minorHAnsi" w:hAnsiTheme="minorHAnsi"/>
                <w:sz w:val="18"/>
                <w:szCs w:val="18"/>
              </w:rPr>
              <w:t xml:space="preserve">Adapted Landline </w:t>
            </w:r>
            <w:r w:rsidR="00E30F11" w:rsidRPr="006E670A">
              <w:rPr>
                <w:rFonts w:asciiTheme="minorHAnsi" w:hAnsiTheme="minorHAnsi"/>
                <w:sz w:val="18"/>
                <w:szCs w:val="18"/>
              </w:rPr>
              <w:t>Telephones with features including amplified sound, different ring pitch and visual alerts using wireless Bluetooth with a landline.</w:t>
            </w:r>
          </w:p>
        </w:tc>
        <w:tc>
          <w:tcPr>
            <w:tcW w:w="1567" w:type="dxa"/>
          </w:tcPr>
          <w:p w:rsidR="00E30F11" w:rsidRPr="006E670A" w:rsidRDefault="00E30F11"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rsidR="00E30F11" w:rsidRPr="006E670A" w:rsidRDefault="00E30F11"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E30F11" w:rsidRPr="006E670A" w:rsidTr="00FF3BDD">
        <w:trPr>
          <w:cnfStyle w:val="000000010000" w:firstRow="0" w:lastRow="0" w:firstColumn="0" w:lastColumn="0" w:oddVBand="0" w:evenVBand="0" w:oddHBand="0" w:evenHBand="1" w:firstRowFirstColumn="0" w:firstRowLastColumn="0" w:lastRowFirstColumn="0" w:lastRowLastColumn="0"/>
          <w:trHeight w:val="492"/>
        </w:trPr>
        <w:tc>
          <w:tcPr>
            <w:tcW w:w="4833" w:type="dxa"/>
          </w:tcPr>
          <w:p w:rsidR="00E30F11"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Baby Alert Systems</w:t>
            </w:r>
          </w:p>
        </w:tc>
        <w:tc>
          <w:tcPr>
            <w:tcW w:w="4213" w:type="dxa"/>
          </w:tcPr>
          <w:p w:rsidR="00E30F11" w:rsidRPr="006E670A" w:rsidRDefault="00E30F11" w:rsidP="00BB4325">
            <w:pPr>
              <w:spacing w:before="60" w:after="60"/>
              <w:rPr>
                <w:rFonts w:asciiTheme="minorHAnsi" w:hAnsiTheme="minorHAnsi"/>
                <w:bCs/>
                <w:sz w:val="18"/>
                <w:szCs w:val="18"/>
              </w:rPr>
            </w:pPr>
            <w:r w:rsidRPr="006E670A">
              <w:rPr>
                <w:rFonts w:asciiTheme="minorHAnsi" w:hAnsiTheme="minorHAnsi"/>
                <w:bCs/>
                <w:sz w:val="18"/>
                <w:szCs w:val="18"/>
              </w:rPr>
              <w:t>05_222704266_0122_1_2</w:t>
            </w:r>
          </w:p>
        </w:tc>
        <w:tc>
          <w:tcPr>
            <w:tcW w:w="9941" w:type="dxa"/>
          </w:tcPr>
          <w:p w:rsidR="00E30F11" w:rsidRPr="006E670A" w:rsidRDefault="00E30F11" w:rsidP="00BB4325">
            <w:pPr>
              <w:spacing w:before="60" w:after="60"/>
              <w:rPr>
                <w:rFonts w:asciiTheme="minorHAnsi" w:hAnsiTheme="minorHAnsi"/>
                <w:bCs/>
                <w:sz w:val="18"/>
                <w:szCs w:val="18"/>
              </w:rPr>
            </w:pPr>
            <w:r w:rsidRPr="006E670A">
              <w:rPr>
                <w:rFonts w:asciiTheme="minorHAnsi" w:hAnsiTheme="minorHAnsi"/>
                <w:bCs/>
                <w:sz w:val="18"/>
                <w:szCs w:val="18"/>
              </w:rPr>
              <w:t>Visual or vibrating alert for those hard of hearing</w:t>
            </w:r>
          </w:p>
        </w:tc>
        <w:tc>
          <w:tcPr>
            <w:tcW w:w="1567" w:type="dxa"/>
          </w:tcPr>
          <w:p w:rsidR="00E30F11" w:rsidRPr="006E670A" w:rsidRDefault="00E30F11" w:rsidP="00BB4325">
            <w:pPr>
              <w:spacing w:before="60" w:after="60"/>
              <w:jc w:val="center"/>
              <w:rPr>
                <w:rFonts w:asciiTheme="minorHAnsi" w:hAnsiTheme="minorHAnsi"/>
                <w:bCs/>
                <w:sz w:val="20"/>
                <w:szCs w:val="20"/>
              </w:rPr>
            </w:pPr>
            <w:r w:rsidRPr="006E670A">
              <w:rPr>
                <w:rFonts w:asciiTheme="minorHAnsi" w:hAnsiTheme="minorHAnsi"/>
                <w:bCs/>
                <w:sz w:val="20"/>
                <w:szCs w:val="20"/>
              </w:rPr>
              <w:t>Each</w:t>
            </w:r>
          </w:p>
        </w:tc>
        <w:tc>
          <w:tcPr>
            <w:tcW w:w="2145" w:type="dxa"/>
          </w:tcPr>
          <w:p w:rsidR="00E30F11" w:rsidRPr="006E670A" w:rsidRDefault="00E30F11" w:rsidP="00BB4325">
            <w:pPr>
              <w:spacing w:before="60" w:after="60"/>
              <w:jc w:val="center"/>
              <w:rPr>
                <w:rFonts w:asciiTheme="minorHAnsi" w:hAnsiTheme="minorHAnsi"/>
                <w:bCs/>
                <w:sz w:val="20"/>
                <w:szCs w:val="20"/>
              </w:rPr>
            </w:pPr>
            <w:r w:rsidRPr="006E670A">
              <w:rPr>
                <w:rFonts w:asciiTheme="minorHAnsi" w:hAnsiTheme="minorHAnsi"/>
                <w:bCs/>
                <w:sz w:val="20"/>
                <w:szCs w:val="20"/>
              </w:rPr>
              <w:t>N</w:t>
            </w:r>
          </w:p>
        </w:tc>
      </w:tr>
      <w:tr w:rsidR="00061178"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rsidR="00061178" w:rsidRPr="006E670A" w:rsidRDefault="006E6470" w:rsidP="00061178">
            <w:pPr>
              <w:spacing w:before="60" w:after="60"/>
              <w:rPr>
                <w:rFonts w:asciiTheme="minorHAnsi" w:hAnsiTheme="minorHAnsi"/>
                <w:sz w:val="18"/>
                <w:szCs w:val="18"/>
              </w:rPr>
            </w:pPr>
            <w:r w:rsidRPr="006E670A">
              <w:rPr>
                <w:rFonts w:asciiTheme="minorHAnsi" w:hAnsiTheme="minorHAnsi"/>
                <w:sz w:val="18"/>
                <w:szCs w:val="18"/>
              </w:rPr>
              <w:t>Hearing device - External speech processor and accessories</w:t>
            </w:r>
          </w:p>
        </w:tc>
        <w:tc>
          <w:tcPr>
            <w:tcW w:w="4213" w:type="dxa"/>
          </w:tcPr>
          <w:p w:rsidR="00061178" w:rsidRPr="006E670A" w:rsidRDefault="00652B0B" w:rsidP="00652B0B">
            <w:pPr>
              <w:spacing w:before="60" w:after="60"/>
              <w:rPr>
                <w:rFonts w:asciiTheme="minorHAnsi" w:hAnsiTheme="minorHAnsi"/>
                <w:sz w:val="18"/>
                <w:szCs w:val="18"/>
              </w:rPr>
            </w:pPr>
            <w:r w:rsidRPr="006E670A">
              <w:rPr>
                <w:rFonts w:asciiTheme="minorHAnsi" w:hAnsiTheme="minorHAnsi"/>
                <w:sz w:val="18"/>
                <w:szCs w:val="18"/>
              </w:rPr>
              <w:t>05_220621211_0122_1_2</w:t>
            </w:r>
          </w:p>
        </w:tc>
        <w:tc>
          <w:tcPr>
            <w:tcW w:w="9941" w:type="dxa"/>
          </w:tcPr>
          <w:p w:rsidR="00061178" w:rsidRPr="006E670A" w:rsidRDefault="00097587" w:rsidP="00061178">
            <w:pPr>
              <w:spacing w:before="60" w:after="60"/>
              <w:rPr>
                <w:rFonts w:asciiTheme="minorHAnsi" w:hAnsiTheme="minorHAnsi"/>
                <w:sz w:val="18"/>
                <w:szCs w:val="18"/>
              </w:rPr>
            </w:pPr>
            <w:r w:rsidRPr="006E670A">
              <w:rPr>
                <w:rFonts w:asciiTheme="minorHAnsi" w:hAnsiTheme="minorHAnsi"/>
                <w:sz w:val="18"/>
                <w:szCs w:val="18"/>
              </w:rPr>
              <w:t>Replacement external speech processor and accessories, including programming, for implanted hearing devices – both bone anchored and within the inner ear</w:t>
            </w:r>
          </w:p>
        </w:tc>
        <w:tc>
          <w:tcPr>
            <w:tcW w:w="1567" w:type="dxa"/>
          </w:tcPr>
          <w:p w:rsidR="00061178" w:rsidRPr="006E670A" w:rsidRDefault="00061178" w:rsidP="00061178">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rsidR="00061178" w:rsidRPr="006E670A" w:rsidRDefault="00783704" w:rsidP="00061178">
            <w:pPr>
              <w:spacing w:before="60" w:after="60"/>
              <w:jc w:val="center"/>
              <w:rPr>
                <w:rFonts w:asciiTheme="minorHAnsi" w:hAnsiTheme="minorHAnsi"/>
                <w:sz w:val="20"/>
                <w:szCs w:val="20"/>
              </w:rPr>
            </w:pPr>
            <w:r w:rsidRPr="006E670A">
              <w:rPr>
                <w:rFonts w:asciiTheme="minorHAnsi" w:hAnsiTheme="minorHAnsi"/>
                <w:sz w:val="20"/>
                <w:szCs w:val="20"/>
              </w:rPr>
              <w:t>Y</w:t>
            </w:r>
          </w:p>
        </w:tc>
      </w:tr>
      <w:tr w:rsidR="00652B0B"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rsidR="00652B0B" w:rsidRPr="006E670A" w:rsidRDefault="0091033A" w:rsidP="00652B0B">
            <w:pPr>
              <w:spacing w:before="60" w:after="60"/>
              <w:rPr>
                <w:sz w:val="18"/>
                <w:szCs w:val="18"/>
              </w:rPr>
            </w:pPr>
            <w:r w:rsidRPr="006E670A">
              <w:rPr>
                <w:rFonts w:asciiTheme="minorHAnsi" w:hAnsiTheme="minorHAnsi"/>
                <w:sz w:val="18"/>
                <w:szCs w:val="18"/>
              </w:rPr>
              <w:t>Repairs and Maintenance - Hearing AT</w:t>
            </w:r>
          </w:p>
        </w:tc>
        <w:tc>
          <w:tcPr>
            <w:tcW w:w="4213" w:type="dxa"/>
          </w:tcPr>
          <w:p w:rsidR="00652B0B" w:rsidRPr="006E670A" w:rsidRDefault="00652B0B" w:rsidP="00652B0B">
            <w:pPr>
              <w:spacing w:before="60" w:after="60"/>
              <w:rPr>
                <w:rFonts w:asciiTheme="minorHAnsi" w:hAnsiTheme="minorHAnsi"/>
                <w:bCs/>
                <w:sz w:val="18"/>
                <w:szCs w:val="18"/>
              </w:rPr>
            </w:pPr>
            <w:r w:rsidRPr="006E670A">
              <w:rPr>
                <w:rFonts w:asciiTheme="minorHAnsi" w:hAnsiTheme="minorHAnsi"/>
                <w:bCs/>
                <w:sz w:val="18"/>
                <w:szCs w:val="18"/>
              </w:rPr>
              <w:t>05_502206151_0122_1_2</w:t>
            </w:r>
          </w:p>
        </w:tc>
        <w:tc>
          <w:tcPr>
            <w:tcW w:w="9941" w:type="dxa"/>
          </w:tcPr>
          <w:p w:rsidR="00652B0B" w:rsidRPr="006E670A" w:rsidRDefault="004356D3" w:rsidP="00652B0B">
            <w:pPr>
              <w:spacing w:before="60" w:after="60"/>
              <w:rPr>
                <w:rFonts w:asciiTheme="minorHAnsi" w:hAnsiTheme="minorHAnsi"/>
                <w:bCs/>
                <w:sz w:val="18"/>
                <w:szCs w:val="18"/>
              </w:rPr>
            </w:pPr>
            <w:r w:rsidRPr="006E670A">
              <w:rPr>
                <w:rFonts w:asciiTheme="minorHAnsi" w:hAnsiTheme="minorHAnsi"/>
                <w:bCs/>
                <w:sz w:val="18"/>
                <w:szCs w:val="18"/>
              </w:rPr>
              <w:t>Repair and maintenance to hearing devices (and accessories including external components to implanted devices) where not covered under Australian Consumer Law warranty</w:t>
            </w:r>
          </w:p>
        </w:tc>
        <w:tc>
          <w:tcPr>
            <w:tcW w:w="1567" w:type="dxa"/>
          </w:tcPr>
          <w:p w:rsidR="00652B0B" w:rsidRPr="006E670A" w:rsidRDefault="00652B0B" w:rsidP="00652B0B">
            <w:pPr>
              <w:spacing w:before="60" w:after="60"/>
              <w:jc w:val="center"/>
              <w:rPr>
                <w:sz w:val="20"/>
                <w:szCs w:val="20"/>
              </w:rPr>
            </w:pPr>
            <w:r w:rsidRPr="006E670A">
              <w:rPr>
                <w:rFonts w:asciiTheme="minorHAnsi" w:hAnsiTheme="minorHAnsi"/>
                <w:sz w:val="20"/>
                <w:szCs w:val="20"/>
              </w:rPr>
              <w:t>Each</w:t>
            </w:r>
          </w:p>
        </w:tc>
        <w:tc>
          <w:tcPr>
            <w:tcW w:w="2145" w:type="dxa"/>
          </w:tcPr>
          <w:p w:rsidR="00652B0B" w:rsidRPr="006E670A" w:rsidRDefault="00783704" w:rsidP="00652B0B">
            <w:pPr>
              <w:spacing w:before="60" w:after="60"/>
              <w:jc w:val="center"/>
              <w:rPr>
                <w:sz w:val="20"/>
                <w:szCs w:val="20"/>
              </w:rPr>
            </w:pPr>
            <w:r w:rsidRPr="006E670A">
              <w:rPr>
                <w:rFonts w:asciiTheme="minorHAnsi" w:hAnsiTheme="minorHAnsi"/>
                <w:sz w:val="20"/>
                <w:szCs w:val="20"/>
              </w:rPr>
              <w:t>Y</w:t>
            </w:r>
          </w:p>
        </w:tc>
      </w:tr>
      <w:tr w:rsidR="00652B0B"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rsidR="00652B0B" w:rsidRPr="006E670A" w:rsidRDefault="006E6470" w:rsidP="00652B0B">
            <w:pPr>
              <w:spacing w:before="60" w:after="60"/>
              <w:rPr>
                <w:rFonts w:asciiTheme="minorHAnsi" w:hAnsiTheme="minorHAnsi"/>
                <w:sz w:val="18"/>
                <w:szCs w:val="18"/>
              </w:rPr>
            </w:pPr>
            <w:r w:rsidRPr="006E670A">
              <w:rPr>
                <w:rFonts w:asciiTheme="minorHAnsi" w:hAnsiTheme="minorHAnsi"/>
                <w:sz w:val="18"/>
                <w:szCs w:val="18"/>
              </w:rPr>
              <w:t>Hearing accessory - Induction Loop</w:t>
            </w:r>
          </w:p>
        </w:tc>
        <w:tc>
          <w:tcPr>
            <w:tcW w:w="4213" w:type="dxa"/>
          </w:tcPr>
          <w:p w:rsidR="00652B0B" w:rsidRPr="006E670A" w:rsidRDefault="00652B0B" w:rsidP="00652B0B">
            <w:pPr>
              <w:spacing w:before="60" w:after="60"/>
              <w:rPr>
                <w:rFonts w:asciiTheme="minorHAnsi" w:hAnsiTheme="minorHAnsi"/>
                <w:bCs/>
                <w:sz w:val="18"/>
                <w:szCs w:val="18"/>
              </w:rPr>
            </w:pPr>
            <w:r w:rsidRPr="006E670A">
              <w:rPr>
                <w:rFonts w:asciiTheme="minorHAnsi" w:hAnsiTheme="minorHAnsi"/>
                <w:bCs/>
                <w:sz w:val="18"/>
                <w:szCs w:val="18"/>
              </w:rPr>
              <w:t>05_221830247_0122_1_2</w:t>
            </w:r>
          </w:p>
        </w:tc>
        <w:tc>
          <w:tcPr>
            <w:tcW w:w="9941" w:type="dxa"/>
          </w:tcPr>
          <w:p w:rsidR="00652B0B" w:rsidRPr="006E670A" w:rsidRDefault="00652B0B" w:rsidP="00652B0B">
            <w:pPr>
              <w:spacing w:before="60" w:after="60"/>
              <w:rPr>
                <w:rFonts w:asciiTheme="minorHAnsi" w:hAnsiTheme="minorHAnsi"/>
                <w:bCs/>
                <w:sz w:val="18"/>
                <w:szCs w:val="18"/>
              </w:rPr>
            </w:pPr>
            <w:r w:rsidRPr="006E670A">
              <w:rPr>
                <w:rFonts w:asciiTheme="minorHAnsi" w:hAnsiTheme="minorHAnsi"/>
                <w:bCs/>
                <w:sz w:val="18"/>
                <w:szCs w:val="18"/>
              </w:rPr>
              <w:t>Designed for individual use in private and public situations including reception counters, meetings and other appointments.</w:t>
            </w:r>
          </w:p>
        </w:tc>
        <w:tc>
          <w:tcPr>
            <w:tcW w:w="1567" w:type="dxa"/>
          </w:tcPr>
          <w:p w:rsidR="00652B0B" w:rsidRPr="006E670A" w:rsidRDefault="00652B0B" w:rsidP="00652B0B">
            <w:pPr>
              <w:spacing w:before="60" w:after="60"/>
              <w:jc w:val="center"/>
              <w:rPr>
                <w:rFonts w:asciiTheme="minorHAnsi" w:hAnsiTheme="minorHAnsi"/>
                <w:bCs/>
                <w:sz w:val="20"/>
                <w:szCs w:val="20"/>
              </w:rPr>
            </w:pPr>
            <w:r w:rsidRPr="006E670A">
              <w:rPr>
                <w:rFonts w:asciiTheme="minorHAnsi" w:hAnsiTheme="minorHAnsi"/>
                <w:bCs/>
                <w:sz w:val="20"/>
                <w:szCs w:val="20"/>
              </w:rPr>
              <w:t>Each</w:t>
            </w:r>
          </w:p>
        </w:tc>
        <w:tc>
          <w:tcPr>
            <w:tcW w:w="2145" w:type="dxa"/>
          </w:tcPr>
          <w:p w:rsidR="00652B0B" w:rsidRPr="006E670A" w:rsidRDefault="00652B0B" w:rsidP="00652B0B">
            <w:pPr>
              <w:spacing w:before="60" w:after="60"/>
              <w:jc w:val="center"/>
              <w:rPr>
                <w:rFonts w:asciiTheme="minorHAnsi" w:hAnsiTheme="minorHAnsi"/>
                <w:bCs/>
                <w:sz w:val="20"/>
                <w:szCs w:val="20"/>
              </w:rPr>
            </w:pPr>
            <w:r w:rsidRPr="006E670A">
              <w:rPr>
                <w:rFonts w:asciiTheme="minorHAnsi" w:hAnsiTheme="minorHAnsi"/>
                <w:bCs/>
                <w:sz w:val="20"/>
                <w:szCs w:val="20"/>
              </w:rPr>
              <w:t>N</w:t>
            </w:r>
          </w:p>
        </w:tc>
      </w:tr>
      <w:tr w:rsidR="001C07D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rsidR="001C07D9" w:rsidRPr="006E670A" w:rsidRDefault="006E6470" w:rsidP="001C07D9">
            <w:pPr>
              <w:spacing w:before="60" w:after="60"/>
              <w:rPr>
                <w:sz w:val="18"/>
                <w:szCs w:val="18"/>
              </w:rPr>
            </w:pPr>
            <w:r w:rsidRPr="006E670A">
              <w:rPr>
                <w:rFonts w:asciiTheme="minorHAnsi" w:hAnsiTheme="minorHAnsi"/>
                <w:sz w:val="18"/>
                <w:szCs w:val="18"/>
              </w:rPr>
              <w:t>Hearing accessory - Music device</w:t>
            </w:r>
          </w:p>
        </w:tc>
        <w:tc>
          <w:tcPr>
            <w:tcW w:w="4213" w:type="dxa"/>
          </w:tcPr>
          <w:p w:rsidR="001C07D9" w:rsidRPr="006E670A" w:rsidRDefault="001C07D9" w:rsidP="001C07D9">
            <w:pPr>
              <w:spacing w:before="60" w:after="60"/>
              <w:rPr>
                <w:bCs/>
                <w:sz w:val="18"/>
                <w:szCs w:val="18"/>
              </w:rPr>
            </w:pPr>
            <w:r w:rsidRPr="006E670A">
              <w:rPr>
                <w:rFonts w:asciiTheme="minorHAnsi" w:hAnsiTheme="minorHAnsi"/>
                <w:sz w:val="18"/>
                <w:szCs w:val="18"/>
              </w:rPr>
              <w:t>05_220627271_0122_1_2</w:t>
            </w:r>
          </w:p>
        </w:tc>
        <w:tc>
          <w:tcPr>
            <w:tcW w:w="9941" w:type="dxa"/>
          </w:tcPr>
          <w:p w:rsidR="001C07D9" w:rsidRPr="006E670A" w:rsidRDefault="001C07D9" w:rsidP="001C07D9">
            <w:pPr>
              <w:spacing w:before="60" w:after="60"/>
              <w:rPr>
                <w:bCs/>
                <w:sz w:val="18"/>
                <w:szCs w:val="18"/>
              </w:rPr>
            </w:pPr>
            <w:r w:rsidRPr="006E670A">
              <w:rPr>
                <w:rFonts w:asciiTheme="minorHAnsi" w:hAnsiTheme="minorHAnsi"/>
                <w:sz w:val="18"/>
                <w:szCs w:val="18"/>
              </w:rPr>
              <w:t>Portable couplers that allow individuals with hearing aids to access music via audio devices.</w:t>
            </w:r>
          </w:p>
        </w:tc>
        <w:tc>
          <w:tcPr>
            <w:tcW w:w="1567" w:type="dxa"/>
            <w:vAlign w:val="center"/>
          </w:tcPr>
          <w:p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rsidR="001C07D9" w:rsidRPr="006E670A" w:rsidRDefault="001C07D9" w:rsidP="001C07D9">
            <w:pPr>
              <w:spacing w:before="60" w:after="60"/>
              <w:jc w:val="center"/>
              <w:rPr>
                <w:bCs/>
                <w:sz w:val="20"/>
                <w:szCs w:val="20"/>
              </w:rPr>
            </w:pPr>
            <w:r w:rsidRPr="006E670A">
              <w:rPr>
                <w:rFonts w:asciiTheme="minorHAnsi" w:hAnsiTheme="minorHAnsi"/>
                <w:sz w:val="20"/>
                <w:szCs w:val="20"/>
              </w:rPr>
              <w:t>N</w:t>
            </w:r>
          </w:p>
        </w:tc>
      </w:tr>
      <w:tr w:rsidR="001C07D9"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rsidR="001C07D9" w:rsidRPr="006E670A" w:rsidRDefault="006E6470" w:rsidP="001C07D9">
            <w:pPr>
              <w:spacing w:before="60" w:after="60"/>
              <w:rPr>
                <w:sz w:val="18"/>
                <w:szCs w:val="18"/>
              </w:rPr>
            </w:pPr>
            <w:r w:rsidRPr="006E670A">
              <w:rPr>
                <w:rFonts w:asciiTheme="minorHAnsi" w:hAnsiTheme="minorHAnsi"/>
                <w:sz w:val="18"/>
                <w:szCs w:val="18"/>
              </w:rPr>
              <w:t>Hearing device - Personal Amplifiers/Binaural Listener</w:t>
            </w:r>
          </w:p>
        </w:tc>
        <w:tc>
          <w:tcPr>
            <w:tcW w:w="4213" w:type="dxa"/>
          </w:tcPr>
          <w:p w:rsidR="001C07D9" w:rsidRPr="006E670A" w:rsidRDefault="001C07D9" w:rsidP="006E6470">
            <w:pPr>
              <w:tabs>
                <w:tab w:val="left" w:pos="2901"/>
              </w:tabs>
              <w:spacing w:before="60" w:after="60"/>
              <w:rPr>
                <w:bCs/>
                <w:sz w:val="18"/>
                <w:szCs w:val="18"/>
              </w:rPr>
            </w:pPr>
            <w:r w:rsidRPr="006E670A">
              <w:rPr>
                <w:rFonts w:asciiTheme="minorHAnsi" w:hAnsiTheme="minorHAnsi"/>
                <w:sz w:val="18"/>
                <w:szCs w:val="18"/>
              </w:rPr>
              <w:t>05_220627111_0122_1_2</w:t>
            </w:r>
            <w:r w:rsidR="006E6470" w:rsidRPr="006E670A">
              <w:rPr>
                <w:rFonts w:asciiTheme="minorHAnsi" w:hAnsiTheme="minorHAnsi"/>
                <w:sz w:val="18"/>
                <w:szCs w:val="18"/>
              </w:rPr>
              <w:tab/>
            </w:r>
          </w:p>
        </w:tc>
        <w:tc>
          <w:tcPr>
            <w:tcW w:w="9941" w:type="dxa"/>
          </w:tcPr>
          <w:p w:rsidR="001C07D9" w:rsidRPr="006E670A" w:rsidRDefault="001C07D9" w:rsidP="001C07D9">
            <w:pPr>
              <w:spacing w:before="60" w:after="60"/>
              <w:rPr>
                <w:bCs/>
                <w:sz w:val="18"/>
                <w:szCs w:val="18"/>
              </w:rPr>
            </w:pPr>
            <w:r w:rsidRPr="006E670A">
              <w:rPr>
                <w:rFonts w:asciiTheme="minorHAnsi" w:hAnsiTheme="minorHAnsi"/>
                <w:sz w:val="18"/>
                <w:szCs w:val="18"/>
              </w:rPr>
              <w:t>Personal sound amplifiers can be worn, systems usually consist of a small box with a microphone to pick up sound which is then amplified and sent to the ears via headphones or earbuds.</w:t>
            </w:r>
          </w:p>
        </w:tc>
        <w:tc>
          <w:tcPr>
            <w:tcW w:w="1567" w:type="dxa"/>
            <w:vAlign w:val="center"/>
          </w:tcPr>
          <w:p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rsidR="001C07D9" w:rsidRPr="006E670A" w:rsidRDefault="001C07D9" w:rsidP="001C07D9">
            <w:pPr>
              <w:spacing w:before="60" w:after="60"/>
              <w:jc w:val="center"/>
              <w:rPr>
                <w:bCs/>
                <w:sz w:val="20"/>
                <w:szCs w:val="20"/>
              </w:rPr>
            </w:pPr>
            <w:r w:rsidRPr="006E670A">
              <w:rPr>
                <w:rFonts w:asciiTheme="minorHAnsi" w:hAnsiTheme="minorHAnsi"/>
                <w:sz w:val="20"/>
                <w:szCs w:val="20"/>
              </w:rPr>
              <w:t>Y</w:t>
            </w:r>
          </w:p>
        </w:tc>
      </w:tr>
      <w:tr w:rsidR="001C07D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rsidR="001C07D9" w:rsidRPr="006E670A" w:rsidRDefault="006E6470" w:rsidP="001C07D9">
            <w:pPr>
              <w:spacing w:before="60" w:after="60"/>
              <w:rPr>
                <w:sz w:val="18"/>
                <w:szCs w:val="18"/>
              </w:rPr>
            </w:pPr>
            <w:r w:rsidRPr="006E670A">
              <w:rPr>
                <w:rFonts w:asciiTheme="minorHAnsi" w:hAnsiTheme="minorHAnsi"/>
                <w:sz w:val="18"/>
                <w:szCs w:val="18"/>
              </w:rPr>
              <w:t>Hearing accessory - Remote Control</w:t>
            </w:r>
          </w:p>
        </w:tc>
        <w:tc>
          <w:tcPr>
            <w:tcW w:w="4213" w:type="dxa"/>
          </w:tcPr>
          <w:p w:rsidR="001C07D9" w:rsidRPr="006E670A" w:rsidRDefault="001C07D9" w:rsidP="001C07D9">
            <w:pPr>
              <w:spacing w:before="60" w:after="60"/>
              <w:rPr>
                <w:bCs/>
                <w:sz w:val="18"/>
                <w:szCs w:val="18"/>
              </w:rPr>
            </w:pPr>
            <w:r w:rsidRPr="006E670A">
              <w:rPr>
                <w:rFonts w:asciiTheme="minorHAnsi" w:hAnsiTheme="minorHAnsi"/>
                <w:sz w:val="18"/>
                <w:szCs w:val="18"/>
              </w:rPr>
              <w:t>05_220627171_0122_1_2</w:t>
            </w:r>
          </w:p>
        </w:tc>
        <w:tc>
          <w:tcPr>
            <w:tcW w:w="9941" w:type="dxa"/>
          </w:tcPr>
          <w:p w:rsidR="001C07D9" w:rsidRPr="006E670A" w:rsidRDefault="001C07D9" w:rsidP="001C07D9">
            <w:pPr>
              <w:spacing w:before="60" w:after="60"/>
              <w:rPr>
                <w:bCs/>
                <w:sz w:val="18"/>
                <w:szCs w:val="18"/>
              </w:rPr>
            </w:pPr>
            <w:r w:rsidRPr="006E670A">
              <w:rPr>
                <w:rFonts w:asciiTheme="minorHAnsi" w:hAnsiTheme="minorHAnsi"/>
                <w:sz w:val="18"/>
                <w:szCs w:val="18"/>
              </w:rPr>
              <w:t>A remote control that enables changes to be made to hearing aids without touching the hearing devices. It allows access to volume and program changes for people with poor or nil manual dexterity and for use by carers.</w:t>
            </w:r>
          </w:p>
        </w:tc>
        <w:tc>
          <w:tcPr>
            <w:tcW w:w="1567" w:type="dxa"/>
          </w:tcPr>
          <w:p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rsidR="001C07D9" w:rsidRPr="006E670A" w:rsidRDefault="001C07D9" w:rsidP="001C07D9">
            <w:pPr>
              <w:spacing w:before="60" w:after="60"/>
              <w:jc w:val="center"/>
              <w:rPr>
                <w:bCs/>
                <w:sz w:val="20"/>
                <w:szCs w:val="20"/>
              </w:rPr>
            </w:pPr>
            <w:r w:rsidRPr="006E670A">
              <w:rPr>
                <w:rFonts w:asciiTheme="minorHAnsi" w:hAnsiTheme="minorHAnsi"/>
                <w:sz w:val="20"/>
                <w:szCs w:val="20"/>
              </w:rPr>
              <w:t>N</w:t>
            </w:r>
          </w:p>
        </w:tc>
      </w:tr>
      <w:tr w:rsidR="001C07D9"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rsidR="001C07D9" w:rsidRPr="006E670A" w:rsidRDefault="006E6470" w:rsidP="001C07D9">
            <w:pPr>
              <w:spacing w:before="60" w:after="60"/>
              <w:rPr>
                <w:sz w:val="18"/>
                <w:szCs w:val="18"/>
              </w:rPr>
            </w:pPr>
            <w:r w:rsidRPr="006E670A">
              <w:rPr>
                <w:rFonts w:asciiTheme="minorHAnsi" w:hAnsiTheme="minorHAnsi"/>
                <w:sz w:val="18"/>
                <w:szCs w:val="18"/>
              </w:rPr>
              <w:t>Hearing accessory - Remote Microphone System</w:t>
            </w:r>
          </w:p>
        </w:tc>
        <w:tc>
          <w:tcPr>
            <w:tcW w:w="4213" w:type="dxa"/>
          </w:tcPr>
          <w:p w:rsidR="001C07D9" w:rsidRPr="006E670A" w:rsidRDefault="001C07D9" w:rsidP="001C07D9">
            <w:pPr>
              <w:spacing w:before="60" w:after="60"/>
              <w:rPr>
                <w:bCs/>
                <w:sz w:val="18"/>
                <w:szCs w:val="18"/>
              </w:rPr>
            </w:pPr>
            <w:r w:rsidRPr="006E670A">
              <w:rPr>
                <w:rFonts w:asciiTheme="minorHAnsi" w:hAnsiTheme="minorHAnsi"/>
                <w:sz w:val="18"/>
                <w:szCs w:val="18"/>
              </w:rPr>
              <w:t>05_222106443_0122_1_2</w:t>
            </w:r>
          </w:p>
        </w:tc>
        <w:tc>
          <w:tcPr>
            <w:tcW w:w="9941" w:type="dxa"/>
          </w:tcPr>
          <w:p w:rsidR="001C07D9" w:rsidRPr="006E670A" w:rsidRDefault="001C07D9" w:rsidP="001C07D9">
            <w:pPr>
              <w:spacing w:before="60" w:after="60"/>
              <w:rPr>
                <w:bCs/>
                <w:sz w:val="18"/>
                <w:szCs w:val="18"/>
              </w:rPr>
            </w:pPr>
            <w:r w:rsidRPr="006E670A">
              <w:rPr>
                <w:rFonts w:asciiTheme="minorHAnsi" w:hAnsiTheme="minorHAnsi"/>
                <w:sz w:val="18"/>
                <w:szCs w:val="18"/>
              </w:rPr>
              <w:t>Separate microphone (and, where needed, interface) to capture speech from a person at a distance from the hearer (e.g. a teacher in a classroom or lecture hall)</w:t>
            </w:r>
          </w:p>
        </w:tc>
        <w:tc>
          <w:tcPr>
            <w:tcW w:w="1567" w:type="dxa"/>
          </w:tcPr>
          <w:p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rsidR="001C07D9" w:rsidRPr="006E670A" w:rsidRDefault="001C07D9" w:rsidP="001C07D9">
            <w:pPr>
              <w:spacing w:before="60" w:after="60"/>
              <w:jc w:val="center"/>
              <w:rPr>
                <w:bCs/>
                <w:sz w:val="20"/>
                <w:szCs w:val="20"/>
              </w:rPr>
            </w:pPr>
            <w:r w:rsidRPr="006E670A">
              <w:rPr>
                <w:rFonts w:asciiTheme="minorHAnsi" w:hAnsiTheme="minorHAnsi"/>
                <w:sz w:val="20"/>
                <w:szCs w:val="20"/>
              </w:rPr>
              <w:t>Y</w:t>
            </w:r>
          </w:p>
        </w:tc>
      </w:tr>
      <w:tr w:rsidR="001C07D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rsidR="001C07D9" w:rsidRPr="006E670A" w:rsidRDefault="006E6470" w:rsidP="001C07D9">
            <w:pPr>
              <w:spacing w:before="60" w:after="60"/>
              <w:rPr>
                <w:rFonts w:asciiTheme="minorHAnsi" w:eastAsia="Calibri" w:hAnsiTheme="minorHAnsi" w:cs="Arial"/>
                <w:sz w:val="18"/>
                <w:szCs w:val="18"/>
              </w:rPr>
            </w:pPr>
            <w:r w:rsidRPr="006E670A">
              <w:rPr>
                <w:rFonts w:asciiTheme="minorHAnsi" w:hAnsiTheme="minorHAnsi"/>
                <w:sz w:val="18"/>
                <w:szCs w:val="18"/>
              </w:rPr>
              <w:t>Hearing accessory - TV</w:t>
            </w:r>
          </w:p>
        </w:tc>
        <w:tc>
          <w:tcPr>
            <w:tcW w:w="4213" w:type="dxa"/>
          </w:tcPr>
          <w:p w:rsidR="001C07D9" w:rsidRPr="006E670A" w:rsidRDefault="001C07D9" w:rsidP="001C07D9">
            <w:pPr>
              <w:spacing w:before="60" w:after="60"/>
              <w:rPr>
                <w:rFonts w:asciiTheme="minorHAnsi" w:eastAsia="Calibri" w:hAnsiTheme="minorHAnsi" w:cs="Arial"/>
                <w:sz w:val="18"/>
                <w:szCs w:val="18"/>
              </w:rPr>
            </w:pPr>
            <w:r w:rsidRPr="006E670A">
              <w:rPr>
                <w:rFonts w:asciiTheme="minorHAnsi" w:hAnsiTheme="minorHAnsi"/>
                <w:sz w:val="18"/>
                <w:szCs w:val="18"/>
              </w:rPr>
              <w:t>05_220627232_0122_1_2</w:t>
            </w:r>
          </w:p>
        </w:tc>
        <w:tc>
          <w:tcPr>
            <w:tcW w:w="9941" w:type="dxa"/>
          </w:tcPr>
          <w:p w:rsidR="001C07D9" w:rsidRPr="006E670A" w:rsidRDefault="001C07D9" w:rsidP="001C07D9">
            <w:pPr>
              <w:spacing w:before="60" w:after="60"/>
              <w:rPr>
                <w:rFonts w:asciiTheme="minorHAnsi" w:eastAsia="Calibri" w:hAnsiTheme="minorHAnsi" w:cs="Arial"/>
                <w:sz w:val="18"/>
                <w:szCs w:val="18"/>
              </w:rPr>
            </w:pPr>
            <w:r w:rsidRPr="006E670A">
              <w:rPr>
                <w:rFonts w:asciiTheme="minorHAnsi" w:hAnsiTheme="minorHAnsi"/>
                <w:sz w:val="18"/>
                <w:szCs w:val="18"/>
              </w:rPr>
              <w:t>Systems for delivering sound directly from the TV to the ear</w:t>
            </w:r>
          </w:p>
        </w:tc>
        <w:tc>
          <w:tcPr>
            <w:tcW w:w="1567" w:type="dxa"/>
          </w:tcPr>
          <w:p w:rsidR="001C07D9" w:rsidRPr="006E670A" w:rsidRDefault="001C07D9" w:rsidP="001C07D9">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5" w:type="dxa"/>
          </w:tcPr>
          <w:p w:rsidR="001C07D9" w:rsidRPr="006E670A" w:rsidRDefault="001C07D9" w:rsidP="001C07D9">
            <w:pPr>
              <w:spacing w:before="60" w:after="60"/>
              <w:jc w:val="center"/>
              <w:rPr>
                <w:rFonts w:asciiTheme="minorHAnsi" w:eastAsia="Calibri" w:hAnsiTheme="minorHAnsi" w:cs="Arial"/>
                <w:sz w:val="20"/>
                <w:szCs w:val="20"/>
              </w:rPr>
            </w:pPr>
            <w:r w:rsidRPr="006E670A">
              <w:rPr>
                <w:rFonts w:asciiTheme="minorHAnsi" w:hAnsiTheme="minorHAnsi"/>
                <w:sz w:val="20"/>
                <w:szCs w:val="20"/>
              </w:rPr>
              <w:t>N</w:t>
            </w:r>
          </w:p>
        </w:tc>
      </w:tr>
    </w:tbl>
    <w:p w:rsidR="00725BF1" w:rsidRPr="006E670A" w:rsidRDefault="00725BF1">
      <w:pPr>
        <w:spacing w:line="276" w:lineRule="auto"/>
        <w:rPr>
          <w:b/>
          <w:color w:val="6A2875"/>
          <w:sz w:val="30"/>
          <w:szCs w:val="30"/>
          <w:lang w:val="en"/>
        </w:rPr>
      </w:pPr>
      <w:bookmarkStart w:id="530" w:name="_Toc400527827"/>
      <w:bookmarkStart w:id="531" w:name="_Toc403480097"/>
      <w:bookmarkStart w:id="532" w:name="_Toc425455675"/>
      <w:bookmarkStart w:id="533" w:name="_Toc467243735"/>
      <w:bookmarkStart w:id="534" w:name="_Toc479064175"/>
      <w:r w:rsidRPr="006E670A">
        <w:br w:type="page"/>
      </w:r>
    </w:p>
    <w:p w:rsidR="001008ED" w:rsidRPr="006E670A" w:rsidRDefault="001008ED" w:rsidP="00BB4325">
      <w:pPr>
        <w:pStyle w:val="Heading3"/>
      </w:pPr>
      <w:bookmarkStart w:id="535" w:name="_Toc65571139"/>
      <w:r w:rsidRPr="006E670A">
        <w:t>Assistive products for vision</w:t>
      </w:r>
      <w:bookmarkEnd w:id="530"/>
      <w:bookmarkEnd w:id="531"/>
      <w:bookmarkEnd w:id="532"/>
      <w:bookmarkEnd w:id="533"/>
      <w:bookmarkEnd w:id="534"/>
      <w:bookmarkEnd w:id="535"/>
    </w:p>
    <w:p w:rsidR="003945C8" w:rsidRPr="006E670A" w:rsidRDefault="003945C8" w:rsidP="00895734">
      <w:pPr>
        <w:keepNext/>
        <w:rPr>
          <w:lang w:eastAsia="en-AU"/>
        </w:rPr>
      </w:pPr>
      <w:r w:rsidRPr="006E670A">
        <w:rPr>
          <w:lang w:eastAsia="en-AU"/>
        </w:rPr>
        <w:t xml:space="preserve">Low risk, </w:t>
      </w:r>
      <w:r w:rsidR="00A96171" w:rsidRPr="006E670A">
        <w:rPr>
          <w:lang w:eastAsia="en-AU"/>
        </w:rPr>
        <w:t>low cost</w:t>
      </w:r>
      <w:r w:rsidRPr="006E670A">
        <w:rPr>
          <w:lang w:eastAsia="en-AU"/>
        </w:rPr>
        <w:t xml:space="preserve"> assistive technology in this category should be claimed under the line item ‘</w:t>
      </w:r>
      <w:r w:rsidR="0091033A" w:rsidRPr="006E670A">
        <w:rPr>
          <w:b/>
          <w:lang w:eastAsia="en-AU"/>
        </w:rPr>
        <w:t xml:space="preserve">Low Cost AT - Vision Related AT </w:t>
      </w:r>
      <w:r w:rsidRPr="006E670A">
        <w:rPr>
          <w:b/>
          <w:lang w:eastAsia="en-AU"/>
        </w:rPr>
        <w:t>03_</w:t>
      </w:r>
      <w:r w:rsidR="00272757" w:rsidRPr="006E670A">
        <w:rPr>
          <w:b/>
          <w:lang w:eastAsia="en-AU"/>
        </w:rPr>
        <w:t>220300911</w:t>
      </w:r>
      <w:r w:rsidRPr="006E670A">
        <w:rPr>
          <w:b/>
          <w:lang w:eastAsia="en-AU"/>
        </w:rPr>
        <w:t>_0113_1_1</w:t>
      </w:r>
      <w:r w:rsidRPr="006E670A">
        <w:rPr>
          <w:lang w:eastAsia="en-AU"/>
        </w:rPr>
        <w:t xml:space="preserve">’ from the Consumables budget (see </w:t>
      </w:r>
      <w:hyperlink w:anchor="_Daily_adaptive_equipment" w:history="1">
        <w:r w:rsidRPr="006E670A">
          <w:rPr>
            <w:rStyle w:val="Hyperlink"/>
            <w:lang w:eastAsia="en-AU"/>
          </w:rPr>
          <w:t>Section 2.2</w:t>
        </w:r>
      </w:hyperlink>
      <w:r w:rsidRPr="006E670A">
        <w:rPr>
          <w:lang w:eastAsia="en-AU"/>
        </w:rPr>
        <w:t>)</w:t>
      </w:r>
    </w:p>
    <w:tbl>
      <w:tblPr>
        <w:tblStyle w:val="LightShading-Accent4"/>
        <w:tblW w:w="0" w:type="auto"/>
        <w:tblInd w:w="5" w:type="dxa"/>
        <w:tblLook w:val="0420" w:firstRow="1" w:lastRow="0" w:firstColumn="0" w:lastColumn="0" w:noHBand="0" w:noVBand="1"/>
        <w:tblCaption w:val="Assistive products for vision"/>
      </w:tblPr>
      <w:tblGrid>
        <w:gridCol w:w="3915"/>
        <w:gridCol w:w="3876"/>
        <w:gridCol w:w="10768"/>
        <w:gridCol w:w="971"/>
        <w:gridCol w:w="2031"/>
      </w:tblGrid>
      <w:tr w:rsidR="00175DFB" w:rsidRPr="006E670A" w:rsidTr="00FF3BDD">
        <w:trPr>
          <w:cnfStyle w:val="100000000000" w:firstRow="1" w:lastRow="0" w:firstColumn="0" w:lastColumn="0" w:oddVBand="0" w:evenVBand="0" w:oddHBand="0" w:evenHBand="0" w:firstRowFirstColumn="0" w:firstRowLastColumn="0" w:lastRowFirstColumn="0" w:lastRowLastColumn="0"/>
          <w:tblHeader/>
        </w:trPr>
        <w:tc>
          <w:tcPr>
            <w:tcW w:w="0" w:type="auto"/>
          </w:tcPr>
          <w:p w:rsidR="001008ED" w:rsidRPr="006E670A" w:rsidRDefault="001008ED" w:rsidP="00895734">
            <w:pPr>
              <w:pStyle w:val="TableHeadings"/>
              <w:keepNext/>
              <w:rPr>
                <w:rFonts w:asciiTheme="minorHAnsi" w:hAnsiTheme="minorHAnsi"/>
                <w:b/>
                <w:sz w:val="18"/>
                <w:szCs w:val="18"/>
              </w:rPr>
            </w:pPr>
            <w:bookmarkStart w:id="536" w:name="_Toc467509821"/>
            <w:bookmarkStart w:id="537" w:name="_Toc467510532"/>
            <w:bookmarkStart w:id="538" w:name="_Toc467595766"/>
            <w:bookmarkStart w:id="539" w:name="_Toc468280004"/>
            <w:bookmarkStart w:id="540" w:name="_Toc468449989"/>
            <w:bookmarkStart w:id="541" w:name="_Toc468451826"/>
            <w:bookmarkStart w:id="542" w:name="_Toc468452059"/>
            <w:bookmarkStart w:id="543" w:name="_Toc468463713"/>
            <w:bookmarkStart w:id="544" w:name="_Toc468464238"/>
            <w:r w:rsidRPr="006E670A">
              <w:rPr>
                <w:rFonts w:asciiTheme="minorHAnsi" w:hAnsiTheme="minorHAnsi"/>
                <w:b/>
                <w:sz w:val="18"/>
                <w:szCs w:val="18"/>
              </w:rPr>
              <w:t>Support Item</w:t>
            </w:r>
            <w:bookmarkEnd w:id="536"/>
            <w:bookmarkEnd w:id="537"/>
            <w:bookmarkEnd w:id="538"/>
            <w:bookmarkEnd w:id="539"/>
            <w:bookmarkEnd w:id="540"/>
            <w:bookmarkEnd w:id="541"/>
            <w:bookmarkEnd w:id="542"/>
            <w:bookmarkEnd w:id="543"/>
            <w:bookmarkEnd w:id="544"/>
          </w:p>
        </w:tc>
        <w:tc>
          <w:tcPr>
            <w:tcW w:w="3876" w:type="dxa"/>
          </w:tcPr>
          <w:p w:rsidR="001008ED" w:rsidRPr="006E670A" w:rsidRDefault="001008ED" w:rsidP="00895734">
            <w:pPr>
              <w:pStyle w:val="TableHeadings"/>
              <w:keepNext/>
              <w:rPr>
                <w:rFonts w:asciiTheme="minorHAnsi" w:hAnsiTheme="minorHAnsi"/>
                <w:b/>
                <w:sz w:val="18"/>
                <w:szCs w:val="18"/>
              </w:rPr>
            </w:pPr>
            <w:bookmarkStart w:id="545" w:name="_Toc467509822"/>
            <w:bookmarkStart w:id="546" w:name="_Toc467510533"/>
            <w:bookmarkStart w:id="547" w:name="_Toc467595767"/>
            <w:bookmarkStart w:id="548" w:name="_Toc468280005"/>
            <w:bookmarkStart w:id="549" w:name="_Toc468449990"/>
            <w:bookmarkStart w:id="550" w:name="_Toc468451827"/>
            <w:bookmarkStart w:id="551" w:name="_Toc468452060"/>
            <w:bookmarkStart w:id="552" w:name="_Toc468463714"/>
            <w:bookmarkStart w:id="553" w:name="_Toc468464239"/>
            <w:r w:rsidRPr="006E670A">
              <w:rPr>
                <w:rFonts w:asciiTheme="minorHAnsi" w:hAnsiTheme="minorHAnsi"/>
                <w:b/>
                <w:sz w:val="18"/>
                <w:szCs w:val="18"/>
              </w:rPr>
              <w:t>Support Item Ref No.</w:t>
            </w:r>
            <w:bookmarkEnd w:id="545"/>
            <w:bookmarkEnd w:id="546"/>
            <w:bookmarkEnd w:id="547"/>
            <w:bookmarkEnd w:id="548"/>
            <w:bookmarkEnd w:id="549"/>
            <w:bookmarkEnd w:id="550"/>
            <w:bookmarkEnd w:id="551"/>
            <w:bookmarkEnd w:id="552"/>
            <w:bookmarkEnd w:id="553"/>
          </w:p>
        </w:tc>
        <w:tc>
          <w:tcPr>
            <w:tcW w:w="10768" w:type="dxa"/>
          </w:tcPr>
          <w:p w:rsidR="001008ED" w:rsidRPr="006E670A" w:rsidRDefault="001008ED" w:rsidP="00895734">
            <w:pPr>
              <w:pStyle w:val="TableHeadings"/>
              <w:keepNext/>
              <w:rPr>
                <w:rFonts w:asciiTheme="minorHAnsi" w:hAnsiTheme="minorHAnsi"/>
                <w:b/>
                <w:sz w:val="18"/>
                <w:szCs w:val="18"/>
              </w:rPr>
            </w:pPr>
            <w:bookmarkStart w:id="554" w:name="_Toc467509823"/>
            <w:bookmarkStart w:id="555" w:name="_Toc467510534"/>
            <w:bookmarkStart w:id="556" w:name="_Toc467595768"/>
            <w:bookmarkStart w:id="557" w:name="_Toc468280006"/>
            <w:bookmarkStart w:id="558" w:name="_Toc468449991"/>
            <w:bookmarkStart w:id="559" w:name="_Toc468451828"/>
            <w:bookmarkStart w:id="560" w:name="_Toc468452061"/>
            <w:bookmarkStart w:id="561" w:name="_Toc468463715"/>
            <w:bookmarkStart w:id="562" w:name="_Toc468464240"/>
            <w:r w:rsidRPr="006E670A">
              <w:rPr>
                <w:rFonts w:asciiTheme="minorHAnsi" w:hAnsiTheme="minorHAnsi"/>
                <w:b/>
                <w:sz w:val="18"/>
                <w:szCs w:val="18"/>
              </w:rPr>
              <w:t>Description</w:t>
            </w:r>
            <w:bookmarkEnd w:id="554"/>
            <w:bookmarkEnd w:id="555"/>
            <w:bookmarkEnd w:id="556"/>
            <w:bookmarkEnd w:id="557"/>
            <w:bookmarkEnd w:id="558"/>
            <w:bookmarkEnd w:id="559"/>
            <w:bookmarkEnd w:id="560"/>
            <w:bookmarkEnd w:id="561"/>
            <w:bookmarkEnd w:id="562"/>
          </w:p>
        </w:tc>
        <w:tc>
          <w:tcPr>
            <w:tcW w:w="0" w:type="auto"/>
          </w:tcPr>
          <w:p w:rsidR="001008ED" w:rsidRPr="006E670A" w:rsidRDefault="001008ED" w:rsidP="00895734">
            <w:pPr>
              <w:pStyle w:val="TableHeadings"/>
              <w:keepNext/>
              <w:jc w:val="center"/>
              <w:rPr>
                <w:rFonts w:asciiTheme="minorHAnsi" w:hAnsiTheme="minorHAnsi"/>
                <w:b/>
              </w:rPr>
            </w:pPr>
            <w:bookmarkStart w:id="563" w:name="_Toc467509824"/>
            <w:bookmarkStart w:id="564" w:name="_Toc467510535"/>
            <w:bookmarkStart w:id="565" w:name="_Toc467595769"/>
            <w:bookmarkStart w:id="566" w:name="_Toc468280007"/>
            <w:bookmarkStart w:id="567" w:name="_Toc468449992"/>
            <w:bookmarkStart w:id="568" w:name="_Toc468451829"/>
            <w:bookmarkStart w:id="569" w:name="_Toc468452062"/>
            <w:bookmarkStart w:id="570" w:name="_Toc468463716"/>
            <w:bookmarkStart w:id="571" w:name="_Toc468464241"/>
            <w:r w:rsidRPr="006E670A">
              <w:rPr>
                <w:rFonts w:asciiTheme="minorHAnsi" w:hAnsiTheme="minorHAnsi"/>
                <w:b/>
              </w:rPr>
              <w:t>UOM</w:t>
            </w:r>
            <w:bookmarkEnd w:id="563"/>
            <w:bookmarkEnd w:id="564"/>
            <w:bookmarkEnd w:id="565"/>
            <w:bookmarkEnd w:id="566"/>
            <w:bookmarkEnd w:id="567"/>
            <w:bookmarkEnd w:id="568"/>
            <w:bookmarkEnd w:id="569"/>
            <w:bookmarkEnd w:id="570"/>
            <w:bookmarkEnd w:id="571"/>
          </w:p>
        </w:tc>
        <w:tc>
          <w:tcPr>
            <w:tcW w:w="0" w:type="auto"/>
          </w:tcPr>
          <w:p w:rsidR="001008ED" w:rsidRPr="006E670A" w:rsidRDefault="001008ED" w:rsidP="00895734">
            <w:pPr>
              <w:pStyle w:val="TableHeadings"/>
              <w:keepNext/>
              <w:jc w:val="center"/>
              <w:rPr>
                <w:rFonts w:asciiTheme="minorHAnsi" w:hAnsiTheme="minorHAnsi"/>
                <w:b/>
              </w:rPr>
            </w:pPr>
            <w:bookmarkStart w:id="572" w:name="_Toc467509825"/>
            <w:bookmarkStart w:id="573" w:name="_Toc467510536"/>
            <w:bookmarkStart w:id="574" w:name="_Toc467595770"/>
            <w:bookmarkStart w:id="575" w:name="_Toc468280008"/>
            <w:bookmarkStart w:id="576" w:name="_Toc468449993"/>
            <w:bookmarkStart w:id="577" w:name="_Toc468451830"/>
            <w:bookmarkStart w:id="578" w:name="_Toc468452063"/>
            <w:bookmarkStart w:id="579" w:name="_Toc468463717"/>
            <w:bookmarkStart w:id="580" w:name="_Toc468464242"/>
            <w:r w:rsidRPr="006E670A">
              <w:rPr>
                <w:rFonts w:asciiTheme="minorHAnsi" w:hAnsiTheme="minorHAnsi"/>
                <w:b/>
              </w:rPr>
              <w:t>Quote Required</w:t>
            </w:r>
            <w:bookmarkEnd w:id="572"/>
            <w:bookmarkEnd w:id="573"/>
            <w:bookmarkEnd w:id="574"/>
            <w:bookmarkEnd w:id="575"/>
            <w:bookmarkEnd w:id="576"/>
            <w:bookmarkEnd w:id="577"/>
            <w:bookmarkEnd w:id="578"/>
            <w:bookmarkEnd w:id="579"/>
            <w:bookmarkEnd w:id="580"/>
          </w:p>
        </w:tc>
      </w:tr>
      <w:tr w:rsidR="00B447EB"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B447EB"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Alternate format Printer</w:t>
            </w:r>
          </w:p>
        </w:tc>
        <w:tc>
          <w:tcPr>
            <w:tcW w:w="3876" w:type="dxa"/>
          </w:tcPr>
          <w:p w:rsidR="00B447EB" w:rsidRPr="006E670A" w:rsidRDefault="00B447EB" w:rsidP="00E30F11">
            <w:pPr>
              <w:spacing w:before="40" w:after="40"/>
              <w:rPr>
                <w:rFonts w:asciiTheme="minorHAnsi" w:eastAsia="Calibri" w:hAnsiTheme="minorHAnsi" w:cs="Arial"/>
                <w:sz w:val="18"/>
                <w:szCs w:val="18"/>
              </w:rPr>
            </w:pPr>
            <w:r w:rsidRPr="006E670A">
              <w:rPr>
                <w:rFonts w:asciiTheme="minorHAnsi" w:hAnsiTheme="minorHAnsi"/>
                <w:sz w:val="18"/>
                <w:szCs w:val="18"/>
              </w:rPr>
              <w:t>05_223906111_0113_1_2</w:t>
            </w:r>
          </w:p>
        </w:tc>
        <w:tc>
          <w:tcPr>
            <w:tcW w:w="10768" w:type="dxa"/>
          </w:tcPr>
          <w:p w:rsidR="00B447EB" w:rsidRPr="006E670A" w:rsidRDefault="00B447EB" w:rsidP="00E30F11">
            <w:pPr>
              <w:spacing w:before="40" w:after="40"/>
              <w:rPr>
                <w:rFonts w:asciiTheme="minorHAnsi" w:eastAsia="Calibri" w:hAnsiTheme="minorHAnsi" w:cs="Arial"/>
                <w:sz w:val="18"/>
                <w:szCs w:val="18"/>
              </w:rPr>
            </w:pPr>
            <w:r w:rsidRPr="006E670A">
              <w:rPr>
                <w:rFonts w:asciiTheme="minorHAnsi" w:hAnsiTheme="minorHAnsi"/>
                <w:sz w:val="18"/>
                <w:szCs w:val="18"/>
              </w:rPr>
              <w:t>Printer that provides hardcopy readable information from a computer (usually braille). May also translate the braille to speech.</w:t>
            </w:r>
          </w:p>
        </w:tc>
        <w:tc>
          <w:tcPr>
            <w:tcW w:w="0" w:type="auto"/>
          </w:tcPr>
          <w:p w:rsidR="00B447EB" w:rsidRPr="006E670A" w:rsidRDefault="00B447EB"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B447EB" w:rsidRPr="006E670A" w:rsidRDefault="00B447EB"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B447EB"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B447EB"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Assistive Products Relating to Vision</w:t>
            </w:r>
          </w:p>
        </w:tc>
        <w:tc>
          <w:tcPr>
            <w:tcW w:w="3876" w:type="dxa"/>
          </w:tcPr>
          <w:p w:rsidR="00B447EB" w:rsidRPr="006E670A" w:rsidRDefault="00612E3E" w:rsidP="00612E3E">
            <w:pPr>
              <w:spacing w:before="40" w:after="40"/>
              <w:rPr>
                <w:rFonts w:asciiTheme="minorHAnsi" w:eastAsia="Calibri" w:hAnsiTheme="minorHAnsi" w:cs="Arial"/>
                <w:bCs/>
                <w:sz w:val="18"/>
                <w:szCs w:val="18"/>
              </w:rPr>
            </w:pPr>
            <w:r w:rsidRPr="006E670A">
              <w:rPr>
                <w:rFonts w:asciiTheme="minorHAnsi" w:hAnsiTheme="minorHAnsi"/>
                <w:sz w:val="18"/>
                <w:szCs w:val="18"/>
              </w:rPr>
              <w:t>05_220300</w:t>
            </w:r>
            <w:r w:rsidR="006E6470" w:rsidRPr="006E670A">
              <w:rPr>
                <w:rFonts w:asciiTheme="minorHAnsi" w:hAnsiTheme="minorHAnsi"/>
                <w:sz w:val="18"/>
                <w:szCs w:val="18"/>
              </w:rPr>
              <w:t>1</w:t>
            </w:r>
            <w:r w:rsidR="00B447EB" w:rsidRPr="006E670A">
              <w:rPr>
                <w:rFonts w:asciiTheme="minorHAnsi" w:hAnsiTheme="minorHAnsi"/>
                <w:sz w:val="18"/>
                <w:szCs w:val="18"/>
              </w:rPr>
              <w:t>11_0113_1_2</w:t>
            </w:r>
          </w:p>
        </w:tc>
        <w:tc>
          <w:tcPr>
            <w:tcW w:w="10768" w:type="dxa"/>
          </w:tcPr>
          <w:p w:rsidR="00B447EB" w:rsidRPr="006E670A" w:rsidRDefault="00B447EB" w:rsidP="00E30F11">
            <w:pPr>
              <w:spacing w:before="40" w:after="40"/>
              <w:rPr>
                <w:rFonts w:asciiTheme="minorHAnsi" w:eastAsia="Calibri" w:hAnsiTheme="minorHAnsi" w:cs="Arial"/>
                <w:bCs/>
                <w:sz w:val="18"/>
                <w:szCs w:val="18"/>
              </w:rPr>
            </w:pPr>
            <w:r w:rsidRPr="006E670A">
              <w:rPr>
                <w:rFonts w:asciiTheme="minorHAnsi" w:hAnsiTheme="minorHAnsi"/>
                <w:sz w:val="18"/>
                <w:szCs w:val="18"/>
              </w:rPr>
              <w:t>Vision AT as agreed and described in plan (AT assessment and/or receipt may be required prior to claiming)</w:t>
            </w:r>
            <w:r w:rsidR="00612E3E" w:rsidRPr="006E670A">
              <w:rPr>
                <w:rFonts w:asciiTheme="minorHAnsi" w:hAnsiTheme="minorHAnsi"/>
                <w:sz w:val="18"/>
                <w:szCs w:val="18"/>
              </w:rPr>
              <w:t>;</w:t>
            </w:r>
            <w:r w:rsidR="00612E3E" w:rsidRPr="006E670A">
              <w:t xml:space="preserve"> </w:t>
            </w:r>
            <w:r w:rsidR="00612E3E" w:rsidRPr="006E670A">
              <w:rPr>
                <w:rFonts w:asciiTheme="minorHAnsi" w:hAnsiTheme="minorHAnsi"/>
                <w:sz w:val="18"/>
                <w:szCs w:val="18"/>
              </w:rPr>
              <w:t>as described in plan.</w:t>
            </w:r>
          </w:p>
        </w:tc>
        <w:tc>
          <w:tcPr>
            <w:tcW w:w="0" w:type="auto"/>
          </w:tcPr>
          <w:p w:rsidR="00B447EB" w:rsidRPr="006E670A" w:rsidRDefault="00B447EB"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B447EB" w:rsidRPr="006E670A" w:rsidRDefault="00B447EB"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E30F11"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Braille/Tactile device</w:t>
            </w:r>
          </w:p>
        </w:tc>
        <w:tc>
          <w:tcPr>
            <w:tcW w:w="3876"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05_221221111_0113_1_2</w:t>
            </w:r>
          </w:p>
        </w:tc>
        <w:tc>
          <w:tcPr>
            <w:tcW w:w="10768"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Small and portable device that can be used to take notes in braille for later use.</w:t>
            </w:r>
          </w:p>
        </w:tc>
        <w:tc>
          <w:tcPr>
            <w:tcW w:w="0" w:type="auto"/>
          </w:tcPr>
          <w:p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E30F11" w:rsidRPr="006E670A" w:rsidRDefault="006E6470" w:rsidP="000B6F49">
            <w:pPr>
              <w:spacing w:before="40" w:after="40"/>
              <w:rPr>
                <w:rFonts w:asciiTheme="minorHAnsi" w:eastAsia="Calibri" w:hAnsiTheme="minorHAnsi" w:cs="Arial"/>
                <w:sz w:val="18"/>
                <w:szCs w:val="18"/>
              </w:rPr>
            </w:pPr>
            <w:r w:rsidRPr="006E670A">
              <w:rPr>
                <w:rFonts w:asciiTheme="minorHAnsi" w:hAnsiTheme="minorHAnsi"/>
                <w:sz w:val="18"/>
                <w:szCs w:val="18"/>
              </w:rPr>
              <w:t>Vision - Electronic Video Magnifier</w:t>
            </w:r>
          </w:p>
        </w:tc>
        <w:tc>
          <w:tcPr>
            <w:tcW w:w="3876" w:type="dxa"/>
          </w:tcPr>
          <w:p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05_220318211_0113_1_2</w:t>
            </w:r>
          </w:p>
        </w:tc>
        <w:tc>
          <w:tcPr>
            <w:tcW w:w="10768" w:type="dxa"/>
          </w:tcPr>
          <w:p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 xml:space="preserve">A desktop device for enlarging an image of the subject that has </w:t>
            </w:r>
            <w:r w:rsidR="00612E3E" w:rsidRPr="006E670A">
              <w:rPr>
                <w:rFonts w:asciiTheme="minorHAnsi" w:hAnsiTheme="minorHAnsi"/>
                <w:sz w:val="18"/>
                <w:szCs w:val="18"/>
              </w:rPr>
              <w:t>been captured by a video camera</w:t>
            </w:r>
            <w:r w:rsidR="00612E3E" w:rsidRPr="006E670A">
              <w:t xml:space="preserve"> </w:t>
            </w:r>
            <w:r w:rsidR="00612E3E" w:rsidRPr="006E670A">
              <w:rPr>
                <w:rFonts w:asciiTheme="minorHAnsi" w:hAnsiTheme="minorHAnsi"/>
                <w:sz w:val="18"/>
                <w:szCs w:val="18"/>
              </w:rPr>
              <w:t>(using Video/CCTV).</w:t>
            </w:r>
          </w:p>
        </w:tc>
        <w:tc>
          <w:tcPr>
            <w:tcW w:w="0" w:type="auto"/>
          </w:tcPr>
          <w:p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E30F11"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Image Enlargement Software</w:t>
            </w:r>
          </w:p>
        </w:tc>
        <w:tc>
          <w:tcPr>
            <w:tcW w:w="3876" w:type="dxa"/>
          </w:tcPr>
          <w:p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05_220318111_0113_1_2</w:t>
            </w:r>
          </w:p>
        </w:tc>
        <w:tc>
          <w:tcPr>
            <w:tcW w:w="10768" w:type="dxa"/>
          </w:tcPr>
          <w:p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Video system which magnifies text or pictures</w:t>
            </w:r>
          </w:p>
        </w:tc>
        <w:tc>
          <w:tcPr>
            <w:tcW w:w="0" w:type="auto"/>
          </w:tcPr>
          <w:p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E30F11"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Mobile Phone with special functionality</w:t>
            </w:r>
          </w:p>
        </w:tc>
        <w:tc>
          <w:tcPr>
            <w:tcW w:w="3876"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05_222406258_0113_1_2</w:t>
            </w:r>
          </w:p>
        </w:tc>
        <w:tc>
          <w:tcPr>
            <w:tcW w:w="10768"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A mobile phone with voice output and enlarged visual display for significant vision loss.</w:t>
            </w:r>
          </w:p>
        </w:tc>
        <w:tc>
          <w:tcPr>
            <w:tcW w:w="0" w:type="auto"/>
          </w:tcPr>
          <w:p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E30F11" w:rsidRPr="006E670A" w:rsidRDefault="006E6470" w:rsidP="000B6F49">
            <w:pPr>
              <w:spacing w:before="40" w:after="40"/>
              <w:rPr>
                <w:rFonts w:asciiTheme="minorHAnsi" w:eastAsia="Calibri" w:hAnsiTheme="minorHAnsi" w:cs="Arial"/>
                <w:sz w:val="18"/>
                <w:szCs w:val="18"/>
              </w:rPr>
            </w:pPr>
            <w:r w:rsidRPr="006E670A">
              <w:rPr>
                <w:rFonts w:asciiTheme="minorHAnsi" w:hAnsiTheme="minorHAnsi"/>
                <w:sz w:val="18"/>
                <w:szCs w:val="18"/>
              </w:rPr>
              <w:t>Vision - Print Disability Software</w:t>
            </w:r>
          </w:p>
        </w:tc>
        <w:tc>
          <w:tcPr>
            <w:tcW w:w="3876" w:type="dxa"/>
          </w:tcPr>
          <w:p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05_223912111_0113_1_2</w:t>
            </w:r>
          </w:p>
        </w:tc>
        <w:tc>
          <w:tcPr>
            <w:tcW w:w="10768" w:type="dxa"/>
          </w:tcPr>
          <w:p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Software on a computer or tablet that provides verbal output, magnification of screen content beyond that available in OEM Operating System</w:t>
            </w:r>
            <w:r w:rsidR="00612E3E" w:rsidRPr="006E670A">
              <w:rPr>
                <w:rFonts w:asciiTheme="minorHAnsi" w:hAnsiTheme="minorHAnsi"/>
                <w:sz w:val="18"/>
                <w:szCs w:val="18"/>
              </w:rPr>
              <w:t xml:space="preserve"> (LP Keyboard)</w:t>
            </w:r>
          </w:p>
        </w:tc>
        <w:tc>
          <w:tcPr>
            <w:tcW w:w="0" w:type="auto"/>
          </w:tcPr>
          <w:p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rsidTr="00FF3BDD">
        <w:trPr>
          <w:cnfStyle w:val="000000010000" w:firstRow="0" w:lastRow="0" w:firstColumn="0" w:lastColumn="0" w:oddVBand="0" w:evenVBand="0" w:oddHBand="0" w:evenHBand="1" w:firstRowFirstColumn="0" w:firstRowLastColumn="0" w:lastRowFirstColumn="0" w:lastRowLastColumn="0"/>
        </w:trPr>
        <w:tc>
          <w:tcPr>
            <w:tcW w:w="0" w:type="auto"/>
          </w:tcPr>
          <w:p w:rsidR="00E30F11" w:rsidRPr="006E670A" w:rsidRDefault="0091033A" w:rsidP="00E30F11">
            <w:pPr>
              <w:spacing w:before="40" w:after="40"/>
              <w:rPr>
                <w:rFonts w:asciiTheme="minorHAnsi" w:eastAsia="Calibri" w:hAnsiTheme="minorHAnsi" w:cs="Arial"/>
                <w:sz w:val="18"/>
                <w:szCs w:val="18"/>
              </w:rPr>
            </w:pPr>
            <w:r w:rsidRPr="006E670A">
              <w:rPr>
                <w:rFonts w:asciiTheme="minorHAnsi" w:hAnsiTheme="minorHAnsi"/>
                <w:sz w:val="18"/>
                <w:szCs w:val="18"/>
              </w:rPr>
              <w:t>Repairs and Maintenance - Vision AT</w:t>
            </w:r>
          </w:p>
        </w:tc>
        <w:tc>
          <w:tcPr>
            <w:tcW w:w="3876"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05_502218315_0113_1_2</w:t>
            </w:r>
          </w:p>
        </w:tc>
        <w:tc>
          <w:tcPr>
            <w:tcW w:w="10768"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Repair costs for vision equipment.</w:t>
            </w:r>
          </w:p>
        </w:tc>
        <w:tc>
          <w:tcPr>
            <w:tcW w:w="0" w:type="auto"/>
          </w:tcPr>
          <w:p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rsidTr="00FF3BDD">
        <w:trPr>
          <w:cnfStyle w:val="000000100000" w:firstRow="0" w:lastRow="0" w:firstColumn="0" w:lastColumn="0" w:oddVBand="0" w:evenVBand="0" w:oddHBand="1" w:evenHBand="0" w:firstRowFirstColumn="0" w:firstRowLastColumn="0" w:lastRowFirstColumn="0" w:lastRowLastColumn="0"/>
        </w:trPr>
        <w:tc>
          <w:tcPr>
            <w:tcW w:w="0" w:type="auto"/>
          </w:tcPr>
          <w:p w:rsidR="00E30F11" w:rsidRPr="006E670A" w:rsidRDefault="008A4A1E"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Visual Navigation AT</w:t>
            </w:r>
          </w:p>
        </w:tc>
        <w:tc>
          <w:tcPr>
            <w:tcW w:w="3876"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05_123909111_0113_1_2</w:t>
            </w:r>
          </w:p>
        </w:tc>
        <w:tc>
          <w:tcPr>
            <w:tcW w:w="10768" w:type="dxa"/>
          </w:tcPr>
          <w:p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Devices for guidance that produce a sound or a message to orientate a person with a visual impairment</w:t>
            </w:r>
            <w:r w:rsidR="00612E3E" w:rsidRPr="006E670A">
              <w:rPr>
                <w:rFonts w:asciiTheme="minorHAnsi" w:hAnsiTheme="minorHAnsi"/>
                <w:sz w:val="18"/>
                <w:szCs w:val="18"/>
              </w:rPr>
              <w:t xml:space="preserve"> (Tactile Maps/Acoustic Device)</w:t>
            </w:r>
          </w:p>
        </w:tc>
        <w:tc>
          <w:tcPr>
            <w:tcW w:w="0" w:type="auto"/>
          </w:tcPr>
          <w:p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bl>
    <w:p w:rsidR="00320054" w:rsidRPr="006E670A" w:rsidRDefault="00320054" w:rsidP="00BB4325">
      <w:pPr>
        <w:pStyle w:val="Heading3"/>
      </w:pPr>
      <w:bookmarkStart w:id="581" w:name="_Toc479068516"/>
      <w:bookmarkStart w:id="582" w:name="_Toc467243737"/>
      <w:bookmarkStart w:id="583" w:name="_Toc479064177"/>
      <w:bookmarkStart w:id="584" w:name="_Toc65571140"/>
      <w:r w:rsidRPr="006E670A">
        <w:t>Assistance Animal</w:t>
      </w:r>
      <w:bookmarkStart w:id="585" w:name="_Toc479064176"/>
      <w:r w:rsidRPr="006E670A">
        <w:t>s</w:t>
      </w:r>
      <w:bookmarkEnd w:id="581"/>
      <w:bookmarkEnd w:id="585"/>
      <w:bookmarkEnd w:id="584"/>
    </w:p>
    <w:p w:rsidR="00320054" w:rsidRPr="006E670A" w:rsidRDefault="00320054" w:rsidP="00320054">
      <w:r w:rsidRPr="006E670A">
        <w:t xml:space="preserve">The </w:t>
      </w:r>
      <w:hyperlink r:id="rId36" w:history="1">
        <w:r w:rsidRPr="006E670A">
          <w:rPr>
            <w:rStyle w:val="Hyperlink"/>
          </w:rPr>
          <w:t>NDIS Assistance Animals Guidance</w:t>
        </w:r>
      </w:hyperlink>
      <w:r w:rsidRPr="006E670A">
        <w:t xml:space="preserve"> outlines the NDIA’s approach to assistance animals within the NDIS. </w:t>
      </w:r>
      <w:r w:rsidR="000B6F49" w:rsidRPr="006E670A">
        <w:t>There is a specific Dog Guide Assessment Template available on the website for assessors.</w:t>
      </w:r>
    </w:p>
    <w:p w:rsidR="00320054" w:rsidRPr="006E670A" w:rsidRDefault="00320054" w:rsidP="000B6F49">
      <w:r w:rsidRPr="006E670A">
        <w:t>Some participant plans will have the support code</w:t>
      </w:r>
      <w:r w:rsidR="001D469E" w:rsidRPr="006E670A">
        <w:t>s</w:t>
      </w:r>
      <w:r w:rsidRPr="006E670A">
        <w:t xml:space="preserve"> ‘</w:t>
      </w:r>
      <w:r w:rsidRPr="006E670A">
        <w:rPr>
          <w:i/>
        </w:rPr>
        <w:t>dog guide</w:t>
      </w:r>
      <w:r w:rsidRPr="006E670A">
        <w:t xml:space="preserve"> (</w:t>
      </w:r>
      <w:r w:rsidRPr="006E670A">
        <w:rPr>
          <w:b/>
        </w:rPr>
        <w:t>05_123988286_0113_1_2</w:t>
      </w:r>
      <w:r w:rsidRPr="006E670A">
        <w:t>)’ and/or ‘</w:t>
      </w:r>
      <w:r w:rsidRPr="006E670A">
        <w:rPr>
          <w:i/>
        </w:rPr>
        <w:t>dog guide ongoing costs</w:t>
      </w:r>
      <w:r w:rsidRPr="006E670A">
        <w:t xml:space="preserve"> (</w:t>
      </w:r>
      <w:r w:rsidRPr="006E670A">
        <w:rPr>
          <w:b/>
        </w:rPr>
        <w:t>05_501239287_0113_1_2</w:t>
      </w:r>
      <w:r w:rsidRPr="006E670A">
        <w:t xml:space="preserve">)’ for </w:t>
      </w:r>
      <w:r w:rsidR="001D469E" w:rsidRPr="006E670A">
        <w:t xml:space="preserve">costs associated with </w:t>
      </w:r>
      <w:r w:rsidRPr="006E670A">
        <w:t xml:space="preserve">assistance dogs </w:t>
      </w:r>
      <w:r w:rsidR="001D469E" w:rsidRPr="006E670A">
        <w:t>which</w:t>
      </w:r>
      <w:r w:rsidRPr="006E670A">
        <w:t xml:space="preserve"> guide an individual with vision impairment</w:t>
      </w:r>
      <w:r w:rsidR="001D469E" w:rsidRPr="006E670A">
        <w:t>. These support codes should be used where these codes are specified in a participant’s plan.</w:t>
      </w:r>
      <w:r w:rsidR="000B6F49" w:rsidRPr="006E670A">
        <w:t xml:space="preserve"> Both of these codes</w:t>
      </w:r>
      <w:r w:rsidRPr="006E670A">
        <w:t xml:space="preserve"> will no longer be </w:t>
      </w:r>
      <w:r w:rsidR="00A34776" w:rsidRPr="006E670A">
        <w:t>included in participants</w:t>
      </w:r>
      <w:r w:rsidR="001D469E" w:rsidRPr="006E670A">
        <w:t>’</w:t>
      </w:r>
      <w:r w:rsidR="00A34776" w:rsidRPr="006E670A">
        <w:t xml:space="preserve"> plan</w:t>
      </w:r>
      <w:r w:rsidRPr="006E670A">
        <w:t xml:space="preserve"> from </w:t>
      </w:r>
      <w:r w:rsidRPr="006E670A">
        <w:rPr>
          <w:b/>
        </w:rPr>
        <w:t>30 June 2018</w:t>
      </w:r>
      <w:r w:rsidRPr="006E670A">
        <w:t xml:space="preserve"> onwards. The</w:t>
      </w:r>
      <w:r w:rsidR="00D42690" w:rsidRPr="006E670A">
        <w:t>se support items will be incorporated into the</w:t>
      </w:r>
      <w:r w:rsidRPr="006E670A">
        <w:t xml:space="preserve"> </w:t>
      </w:r>
      <w:r w:rsidR="00D42690" w:rsidRPr="006E670A">
        <w:t>following support items</w:t>
      </w:r>
      <w:r w:rsidRPr="006E670A">
        <w:t>.</w:t>
      </w:r>
    </w:p>
    <w:p w:rsidR="003945C8" w:rsidRPr="006E670A" w:rsidRDefault="003945C8" w:rsidP="00320054">
      <w:pPr>
        <w:rPr>
          <w:lang w:eastAsia="en-AU"/>
        </w:rPr>
      </w:pPr>
      <w:r w:rsidRPr="006E670A">
        <w:rPr>
          <w:lang w:eastAsia="en-AU"/>
        </w:rPr>
        <w:t xml:space="preserve">Low risk, </w:t>
      </w:r>
      <w:r w:rsidR="00A96171" w:rsidRPr="006E670A">
        <w:rPr>
          <w:lang w:eastAsia="en-AU"/>
        </w:rPr>
        <w:t>low cost</w:t>
      </w:r>
      <w:r w:rsidRPr="006E670A">
        <w:rPr>
          <w:lang w:eastAsia="en-AU"/>
        </w:rPr>
        <w:t xml:space="preserve"> assistive technology in this category should be claimed under the line item ‘</w:t>
      </w:r>
      <w:r w:rsidR="0091033A" w:rsidRPr="006E670A">
        <w:rPr>
          <w:b/>
          <w:lang w:eastAsia="en-AU"/>
        </w:rPr>
        <w:t>Low Cost AT - Vision Related AT</w:t>
      </w:r>
      <w:r w:rsidR="0091033A" w:rsidRPr="006E670A">
        <w:rPr>
          <w:lang w:eastAsia="en-AU"/>
        </w:rPr>
        <w:t xml:space="preserve"> </w:t>
      </w:r>
      <w:r w:rsidRPr="006E670A">
        <w:rPr>
          <w:b/>
          <w:lang w:eastAsia="en-AU"/>
        </w:rPr>
        <w:t>03_</w:t>
      </w:r>
      <w:r w:rsidR="00272757" w:rsidRPr="006E670A">
        <w:rPr>
          <w:b/>
          <w:lang w:eastAsia="en-AU"/>
        </w:rPr>
        <w:t>220300911</w:t>
      </w:r>
      <w:r w:rsidRPr="006E670A">
        <w:rPr>
          <w:b/>
          <w:lang w:eastAsia="en-AU"/>
        </w:rPr>
        <w:t>_0113_1_1</w:t>
      </w:r>
      <w:r w:rsidRPr="006E670A">
        <w:rPr>
          <w:lang w:eastAsia="en-AU"/>
        </w:rPr>
        <w:t xml:space="preserve">’ from the Consumables budget (see </w:t>
      </w:r>
      <w:hyperlink w:anchor="_Daily_adaptive_equipment" w:history="1">
        <w:r w:rsidRPr="006E670A">
          <w:rPr>
            <w:rStyle w:val="Hyperlink"/>
            <w:lang w:eastAsia="en-AU"/>
          </w:rPr>
          <w:t>Section 2.2</w:t>
        </w:r>
      </w:hyperlink>
      <w:r w:rsidRPr="006E670A">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6E670A" w:rsidTr="00FF3BDD">
        <w:trPr>
          <w:cnfStyle w:val="100000000000" w:firstRow="1" w:lastRow="0" w:firstColumn="0" w:lastColumn="0" w:oddVBand="0" w:evenVBand="0" w:oddHBand="0" w:evenHBand="0" w:firstRowFirstColumn="0" w:firstRowLastColumn="0" w:lastRowFirstColumn="0" w:lastRowLastColumn="0"/>
          <w:trHeight w:val="550"/>
          <w:tblHeader/>
        </w:trPr>
        <w:tc>
          <w:tcPr>
            <w:tcW w:w="1067" w:type="pct"/>
          </w:tcPr>
          <w:p w:rsidR="00320054" w:rsidRPr="006E670A" w:rsidRDefault="00320054" w:rsidP="004B19D2">
            <w:pPr>
              <w:pStyle w:val="TableHeadings"/>
              <w:rPr>
                <w:rFonts w:asciiTheme="minorHAnsi" w:hAnsiTheme="minorHAnsi" w:cs="Arial"/>
                <w:b/>
                <w:sz w:val="18"/>
                <w:szCs w:val="18"/>
              </w:rPr>
            </w:pPr>
            <w:r w:rsidRPr="006E670A">
              <w:rPr>
                <w:rFonts w:asciiTheme="minorHAnsi" w:hAnsiTheme="minorHAnsi"/>
                <w:sz w:val="18"/>
                <w:szCs w:val="18"/>
              </w:rPr>
              <w:t>Support Item</w:t>
            </w:r>
          </w:p>
        </w:tc>
        <w:tc>
          <w:tcPr>
            <w:tcW w:w="931" w:type="pct"/>
          </w:tcPr>
          <w:p w:rsidR="00320054" w:rsidRPr="006E670A" w:rsidRDefault="00320054" w:rsidP="004B19D2">
            <w:pPr>
              <w:pStyle w:val="TableHeadings"/>
              <w:rPr>
                <w:rFonts w:asciiTheme="minorHAnsi" w:hAnsiTheme="minorHAnsi" w:cs="Arial"/>
                <w:b/>
                <w:sz w:val="18"/>
                <w:szCs w:val="18"/>
              </w:rPr>
            </w:pPr>
            <w:r w:rsidRPr="006E670A">
              <w:rPr>
                <w:rFonts w:asciiTheme="minorHAnsi" w:hAnsiTheme="minorHAnsi"/>
                <w:sz w:val="18"/>
                <w:szCs w:val="18"/>
              </w:rPr>
              <w:t>Support Item Ref No.</w:t>
            </w:r>
          </w:p>
        </w:tc>
        <w:tc>
          <w:tcPr>
            <w:tcW w:w="2186" w:type="pct"/>
          </w:tcPr>
          <w:p w:rsidR="00320054" w:rsidRPr="006E670A" w:rsidRDefault="00320054" w:rsidP="004B19D2">
            <w:pPr>
              <w:pStyle w:val="TableHeadings"/>
              <w:rPr>
                <w:rFonts w:asciiTheme="minorHAnsi" w:hAnsiTheme="minorHAnsi" w:cs="Arial"/>
                <w:b/>
                <w:sz w:val="18"/>
                <w:szCs w:val="18"/>
              </w:rPr>
            </w:pPr>
            <w:r w:rsidRPr="006E670A">
              <w:rPr>
                <w:rFonts w:asciiTheme="minorHAnsi" w:hAnsiTheme="minorHAnsi"/>
                <w:sz w:val="18"/>
                <w:szCs w:val="18"/>
              </w:rPr>
              <w:t>Description</w:t>
            </w:r>
          </w:p>
        </w:tc>
        <w:tc>
          <w:tcPr>
            <w:tcW w:w="343" w:type="pct"/>
          </w:tcPr>
          <w:p w:rsidR="00320054" w:rsidRPr="006E670A" w:rsidRDefault="00320054" w:rsidP="004B19D2">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rPr>
              <w:t>UOM</w:t>
            </w:r>
          </w:p>
        </w:tc>
        <w:tc>
          <w:tcPr>
            <w:tcW w:w="473" w:type="pct"/>
          </w:tcPr>
          <w:p w:rsidR="00320054" w:rsidRPr="006E670A" w:rsidRDefault="00320054" w:rsidP="004B19D2">
            <w:pPr>
              <w:pStyle w:val="TableHeadings"/>
              <w:jc w:val="center"/>
              <w:rPr>
                <w:rFonts w:asciiTheme="minorHAnsi" w:hAnsiTheme="minorHAnsi" w:cs="Arial"/>
                <w:b/>
                <w:sz w:val="18"/>
                <w:szCs w:val="18"/>
              </w:rPr>
            </w:pPr>
            <w:r w:rsidRPr="006E670A">
              <w:rPr>
                <w:rFonts w:asciiTheme="minorHAnsi" w:hAnsiTheme="minorHAnsi"/>
              </w:rPr>
              <w:t>Quote Required</w:t>
            </w:r>
          </w:p>
        </w:tc>
      </w:tr>
      <w:tr w:rsidR="00E14005"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E14005" w:rsidRPr="006E670A" w:rsidRDefault="001279E7" w:rsidP="00E14005">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w:t>
            </w:r>
            <w:r w:rsidR="00E14005" w:rsidRPr="006E670A">
              <w:rPr>
                <w:rFonts w:asciiTheme="minorHAnsi" w:hAnsiTheme="minorHAnsi" w:cs="Arial"/>
                <w:color w:val="000000"/>
                <w:sz w:val="18"/>
                <w:szCs w:val="18"/>
              </w:rPr>
              <w:t>ssistance dog (including guide dog)</w:t>
            </w:r>
          </w:p>
        </w:tc>
        <w:tc>
          <w:tcPr>
            <w:tcW w:w="931" w:type="pct"/>
          </w:tcPr>
          <w:p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05_900101111_0130_1_2</w:t>
            </w:r>
          </w:p>
        </w:tc>
        <w:tc>
          <w:tcPr>
            <w:tcW w:w="2186" w:type="pct"/>
          </w:tcPr>
          <w:p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Specially trained dog deemed reasonable and necessary in line with NDIA policy</w:t>
            </w:r>
          </w:p>
        </w:tc>
        <w:tc>
          <w:tcPr>
            <w:tcW w:w="343" w:type="pct"/>
          </w:tcPr>
          <w:p w:rsidR="00E14005" w:rsidRPr="006E670A" w:rsidRDefault="00E14005" w:rsidP="00E14005">
            <w:pPr>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473" w:type="pct"/>
          </w:tcPr>
          <w:p w:rsidR="00E14005" w:rsidRPr="006E670A" w:rsidRDefault="00E14005" w:rsidP="00E14005">
            <w:pPr>
              <w:jc w:val="center"/>
              <w:rPr>
                <w:rFonts w:asciiTheme="minorHAnsi" w:eastAsia="Calibri" w:hAnsiTheme="minorHAnsi" w:cs="Arial"/>
                <w:sz w:val="20"/>
                <w:szCs w:val="20"/>
              </w:rPr>
            </w:pPr>
            <w:r w:rsidRPr="006E670A">
              <w:rPr>
                <w:rFonts w:asciiTheme="minorHAnsi" w:eastAsia="Calibri" w:hAnsiTheme="minorHAnsi" w:cs="Arial"/>
                <w:sz w:val="20"/>
                <w:szCs w:val="20"/>
              </w:rPr>
              <w:t>Y</w:t>
            </w:r>
          </w:p>
        </w:tc>
      </w:tr>
      <w:tr w:rsidR="00E14005"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E14005" w:rsidRPr="006E670A" w:rsidRDefault="001279E7" w:rsidP="00E14005">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w:t>
            </w:r>
            <w:r w:rsidR="00E14005" w:rsidRPr="006E670A">
              <w:rPr>
                <w:rFonts w:asciiTheme="minorHAnsi" w:hAnsiTheme="minorHAnsi" w:cs="Arial"/>
                <w:color w:val="000000"/>
                <w:sz w:val="18"/>
                <w:szCs w:val="18"/>
              </w:rPr>
              <w:t>ssistance dog (including guide dog) ongoing costs</w:t>
            </w:r>
          </w:p>
        </w:tc>
        <w:tc>
          <w:tcPr>
            <w:tcW w:w="931" w:type="pct"/>
          </w:tcPr>
          <w:p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03_900100155_0130_1_1</w:t>
            </w:r>
          </w:p>
        </w:tc>
        <w:tc>
          <w:tcPr>
            <w:tcW w:w="2186" w:type="pct"/>
          </w:tcPr>
          <w:p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Extra ongoing costs (above those of a companion animal) for medication, annual vet checks, food, etc. for a dog that meets the NDIA policy</w:t>
            </w:r>
          </w:p>
        </w:tc>
        <w:tc>
          <w:tcPr>
            <w:tcW w:w="343" w:type="pct"/>
          </w:tcPr>
          <w:p w:rsidR="00E14005" w:rsidRPr="006E670A" w:rsidRDefault="00E14005" w:rsidP="00502A9E">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Month</w:t>
            </w:r>
          </w:p>
        </w:tc>
        <w:tc>
          <w:tcPr>
            <w:tcW w:w="473" w:type="pct"/>
          </w:tcPr>
          <w:p w:rsidR="00E14005" w:rsidRPr="006E670A" w:rsidRDefault="00E14005" w:rsidP="00E14005">
            <w:pPr>
              <w:jc w:val="center"/>
              <w:rPr>
                <w:rFonts w:asciiTheme="minorHAnsi" w:eastAsia="Calibri" w:hAnsiTheme="minorHAnsi" w:cs="Arial"/>
                <w:sz w:val="20"/>
                <w:szCs w:val="20"/>
              </w:rPr>
            </w:pPr>
            <w:r w:rsidRPr="006E670A">
              <w:rPr>
                <w:rFonts w:asciiTheme="minorHAnsi" w:eastAsia="Calibri" w:hAnsiTheme="minorHAnsi" w:cs="Arial"/>
                <w:sz w:val="20"/>
                <w:szCs w:val="20"/>
              </w:rPr>
              <w:t>N</w:t>
            </w:r>
          </w:p>
        </w:tc>
      </w:tr>
    </w:tbl>
    <w:p w:rsidR="001008ED" w:rsidRPr="006E670A" w:rsidRDefault="001008ED" w:rsidP="00BB4325">
      <w:pPr>
        <w:pStyle w:val="Heading3"/>
      </w:pPr>
      <w:bookmarkStart w:id="586" w:name="OLE_LINK1"/>
      <w:bookmarkStart w:id="587" w:name="_Toc65571141"/>
      <w:r w:rsidRPr="006E670A">
        <w:t>Personal mobility equipment</w:t>
      </w:r>
      <w:bookmarkEnd w:id="582"/>
      <w:bookmarkEnd w:id="583"/>
      <w:bookmarkEnd w:id="587"/>
    </w:p>
    <w:p w:rsidR="001008ED" w:rsidRPr="006E670A" w:rsidRDefault="001008ED" w:rsidP="00A230A1">
      <w:pPr>
        <w:keepNext/>
        <w:rPr>
          <w:rFonts w:eastAsia="Times New Roman"/>
          <w:sz w:val="32"/>
        </w:rPr>
      </w:pPr>
      <w:bookmarkStart w:id="588" w:name="Personal_Mobility"/>
      <w:bookmarkEnd w:id="586"/>
      <w:r w:rsidRPr="006E670A">
        <w:t>Equipment to assist participants to move around their home or the community; including equipment for walking, wheelchairs and transfer aids.</w:t>
      </w:r>
      <w:bookmarkStart w:id="589" w:name="_Toc400527830"/>
      <w:bookmarkStart w:id="590" w:name="_Toc403480100"/>
      <w:bookmarkStart w:id="591" w:name="_Toc425455678"/>
      <w:bookmarkEnd w:id="588"/>
      <w:r w:rsidR="003945C8" w:rsidRPr="006E670A">
        <w:t xml:space="preserve"> </w:t>
      </w:r>
      <w:r w:rsidR="003945C8" w:rsidRPr="006E670A">
        <w:rPr>
          <w:lang w:eastAsia="en-AU"/>
        </w:rPr>
        <w:t xml:space="preserve">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Personal Mobility </w:t>
      </w:r>
      <w:r w:rsidR="003945C8" w:rsidRPr="006E670A">
        <w:rPr>
          <w:b/>
          <w:lang w:eastAsia="en-AU"/>
        </w:rPr>
        <w:t>03_</w:t>
      </w:r>
      <w:r w:rsidR="00272757" w:rsidRPr="006E670A">
        <w:rPr>
          <w:b/>
          <w:lang w:eastAsia="en-AU"/>
        </w:rPr>
        <w:t>120000911</w:t>
      </w:r>
      <w:r w:rsidR="003945C8" w:rsidRPr="006E670A">
        <w:rPr>
          <w:b/>
          <w:lang w:eastAsia="en-AU"/>
        </w:rPr>
        <w:t>_0105_1_1</w:t>
      </w:r>
      <w:r w:rsidR="003945C8" w:rsidRPr="006E670A">
        <w:rPr>
          <w:lang w:eastAsia="en-AU"/>
        </w:rPr>
        <w:t xml:space="preserve">’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p w:rsidR="001008ED" w:rsidRPr="006E670A" w:rsidRDefault="001008ED" w:rsidP="00B043C4">
      <w:pPr>
        <w:pStyle w:val="Heading4"/>
        <w:rPr>
          <w:rFonts w:eastAsiaTheme="minorHAnsi"/>
          <w:lang w:val="en"/>
        </w:rPr>
      </w:pPr>
      <w:bookmarkStart w:id="592" w:name="_Toc467243738"/>
      <w:bookmarkStart w:id="593" w:name="_Toc479064178"/>
      <w:bookmarkStart w:id="594" w:name="_Toc65571142"/>
      <w:r w:rsidRPr="006E670A">
        <w:rPr>
          <w:rFonts w:eastAsiaTheme="minorHAnsi"/>
          <w:lang w:val="en"/>
        </w:rPr>
        <w:t>Transfer equipment</w:t>
      </w:r>
      <w:bookmarkEnd w:id="589"/>
      <w:bookmarkEnd w:id="590"/>
      <w:bookmarkEnd w:id="591"/>
      <w:bookmarkEnd w:id="592"/>
      <w:bookmarkEnd w:id="593"/>
      <w:bookmarkEnd w:id="594"/>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6E670A"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rsidR="001008ED" w:rsidRPr="006E670A" w:rsidRDefault="001008ED" w:rsidP="00A230A1">
            <w:pPr>
              <w:pStyle w:val="TableHeadings"/>
              <w:keepNext/>
              <w:rPr>
                <w:rFonts w:asciiTheme="minorHAnsi" w:hAnsiTheme="minorHAnsi"/>
                <w:b/>
                <w:sz w:val="18"/>
                <w:szCs w:val="18"/>
              </w:rPr>
            </w:pPr>
            <w:bookmarkStart w:id="595" w:name="_Toc467509834"/>
            <w:bookmarkStart w:id="596" w:name="_Toc467510545"/>
            <w:bookmarkStart w:id="597" w:name="_Toc467595773"/>
            <w:bookmarkStart w:id="598" w:name="_Toc468280011"/>
            <w:bookmarkStart w:id="599" w:name="_Toc468449996"/>
            <w:bookmarkStart w:id="600" w:name="_Toc468451833"/>
            <w:bookmarkStart w:id="601" w:name="_Toc468452066"/>
            <w:bookmarkStart w:id="602" w:name="_Toc468463720"/>
            <w:bookmarkStart w:id="603" w:name="_Toc468464245"/>
            <w:r w:rsidRPr="006E670A">
              <w:rPr>
                <w:rFonts w:asciiTheme="minorHAnsi" w:hAnsiTheme="minorHAnsi"/>
                <w:b/>
                <w:sz w:val="18"/>
                <w:szCs w:val="18"/>
              </w:rPr>
              <w:t>Support Item</w:t>
            </w:r>
            <w:bookmarkEnd w:id="595"/>
            <w:bookmarkEnd w:id="596"/>
            <w:bookmarkEnd w:id="597"/>
            <w:bookmarkEnd w:id="598"/>
            <w:bookmarkEnd w:id="599"/>
            <w:bookmarkEnd w:id="600"/>
            <w:bookmarkEnd w:id="601"/>
            <w:bookmarkEnd w:id="602"/>
            <w:bookmarkEnd w:id="603"/>
          </w:p>
        </w:tc>
        <w:tc>
          <w:tcPr>
            <w:tcW w:w="4216" w:type="dxa"/>
            <w:vAlign w:val="center"/>
          </w:tcPr>
          <w:p w:rsidR="001008ED" w:rsidRPr="006E670A" w:rsidRDefault="001008ED" w:rsidP="00A230A1">
            <w:pPr>
              <w:pStyle w:val="TableHeadings"/>
              <w:keepNext/>
              <w:rPr>
                <w:rFonts w:asciiTheme="minorHAnsi" w:hAnsiTheme="minorHAnsi"/>
                <w:b/>
                <w:sz w:val="18"/>
                <w:szCs w:val="18"/>
              </w:rPr>
            </w:pPr>
            <w:bookmarkStart w:id="604" w:name="_Toc467509835"/>
            <w:bookmarkStart w:id="605" w:name="_Toc467510546"/>
            <w:bookmarkStart w:id="606" w:name="_Toc467595774"/>
            <w:bookmarkStart w:id="607" w:name="_Toc468280012"/>
            <w:bookmarkStart w:id="608" w:name="_Toc468449997"/>
            <w:bookmarkStart w:id="609" w:name="_Toc468451834"/>
            <w:bookmarkStart w:id="610" w:name="_Toc468452067"/>
            <w:bookmarkStart w:id="611" w:name="_Toc468463721"/>
            <w:bookmarkStart w:id="612" w:name="_Toc468464246"/>
            <w:r w:rsidRPr="006E670A">
              <w:rPr>
                <w:rFonts w:asciiTheme="minorHAnsi" w:hAnsiTheme="minorHAnsi"/>
                <w:b/>
                <w:sz w:val="18"/>
                <w:szCs w:val="18"/>
              </w:rPr>
              <w:t>Support Item Ref No.</w:t>
            </w:r>
            <w:bookmarkEnd w:id="604"/>
            <w:bookmarkEnd w:id="605"/>
            <w:bookmarkEnd w:id="606"/>
            <w:bookmarkEnd w:id="607"/>
            <w:bookmarkEnd w:id="608"/>
            <w:bookmarkEnd w:id="609"/>
            <w:bookmarkEnd w:id="610"/>
            <w:bookmarkEnd w:id="611"/>
            <w:bookmarkEnd w:id="612"/>
          </w:p>
        </w:tc>
        <w:tc>
          <w:tcPr>
            <w:tcW w:w="9908" w:type="dxa"/>
            <w:vAlign w:val="center"/>
          </w:tcPr>
          <w:p w:rsidR="001008ED" w:rsidRPr="006E670A" w:rsidRDefault="001008ED" w:rsidP="00A230A1">
            <w:pPr>
              <w:pStyle w:val="TableHeadings"/>
              <w:keepNext/>
              <w:rPr>
                <w:rFonts w:asciiTheme="minorHAnsi" w:hAnsiTheme="minorHAnsi"/>
                <w:b/>
                <w:sz w:val="18"/>
                <w:szCs w:val="18"/>
              </w:rPr>
            </w:pPr>
            <w:bookmarkStart w:id="613" w:name="_Toc467509836"/>
            <w:bookmarkStart w:id="614" w:name="_Toc467510547"/>
            <w:bookmarkStart w:id="615" w:name="_Toc467595775"/>
            <w:bookmarkStart w:id="616" w:name="_Toc468280013"/>
            <w:bookmarkStart w:id="617" w:name="_Toc468449998"/>
            <w:bookmarkStart w:id="618" w:name="_Toc468451835"/>
            <w:bookmarkStart w:id="619" w:name="_Toc468452068"/>
            <w:bookmarkStart w:id="620" w:name="_Toc468463722"/>
            <w:bookmarkStart w:id="621" w:name="_Toc468464247"/>
            <w:r w:rsidRPr="006E670A">
              <w:rPr>
                <w:rFonts w:asciiTheme="minorHAnsi" w:hAnsiTheme="minorHAnsi"/>
                <w:b/>
                <w:sz w:val="18"/>
                <w:szCs w:val="18"/>
              </w:rPr>
              <w:t>Description</w:t>
            </w:r>
            <w:bookmarkEnd w:id="613"/>
            <w:bookmarkEnd w:id="614"/>
            <w:bookmarkEnd w:id="615"/>
            <w:bookmarkEnd w:id="616"/>
            <w:bookmarkEnd w:id="617"/>
            <w:bookmarkEnd w:id="618"/>
            <w:bookmarkEnd w:id="619"/>
            <w:bookmarkEnd w:id="620"/>
            <w:bookmarkEnd w:id="621"/>
          </w:p>
        </w:tc>
        <w:tc>
          <w:tcPr>
            <w:tcW w:w="1559" w:type="dxa"/>
            <w:vAlign w:val="center"/>
          </w:tcPr>
          <w:p w:rsidR="001008ED" w:rsidRPr="006E670A" w:rsidRDefault="001008ED" w:rsidP="00A230A1">
            <w:pPr>
              <w:pStyle w:val="TableHeadings"/>
              <w:keepNext/>
              <w:jc w:val="center"/>
              <w:rPr>
                <w:rFonts w:asciiTheme="minorHAnsi" w:hAnsiTheme="minorHAnsi"/>
                <w:b/>
                <w:sz w:val="20"/>
                <w:szCs w:val="20"/>
              </w:rPr>
            </w:pPr>
            <w:bookmarkStart w:id="622" w:name="_Toc467509837"/>
            <w:bookmarkStart w:id="623" w:name="_Toc467510548"/>
            <w:bookmarkStart w:id="624" w:name="_Toc467595776"/>
            <w:bookmarkStart w:id="625" w:name="_Toc468280014"/>
            <w:bookmarkStart w:id="626" w:name="_Toc468449999"/>
            <w:bookmarkStart w:id="627" w:name="_Toc468451836"/>
            <w:bookmarkStart w:id="628" w:name="_Toc468452069"/>
            <w:bookmarkStart w:id="629" w:name="_Toc468463723"/>
            <w:bookmarkStart w:id="630" w:name="_Toc468464248"/>
            <w:r w:rsidRPr="006E670A">
              <w:rPr>
                <w:rFonts w:asciiTheme="minorHAnsi" w:hAnsiTheme="minorHAnsi"/>
                <w:b/>
                <w:sz w:val="20"/>
                <w:szCs w:val="20"/>
              </w:rPr>
              <w:t>UOM</w:t>
            </w:r>
            <w:bookmarkEnd w:id="622"/>
            <w:bookmarkEnd w:id="623"/>
            <w:bookmarkEnd w:id="624"/>
            <w:bookmarkEnd w:id="625"/>
            <w:bookmarkEnd w:id="626"/>
            <w:bookmarkEnd w:id="627"/>
            <w:bookmarkEnd w:id="628"/>
            <w:bookmarkEnd w:id="629"/>
            <w:bookmarkEnd w:id="630"/>
          </w:p>
        </w:tc>
        <w:tc>
          <w:tcPr>
            <w:tcW w:w="2144" w:type="dxa"/>
            <w:vAlign w:val="center"/>
          </w:tcPr>
          <w:p w:rsidR="001008ED" w:rsidRPr="006E670A" w:rsidRDefault="001008ED" w:rsidP="00A230A1">
            <w:pPr>
              <w:pStyle w:val="TableHeadings"/>
              <w:keepNext/>
              <w:jc w:val="center"/>
              <w:rPr>
                <w:rFonts w:asciiTheme="minorHAnsi" w:hAnsiTheme="minorHAnsi"/>
                <w:b/>
                <w:sz w:val="20"/>
                <w:szCs w:val="20"/>
              </w:rPr>
            </w:pPr>
            <w:bookmarkStart w:id="631" w:name="_Toc467509838"/>
            <w:bookmarkStart w:id="632" w:name="_Toc467510549"/>
            <w:bookmarkStart w:id="633" w:name="_Toc467595777"/>
            <w:bookmarkStart w:id="634" w:name="_Toc468280015"/>
            <w:bookmarkStart w:id="635" w:name="_Toc468450000"/>
            <w:bookmarkStart w:id="636" w:name="_Toc468451837"/>
            <w:bookmarkStart w:id="637" w:name="_Toc468452070"/>
            <w:bookmarkStart w:id="638" w:name="_Toc468463724"/>
            <w:bookmarkStart w:id="639" w:name="_Toc468464249"/>
            <w:r w:rsidRPr="006E670A">
              <w:rPr>
                <w:rFonts w:asciiTheme="minorHAnsi" w:hAnsiTheme="minorHAnsi"/>
                <w:b/>
                <w:sz w:val="20"/>
                <w:szCs w:val="20"/>
              </w:rPr>
              <w:t>Quote Required</w:t>
            </w:r>
            <w:bookmarkEnd w:id="631"/>
            <w:bookmarkEnd w:id="632"/>
            <w:bookmarkEnd w:id="633"/>
            <w:bookmarkEnd w:id="634"/>
            <w:bookmarkEnd w:id="635"/>
            <w:bookmarkEnd w:id="636"/>
            <w:bookmarkEnd w:id="637"/>
            <w:bookmarkEnd w:id="638"/>
            <w:bookmarkEnd w:id="639"/>
          </w:p>
        </w:tc>
      </w:tr>
      <w:tr w:rsidR="007B5047" w:rsidRPr="006E670A" w:rsidTr="00FF3BDD">
        <w:trPr>
          <w:cnfStyle w:val="000000100000" w:firstRow="0" w:lastRow="0" w:firstColumn="0" w:lastColumn="0" w:oddVBand="0" w:evenVBand="0" w:oddHBand="1" w:evenHBand="0" w:firstRowFirstColumn="0" w:firstRowLastColumn="0" w:lastRowFirstColumn="0" w:lastRowLastColumn="0"/>
        </w:trPr>
        <w:tc>
          <w:tcPr>
            <w:tcW w:w="4832" w:type="dxa"/>
          </w:tcPr>
          <w:p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Assistive Products and Accessories Relating to Personal Mobility or Transfer</w:t>
            </w:r>
          </w:p>
        </w:tc>
        <w:tc>
          <w:tcPr>
            <w:tcW w:w="4216" w:type="dxa"/>
          </w:tcPr>
          <w:p w:rsidR="007B5047" w:rsidRPr="006E670A" w:rsidRDefault="00AC09F9" w:rsidP="007B5047">
            <w:pPr>
              <w:spacing w:before="40" w:after="40"/>
              <w:rPr>
                <w:rFonts w:asciiTheme="minorHAnsi" w:eastAsia="Calibri" w:hAnsiTheme="minorHAnsi" w:cs="Arial"/>
                <w:sz w:val="18"/>
                <w:szCs w:val="18"/>
              </w:rPr>
            </w:pPr>
            <w:r w:rsidRPr="006E670A">
              <w:rPr>
                <w:rFonts w:asciiTheme="minorHAnsi" w:hAnsiTheme="minorHAnsi"/>
                <w:sz w:val="18"/>
                <w:szCs w:val="18"/>
              </w:rPr>
              <w:t>05_1290001</w:t>
            </w:r>
            <w:r w:rsidR="007B5047" w:rsidRPr="006E670A">
              <w:rPr>
                <w:rFonts w:asciiTheme="minorHAnsi" w:hAnsiTheme="minorHAnsi"/>
                <w:sz w:val="18"/>
                <w:szCs w:val="18"/>
              </w:rPr>
              <w:t>11_0105_1_2</w:t>
            </w:r>
          </w:p>
        </w:tc>
        <w:tc>
          <w:tcPr>
            <w:tcW w:w="9908" w:type="dxa"/>
          </w:tcPr>
          <w:p w:rsidR="007B5047" w:rsidRPr="006E670A" w:rsidRDefault="007B5047" w:rsidP="00EF1F20">
            <w:pPr>
              <w:spacing w:before="40" w:after="40"/>
              <w:rPr>
                <w:rFonts w:asciiTheme="minorHAnsi" w:eastAsia="Calibri" w:hAnsiTheme="minorHAnsi" w:cs="Arial"/>
                <w:sz w:val="18"/>
                <w:szCs w:val="18"/>
              </w:rPr>
            </w:pPr>
            <w:r w:rsidRPr="006E670A">
              <w:rPr>
                <w:rFonts w:asciiTheme="minorHAnsi" w:hAnsiTheme="minorHAnsi"/>
                <w:sz w:val="18"/>
                <w:szCs w:val="18"/>
              </w:rPr>
              <w:t>Accessories and products to assist in personal mobility or transfer, as agreed and described in plan (AT assessment may be required prior to claiming)</w:t>
            </w:r>
            <w:r w:rsidR="00612E3E" w:rsidRPr="006E670A">
              <w:rPr>
                <w:rFonts w:asciiTheme="minorHAnsi" w:hAnsiTheme="minorHAnsi"/>
                <w:sz w:val="18"/>
                <w:szCs w:val="18"/>
              </w:rPr>
              <w:t>; as described in plan.</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9929FE"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rsidTr="00FF3BDD">
        <w:trPr>
          <w:cnfStyle w:val="000000010000" w:firstRow="0" w:lastRow="0" w:firstColumn="0" w:lastColumn="0" w:oddVBand="0" w:evenVBand="0" w:oddHBand="0" w:evenHBand="1" w:firstRowFirstColumn="0" w:firstRowLastColumn="0" w:lastRowFirstColumn="0" w:lastRowLastColumn="0"/>
        </w:trPr>
        <w:tc>
          <w:tcPr>
            <w:tcW w:w="4832" w:type="dxa"/>
          </w:tcPr>
          <w:p w:rsidR="007B5047"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Transfer AT - Ceiling Hoist</w:t>
            </w:r>
          </w:p>
        </w:tc>
        <w:tc>
          <w:tcPr>
            <w:tcW w:w="4216"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05_123612111_0105_1_2</w:t>
            </w:r>
          </w:p>
        </w:tc>
        <w:tc>
          <w:tcPr>
            <w:tcW w:w="9908"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Mechanical equipment fixed to a wall or ceiling to lift an individual for transfer or moving position</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rsidTr="00FF3BDD">
        <w:trPr>
          <w:cnfStyle w:val="000000100000" w:firstRow="0" w:lastRow="0" w:firstColumn="0" w:lastColumn="0" w:oddVBand="0" w:evenVBand="0" w:oddHBand="1" w:evenHBand="0" w:firstRowFirstColumn="0" w:firstRowLastColumn="0" w:lastRowFirstColumn="0" w:lastRowLastColumn="0"/>
        </w:trPr>
        <w:tc>
          <w:tcPr>
            <w:tcW w:w="4832" w:type="dxa"/>
          </w:tcPr>
          <w:p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 Sling Standard</w:t>
            </w:r>
          </w:p>
        </w:tc>
        <w:tc>
          <w:tcPr>
            <w:tcW w:w="4216" w:type="dxa"/>
          </w:tcPr>
          <w:p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05_123621111_0105_1_2</w:t>
            </w:r>
          </w:p>
        </w:tc>
        <w:tc>
          <w:tcPr>
            <w:tcW w:w="9908" w:type="dxa"/>
          </w:tcPr>
          <w:p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A standard supportive device made from different materials that supports the body of an individual and attaches to a hoist; to be used with a hoist to move an individual</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rsidTr="00FF3BDD">
        <w:trPr>
          <w:cnfStyle w:val="000000010000" w:firstRow="0" w:lastRow="0" w:firstColumn="0" w:lastColumn="0" w:oddVBand="0" w:evenVBand="0" w:oddHBand="0" w:evenHBand="1" w:firstRowFirstColumn="0" w:firstRowLastColumn="0" w:lastRowFirstColumn="0" w:lastRowLastColumn="0"/>
        </w:trPr>
        <w:tc>
          <w:tcPr>
            <w:tcW w:w="4832" w:type="dxa"/>
          </w:tcPr>
          <w:p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 Sling Non-Standard</w:t>
            </w:r>
          </w:p>
        </w:tc>
        <w:tc>
          <w:tcPr>
            <w:tcW w:w="4216" w:type="dxa"/>
          </w:tcPr>
          <w:p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05_123621121_0105_1_2</w:t>
            </w:r>
          </w:p>
        </w:tc>
        <w:tc>
          <w:tcPr>
            <w:tcW w:w="9908" w:type="dxa"/>
          </w:tcPr>
          <w:p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A device that supports the body of an individual (with complex needs or for specialised purposes) and attaches t</w:t>
            </w:r>
            <w:r w:rsidR="00612E3E" w:rsidRPr="006E670A">
              <w:rPr>
                <w:rFonts w:asciiTheme="minorHAnsi" w:hAnsiTheme="minorHAnsi"/>
                <w:sz w:val="18"/>
                <w:szCs w:val="18"/>
              </w:rPr>
              <w:t>o a hoist to move an individual; Custom Made or Bariatric.</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rsidTr="00FF3BDD">
        <w:trPr>
          <w:cnfStyle w:val="000000100000" w:firstRow="0" w:lastRow="0" w:firstColumn="0" w:lastColumn="0" w:oddVBand="0" w:evenVBand="0" w:oddHBand="1" w:evenHBand="0" w:firstRowFirstColumn="0" w:firstRowLastColumn="0" w:lastRowFirstColumn="0" w:lastRowLastColumn="0"/>
        </w:trPr>
        <w:tc>
          <w:tcPr>
            <w:tcW w:w="4832" w:type="dxa"/>
          </w:tcPr>
          <w:p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 Adverse Environment Hoist</w:t>
            </w:r>
          </w:p>
        </w:tc>
        <w:tc>
          <w:tcPr>
            <w:tcW w:w="4216"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05_123612511_0105_1_2</w:t>
            </w:r>
          </w:p>
        </w:tc>
        <w:tc>
          <w:tcPr>
            <w:tcW w:w="9908"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Usually a fixed hoists for transfer into/out of pools or locations subject to weather or chlorine/salt exposure</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rsidTr="00FF3BDD">
        <w:trPr>
          <w:cnfStyle w:val="000000010000" w:firstRow="0" w:lastRow="0" w:firstColumn="0" w:lastColumn="0" w:oddVBand="0" w:evenVBand="0" w:oddHBand="0" w:evenHBand="1" w:firstRowFirstColumn="0" w:firstRowLastColumn="0" w:lastRowFirstColumn="0" w:lastRowLastColumn="0"/>
        </w:trPr>
        <w:tc>
          <w:tcPr>
            <w:tcW w:w="4832" w:type="dxa"/>
          </w:tcPr>
          <w:p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-Mobile Hoist Seat or Table</w:t>
            </w:r>
          </w:p>
        </w:tc>
        <w:tc>
          <w:tcPr>
            <w:tcW w:w="4216"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05_123606168_0105_1_2</w:t>
            </w:r>
          </w:p>
        </w:tc>
        <w:tc>
          <w:tcPr>
            <w:tcW w:w="9908"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A portable mechanical device used to transfer an individual from a sitting position with solid seat.</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rsidTr="00FF3BDD">
        <w:trPr>
          <w:cnfStyle w:val="000000100000" w:firstRow="0" w:lastRow="0" w:firstColumn="0" w:lastColumn="0" w:oddVBand="0" w:evenVBand="0" w:oddHBand="1" w:evenHBand="0" w:firstRowFirstColumn="0" w:firstRowLastColumn="0" w:lastRowFirstColumn="0" w:lastRowLastColumn="0"/>
        </w:trPr>
        <w:tc>
          <w:tcPr>
            <w:tcW w:w="4832" w:type="dxa"/>
          </w:tcPr>
          <w:p w:rsidR="007B5047"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Transfer AT - Mobile Hoist plus Slings</w:t>
            </w:r>
          </w:p>
        </w:tc>
        <w:tc>
          <w:tcPr>
            <w:tcW w:w="4216" w:type="dxa"/>
          </w:tcPr>
          <w:p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05_123603111_0105_1_2</w:t>
            </w:r>
          </w:p>
        </w:tc>
        <w:tc>
          <w:tcPr>
            <w:tcW w:w="9908" w:type="dxa"/>
          </w:tcPr>
          <w:p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A portable mechanical device used for lifting an individual for transfer or moving position, including two slings</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rsidTr="00FF3BDD">
        <w:trPr>
          <w:cnfStyle w:val="000000010000" w:firstRow="0" w:lastRow="0" w:firstColumn="0" w:lastColumn="0" w:oddVBand="0" w:evenVBand="0" w:oddHBand="0" w:evenHBand="1" w:firstRowFirstColumn="0" w:firstRowLastColumn="0" w:lastRowFirstColumn="0" w:lastRowLastColumn="0"/>
        </w:trPr>
        <w:tc>
          <w:tcPr>
            <w:tcW w:w="4832" w:type="dxa"/>
          </w:tcPr>
          <w:p w:rsidR="007B5047" w:rsidRPr="006E670A" w:rsidRDefault="0091033A" w:rsidP="007B5047">
            <w:pPr>
              <w:spacing w:before="40" w:after="40"/>
              <w:rPr>
                <w:rFonts w:asciiTheme="minorHAnsi" w:eastAsia="Calibri" w:hAnsiTheme="minorHAnsi" w:cs="Arial"/>
                <w:sz w:val="18"/>
                <w:szCs w:val="18"/>
              </w:rPr>
            </w:pPr>
            <w:r w:rsidRPr="006E670A">
              <w:rPr>
                <w:rFonts w:asciiTheme="minorHAnsi" w:hAnsiTheme="minorHAnsi"/>
                <w:sz w:val="18"/>
                <w:szCs w:val="18"/>
              </w:rPr>
              <w:t>Repairs and Maintenance - Transfer AT</w:t>
            </w:r>
          </w:p>
        </w:tc>
        <w:tc>
          <w:tcPr>
            <w:tcW w:w="4216"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05_501236025_0105_1_2</w:t>
            </w:r>
          </w:p>
        </w:tc>
        <w:tc>
          <w:tcPr>
            <w:tcW w:w="9908" w:type="dxa"/>
          </w:tcPr>
          <w:p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Repairs to transfer equipment, such as hoists and slings</w:t>
            </w:r>
          </w:p>
        </w:tc>
        <w:tc>
          <w:tcPr>
            <w:tcW w:w="1559" w:type="dxa"/>
          </w:tcPr>
          <w:p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bl>
    <w:p w:rsidR="00FF3BDD" w:rsidRPr="006E670A" w:rsidRDefault="00FF3BDD" w:rsidP="00FF3BDD">
      <w:pPr>
        <w:pStyle w:val="BodyText1"/>
      </w:pPr>
      <w:bookmarkStart w:id="640" w:name="_Toc400527832"/>
      <w:bookmarkStart w:id="641" w:name="_Toc403480102"/>
      <w:bookmarkStart w:id="642" w:name="_Toc425455680"/>
      <w:bookmarkStart w:id="643" w:name="_Toc467243740"/>
      <w:bookmarkStart w:id="644" w:name="_Toc479064180"/>
    </w:p>
    <w:p w:rsidR="001008ED" w:rsidRPr="006E670A" w:rsidRDefault="001008ED" w:rsidP="00B043C4">
      <w:pPr>
        <w:pStyle w:val="Heading4"/>
      </w:pPr>
      <w:bookmarkStart w:id="645" w:name="_Toc65571143"/>
      <w:r w:rsidRPr="006E670A">
        <w:t>Equipment related to walking</w:t>
      </w:r>
      <w:bookmarkEnd w:id="640"/>
      <w:bookmarkEnd w:id="641"/>
      <w:bookmarkEnd w:id="642"/>
      <w:bookmarkEnd w:id="643"/>
      <w:bookmarkEnd w:id="644"/>
      <w:bookmarkEnd w:id="645"/>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rsidR="001008ED" w:rsidRPr="006E670A" w:rsidRDefault="001008ED" w:rsidP="00CF2D73">
            <w:pPr>
              <w:pStyle w:val="TableHeadings"/>
              <w:rPr>
                <w:rFonts w:asciiTheme="minorHAnsi" w:hAnsiTheme="minorHAnsi"/>
                <w:b/>
                <w:sz w:val="18"/>
                <w:szCs w:val="18"/>
              </w:rPr>
            </w:pPr>
            <w:bookmarkStart w:id="646" w:name="_Toc467509846"/>
            <w:bookmarkStart w:id="647" w:name="_Toc467510557"/>
            <w:bookmarkStart w:id="648" w:name="_Toc467595785"/>
            <w:bookmarkStart w:id="649" w:name="_Toc468280023"/>
            <w:bookmarkStart w:id="650" w:name="_Toc468450008"/>
            <w:bookmarkStart w:id="651" w:name="_Toc468451845"/>
            <w:bookmarkStart w:id="652" w:name="_Toc468452078"/>
            <w:bookmarkStart w:id="653" w:name="_Toc468463732"/>
            <w:bookmarkStart w:id="654" w:name="_Toc468464257"/>
            <w:r w:rsidRPr="006E670A">
              <w:rPr>
                <w:rFonts w:asciiTheme="minorHAnsi" w:hAnsiTheme="minorHAnsi"/>
                <w:b/>
                <w:sz w:val="18"/>
                <w:szCs w:val="18"/>
              </w:rPr>
              <w:t>Support Item</w:t>
            </w:r>
            <w:bookmarkEnd w:id="646"/>
            <w:bookmarkEnd w:id="647"/>
            <w:bookmarkEnd w:id="648"/>
            <w:bookmarkEnd w:id="649"/>
            <w:bookmarkEnd w:id="650"/>
            <w:bookmarkEnd w:id="651"/>
            <w:bookmarkEnd w:id="652"/>
            <w:bookmarkEnd w:id="653"/>
            <w:bookmarkEnd w:id="654"/>
          </w:p>
        </w:tc>
        <w:tc>
          <w:tcPr>
            <w:tcW w:w="931" w:type="pct"/>
            <w:vAlign w:val="center"/>
          </w:tcPr>
          <w:p w:rsidR="001008ED" w:rsidRPr="006E670A" w:rsidRDefault="001008ED" w:rsidP="00CF2D73">
            <w:pPr>
              <w:pStyle w:val="TableHeadings"/>
              <w:rPr>
                <w:rFonts w:asciiTheme="minorHAnsi" w:hAnsiTheme="minorHAnsi"/>
                <w:b/>
                <w:sz w:val="18"/>
                <w:szCs w:val="18"/>
              </w:rPr>
            </w:pPr>
            <w:bookmarkStart w:id="655" w:name="_Toc467509847"/>
            <w:bookmarkStart w:id="656" w:name="_Toc467510558"/>
            <w:bookmarkStart w:id="657" w:name="_Toc467595786"/>
            <w:bookmarkStart w:id="658" w:name="_Toc468280024"/>
            <w:bookmarkStart w:id="659" w:name="_Toc468450009"/>
            <w:bookmarkStart w:id="660" w:name="_Toc468451846"/>
            <w:bookmarkStart w:id="661" w:name="_Toc468452079"/>
            <w:bookmarkStart w:id="662" w:name="_Toc468463733"/>
            <w:bookmarkStart w:id="663" w:name="_Toc468464258"/>
            <w:r w:rsidRPr="006E670A">
              <w:rPr>
                <w:rFonts w:asciiTheme="minorHAnsi" w:hAnsiTheme="minorHAnsi"/>
                <w:b/>
                <w:sz w:val="18"/>
                <w:szCs w:val="18"/>
              </w:rPr>
              <w:t>Support Item Ref No.</w:t>
            </w:r>
            <w:bookmarkEnd w:id="655"/>
            <w:bookmarkEnd w:id="656"/>
            <w:bookmarkEnd w:id="657"/>
            <w:bookmarkEnd w:id="658"/>
            <w:bookmarkEnd w:id="659"/>
            <w:bookmarkEnd w:id="660"/>
            <w:bookmarkEnd w:id="661"/>
            <w:bookmarkEnd w:id="662"/>
            <w:bookmarkEnd w:id="663"/>
          </w:p>
        </w:tc>
        <w:tc>
          <w:tcPr>
            <w:tcW w:w="2186" w:type="pct"/>
            <w:vAlign w:val="center"/>
          </w:tcPr>
          <w:p w:rsidR="001008ED" w:rsidRPr="006E670A" w:rsidRDefault="001008ED" w:rsidP="00CF2D73">
            <w:pPr>
              <w:pStyle w:val="TableHeadings"/>
              <w:rPr>
                <w:rFonts w:asciiTheme="minorHAnsi" w:hAnsiTheme="minorHAnsi"/>
                <w:b/>
                <w:sz w:val="18"/>
                <w:szCs w:val="18"/>
              </w:rPr>
            </w:pPr>
            <w:bookmarkStart w:id="664" w:name="_Toc467509848"/>
            <w:bookmarkStart w:id="665" w:name="_Toc467510559"/>
            <w:bookmarkStart w:id="666" w:name="_Toc467595787"/>
            <w:bookmarkStart w:id="667" w:name="_Toc468280025"/>
            <w:bookmarkStart w:id="668" w:name="_Toc468450010"/>
            <w:bookmarkStart w:id="669" w:name="_Toc468451847"/>
            <w:bookmarkStart w:id="670" w:name="_Toc468452080"/>
            <w:bookmarkStart w:id="671" w:name="_Toc468463734"/>
            <w:bookmarkStart w:id="672" w:name="_Toc468464259"/>
            <w:r w:rsidRPr="006E670A">
              <w:rPr>
                <w:rFonts w:asciiTheme="minorHAnsi" w:hAnsiTheme="minorHAnsi"/>
                <w:b/>
                <w:sz w:val="18"/>
                <w:szCs w:val="18"/>
              </w:rPr>
              <w:t>Description</w:t>
            </w:r>
            <w:bookmarkEnd w:id="664"/>
            <w:bookmarkEnd w:id="665"/>
            <w:bookmarkEnd w:id="666"/>
            <w:bookmarkEnd w:id="667"/>
            <w:bookmarkEnd w:id="668"/>
            <w:bookmarkEnd w:id="669"/>
            <w:bookmarkEnd w:id="670"/>
            <w:bookmarkEnd w:id="671"/>
            <w:bookmarkEnd w:id="672"/>
          </w:p>
        </w:tc>
        <w:tc>
          <w:tcPr>
            <w:tcW w:w="343" w:type="pct"/>
            <w:vAlign w:val="center"/>
          </w:tcPr>
          <w:p w:rsidR="001008ED" w:rsidRPr="006E670A" w:rsidRDefault="001008ED" w:rsidP="00CF2D73">
            <w:pPr>
              <w:pStyle w:val="TableHeadings"/>
              <w:jc w:val="center"/>
              <w:rPr>
                <w:rFonts w:asciiTheme="minorHAnsi" w:hAnsiTheme="minorHAnsi"/>
                <w:b/>
              </w:rPr>
            </w:pPr>
            <w:bookmarkStart w:id="673" w:name="_Toc467509849"/>
            <w:bookmarkStart w:id="674" w:name="_Toc467510560"/>
            <w:bookmarkStart w:id="675" w:name="_Toc467595788"/>
            <w:bookmarkStart w:id="676" w:name="_Toc468280026"/>
            <w:bookmarkStart w:id="677" w:name="_Toc468450011"/>
            <w:bookmarkStart w:id="678" w:name="_Toc468451848"/>
            <w:bookmarkStart w:id="679" w:name="_Toc468452081"/>
            <w:bookmarkStart w:id="680" w:name="_Toc468463735"/>
            <w:bookmarkStart w:id="681" w:name="_Toc468464260"/>
            <w:r w:rsidRPr="006E670A">
              <w:rPr>
                <w:rFonts w:asciiTheme="minorHAnsi" w:hAnsiTheme="minorHAnsi"/>
                <w:b/>
              </w:rPr>
              <w:t>UOM</w:t>
            </w:r>
            <w:bookmarkEnd w:id="673"/>
            <w:bookmarkEnd w:id="674"/>
            <w:bookmarkEnd w:id="675"/>
            <w:bookmarkEnd w:id="676"/>
            <w:bookmarkEnd w:id="677"/>
            <w:bookmarkEnd w:id="678"/>
            <w:bookmarkEnd w:id="679"/>
            <w:bookmarkEnd w:id="680"/>
            <w:bookmarkEnd w:id="681"/>
          </w:p>
        </w:tc>
        <w:tc>
          <w:tcPr>
            <w:tcW w:w="473" w:type="pct"/>
            <w:vAlign w:val="center"/>
          </w:tcPr>
          <w:p w:rsidR="001008ED" w:rsidRPr="006E670A" w:rsidRDefault="001008ED" w:rsidP="00CF2D73">
            <w:pPr>
              <w:pStyle w:val="TableHeadings"/>
              <w:jc w:val="center"/>
              <w:rPr>
                <w:rFonts w:asciiTheme="minorHAnsi" w:hAnsiTheme="minorHAnsi"/>
                <w:b/>
              </w:rPr>
            </w:pPr>
            <w:bookmarkStart w:id="682" w:name="_Toc467509850"/>
            <w:bookmarkStart w:id="683" w:name="_Toc467510561"/>
            <w:bookmarkStart w:id="684" w:name="_Toc467595789"/>
            <w:bookmarkStart w:id="685" w:name="_Toc468280027"/>
            <w:bookmarkStart w:id="686" w:name="_Toc468450012"/>
            <w:bookmarkStart w:id="687" w:name="_Toc468451849"/>
            <w:bookmarkStart w:id="688" w:name="_Toc468452082"/>
            <w:bookmarkStart w:id="689" w:name="_Toc468463736"/>
            <w:bookmarkStart w:id="690" w:name="_Toc468464261"/>
            <w:r w:rsidRPr="006E670A">
              <w:rPr>
                <w:rFonts w:asciiTheme="minorHAnsi" w:hAnsiTheme="minorHAnsi"/>
                <w:b/>
              </w:rPr>
              <w:t>Quote Required</w:t>
            </w:r>
            <w:bookmarkEnd w:id="682"/>
            <w:bookmarkEnd w:id="683"/>
            <w:bookmarkEnd w:id="684"/>
            <w:bookmarkEnd w:id="685"/>
            <w:bookmarkEnd w:id="686"/>
            <w:bookmarkEnd w:id="687"/>
            <w:bookmarkEnd w:id="688"/>
            <w:bookmarkEnd w:id="689"/>
            <w:bookmarkEnd w:id="690"/>
          </w:p>
        </w:tc>
      </w:tr>
      <w:tr w:rsidR="00107B14" w:rsidRPr="006E670A" w:rsidTr="00FF3BDD">
        <w:trPr>
          <w:cnfStyle w:val="000000100000" w:firstRow="0" w:lastRow="0" w:firstColumn="0" w:lastColumn="0" w:oddVBand="0" w:evenVBand="0" w:oddHBand="1" w:evenHBand="0" w:firstRowFirstColumn="0" w:firstRowLastColumn="0" w:lastRowFirstColumn="0" w:lastRowLastColumn="0"/>
        </w:trPr>
        <w:tc>
          <w:tcPr>
            <w:tcW w:w="1066" w:type="pct"/>
          </w:tcPr>
          <w:p w:rsidR="00107B14" w:rsidRPr="006E670A" w:rsidRDefault="008A4A1E" w:rsidP="00107B14">
            <w:pPr>
              <w:spacing w:before="40" w:after="40"/>
              <w:rPr>
                <w:rFonts w:asciiTheme="minorHAnsi" w:eastAsia="Calibri" w:hAnsiTheme="minorHAnsi" w:cs="Arial"/>
                <w:sz w:val="18"/>
                <w:szCs w:val="18"/>
              </w:rPr>
            </w:pPr>
            <w:r w:rsidRPr="006E670A">
              <w:rPr>
                <w:rFonts w:asciiTheme="minorHAnsi" w:hAnsiTheme="minorHAnsi"/>
                <w:sz w:val="18"/>
                <w:szCs w:val="18"/>
              </w:rPr>
              <w:t>Wheeled Walker - Standard</w:t>
            </w:r>
          </w:p>
        </w:tc>
        <w:tc>
          <w:tcPr>
            <w:tcW w:w="931" w:type="pct"/>
          </w:tcPr>
          <w:p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05_120606096_0105_1_2</w:t>
            </w:r>
          </w:p>
        </w:tc>
        <w:tc>
          <w:tcPr>
            <w:tcW w:w="2186" w:type="pct"/>
          </w:tcPr>
          <w:p w:rsidR="00107B14" w:rsidRPr="006E670A" w:rsidRDefault="00255049" w:rsidP="00107B14">
            <w:pPr>
              <w:spacing w:before="40" w:after="40"/>
              <w:rPr>
                <w:rFonts w:asciiTheme="minorHAnsi" w:eastAsia="Calibri" w:hAnsiTheme="minorHAnsi" w:cs="Arial"/>
                <w:bCs/>
                <w:sz w:val="18"/>
                <w:szCs w:val="18"/>
              </w:rPr>
            </w:pPr>
            <w:r w:rsidRPr="006E670A">
              <w:rPr>
                <w:rFonts w:asciiTheme="minorHAnsi" w:hAnsiTheme="minorHAnsi"/>
                <w:sz w:val="18"/>
                <w:szCs w:val="18"/>
              </w:rPr>
              <w:t>A wheeled walker with brakes and a seat for the individual.</w:t>
            </w:r>
          </w:p>
        </w:tc>
        <w:tc>
          <w:tcPr>
            <w:tcW w:w="34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795A46" w:rsidRPr="006E670A" w:rsidTr="00FF3BDD">
        <w:trPr>
          <w:cnfStyle w:val="000000010000" w:firstRow="0" w:lastRow="0" w:firstColumn="0" w:lastColumn="0" w:oddVBand="0" w:evenVBand="0" w:oddHBand="0" w:evenHBand="1" w:firstRowFirstColumn="0" w:firstRowLastColumn="0" w:lastRowFirstColumn="0" w:lastRowLastColumn="0"/>
        </w:trPr>
        <w:tc>
          <w:tcPr>
            <w:tcW w:w="1066" w:type="pct"/>
          </w:tcPr>
          <w:p w:rsidR="00795A46" w:rsidRPr="00D11985" w:rsidRDefault="00795A46" w:rsidP="00795A46">
            <w:pPr>
              <w:spacing w:before="40" w:after="40"/>
              <w:rPr>
                <w:sz w:val="18"/>
                <w:szCs w:val="18"/>
              </w:rPr>
            </w:pPr>
            <w:r w:rsidRPr="00D11985">
              <w:rPr>
                <w:rFonts w:asciiTheme="minorHAnsi" w:hAnsiTheme="minorHAnsi"/>
                <w:sz w:val="18"/>
                <w:szCs w:val="18"/>
              </w:rPr>
              <w:t>Wheeled Walker - Non-Standard</w:t>
            </w:r>
          </w:p>
        </w:tc>
        <w:tc>
          <w:tcPr>
            <w:tcW w:w="931" w:type="pct"/>
          </w:tcPr>
          <w:p w:rsidR="00795A46" w:rsidRPr="00D11985" w:rsidRDefault="00795A46" w:rsidP="00795A46">
            <w:pPr>
              <w:spacing w:before="40" w:after="40"/>
              <w:rPr>
                <w:sz w:val="18"/>
                <w:szCs w:val="18"/>
              </w:rPr>
            </w:pPr>
            <w:r w:rsidRPr="00D11985">
              <w:rPr>
                <w:rFonts w:asciiTheme="minorHAnsi" w:hAnsiTheme="minorHAnsi"/>
                <w:sz w:val="18"/>
                <w:szCs w:val="18"/>
              </w:rPr>
              <w:t>05_120606091_0105_1_2</w:t>
            </w:r>
          </w:p>
        </w:tc>
        <w:tc>
          <w:tcPr>
            <w:tcW w:w="2186" w:type="pct"/>
          </w:tcPr>
          <w:p w:rsidR="00795A46" w:rsidRPr="00D11985" w:rsidRDefault="00795A46" w:rsidP="00795A46">
            <w:pPr>
              <w:spacing w:before="40" w:after="40"/>
              <w:rPr>
                <w:sz w:val="18"/>
                <w:szCs w:val="18"/>
              </w:rPr>
            </w:pPr>
            <w:r w:rsidRPr="00D11985">
              <w:rPr>
                <w:rFonts w:asciiTheme="minorHAnsi" w:eastAsia="Calibri" w:hAnsiTheme="minorHAnsi" w:cs="Arial"/>
                <w:sz w:val="18"/>
                <w:szCs w:val="18"/>
              </w:rPr>
              <w:t>Wheeled walker (with frame bariatric, arm gutters or extra wheels) for an individual in the obese range.</w:t>
            </w:r>
          </w:p>
        </w:tc>
        <w:tc>
          <w:tcPr>
            <w:tcW w:w="343" w:type="pct"/>
          </w:tcPr>
          <w:p w:rsidR="00795A46" w:rsidRPr="00D11985" w:rsidRDefault="00795A46" w:rsidP="00795A46">
            <w:pPr>
              <w:jc w:val="center"/>
              <w:rPr>
                <w:sz w:val="20"/>
                <w:szCs w:val="20"/>
              </w:rPr>
            </w:pPr>
            <w:r w:rsidRPr="00D11985">
              <w:rPr>
                <w:rFonts w:asciiTheme="minorHAnsi" w:hAnsiTheme="minorHAnsi"/>
                <w:sz w:val="20"/>
                <w:szCs w:val="20"/>
              </w:rPr>
              <w:t>Each</w:t>
            </w:r>
          </w:p>
        </w:tc>
        <w:tc>
          <w:tcPr>
            <w:tcW w:w="473" w:type="pct"/>
          </w:tcPr>
          <w:p w:rsidR="00795A46" w:rsidRPr="00D11985" w:rsidRDefault="00795A46" w:rsidP="00795A46">
            <w:pPr>
              <w:jc w:val="center"/>
              <w:rPr>
                <w:sz w:val="20"/>
                <w:szCs w:val="20"/>
              </w:rPr>
            </w:pPr>
            <w:r w:rsidRPr="00D11985">
              <w:rPr>
                <w:rFonts w:asciiTheme="minorHAnsi" w:hAnsiTheme="minorHAnsi"/>
                <w:sz w:val="20"/>
                <w:szCs w:val="20"/>
              </w:rPr>
              <w:t>N</w:t>
            </w:r>
          </w:p>
        </w:tc>
      </w:tr>
      <w:tr w:rsidR="00107B14" w:rsidRPr="006E670A" w:rsidTr="00FF3BDD">
        <w:trPr>
          <w:cnfStyle w:val="000000100000" w:firstRow="0" w:lastRow="0" w:firstColumn="0" w:lastColumn="0" w:oddVBand="0" w:evenVBand="0" w:oddHBand="1" w:evenHBand="0" w:firstRowFirstColumn="0" w:firstRowLastColumn="0" w:lastRowFirstColumn="0" w:lastRowLastColumn="0"/>
        </w:trPr>
        <w:tc>
          <w:tcPr>
            <w:tcW w:w="1066" w:type="pct"/>
          </w:tcPr>
          <w:p w:rsidR="00107B14" w:rsidRPr="006E670A" w:rsidRDefault="008A4A1E" w:rsidP="00107B14">
            <w:pPr>
              <w:spacing w:before="40" w:after="40"/>
              <w:rPr>
                <w:rFonts w:asciiTheme="minorHAnsi" w:eastAsia="Calibri" w:hAnsiTheme="minorHAnsi" w:cs="Arial"/>
                <w:sz w:val="18"/>
                <w:szCs w:val="18"/>
              </w:rPr>
            </w:pPr>
            <w:r w:rsidRPr="006E670A">
              <w:rPr>
                <w:rFonts w:asciiTheme="minorHAnsi" w:hAnsiTheme="minorHAnsi"/>
                <w:sz w:val="18"/>
                <w:szCs w:val="18"/>
              </w:rPr>
              <w:t>Rollator - Standard</w:t>
            </w:r>
          </w:p>
        </w:tc>
        <w:tc>
          <w:tcPr>
            <w:tcW w:w="931" w:type="pct"/>
          </w:tcPr>
          <w:p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05_120606097_0105_1_2</w:t>
            </w:r>
          </w:p>
        </w:tc>
        <w:tc>
          <w:tcPr>
            <w:tcW w:w="2186" w:type="pct"/>
          </w:tcPr>
          <w:p w:rsidR="00107B14" w:rsidRPr="006E670A" w:rsidRDefault="00612E3E" w:rsidP="00107B14">
            <w:pPr>
              <w:spacing w:before="40" w:after="40"/>
              <w:rPr>
                <w:rFonts w:asciiTheme="minorHAnsi" w:eastAsia="Calibri" w:hAnsiTheme="minorHAnsi" w:cs="Arial"/>
                <w:bCs/>
                <w:sz w:val="18"/>
                <w:szCs w:val="18"/>
              </w:rPr>
            </w:pPr>
            <w:r w:rsidRPr="006E670A">
              <w:rPr>
                <w:rFonts w:asciiTheme="minorHAnsi" w:hAnsiTheme="minorHAnsi"/>
                <w:sz w:val="18"/>
                <w:szCs w:val="18"/>
              </w:rPr>
              <w:t>A wheeled</w:t>
            </w:r>
            <w:r w:rsidR="00107B14" w:rsidRPr="006E670A">
              <w:rPr>
                <w:rFonts w:asciiTheme="minorHAnsi" w:hAnsiTheme="minorHAnsi"/>
                <w:sz w:val="18"/>
                <w:szCs w:val="18"/>
              </w:rPr>
              <w:t xml:space="preserve"> walker with frame, basic</w:t>
            </w:r>
          </w:p>
        </w:tc>
        <w:tc>
          <w:tcPr>
            <w:tcW w:w="34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107B14" w:rsidRPr="006E670A" w:rsidTr="00FF3BDD">
        <w:trPr>
          <w:cnfStyle w:val="000000010000" w:firstRow="0" w:lastRow="0" w:firstColumn="0" w:lastColumn="0" w:oddVBand="0" w:evenVBand="0" w:oddHBand="0" w:evenHBand="1" w:firstRowFirstColumn="0" w:firstRowLastColumn="0" w:lastRowFirstColumn="0" w:lastRowLastColumn="0"/>
        </w:trPr>
        <w:tc>
          <w:tcPr>
            <w:tcW w:w="1066" w:type="pct"/>
          </w:tcPr>
          <w:p w:rsidR="00107B14" w:rsidRPr="006E670A" w:rsidRDefault="008A4A1E" w:rsidP="00107B14">
            <w:pPr>
              <w:spacing w:before="40" w:after="40"/>
              <w:rPr>
                <w:rFonts w:asciiTheme="minorHAnsi" w:eastAsia="Calibri" w:hAnsiTheme="minorHAnsi" w:cs="Arial"/>
                <w:sz w:val="18"/>
                <w:szCs w:val="18"/>
              </w:rPr>
            </w:pPr>
            <w:r w:rsidRPr="006E670A">
              <w:rPr>
                <w:rFonts w:asciiTheme="minorHAnsi" w:hAnsiTheme="minorHAnsi"/>
                <w:sz w:val="18"/>
                <w:szCs w:val="18"/>
              </w:rPr>
              <w:t>Rollator - Standard - Child</w:t>
            </w:r>
          </w:p>
        </w:tc>
        <w:tc>
          <w:tcPr>
            <w:tcW w:w="931" w:type="pct"/>
          </w:tcPr>
          <w:p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05_120606131_0105_1_2</w:t>
            </w:r>
          </w:p>
        </w:tc>
        <w:tc>
          <w:tcPr>
            <w:tcW w:w="2186" w:type="pct"/>
          </w:tcPr>
          <w:p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Walking devices to enable a child to maintain and develop stability and balance while walking - with specific functional features</w:t>
            </w:r>
          </w:p>
        </w:tc>
        <w:tc>
          <w:tcPr>
            <w:tcW w:w="34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107B14" w:rsidRPr="006E670A" w:rsidTr="00FF3BDD">
        <w:trPr>
          <w:cnfStyle w:val="000000100000" w:firstRow="0" w:lastRow="0" w:firstColumn="0" w:lastColumn="0" w:oddVBand="0" w:evenVBand="0" w:oddHBand="1" w:evenHBand="0" w:firstRowFirstColumn="0" w:firstRowLastColumn="0" w:lastRowFirstColumn="0" w:lastRowLastColumn="0"/>
        </w:trPr>
        <w:tc>
          <w:tcPr>
            <w:tcW w:w="1066" w:type="pct"/>
          </w:tcPr>
          <w:p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 xml:space="preserve">Walking Frame </w:t>
            </w:r>
            <w:r w:rsidR="007E72D9" w:rsidRPr="006E670A">
              <w:rPr>
                <w:rFonts w:asciiTheme="minorHAnsi" w:hAnsiTheme="minorHAnsi"/>
                <w:sz w:val="18"/>
                <w:szCs w:val="18"/>
              </w:rPr>
              <w:t>or</w:t>
            </w:r>
            <w:r w:rsidRPr="006E670A">
              <w:rPr>
                <w:rFonts w:asciiTheme="minorHAnsi" w:hAnsiTheme="minorHAnsi"/>
                <w:sz w:val="18"/>
                <w:szCs w:val="18"/>
              </w:rPr>
              <w:t xml:space="preserve"> Walker </w:t>
            </w:r>
          </w:p>
        </w:tc>
        <w:tc>
          <w:tcPr>
            <w:tcW w:w="931" w:type="pct"/>
          </w:tcPr>
          <w:p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05_120606111_0105_1_2</w:t>
            </w:r>
          </w:p>
        </w:tc>
        <w:tc>
          <w:tcPr>
            <w:tcW w:w="2186" w:type="pct"/>
          </w:tcPr>
          <w:p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Walking devices to enable a person to maintain stability and balance while walking. Includes four wheeled walkers etc.</w:t>
            </w:r>
          </w:p>
        </w:tc>
        <w:tc>
          <w:tcPr>
            <w:tcW w:w="34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107B14" w:rsidRPr="006E670A" w:rsidTr="00FF3BDD">
        <w:trPr>
          <w:cnfStyle w:val="000000010000" w:firstRow="0" w:lastRow="0" w:firstColumn="0" w:lastColumn="0" w:oddVBand="0" w:evenVBand="0" w:oddHBand="0" w:evenHBand="1" w:firstRowFirstColumn="0" w:firstRowLastColumn="0" w:lastRowFirstColumn="0" w:lastRowLastColumn="0"/>
        </w:trPr>
        <w:tc>
          <w:tcPr>
            <w:tcW w:w="1066" w:type="pct"/>
          </w:tcPr>
          <w:p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Walking Tables</w:t>
            </w:r>
          </w:p>
        </w:tc>
        <w:tc>
          <w:tcPr>
            <w:tcW w:w="931" w:type="pct"/>
          </w:tcPr>
          <w:p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05_120612100_0105_1_2</w:t>
            </w:r>
          </w:p>
        </w:tc>
        <w:tc>
          <w:tcPr>
            <w:tcW w:w="2186" w:type="pct"/>
          </w:tcPr>
          <w:p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Devices with wheels and supporting table or forearm support.</w:t>
            </w:r>
          </w:p>
        </w:tc>
        <w:tc>
          <w:tcPr>
            <w:tcW w:w="34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bl>
    <w:p w:rsidR="00FF3BDD" w:rsidRPr="006E670A" w:rsidRDefault="00FF3BDD" w:rsidP="00FF3BDD">
      <w:pPr>
        <w:pStyle w:val="BodyText1"/>
      </w:pPr>
      <w:bookmarkStart w:id="691" w:name="_Toc400527833"/>
      <w:bookmarkStart w:id="692" w:name="_Toc403480103"/>
      <w:bookmarkStart w:id="693" w:name="_Toc425455681"/>
      <w:bookmarkStart w:id="694" w:name="_Toc467243741"/>
      <w:bookmarkStart w:id="695" w:name="_Toc479064181"/>
    </w:p>
    <w:p w:rsidR="001008ED" w:rsidRPr="006E670A" w:rsidRDefault="001008ED" w:rsidP="00B043C4">
      <w:pPr>
        <w:pStyle w:val="Heading4"/>
      </w:pPr>
      <w:bookmarkStart w:id="696" w:name="_Toc65571144"/>
      <w:r w:rsidRPr="006E670A">
        <w:t>Specialised seating for wheelchairs and other wheeled mobility equipment</w:t>
      </w:r>
      <w:bookmarkEnd w:id="691"/>
      <w:bookmarkEnd w:id="692"/>
      <w:bookmarkEnd w:id="693"/>
      <w:bookmarkEnd w:id="694"/>
      <w:bookmarkEnd w:id="695"/>
      <w:bookmarkEnd w:id="696"/>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rsidR="001008ED" w:rsidRPr="006E670A" w:rsidRDefault="001008ED" w:rsidP="00CF2D73">
            <w:pPr>
              <w:pStyle w:val="TableHeadings"/>
              <w:rPr>
                <w:rFonts w:asciiTheme="minorHAnsi" w:hAnsiTheme="minorHAnsi"/>
                <w:b/>
                <w:sz w:val="18"/>
                <w:szCs w:val="18"/>
              </w:rPr>
            </w:pPr>
            <w:bookmarkStart w:id="697" w:name="_Toc467509852"/>
            <w:bookmarkStart w:id="698" w:name="_Toc467510563"/>
            <w:bookmarkStart w:id="699" w:name="_Toc467595791"/>
            <w:bookmarkStart w:id="700" w:name="_Toc468280029"/>
            <w:bookmarkStart w:id="701" w:name="_Toc468450014"/>
            <w:bookmarkStart w:id="702" w:name="_Toc468451851"/>
            <w:bookmarkStart w:id="703" w:name="_Toc468452084"/>
            <w:bookmarkStart w:id="704" w:name="_Toc468463738"/>
            <w:bookmarkStart w:id="705" w:name="_Toc468464263"/>
            <w:r w:rsidRPr="006E670A">
              <w:rPr>
                <w:rFonts w:asciiTheme="minorHAnsi" w:hAnsiTheme="minorHAnsi"/>
                <w:b/>
                <w:sz w:val="18"/>
                <w:szCs w:val="18"/>
              </w:rPr>
              <w:t>Support Item</w:t>
            </w:r>
            <w:bookmarkEnd w:id="697"/>
            <w:bookmarkEnd w:id="698"/>
            <w:bookmarkEnd w:id="699"/>
            <w:bookmarkEnd w:id="700"/>
            <w:bookmarkEnd w:id="701"/>
            <w:bookmarkEnd w:id="702"/>
            <w:bookmarkEnd w:id="703"/>
            <w:bookmarkEnd w:id="704"/>
            <w:bookmarkEnd w:id="705"/>
          </w:p>
        </w:tc>
        <w:tc>
          <w:tcPr>
            <w:tcW w:w="931" w:type="pct"/>
            <w:vAlign w:val="center"/>
          </w:tcPr>
          <w:p w:rsidR="001008ED" w:rsidRPr="006E670A" w:rsidRDefault="001008ED" w:rsidP="00CF2D73">
            <w:pPr>
              <w:pStyle w:val="TableHeadings"/>
              <w:rPr>
                <w:rFonts w:asciiTheme="minorHAnsi" w:hAnsiTheme="minorHAnsi"/>
                <w:b/>
                <w:sz w:val="18"/>
                <w:szCs w:val="18"/>
              </w:rPr>
            </w:pPr>
            <w:bookmarkStart w:id="706" w:name="_Toc467509853"/>
            <w:bookmarkStart w:id="707" w:name="_Toc467510564"/>
            <w:bookmarkStart w:id="708" w:name="_Toc467595792"/>
            <w:bookmarkStart w:id="709" w:name="_Toc468280030"/>
            <w:bookmarkStart w:id="710" w:name="_Toc468450015"/>
            <w:bookmarkStart w:id="711" w:name="_Toc468451852"/>
            <w:bookmarkStart w:id="712" w:name="_Toc468452085"/>
            <w:bookmarkStart w:id="713" w:name="_Toc468463739"/>
            <w:bookmarkStart w:id="714" w:name="_Toc468464264"/>
            <w:r w:rsidRPr="006E670A">
              <w:rPr>
                <w:rFonts w:asciiTheme="minorHAnsi" w:hAnsiTheme="minorHAnsi"/>
                <w:b/>
                <w:sz w:val="18"/>
                <w:szCs w:val="18"/>
              </w:rPr>
              <w:t>Support Item Ref No.</w:t>
            </w:r>
            <w:bookmarkEnd w:id="706"/>
            <w:bookmarkEnd w:id="707"/>
            <w:bookmarkEnd w:id="708"/>
            <w:bookmarkEnd w:id="709"/>
            <w:bookmarkEnd w:id="710"/>
            <w:bookmarkEnd w:id="711"/>
            <w:bookmarkEnd w:id="712"/>
            <w:bookmarkEnd w:id="713"/>
            <w:bookmarkEnd w:id="714"/>
          </w:p>
        </w:tc>
        <w:tc>
          <w:tcPr>
            <w:tcW w:w="2187" w:type="pct"/>
            <w:vAlign w:val="center"/>
          </w:tcPr>
          <w:p w:rsidR="001008ED" w:rsidRPr="006E670A" w:rsidRDefault="001008ED" w:rsidP="00CF2D73">
            <w:pPr>
              <w:pStyle w:val="TableHeadings"/>
              <w:rPr>
                <w:rFonts w:asciiTheme="minorHAnsi" w:hAnsiTheme="minorHAnsi"/>
                <w:b/>
                <w:sz w:val="18"/>
                <w:szCs w:val="18"/>
              </w:rPr>
            </w:pPr>
            <w:bookmarkStart w:id="715" w:name="_Toc467509854"/>
            <w:bookmarkStart w:id="716" w:name="_Toc467510565"/>
            <w:bookmarkStart w:id="717" w:name="_Toc467595793"/>
            <w:bookmarkStart w:id="718" w:name="_Toc468280031"/>
            <w:bookmarkStart w:id="719" w:name="_Toc468450016"/>
            <w:bookmarkStart w:id="720" w:name="_Toc468451853"/>
            <w:bookmarkStart w:id="721" w:name="_Toc468452086"/>
            <w:bookmarkStart w:id="722" w:name="_Toc468463740"/>
            <w:bookmarkStart w:id="723" w:name="_Toc468464265"/>
            <w:r w:rsidRPr="006E670A">
              <w:rPr>
                <w:rFonts w:asciiTheme="minorHAnsi" w:hAnsiTheme="minorHAnsi"/>
                <w:b/>
                <w:sz w:val="18"/>
                <w:szCs w:val="18"/>
              </w:rPr>
              <w:t>Description</w:t>
            </w:r>
            <w:bookmarkEnd w:id="715"/>
            <w:bookmarkEnd w:id="716"/>
            <w:bookmarkEnd w:id="717"/>
            <w:bookmarkEnd w:id="718"/>
            <w:bookmarkEnd w:id="719"/>
            <w:bookmarkEnd w:id="720"/>
            <w:bookmarkEnd w:id="721"/>
            <w:bookmarkEnd w:id="722"/>
            <w:bookmarkEnd w:id="723"/>
          </w:p>
        </w:tc>
        <w:tc>
          <w:tcPr>
            <w:tcW w:w="343" w:type="pct"/>
            <w:vAlign w:val="center"/>
          </w:tcPr>
          <w:p w:rsidR="001008ED" w:rsidRPr="006E670A" w:rsidRDefault="001008ED" w:rsidP="00CF2D73">
            <w:pPr>
              <w:pStyle w:val="TableHeadings"/>
              <w:jc w:val="center"/>
              <w:rPr>
                <w:rFonts w:asciiTheme="minorHAnsi" w:hAnsiTheme="minorHAnsi"/>
                <w:b/>
              </w:rPr>
            </w:pPr>
            <w:bookmarkStart w:id="724" w:name="_Toc467509855"/>
            <w:bookmarkStart w:id="725" w:name="_Toc467510566"/>
            <w:bookmarkStart w:id="726" w:name="_Toc467595794"/>
            <w:bookmarkStart w:id="727" w:name="_Toc468280032"/>
            <w:bookmarkStart w:id="728" w:name="_Toc468450017"/>
            <w:bookmarkStart w:id="729" w:name="_Toc468451854"/>
            <w:bookmarkStart w:id="730" w:name="_Toc468452087"/>
            <w:bookmarkStart w:id="731" w:name="_Toc468463741"/>
            <w:bookmarkStart w:id="732" w:name="_Toc468464266"/>
            <w:r w:rsidRPr="006E670A">
              <w:rPr>
                <w:rFonts w:asciiTheme="minorHAnsi" w:hAnsiTheme="minorHAnsi"/>
                <w:b/>
              </w:rPr>
              <w:t>UOM</w:t>
            </w:r>
            <w:bookmarkEnd w:id="724"/>
            <w:bookmarkEnd w:id="725"/>
            <w:bookmarkEnd w:id="726"/>
            <w:bookmarkEnd w:id="727"/>
            <w:bookmarkEnd w:id="728"/>
            <w:bookmarkEnd w:id="729"/>
            <w:bookmarkEnd w:id="730"/>
            <w:bookmarkEnd w:id="731"/>
            <w:bookmarkEnd w:id="732"/>
          </w:p>
        </w:tc>
        <w:tc>
          <w:tcPr>
            <w:tcW w:w="473" w:type="pct"/>
            <w:vAlign w:val="center"/>
          </w:tcPr>
          <w:p w:rsidR="001008ED" w:rsidRPr="006E670A" w:rsidRDefault="001008ED" w:rsidP="00CF2D73">
            <w:pPr>
              <w:pStyle w:val="TableHeadings"/>
              <w:jc w:val="center"/>
              <w:rPr>
                <w:rFonts w:asciiTheme="minorHAnsi" w:hAnsiTheme="minorHAnsi"/>
                <w:b/>
              </w:rPr>
            </w:pPr>
            <w:bookmarkStart w:id="733" w:name="_Toc467509856"/>
            <w:bookmarkStart w:id="734" w:name="_Toc467510567"/>
            <w:bookmarkStart w:id="735" w:name="_Toc467595795"/>
            <w:bookmarkStart w:id="736" w:name="_Toc468280033"/>
            <w:bookmarkStart w:id="737" w:name="_Toc468450018"/>
            <w:bookmarkStart w:id="738" w:name="_Toc468451855"/>
            <w:bookmarkStart w:id="739" w:name="_Toc468452088"/>
            <w:bookmarkStart w:id="740" w:name="_Toc468463742"/>
            <w:bookmarkStart w:id="741" w:name="_Toc468464267"/>
            <w:r w:rsidRPr="006E670A">
              <w:rPr>
                <w:rFonts w:asciiTheme="minorHAnsi" w:hAnsiTheme="minorHAnsi"/>
                <w:b/>
              </w:rPr>
              <w:t>Quote Required</w:t>
            </w:r>
            <w:bookmarkEnd w:id="733"/>
            <w:bookmarkEnd w:id="734"/>
            <w:bookmarkEnd w:id="735"/>
            <w:bookmarkEnd w:id="736"/>
            <w:bookmarkEnd w:id="737"/>
            <w:bookmarkEnd w:id="738"/>
            <w:bookmarkEnd w:id="739"/>
            <w:bookmarkEnd w:id="740"/>
            <w:bookmarkEnd w:id="741"/>
          </w:p>
        </w:tc>
      </w:tr>
      <w:tr w:rsidR="005755CC" w:rsidRPr="006E670A" w:rsidTr="00FF3BDD">
        <w:trPr>
          <w:cnfStyle w:val="000000100000" w:firstRow="0" w:lastRow="0" w:firstColumn="0" w:lastColumn="0" w:oddVBand="0" w:evenVBand="0" w:oddHBand="1" w:evenHBand="0" w:firstRowFirstColumn="0" w:firstRowLastColumn="0" w:lastRowFirstColumn="0" w:lastRowLastColumn="0"/>
          <w:trHeight w:val="470"/>
        </w:trPr>
        <w:tc>
          <w:tcPr>
            <w:tcW w:w="1066" w:type="pct"/>
          </w:tcPr>
          <w:p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Seating - non-Standard</w:t>
            </w:r>
          </w:p>
        </w:tc>
        <w:tc>
          <w:tcPr>
            <w:tcW w:w="931"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05_181000121_0105_1_2</w:t>
            </w:r>
          </w:p>
        </w:tc>
        <w:tc>
          <w:tcPr>
            <w:tcW w:w="2187"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Head, back, seat and arm/leg supports custom-made for the individual.</w:t>
            </w:r>
          </w:p>
        </w:tc>
        <w:tc>
          <w:tcPr>
            <w:tcW w:w="343" w:type="pct"/>
          </w:tcPr>
          <w:p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rsidTr="00FF3BDD">
        <w:trPr>
          <w:cnfStyle w:val="000000010000" w:firstRow="0" w:lastRow="0" w:firstColumn="0" w:lastColumn="0" w:oddVBand="0" w:evenVBand="0" w:oddHBand="0" w:evenHBand="1" w:firstRowFirstColumn="0" w:firstRowLastColumn="0" w:lastRowFirstColumn="0" w:lastRowLastColumn="0"/>
          <w:trHeight w:val="550"/>
        </w:trPr>
        <w:tc>
          <w:tcPr>
            <w:tcW w:w="1066" w:type="pct"/>
          </w:tcPr>
          <w:p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Seating Componentry - non-Standard</w:t>
            </w:r>
          </w:p>
        </w:tc>
        <w:tc>
          <w:tcPr>
            <w:tcW w:w="931"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05_180939111_0105_1_2</w:t>
            </w:r>
          </w:p>
        </w:tc>
        <w:tc>
          <w:tcPr>
            <w:tcW w:w="2187" w:type="pct"/>
          </w:tcPr>
          <w:p w:rsidR="005755CC" w:rsidRPr="006E670A" w:rsidRDefault="005755CC" w:rsidP="00AB35EC">
            <w:pPr>
              <w:spacing w:before="40" w:after="40"/>
              <w:rPr>
                <w:rFonts w:asciiTheme="minorHAnsi" w:eastAsia="Calibri" w:hAnsiTheme="minorHAnsi" w:cs="Arial"/>
                <w:bCs/>
                <w:sz w:val="18"/>
                <w:szCs w:val="18"/>
              </w:rPr>
            </w:pPr>
            <w:r w:rsidRPr="006E670A">
              <w:rPr>
                <w:rFonts w:asciiTheme="minorHAnsi" w:hAnsiTheme="minorHAnsi"/>
                <w:sz w:val="18"/>
                <w:szCs w:val="18"/>
              </w:rPr>
              <w:t>Head, back, seat and arm/leg supports with components</w:t>
            </w:r>
            <w:r w:rsidR="00AB35EC" w:rsidRPr="006E670A">
              <w:rPr>
                <w:rFonts w:asciiTheme="minorHAnsi" w:hAnsiTheme="minorHAnsi"/>
                <w:sz w:val="18"/>
                <w:szCs w:val="18"/>
              </w:rPr>
              <w:t xml:space="preserve"> </w:t>
            </w:r>
            <w:r w:rsidRPr="006E670A">
              <w:rPr>
                <w:rFonts w:asciiTheme="minorHAnsi" w:hAnsiTheme="minorHAnsi"/>
                <w:sz w:val="18"/>
                <w:szCs w:val="18"/>
              </w:rPr>
              <w:t>individually aligned for the individual (e.g. adjustable as required, including mouldable supports)</w:t>
            </w:r>
          </w:p>
        </w:tc>
        <w:tc>
          <w:tcPr>
            <w:tcW w:w="343" w:type="pct"/>
          </w:tcPr>
          <w:p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rsidTr="00FF3BDD">
        <w:trPr>
          <w:cnfStyle w:val="000000100000" w:firstRow="0" w:lastRow="0" w:firstColumn="0" w:lastColumn="0" w:oddVBand="0" w:evenVBand="0" w:oddHBand="1" w:evenHBand="0" w:firstRowFirstColumn="0" w:firstRowLastColumn="0" w:lastRowFirstColumn="0" w:lastRowLastColumn="0"/>
          <w:trHeight w:val="550"/>
        </w:trPr>
        <w:tc>
          <w:tcPr>
            <w:tcW w:w="1066" w:type="pct"/>
          </w:tcPr>
          <w:p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Head Support</w:t>
            </w:r>
          </w:p>
        </w:tc>
        <w:tc>
          <w:tcPr>
            <w:tcW w:w="931"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05_181012111_0105_1_2</w:t>
            </w:r>
          </w:p>
        </w:tc>
        <w:tc>
          <w:tcPr>
            <w:tcW w:w="2187" w:type="pct"/>
          </w:tcPr>
          <w:p w:rsidR="005755CC" w:rsidRPr="006E670A" w:rsidRDefault="005755CC" w:rsidP="000B6F49">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Head support for an individual with very high support needs due to high muscle tone or </w:t>
            </w:r>
            <w:r w:rsidR="000B6F49" w:rsidRPr="006E670A">
              <w:rPr>
                <w:rFonts w:asciiTheme="minorHAnsi" w:hAnsiTheme="minorHAnsi"/>
                <w:sz w:val="18"/>
                <w:szCs w:val="18"/>
              </w:rPr>
              <w:t>high level</w:t>
            </w:r>
            <w:r w:rsidRPr="006E670A">
              <w:rPr>
                <w:rFonts w:asciiTheme="minorHAnsi" w:hAnsiTheme="minorHAnsi"/>
                <w:sz w:val="18"/>
                <w:szCs w:val="18"/>
              </w:rPr>
              <w:t xml:space="preserve"> paralysis.</w:t>
            </w:r>
          </w:p>
        </w:tc>
        <w:tc>
          <w:tcPr>
            <w:tcW w:w="343" w:type="pct"/>
          </w:tcPr>
          <w:p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5755CC"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Postural Support - Positioning - Seated</w:t>
            </w:r>
          </w:p>
        </w:tc>
        <w:tc>
          <w:tcPr>
            <w:tcW w:w="931"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05_181009111_0105_1_2</w:t>
            </w:r>
          </w:p>
        </w:tc>
        <w:tc>
          <w:tcPr>
            <w:tcW w:w="2187"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Supports (with attachment) for limbs or body positioning designed to maintain good seated posture in wheelchair and related seating </w:t>
            </w:r>
          </w:p>
        </w:tc>
        <w:tc>
          <w:tcPr>
            <w:tcW w:w="343" w:type="pct"/>
          </w:tcPr>
          <w:p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5755CC"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5755CC" w:rsidRPr="006E670A" w:rsidRDefault="008A4A1E" w:rsidP="000B6F49">
            <w:pPr>
              <w:spacing w:before="40" w:after="40"/>
              <w:rPr>
                <w:rFonts w:asciiTheme="minorHAnsi" w:eastAsia="Calibri" w:hAnsiTheme="minorHAnsi" w:cs="Arial"/>
                <w:b/>
                <w:sz w:val="18"/>
                <w:szCs w:val="18"/>
              </w:rPr>
            </w:pPr>
            <w:r w:rsidRPr="006E670A">
              <w:rPr>
                <w:rFonts w:asciiTheme="minorHAnsi" w:hAnsiTheme="minorHAnsi"/>
                <w:sz w:val="18"/>
                <w:szCs w:val="18"/>
              </w:rPr>
              <w:t>Postural Support - Positioning - tissue integrity</w:t>
            </w:r>
          </w:p>
        </w:tc>
        <w:tc>
          <w:tcPr>
            <w:tcW w:w="931" w:type="pct"/>
          </w:tcPr>
          <w:p w:rsidR="005755CC" w:rsidRPr="006E670A" w:rsidRDefault="005755CC" w:rsidP="005755CC">
            <w:pPr>
              <w:spacing w:before="40" w:after="40"/>
              <w:rPr>
                <w:rFonts w:asciiTheme="minorHAnsi" w:eastAsia="Calibri" w:hAnsiTheme="minorHAnsi" w:cs="Arial"/>
                <w:sz w:val="18"/>
                <w:szCs w:val="18"/>
              </w:rPr>
            </w:pPr>
            <w:r w:rsidRPr="006E670A">
              <w:rPr>
                <w:rFonts w:asciiTheme="minorHAnsi" w:hAnsiTheme="minorHAnsi"/>
                <w:sz w:val="18"/>
                <w:szCs w:val="18"/>
              </w:rPr>
              <w:t>05_181009121_0105_1_2</w:t>
            </w:r>
          </w:p>
        </w:tc>
        <w:tc>
          <w:tcPr>
            <w:tcW w:w="2187"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Supports (with attachment) for limbs or body positioning designed to maintain tissue integrity when seated in wheelchair and related seating </w:t>
            </w:r>
          </w:p>
        </w:tc>
        <w:tc>
          <w:tcPr>
            <w:tcW w:w="343" w:type="pct"/>
          </w:tcPr>
          <w:p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5755CC"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Modular Seating Systems</w:t>
            </w:r>
          </w:p>
        </w:tc>
        <w:tc>
          <w:tcPr>
            <w:tcW w:w="931"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05_180939182_0105_1_2</w:t>
            </w:r>
          </w:p>
        </w:tc>
        <w:tc>
          <w:tcPr>
            <w:tcW w:w="2187"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Back rest, seat and arm/leg supports, components suitable for adjustment to provide postural support for the individual.</w:t>
            </w:r>
          </w:p>
        </w:tc>
        <w:tc>
          <w:tcPr>
            <w:tcW w:w="343" w:type="pct"/>
          </w:tcPr>
          <w:p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rsidTr="00FF3BDD">
        <w:trPr>
          <w:cnfStyle w:val="000000100000" w:firstRow="0" w:lastRow="0" w:firstColumn="0" w:lastColumn="0" w:oddVBand="0" w:evenVBand="0" w:oddHBand="1" w:evenHBand="0" w:firstRowFirstColumn="0" w:firstRowLastColumn="0" w:lastRowFirstColumn="0" w:lastRowLastColumn="0"/>
          <w:trHeight w:val="422"/>
        </w:trPr>
        <w:tc>
          <w:tcPr>
            <w:tcW w:w="1066" w:type="pct"/>
          </w:tcPr>
          <w:p w:rsidR="005755CC"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Postural Support - Pressure Management</w:t>
            </w:r>
          </w:p>
        </w:tc>
        <w:tc>
          <w:tcPr>
            <w:tcW w:w="931"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05_043303511_0103_1_2</w:t>
            </w:r>
          </w:p>
        </w:tc>
        <w:tc>
          <w:tcPr>
            <w:tcW w:w="2187" w:type="pct"/>
          </w:tcPr>
          <w:p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Postural Support Using Air Floatation </w:t>
            </w:r>
            <w:r w:rsidR="007E72D9" w:rsidRPr="006E670A">
              <w:rPr>
                <w:rFonts w:asciiTheme="minorHAnsi" w:hAnsiTheme="minorHAnsi"/>
                <w:sz w:val="18"/>
                <w:szCs w:val="18"/>
              </w:rPr>
              <w:t>or</w:t>
            </w:r>
            <w:r w:rsidRPr="006E670A">
              <w:rPr>
                <w:rFonts w:asciiTheme="minorHAnsi" w:hAnsiTheme="minorHAnsi"/>
                <w:sz w:val="18"/>
                <w:szCs w:val="18"/>
              </w:rPr>
              <w:t xml:space="preserve"> Automated Pressure Management</w:t>
            </w:r>
          </w:p>
        </w:tc>
        <w:tc>
          <w:tcPr>
            <w:tcW w:w="343" w:type="pct"/>
          </w:tcPr>
          <w:p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8A4A1E"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Single surface</w:t>
            </w:r>
          </w:p>
        </w:tc>
        <w:tc>
          <w:tcPr>
            <w:tcW w:w="931"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05_043303111_0103_1_2</w:t>
            </w:r>
          </w:p>
        </w:tc>
        <w:tc>
          <w:tcPr>
            <w:tcW w:w="2187"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Postural Support Using Foam and/or Gel (One Surface)</w:t>
            </w:r>
          </w:p>
        </w:tc>
        <w:tc>
          <w:tcPr>
            <w:tcW w:w="343" w:type="pct"/>
          </w:tcPr>
          <w:p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8A4A1E"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 xml:space="preserve">Postural Support - Multiple surfaces </w:t>
            </w:r>
          </w:p>
        </w:tc>
        <w:tc>
          <w:tcPr>
            <w:tcW w:w="931"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05_043303211_0103_1_2</w:t>
            </w:r>
          </w:p>
        </w:tc>
        <w:tc>
          <w:tcPr>
            <w:tcW w:w="2187"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Postural Support Using Foam and/or Gel (Seat, Back and Other Supports Included)</w:t>
            </w:r>
          </w:p>
        </w:tc>
        <w:tc>
          <w:tcPr>
            <w:tcW w:w="343" w:type="pct"/>
          </w:tcPr>
          <w:p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8A4A1E"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Seat/Back</w:t>
            </w:r>
          </w:p>
        </w:tc>
        <w:tc>
          <w:tcPr>
            <w:tcW w:w="931"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05_181006111_0105_1_2</w:t>
            </w:r>
          </w:p>
        </w:tc>
        <w:tc>
          <w:tcPr>
            <w:tcW w:w="2187"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 xml:space="preserve">Seat or back support (with attachment) designed to maintain good seated posture in wheelchair and related seating </w:t>
            </w:r>
          </w:p>
        </w:tc>
        <w:tc>
          <w:tcPr>
            <w:tcW w:w="343" w:type="pct"/>
          </w:tcPr>
          <w:p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8A4A1E"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tissue integrity management</w:t>
            </w:r>
          </w:p>
        </w:tc>
        <w:tc>
          <w:tcPr>
            <w:tcW w:w="931" w:type="pct"/>
          </w:tcPr>
          <w:p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05_181006188_0105_1_2</w:t>
            </w:r>
          </w:p>
        </w:tc>
        <w:tc>
          <w:tcPr>
            <w:tcW w:w="2187" w:type="pct"/>
          </w:tcPr>
          <w:p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A seat or back postural support for tissue integrity management - fluid filled (air, gel etc.) – not otherwise defined</w:t>
            </w:r>
          </w:p>
        </w:tc>
        <w:tc>
          <w:tcPr>
            <w:tcW w:w="343" w:type="pct"/>
          </w:tcPr>
          <w:p w:rsidR="008A4A1E" w:rsidRPr="006E670A" w:rsidRDefault="008A4A1E" w:rsidP="008A4A1E">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8A4A1E" w:rsidRPr="006E670A" w:rsidRDefault="008A4A1E" w:rsidP="008A4A1E">
            <w:pPr>
              <w:jc w:val="center"/>
              <w:rPr>
                <w:rFonts w:asciiTheme="minorHAnsi" w:hAnsiTheme="minorHAnsi"/>
                <w:sz w:val="20"/>
                <w:szCs w:val="20"/>
              </w:rPr>
            </w:pPr>
            <w:r w:rsidRPr="006E670A">
              <w:rPr>
                <w:rFonts w:asciiTheme="minorHAnsi" w:hAnsiTheme="minorHAnsi"/>
                <w:sz w:val="20"/>
                <w:szCs w:val="20"/>
              </w:rPr>
              <w:t>N</w:t>
            </w:r>
          </w:p>
        </w:tc>
      </w:tr>
      <w:tr w:rsidR="008A4A1E"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Wheelchair Accessory</w:t>
            </w:r>
          </w:p>
        </w:tc>
        <w:tc>
          <w:tcPr>
            <w:tcW w:w="931"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05_181024111_0105_1_2</w:t>
            </w:r>
          </w:p>
        </w:tc>
        <w:tc>
          <w:tcPr>
            <w:tcW w:w="2187" w:type="pct"/>
          </w:tcPr>
          <w:p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A tray or anterior support designed to fit onto a wheelchair - for postural purposes or to hold for functional use</w:t>
            </w:r>
          </w:p>
        </w:tc>
        <w:tc>
          <w:tcPr>
            <w:tcW w:w="343" w:type="pct"/>
          </w:tcPr>
          <w:p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bl>
    <w:p w:rsidR="00FF3BDD" w:rsidRPr="006E670A" w:rsidRDefault="00FF3BDD" w:rsidP="00FF3BDD">
      <w:pPr>
        <w:pStyle w:val="BodyText1"/>
      </w:pPr>
      <w:bookmarkStart w:id="742" w:name="_Toc493592118"/>
      <w:bookmarkStart w:id="743" w:name="_Toc523312036"/>
      <w:bookmarkStart w:id="744" w:name="_Toc523334269"/>
      <w:bookmarkStart w:id="745" w:name="_Toc523334420"/>
      <w:bookmarkStart w:id="746" w:name="_Toc400527834"/>
      <w:bookmarkStart w:id="747" w:name="_Toc403480104"/>
      <w:bookmarkStart w:id="748" w:name="_Toc425455682"/>
      <w:bookmarkStart w:id="749" w:name="_Toc467243742"/>
      <w:bookmarkStart w:id="750" w:name="_Toc479064182"/>
      <w:bookmarkEnd w:id="742"/>
      <w:bookmarkEnd w:id="743"/>
      <w:bookmarkEnd w:id="744"/>
      <w:bookmarkEnd w:id="745"/>
    </w:p>
    <w:p w:rsidR="001008ED" w:rsidRPr="006E670A" w:rsidRDefault="001008ED" w:rsidP="00B043C4">
      <w:pPr>
        <w:pStyle w:val="Heading4"/>
      </w:pPr>
      <w:bookmarkStart w:id="751" w:name="_Toc65571145"/>
      <w:r w:rsidRPr="006E670A">
        <w:t>Specialised strollers</w:t>
      </w:r>
      <w:bookmarkEnd w:id="746"/>
      <w:bookmarkEnd w:id="747"/>
      <w:bookmarkEnd w:id="748"/>
      <w:bookmarkEnd w:id="749"/>
      <w:bookmarkEnd w:id="750"/>
      <w:bookmarkEnd w:id="751"/>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rsidR="001008ED" w:rsidRPr="006E670A" w:rsidRDefault="001008ED" w:rsidP="00CF2D73">
            <w:pPr>
              <w:pStyle w:val="TableHeadings"/>
              <w:rPr>
                <w:rFonts w:asciiTheme="minorHAnsi" w:hAnsiTheme="minorHAnsi"/>
                <w:b/>
                <w:sz w:val="18"/>
                <w:szCs w:val="18"/>
              </w:rPr>
            </w:pPr>
            <w:bookmarkStart w:id="752" w:name="_Toc467509858"/>
            <w:bookmarkStart w:id="753" w:name="_Toc467510569"/>
            <w:bookmarkStart w:id="754" w:name="_Toc467595797"/>
            <w:bookmarkStart w:id="755" w:name="_Toc468280035"/>
            <w:bookmarkStart w:id="756" w:name="_Toc468450020"/>
            <w:bookmarkStart w:id="757" w:name="_Toc468451857"/>
            <w:bookmarkStart w:id="758" w:name="_Toc468452090"/>
            <w:bookmarkStart w:id="759" w:name="_Toc468463744"/>
            <w:bookmarkStart w:id="760" w:name="_Toc468464269"/>
            <w:bookmarkStart w:id="761" w:name="_Toc479064183"/>
            <w:r w:rsidRPr="006E670A">
              <w:rPr>
                <w:rFonts w:asciiTheme="minorHAnsi" w:hAnsiTheme="minorHAnsi"/>
                <w:b/>
                <w:sz w:val="18"/>
                <w:szCs w:val="18"/>
              </w:rPr>
              <w:t>Support Item</w:t>
            </w:r>
            <w:bookmarkEnd w:id="752"/>
            <w:bookmarkEnd w:id="753"/>
            <w:bookmarkEnd w:id="754"/>
            <w:bookmarkEnd w:id="755"/>
            <w:bookmarkEnd w:id="756"/>
            <w:bookmarkEnd w:id="757"/>
            <w:bookmarkEnd w:id="758"/>
            <w:bookmarkEnd w:id="759"/>
            <w:bookmarkEnd w:id="760"/>
            <w:bookmarkEnd w:id="761"/>
          </w:p>
        </w:tc>
        <w:tc>
          <w:tcPr>
            <w:tcW w:w="931" w:type="pct"/>
            <w:vAlign w:val="center"/>
          </w:tcPr>
          <w:p w:rsidR="001008ED" w:rsidRPr="006E670A" w:rsidRDefault="001008ED" w:rsidP="00CF2D73">
            <w:pPr>
              <w:pStyle w:val="TableHeadings"/>
              <w:rPr>
                <w:rFonts w:asciiTheme="minorHAnsi" w:hAnsiTheme="minorHAnsi"/>
                <w:b/>
                <w:sz w:val="18"/>
                <w:szCs w:val="18"/>
              </w:rPr>
            </w:pPr>
            <w:bookmarkStart w:id="762" w:name="_Toc467509859"/>
            <w:bookmarkStart w:id="763" w:name="_Toc467510570"/>
            <w:bookmarkStart w:id="764" w:name="_Toc467595798"/>
            <w:bookmarkStart w:id="765" w:name="_Toc468280036"/>
            <w:bookmarkStart w:id="766" w:name="_Toc468450021"/>
            <w:bookmarkStart w:id="767" w:name="_Toc468451858"/>
            <w:bookmarkStart w:id="768" w:name="_Toc468452091"/>
            <w:bookmarkStart w:id="769" w:name="_Toc468463745"/>
            <w:bookmarkStart w:id="770" w:name="_Toc468464270"/>
            <w:bookmarkStart w:id="771" w:name="_Toc479064184"/>
            <w:r w:rsidRPr="006E670A">
              <w:rPr>
                <w:rFonts w:asciiTheme="minorHAnsi" w:hAnsiTheme="minorHAnsi"/>
                <w:b/>
                <w:sz w:val="18"/>
                <w:szCs w:val="18"/>
              </w:rPr>
              <w:t>Support Item Ref No.</w:t>
            </w:r>
            <w:bookmarkEnd w:id="762"/>
            <w:bookmarkEnd w:id="763"/>
            <w:bookmarkEnd w:id="764"/>
            <w:bookmarkEnd w:id="765"/>
            <w:bookmarkEnd w:id="766"/>
            <w:bookmarkEnd w:id="767"/>
            <w:bookmarkEnd w:id="768"/>
            <w:bookmarkEnd w:id="769"/>
            <w:bookmarkEnd w:id="770"/>
            <w:bookmarkEnd w:id="771"/>
          </w:p>
        </w:tc>
        <w:tc>
          <w:tcPr>
            <w:tcW w:w="2187" w:type="pct"/>
            <w:vAlign w:val="center"/>
          </w:tcPr>
          <w:p w:rsidR="001008ED" w:rsidRPr="006E670A" w:rsidRDefault="001008ED" w:rsidP="00CF2D73">
            <w:pPr>
              <w:pStyle w:val="TableHeadings"/>
              <w:rPr>
                <w:rFonts w:asciiTheme="minorHAnsi" w:hAnsiTheme="minorHAnsi"/>
                <w:b/>
                <w:sz w:val="18"/>
                <w:szCs w:val="18"/>
              </w:rPr>
            </w:pPr>
            <w:bookmarkStart w:id="772" w:name="_Toc467509860"/>
            <w:bookmarkStart w:id="773" w:name="_Toc467510571"/>
            <w:bookmarkStart w:id="774" w:name="_Toc467595799"/>
            <w:bookmarkStart w:id="775" w:name="_Toc468280037"/>
            <w:bookmarkStart w:id="776" w:name="_Toc468450022"/>
            <w:bookmarkStart w:id="777" w:name="_Toc468451859"/>
            <w:bookmarkStart w:id="778" w:name="_Toc468452092"/>
            <w:bookmarkStart w:id="779" w:name="_Toc468463746"/>
            <w:bookmarkStart w:id="780" w:name="_Toc468464271"/>
            <w:bookmarkStart w:id="781" w:name="_Toc479064185"/>
            <w:r w:rsidRPr="006E670A">
              <w:rPr>
                <w:rFonts w:asciiTheme="minorHAnsi" w:hAnsiTheme="minorHAnsi"/>
                <w:b/>
                <w:sz w:val="18"/>
                <w:szCs w:val="18"/>
              </w:rPr>
              <w:t>Description</w:t>
            </w:r>
            <w:bookmarkEnd w:id="772"/>
            <w:bookmarkEnd w:id="773"/>
            <w:bookmarkEnd w:id="774"/>
            <w:bookmarkEnd w:id="775"/>
            <w:bookmarkEnd w:id="776"/>
            <w:bookmarkEnd w:id="777"/>
            <w:bookmarkEnd w:id="778"/>
            <w:bookmarkEnd w:id="779"/>
            <w:bookmarkEnd w:id="780"/>
            <w:bookmarkEnd w:id="781"/>
          </w:p>
        </w:tc>
        <w:tc>
          <w:tcPr>
            <w:tcW w:w="343" w:type="pct"/>
            <w:vAlign w:val="center"/>
          </w:tcPr>
          <w:p w:rsidR="001008ED" w:rsidRPr="006E670A" w:rsidRDefault="001008ED" w:rsidP="00CF2D73">
            <w:pPr>
              <w:pStyle w:val="TableHeadings"/>
              <w:jc w:val="center"/>
              <w:rPr>
                <w:rFonts w:asciiTheme="minorHAnsi" w:hAnsiTheme="minorHAnsi"/>
                <w:b/>
              </w:rPr>
            </w:pPr>
            <w:bookmarkStart w:id="782" w:name="_Toc467509861"/>
            <w:bookmarkStart w:id="783" w:name="_Toc467510572"/>
            <w:bookmarkStart w:id="784" w:name="_Toc467595800"/>
            <w:bookmarkStart w:id="785" w:name="_Toc468280038"/>
            <w:bookmarkStart w:id="786" w:name="_Toc468450023"/>
            <w:bookmarkStart w:id="787" w:name="_Toc468451860"/>
            <w:bookmarkStart w:id="788" w:name="_Toc468452093"/>
            <w:bookmarkStart w:id="789" w:name="_Toc468463747"/>
            <w:bookmarkStart w:id="790" w:name="_Toc468464272"/>
            <w:bookmarkStart w:id="791" w:name="_Toc479064186"/>
            <w:r w:rsidRPr="006E670A">
              <w:rPr>
                <w:rFonts w:asciiTheme="minorHAnsi" w:hAnsiTheme="minorHAnsi"/>
                <w:b/>
              </w:rPr>
              <w:t>UOM</w:t>
            </w:r>
            <w:bookmarkEnd w:id="782"/>
            <w:bookmarkEnd w:id="783"/>
            <w:bookmarkEnd w:id="784"/>
            <w:bookmarkEnd w:id="785"/>
            <w:bookmarkEnd w:id="786"/>
            <w:bookmarkEnd w:id="787"/>
            <w:bookmarkEnd w:id="788"/>
            <w:bookmarkEnd w:id="789"/>
            <w:bookmarkEnd w:id="790"/>
            <w:bookmarkEnd w:id="791"/>
          </w:p>
        </w:tc>
        <w:tc>
          <w:tcPr>
            <w:tcW w:w="473" w:type="pct"/>
            <w:vAlign w:val="center"/>
          </w:tcPr>
          <w:p w:rsidR="001008ED" w:rsidRPr="006E670A" w:rsidRDefault="001008ED" w:rsidP="00CF2D73">
            <w:pPr>
              <w:pStyle w:val="TableHeadings"/>
              <w:jc w:val="center"/>
              <w:rPr>
                <w:rFonts w:asciiTheme="minorHAnsi" w:hAnsiTheme="minorHAnsi"/>
                <w:b/>
              </w:rPr>
            </w:pPr>
            <w:bookmarkStart w:id="792" w:name="_Toc467509862"/>
            <w:bookmarkStart w:id="793" w:name="_Toc467510573"/>
            <w:bookmarkStart w:id="794" w:name="_Toc467595801"/>
            <w:bookmarkStart w:id="795" w:name="_Toc468280039"/>
            <w:bookmarkStart w:id="796" w:name="_Toc468450024"/>
            <w:bookmarkStart w:id="797" w:name="_Toc468451861"/>
            <w:bookmarkStart w:id="798" w:name="_Toc468452094"/>
            <w:bookmarkStart w:id="799" w:name="_Toc468463748"/>
            <w:bookmarkStart w:id="800" w:name="_Toc468464273"/>
            <w:bookmarkStart w:id="801" w:name="_Toc479064187"/>
            <w:r w:rsidRPr="006E670A">
              <w:rPr>
                <w:rFonts w:asciiTheme="minorHAnsi" w:hAnsiTheme="minorHAnsi"/>
                <w:b/>
              </w:rPr>
              <w:t>Quote Required</w:t>
            </w:r>
            <w:bookmarkEnd w:id="792"/>
            <w:bookmarkEnd w:id="793"/>
            <w:bookmarkEnd w:id="794"/>
            <w:bookmarkEnd w:id="795"/>
            <w:bookmarkEnd w:id="796"/>
            <w:bookmarkEnd w:id="797"/>
            <w:bookmarkEnd w:id="798"/>
            <w:bookmarkEnd w:id="799"/>
            <w:bookmarkEnd w:id="800"/>
            <w:bookmarkEnd w:id="801"/>
          </w:p>
        </w:tc>
      </w:tr>
      <w:tr w:rsidR="00AE2DBA"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Crawlers/Mobility Boards/Trolley</w:t>
            </w:r>
          </w:p>
        </w:tc>
        <w:tc>
          <w:tcPr>
            <w:tcW w:w="931"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05_122715131_0105_1_2</w:t>
            </w:r>
          </w:p>
        </w:tc>
        <w:tc>
          <w:tcPr>
            <w:tcW w:w="2187"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Wheeled devices on which a person lies or sits and moves by pushing on the floor with the arms or legs, or is assistant propelled</w:t>
            </w:r>
          </w:p>
        </w:tc>
        <w:tc>
          <w:tcPr>
            <w:tcW w:w="343" w:type="pct"/>
            <w:hideMark/>
          </w:tcPr>
          <w:p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Paediatric Stroller/Wheelchair</w:t>
            </w:r>
            <w:r w:rsidR="004E0934" w:rsidRPr="006E670A">
              <w:rPr>
                <w:rFonts w:asciiTheme="minorHAnsi" w:hAnsiTheme="minorHAnsi"/>
                <w:sz w:val="18"/>
                <w:szCs w:val="18"/>
              </w:rPr>
              <w:t xml:space="preserve"> -</w:t>
            </w:r>
            <w:r w:rsidRPr="006E670A">
              <w:rPr>
                <w:rFonts w:asciiTheme="minorHAnsi" w:hAnsiTheme="minorHAnsi"/>
                <w:sz w:val="18"/>
                <w:szCs w:val="18"/>
              </w:rPr>
              <w:t xml:space="preserve"> Height Adaptable Base </w:t>
            </w:r>
            <w:r w:rsidR="002B0E7D" w:rsidRPr="006E670A">
              <w:rPr>
                <w:rFonts w:asciiTheme="minorHAnsi" w:hAnsiTheme="minorHAnsi"/>
                <w:sz w:val="18"/>
                <w:szCs w:val="18"/>
              </w:rPr>
              <w:t>for</w:t>
            </w:r>
            <w:r w:rsidRPr="006E670A">
              <w:rPr>
                <w:rFonts w:asciiTheme="minorHAnsi" w:hAnsiTheme="minorHAnsi"/>
                <w:sz w:val="18"/>
                <w:szCs w:val="18"/>
              </w:rPr>
              <w:t xml:space="preserve"> Specialised Seating System </w:t>
            </w:r>
          </w:p>
        </w:tc>
        <w:tc>
          <w:tcPr>
            <w:tcW w:w="931" w:type="pct"/>
          </w:tcPr>
          <w:p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05_122707331_0105_1_2</w:t>
            </w:r>
          </w:p>
        </w:tc>
        <w:tc>
          <w:tcPr>
            <w:tcW w:w="2187" w:type="pct"/>
          </w:tcPr>
          <w:p w:rsidR="00AE2DBA" w:rsidRPr="006E670A" w:rsidRDefault="00255049" w:rsidP="00255049">
            <w:pPr>
              <w:spacing w:before="40" w:after="40"/>
              <w:rPr>
                <w:rFonts w:asciiTheme="minorHAnsi" w:eastAsia="Calibri" w:hAnsiTheme="minorHAnsi" w:cs="Arial"/>
                <w:bCs/>
                <w:sz w:val="18"/>
                <w:szCs w:val="18"/>
              </w:rPr>
            </w:pPr>
            <w:r w:rsidRPr="006E670A">
              <w:rPr>
                <w:rFonts w:asciiTheme="minorHAnsi" w:hAnsiTheme="minorHAnsi"/>
                <w:sz w:val="18"/>
                <w:szCs w:val="18"/>
              </w:rPr>
              <w:t>High/Low or other base for specialised stroller seating</w:t>
            </w:r>
          </w:p>
        </w:tc>
        <w:tc>
          <w:tcPr>
            <w:tcW w:w="343" w:type="pct"/>
            <w:hideMark/>
          </w:tcPr>
          <w:p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Stroller/Pram/Buggy With Specialised Seating System</w:t>
            </w:r>
          </w:p>
        </w:tc>
        <w:tc>
          <w:tcPr>
            <w:tcW w:w="931" w:type="pct"/>
          </w:tcPr>
          <w:p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05_122707231_0105_1_2</w:t>
            </w:r>
          </w:p>
        </w:tc>
        <w:tc>
          <w:tcPr>
            <w:tcW w:w="2187" w:type="pct"/>
          </w:tcPr>
          <w:p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Stroller, pram or buggy with specialised customisable seating system for children with high postural support needs</w:t>
            </w:r>
          </w:p>
        </w:tc>
        <w:tc>
          <w:tcPr>
            <w:tcW w:w="343" w:type="pct"/>
            <w:hideMark/>
          </w:tcPr>
          <w:p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rsidTr="00FF3BDD">
        <w:trPr>
          <w:cnfStyle w:val="000000010000" w:firstRow="0" w:lastRow="0" w:firstColumn="0" w:lastColumn="0" w:oddVBand="0" w:evenVBand="0" w:oddHBand="0" w:evenHBand="1" w:firstRowFirstColumn="0" w:firstRowLastColumn="0" w:lastRowFirstColumn="0" w:lastRowLastColumn="0"/>
          <w:trHeight w:val="504"/>
        </w:trPr>
        <w:tc>
          <w:tcPr>
            <w:tcW w:w="1066"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 xml:space="preserve">Stroller/Pram/Buggy/Push Chair With Supportive Seating </w:t>
            </w:r>
          </w:p>
        </w:tc>
        <w:tc>
          <w:tcPr>
            <w:tcW w:w="931" w:type="pct"/>
          </w:tcPr>
          <w:p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05_122707131_0105_1_2</w:t>
            </w:r>
          </w:p>
        </w:tc>
        <w:tc>
          <w:tcPr>
            <w:tcW w:w="2187" w:type="pct"/>
          </w:tcPr>
          <w:p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Specialised accessories and support items including postural seating for prams and strollers</w:t>
            </w:r>
          </w:p>
        </w:tc>
        <w:tc>
          <w:tcPr>
            <w:tcW w:w="343" w:type="pct"/>
            <w:hideMark/>
          </w:tcPr>
          <w:p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Wheeled Stretcher - Self Propelled</w:t>
            </w:r>
          </w:p>
        </w:tc>
        <w:tc>
          <w:tcPr>
            <w:tcW w:w="931"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05_122718150_0105_1_2</w:t>
            </w:r>
          </w:p>
        </w:tc>
        <w:tc>
          <w:tcPr>
            <w:tcW w:w="2187" w:type="pct"/>
          </w:tcPr>
          <w:p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Wheeled devices on which a person lies or sits and moves by pushing on the floor with the arms or legs</w:t>
            </w:r>
          </w:p>
        </w:tc>
        <w:tc>
          <w:tcPr>
            <w:tcW w:w="343" w:type="pct"/>
            <w:hideMark/>
          </w:tcPr>
          <w:p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bl>
    <w:p w:rsidR="00FF3BDD" w:rsidRPr="006E670A" w:rsidRDefault="00FF3BDD" w:rsidP="00FF3BDD">
      <w:pPr>
        <w:pStyle w:val="BodyText1"/>
      </w:pPr>
      <w:bookmarkStart w:id="802" w:name="_Toc400527835"/>
      <w:bookmarkStart w:id="803" w:name="_Toc403480105"/>
      <w:bookmarkStart w:id="804" w:name="_Toc425455683"/>
      <w:bookmarkStart w:id="805" w:name="_Toc467243743"/>
      <w:bookmarkStart w:id="806" w:name="_Toc479064188"/>
    </w:p>
    <w:p w:rsidR="001008ED" w:rsidRPr="006E670A" w:rsidRDefault="001008ED" w:rsidP="00B043C4">
      <w:pPr>
        <w:pStyle w:val="Heading4"/>
      </w:pPr>
      <w:bookmarkStart w:id="807" w:name="_Toc65571146"/>
      <w:r w:rsidRPr="006E670A">
        <w:t>Wheelchairs and scooters</w:t>
      </w:r>
      <w:bookmarkEnd w:id="802"/>
      <w:bookmarkEnd w:id="803"/>
      <w:bookmarkEnd w:id="804"/>
      <w:bookmarkEnd w:id="805"/>
      <w:bookmarkEnd w:id="806"/>
      <w:bookmarkEnd w:id="807"/>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rsidR="001008ED" w:rsidRPr="006E670A" w:rsidRDefault="001008ED" w:rsidP="00CF2D73">
            <w:pPr>
              <w:pStyle w:val="TableHeadings"/>
              <w:rPr>
                <w:rFonts w:asciiTheme="minorHAnsi" w:hAnsiTheme="minorHAnsi"/>
                <w:b/>
                <w:sz w:val="18"/>
                <w:szCs w:val="18"/>
              </w:rPr>
            </w:pPr>
            <w:bookmarkStart w:id="808" w:name="_Toc467509864"/>
            <w:bookmarkStart w:id="809" w:name="_Toc467510575"/>
            <w:bookmarkStart w:id="810" w:name="_Toc467595803"/>
            <w:bookmarkStart w:id="811" w:name="_Toc468280041"/>
            <w:bookmarkStart w:id="812" w:name="_Toc468450026"/>
            <w:bookmarkStart w:id="813" w:name="_Toc468451863"/>
            <w:bookmarkStart w:id="814" w:name="_Toc468452096"/>
            <w:bookmarkStart w:id="815" w:name="_Toc468463750"/>
            <w:bookmarkStart w:id="816" w:name="_Toc468464275"/>
            <w:r w:rsidRPr="006E670A">
              <w:rPr>
                <w:rFonts w:asciiTheme="minorHAnsi" w:hAnsiTheme="minorHAnsi"/>
                <w:b/>
                <w:sz w:val="18"/>
                <w:szCs w:val="18"/>
              </w:rPr>
              <w:t>Support Item</w:t>
            </w:r>
            <w:bookmarkEnd w:id="808"/>
            <w:bookmarkEnd w:id="809"/>
            <w:bookmarkEnd w:id="810"/>
            <w:bookmarkEnd w:id="811"/>
            <w:bookmarkEnd w:id="812"/>
            <w:bookmarkEnd w:id="813"/>
            <w:bookmarkEnd w:id="814"/>
            <w:bookmarkEnd w:id="815"/>
            <w:bookmarkEnd w:id="816"/>
          </w:p>
        </w:tc>
        <w:tc>
          <w:tcPr>
            <w:tcW w:w="931" w:type="pct"/>
          </w:tcPr>
          <w:p w:rsidR="001008ED" w:rsidRPr="006E670A" w:rsidRDefault="001008ED" w:rsidP="00CF2D73">
            <w:pPr>
              <w:pStyle w:val="TableHeadings"/>
              <w:rPr>
                <w:rFonts w:asciiTheme="minorHAnsi" w:hAnsiTheme="minorHAnsi"/>
                <w:b/>
                <w:sz w:val="18"/>
                <w:szCs w:val="18"/>
              </w:rPr>
            </w:pPr>
            <w:bookmarkStart w:id="817" w:name="_Toc467509865"/>
            <w:bookmarkStart w:id="818" w:name="_Toc467510576"/>
            <w:bookmarkStart w:id="819" w:name="_Toc467595804"/>
            <w:bookmarkStart w:id="820" w:name="_Toc468280042"/>
            <w:bookmarkStart w:id="821" w:name="_Toc468450027"/>
            <w:bookmarkStart w:id="822" w:name="_Toc468451864"/>
            <w:bookmarkStart w:id="823" w:name="_Toc468452097"/>
            <w:bookmarkStart w:id="824" w:name="_Toc468463751"/>
            <w:bookmarkStart w:id="825" w:name="_Toc468464276"/>
            <w:r w:rsidRPr="006E670A">
              <w:rPr>
                <w:rFonts w:asciiTheme="minorHAnsi" w:hAnsiTheme="minorHAnsi"/>
                <w:b/>
                <w:sz w:val="18"/>
                <w:szCs w:val="18"/>
              </w:rPr>
              <w:t>Support Item Ref No.</w:t>
            </w:r>
            <w:bookmarkEnd w:id="817"/>
            <w:bookmarkEnd w:id="818"/>
            <w:bookmarkEnd w:id="819"/>
            <w:bookmarkEnd w:id="820"/>
            <w:bookmarkEnd w:id="821"/>
            <w:bookmarkEnd w:id="822"/>
            <w:bookmarkEnd w:id="823"/>
            <w:bookmarkEnd w:id="824"/>
            <w:bookmarkEnd w:id="825"/>
          </w:p>
        </w:tc>
        <w:tc>
          <w:tcPr>
            <w:tcW w:w="2187" w:type="pct"/>
          </w:tcPr>
          <w:p w:rsidR="001008ED" w:rsidRPr="006E670A" w:rsidRDefault="001008ED" w:rsidP="00CF2D73">
            <w:pPr>
              <w:pStyle w:val="TableHeadings"/>
              <w:rPr>
                <w:rFonts w:asciiTheme="minorHAnsi" w:hAnsiTheme="minorHAnsi"/>
                <w:b/>
                <w:sz w:val="18"/>
                <w:szCs w:val="18"/>
              </w:rPr>
            </w:pPr>
            <w:bookmarkStart w:id="826" w:name="_Toc467509866"/>
            <w:bookmarkStart w:id="827" w:name="_Toc467510577"/>
            <w:bookmarkStart w:id="828" w:name="_Toc467595805"/>
            <w:bookmarkStart w:id="829" w:name="_Toc468280043"/>
            <w:bookmarkStart w:id="830" w:name="_Toc468450028"/>
            <w:bookmarkStart w:id="831" w:name="_Toc468451865"/>
            <w:bookmarkStart w:id="832" w:name="_Toc468452098"/>
            <w:bookmarkStart w:id="833" w:name="_Toc468463752"/>
            <w:bookmarkStart w:id="834" w:name="_Toc468464277"/>
            <w:r w:rsidRPr="006E670A">
              <w:rPr>
                <w:rFonts w:asciiTheme="minorHAnsi" w:hAnsiTheme="minorHAnsi"/>
                <w:b/>
                <w:sz w:val="18"/>
                <w:szCs w:val="18"/>
              </w:rPr>
              <w:t>Description</w:t>
            </w:r>
            <w:bookmarkEnd w:id="826"/>
            <w:bookmarkEnd w:id="827"/>
            <w:bookmarkEnd w:id="828"/>
            <w:bookmarkEnd w:id="829"/>
            <w:bookmarkEnd w:id="830"/>
            <w:bookmarkEnd w:id="831"/>
            <w:bookmarkEnd w:id="832"/>
            <w:bookmarkEnd w:id="833"/>
            <w:bookmarkEnd w:id="834"/>
          </w:p>
        </w:tc>
        <w:tc>
          <w:tcPr>
            <w:tcW w:w="343" w:type="pct"/>
            <w:vAlign w:val="center"/>
          </w:tcPr>
          <w:p w:rsidR="001008ED" w:rsidRPr="006E670A" w:rsidRDefault="001008ED" w:rsidP="00AD564F">
            <w:pPr>
              <w:pStyle w:val="TableHeadings"/>
              <w:jc w:val="center"/>
              <w:rPr>
                <w:rFonts w:asciiTheme="minorHAnsi" w:hAnsiTheme="minorHAnsi"/>
                <w:b/>
              </w:rPr>
            </w:pPr>
            <w:bookmarkStart w:id="835" w:name="_Toc467509867"/>
            <w:bookmarkStart w:id="836" w:name="_Toc467510578"/>
            <w:bookmarkStart w:id="837" w:name="_Toc467595806"/>
            <w:bookmarkStart w:id="838" w:name="_Toc468280044"/>
            <w:bookmarkStart w:id="839" w:name="_Toc468450029"/>
            <w:bookmarkStart w:id="840" w:name="_Toc468451866"/>
            <w:bookmarkStart w:id="841" w:name="_Toc468452099"/>
            <w:bookmarkStart w:id="842" w:name="_Toc468463753"/>
            <w:bookmarkStart w:id="843" w:name="_Toc468464278"/>
            <w:r w:rsidRPr="006E670A">
              <w:rPr>
                <w:rFonts w:asciiTheme="minorHAnsi" w:hAnsiTheme="minorHAnsi"/>
                <w:b/>
              </w:rPr>
              <w:t>UOM</w:t>
            </w:r>
            <w:bookmarkEnd w:id="835"/>
            <w:bookmarkEnd w:id="836"/>
            <w:bookmarkEnd w:id="837"/>
            <w:bookmarkEnd w:id="838"/>
            <w:bookmarkEnd w:id="839"/>
            <w:bookmarkEnd w:id="840"/>
            <w:bookmarkEnd w:id="841"/>
            <w:bookmarkEnd w:id="842"/>
            <w:bookmarkEnd w:id="843"/>
          </w:p>
        </w:tc>
        <w:tc>
          <w:tcPr>
            <w:tcW w:w="473" w:type="pct"/>
          </w:tcPr>
          <w:p w:rsidR="001008ED" w:rsidRPr="006E670A" w:rsidRDefault="003E048B" w:rsidP="00CF2D73">
            <w:pPr>
              <w:pStyle w:val="TableHeadings"/>
              <w:jc w:val="center"/>
              <w:rPr>
                <w:rFonts w:asciiTheme="minorHAnsi" w:hAnsiTheme="minorHAnsi"/>
                <w:b/>
              </w:rPr>
            </w:pPr>
            <w:bookmarkStart w:id="844" w:name="_Toc467509868"/>
            <w:bookmarkStart w:id="845" w:name="_Toc467510579"/>
            <w:bookmarkStart w:id="846" w:name="_Toc467595807"/>
            <w:bookmarkStart w:id="847" w:name="_Toc468280045"/>
            <w:bookmarkStart w:id="848" w:name="_Toc468450030"/>
            <w:bookmarkStart w:id="849" w:name="_Toc468451867"/>
            <w:bookmarkStart w:id="850" w:name="_Toc468452100"/>
            <w:bookmarkStart w:id="851" w:name="_Toc468463754"/>
            <w:bookmarkStart w:id="852" w:name="_Toc468464279"/>
            <w:r w:rsidRPr="006E670A">
              <w:rPr>
                <w:rFonts w:asciiTheme="minorHAnsi" w:hAnsiTheme="minorHAnsi"/>
                <w:b/>
              </w:rPr>
              <w:t>Q</w:t>
            </w:r>
            <w:r w:rsidR="001008ED" w:rsidRPr="006E670A">
              <w:rPr>
                <w:rFonts w:asciiTheme="minorHAnsi" w:hAnsiTheme="minorHAnsi"/>
                <w:b/>
              </w:rPr>
              <w:t>uote Required</w:t>
            </w:r>
            <w:bookmarkEnd w:id="844"/>
            <w:bookmarkEnd w:id="845"/>
            <w:bookmarkEnd w:id="846"/>
            <w:bookmarkEnd w:id="847"/>
            <w:bookmarkEnd w:id="848"/>
            <w:bookmarkEnd w:id="849"/>
            <w:bookmarkEnd w:id="850"/>
            <w:bookmarkEnd w:id="851"/>
            <w:bookmarkEnd w:id="852"/>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8A4A1E"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or Scooter - Battery or Charger</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05_501224310_0105_1_2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Charger or battery (including repair) for powered device e.g. wheelchair charger with car adapter</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MWC - Sport </w:t>
            </w:r>
            <w:r w:rsidR="007E72D9" w:rsidRPr="006E670A">
              <w:rPr>
                <w:rFonts w:asciiTheme="minorHAnsi" w:hAnsiTheme="minorHAnsi" w:cs="Arial"/>
                <w:color w:val="000000"/>
                <w:sz w:val="18"/>
                <w:szCs w:val="18"/>
              </w:rPr>
              <w:t>and</w:t>
            </w:r>
            <w:r w:rsidRPr="006E670A">
              <w:rPr>
                <w:rFonts w:asciiTheme="minorHAnsi" w:hAnsiTheme="minorHAnsi" w:cs="Arial"/>
                <w:color w:val="000000"/>
                <w:sz w:val="18"/>
                <w:szCs w:val="18"/>
              </w:rPr>
              <w:t xml:space="preserve"> Recreation Use</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05_122203321_0105_1_2</w:t>
            </w:r>
          </w:p>
        </w:tc>
        <w:tc>
          <w:tcPr>
            <w:tcW w:w="2187" w:type="pct"/>
          </w:tcPr>
          <w:p w:rsidR="00712B4F" w:rsidRPr="006E670A" w:rsidRDefault="004E0934" w:rsidP="004E0934">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Manual w</w:t>
            </w:r>
            <w:r w:rsidR="00712B4F" w:rsidRPr="006E670A">
              <w:rPr>
                <w:rFonts w:asciiTheme="minorHAnsi" w:hAnsiTheme="minorHAnsi" w:cs="Arial"/>
                <w:color w:val="000000"/>
                <w:sz w:val="18"/>
                <w:szCs w:val="18"/>
              </w:rPr>
              <w:t>heelchair designed for recreational and sport use.</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8A4A1E"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 Accessory - Power-Assist Drive Technology</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05_122409171_0105_1_2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Manual wheelchair with powered wheels that amplify pushing effort.</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MWC Attendant Propel + Custom Folding/Rigid Frame </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05_122218111_0105_1_2</w:t>
            </w:r>
          </w:p>
        </w:tc>
        <w:tc>
          <w:tcPr>
            <w:tcW w:w="2187" w:type="pct"/>
          </w:tcPr>
          <w:p w:rsidR="00712B4F" w:rsidRPr="006E670A" w:rsidRDefault="004E0934" w:rsidP="004E0934">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Wheelchairs, propelled by an attendant, with custom made frame</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Basic Folding/Light Weight/Transit</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05_122203211_0105_1_2</w:t>
            </w:r>
          </w:p>
        </w:tc>
        <w:tc>
          <w:tcPr>
            <w:tcW w:w="2187" w:type="pct"/>
          </w:tcPr>
          <w:p w:rsidR="00712B4F" w:rsidRPr="006E670A" w:rsidRDefault="007E69E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F</w:t>
            </w:r>
            <w:r w:rsidR="00712B4F" w:rsidRPr="006E670A">
              <w:rPr>
                <w:rFonts w:asciiTheme="minorHAnsi" w:hAnsiTheme="minorHAnsi" w:cs="Arial"/>
                <w:color w:val="000000"/>
                <w:sz w:val="18"/>
                <w:szCs w:val="18"/>
              </w:rPr>
              <w:t>olding</w:t>
            </w:r>
            <w:r w:rsidRPr="006E670A">
              <w:rPr>
                <w:rFonts w:asciiTheme="minorHAnsi" w:hAnsiTheme="minorHAnsi" w:cs="Arial"/>
                <w:color w:val="000000"/>
                <w:sz w:val="18"/>
                <w:szCs w:val="18"/>
              </w:rPr>
              <w:t xml:space="preserve"> manual</w:t>
            </w:r>
            <w:r w:rsidR="00712B4F" w:rsidRPr="006E670A">
              <w:rPr>
                <w:rFonts w:asciiTheme="minorHAnsi" w:hAnsiTheme="minorHAnsi" w:cs="Arial"/>
                <w:color w:val="000000"/>
                <w:sz w:val="18"/>
                <w:szCs w:val="18"/>
              </w:rPr>
              <w:t xml:space="preserve"> wheelchair</w:t>
            </w:r>
            <w:r w:rsidRPr="006E670A">
              <w:rPr>
                <w:rFonts w:asciiTheme="minorHAnsi" w:hAnsiTheme="minorHAnsi" w:cs="Arial"/>
                <w:color w:val="000000"/>
                <w:sz w:val="18"/>
                <w:szCs w:val="18"/>
              </w:rPr>
              <w:t>, including lightweight and transit design</w:t>
            </w:r>
            <w:r w:rsidR="00712B4F" w:rsidRPr="006E670A">
              <w:rPr>
                <w:rFonts w:asciiTheme="minorHAnsi" w:hAnsiTheme="minorHAnsi" w:cs="Arial"/>
                <w:color w:val="000000"/>
                <w:sz w:val="18"/>
                <w:szCs w:val="18"/>
              </w:rPr>
              <w:t>.</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Lightweight/Ultra-Light Weight (Without Seating)</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05_122203221_0105_1_2</w:t>
            </w:r>
          </w:p>
        </w:tc>
        <w:tc>
          <w:tcPr>
            <w:tcW w:w="2187" w:type="pct"/>
          </w:tcPr>
          <w:p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Manual wheelchair with a </w:t>
            </w:r>
            <w:r w:rsidR="007E69EF" w:rsidRPr="006E670A">
              <w:rPr>
                <w:rFonts w:asciiTheme="minorHAnsi" w:hAnsiTheme="minorHAnsi" w:cs="Arial"/>
                <w:color w:val="000000"/>
                <w:sz w:val="18"/>
                <w:szCs w:val="18"/>
              </w:rPr>
              <w:t>very</w:t>
            </w:r>
            <w:r w:rsidR="004E0934"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 xml:space="preserve">lightweight frame </w:t>
            </w:r>
            <w:r w:rsidR="004E0934" w:rsidRPr="006E670A">
              <w:rPr>
                <w:rFonts w:asciiTheme="minorHAnsi" w:hAnsiTheme="minorHAnsi" w:cs="Arial"/>
                <w:color w:val="000000"/>
                <w:sz w:val="18"/>
                <w:szCs w:val="18"/>
              </w:rPr>
              <w:t>t</w:t>
            </w:r>
            <w:r w:rsidRPr="006E670A">
              <w:rPr>
                <w:rFonts w:asciiTheme="minorHAnsi" w:hAnsiTheme="minorHAnsi" w:cs="Arial"/>
                <w:color w:val="000000"/>
                <w:sz w:val="18"/>
                <w:szCs w:val="18"/>
              </w:rPr>
              <w:t>hat is custom-made to individual measurements</w:t>
            </w:r>
            <w:r w:rsidR="007E69EF" w:rsidRPr="006E670A">
              <w:rPr>
                <w:rFonts w:asciiTheme="minorHAnsi" w:hAnsiTheme="minorHAnsi" w:cs="Arial"/>
                <w:color w:val="000000"/>
                <w:sz w:val="18"/>
                <w:szCs w:val="18"/>
              </w:rPr>
              <w:t xml:space="preserve"> (not including seating)</w:t>
            </w:r>
            <w:r w:rsidRPr="006E670A">
              <w:rPr>
                <w:rFonts w:asciiTheme="minorHAnsi" w:hAnsiTheme="minorHAnsi" w:cs="Arial"/>
                <w:color w:val="000000"/>
                <w:sz w:val="18"/>
                <w:szCs w:val="18"/>
              </w:rPr>
              <w:t>.</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Self-Propel + Custom Folding/Rigid Frame (Add Specialised Seating)</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05_122203121_0105_1_2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Folding wheelchair made to individual measurements of the adult user</w:t>
            </w:r>
            <w:r w:rsidR="007E69EF" w:rsidRPr="006E670A">
              <w:rPr>
                <w:rFonts w:asciiTheme="minorHAnsi" w:hAnsiTheme="minorHAnsi" w:cs="Arial"/>
                <w:color w:val="000000"/>
                <w:sz w:val="18"/>
                <w:szCs w:val="18"/>
              </w:rPr>
              <w:t xml:space="preserve"> (not including seating)</w:t>
            </w:r>
            <w:r w:rsidRPr="006E670A">
              <w:rPr>
                <w:rFonts w:asciiTheme="minorHAnsi" w:hAnsiTheme="minorHAnsi" w:cs="Arial"/>
                <w:color w:val="000000"/>
                <w:sz w:val="18"/>
                <w:szCs w:val="18"/>
              </w:rPr>
              <w:t>.</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Accessory - Alternate Operator Control System</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05_122403111_0105_1_2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controls other than joystick</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PWC Accessory - Powered Adjustment </w:t>
            </w:r>
            <w:r w:rsidR="002B0E7D" w:rsidRPr="006E670A">
              <w:rPr>
                <w:rFonts w:asciiTheme="minorHAnsi" w:hAnsiTheme="minorHAnsi" w:cs="Arial"/>
                <w:color w:val="000000"/>
                <w:sz w:val="18"/>
                <w:szCs w:val="18"/>
              </w:rPr>
              <w:t>for</w:t>
            </w:r>
            <w:r w:rsidRPr="006E670A">
              <w:rPr>
                <w:rFonts w:asciiTheme="minorHAnsi" w:hAnsiTheme="minorHAnsi" w:cs="Arial"/>
                <w:color w:val="000000"/>
                <w:sz w:val="18"/>
                <w:szCs w:val="18"/>
              </w:rPr>
              <w:t xml:space="preserve"> Limbs </w:t>
            </w:r>
            <w:r w:rsidR="007E72D9" w:rsidRPr="006E670A">
              <w:rPr>
                <w:rFonts w:asciiTheme="minorHAnsi" w:hAnsiTheme="minorHAnsi" w:cs="Arial"/>
                <w:color w:val="000000"/>
                <w:sz w:val="18"/>
                <w:szCs w:val="18"/>
              </w:rPr>
              <w:t>or</w:t>
            </w:r>
            <w:r w:rsidRPr="006E670A">
              <w:rPr>
                <w:rFonts w:asciiTheme="minorHAnsi" w:hAnsiTheme="minorHAnsi" w:cs="Arial"/>
                <w:color w:val="000000"/>
                <w:sz w:val="18"/>
                <w:szCs w:val="18"/>
              </w:rPr>
              <w:t xml:space="preserve"> Recline</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05_122490111_0105_1_2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postural support components (e.g. leg supports) other than tilt-in-space or elevate</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AB35EC"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All Terrain/Heavy Duty Base</w:t>
            </w:r>
            <w:r w:rsidR="00712B4F" w:rsidRPr="006E670A">
              <w:rPr>
                <w:rFonts w:asciiTheme="minorHAnsi" w:hAnsiTheme="minorHAnsi" w:cs="Arial"/>
                <w:color w:val="000000"/>
                <w:sz w:val="18"/>
                <w:szCs w:val="18"/>
              </w:rPr>
              <w:t xml:space="preserve"> (Without Seating)</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05_122306191_0105_1_2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wheelchair with the capability of being used across different terrains including rough/sandy settings (not including seating)</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Basic + Factory Seating</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05_122306111_0105_1_2</w:t>
            </w:r>
          </w:p>
        </w:tc>
        <w:tc>
          <w:tcPr>
            <w:tcW w:w="2187" w:type="pct"/>
          </w:tcPr>
          <w:p w:rsidR="00712B4F" w:rsidRPr="006E670A" w:rsidRDefault="007E69E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t>
            </w:r>
            <w:r w:rsidR="00712B4F" w:rsidRPr="006E670A">
              <w:rPr>
                <w:rFonts w:asciiTheme="minorHAnsi" w:hAnsiTheme="minorHAnsi" w:cs="Arial"/>
                <w:color w:val="000000"/>
                <w:sz w:val="18"/>
                <w:szCs w:val="18"/>
              </w:rPr>
              <w:t>owered wheelchair for adult or child use, with factory seating</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Basic Frame + Factory Control (Add Specialised Seating)</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05_122306211_0105_1_2</w:t>
            </w:r>
          </w:p>
        </w:tc>
        <w:tc>
          <w:tcPr>
            <w:tcW w:w="2187" w:type="pct"/>
          </w:tcPr>
          <w:p w:rsidR="00712B4F" w:rsidRPr="006E670A" w:rsidRDefault="007E69E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t>
            </w:r>
            <w:r w:rsidR="00712B4F" w:rsidRPr="006E670A">
              <w:rPr>
                <w:rFonts w:asciiTheme="minorHAnsi" w:hAnsiTheme="minorHAnsi" w:cs="Arial"/>
                <w:color w:val="000000"/>
                <w:sz w:val="18"/>
                <w:szCs w:val="18"/>
              </w:rPr>
              <w:t>owered wheelchair base, joystick control (</w:t>
            </w:r>
            <w:r w:rsidRPr="006E670A">
              <w:rPr>
                <w:rFonts w:asciiTheme="minorHAnsi" w:hAnsiTheme="minorHAnsi" w:cs="Arial"/>
                <w:color w:val="000000"/>
                <w:sz w:val="18"/>
                <w:szCs w:val="18"/>
              </w:rPr>
              <w:t>without</w:t>
            </w:r>
            <w:r w:rsidR="00712B4F"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s</w:t>
            </w:r>
            <w:r w:rsidR="00712B4F" w:rsidRPr="006E670A">
              <w:rPr>
                <w:rFonts w:asciiTheme="minorHAnsi" w:hAnsiTheme="minorHAnsi" w:cs="Arial"/>
                <w:color w:val="000000"/>
                <w:sz w:val="18"/>
                <w:szCs w:val="18"/>
              </w:rPr>
              <w:t>eating)</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Customised Base + Manual Postural Adjustment (Without Seating)</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05_122306221_0105_1_2</w:t>
            </w:r>
          </w:p>
        </w:tc>
        <w:tc>
          <w:tcPr>
            <w:tcW w:w="2187" w:type="pct"/>
          </w:tcPr>
          <w:p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wheelch</w:t>
            </w:r>
            <w:r w:rsidR="00AB35EC" w:rsidRPr="006E670A">
              <w:rPr>
                <w:rFonts w:asciiTheme="minorHAnsi" w:hAnsiTheme="minorHAnsi" w:cs="Arial"/>
                <w:color w:val="000000"/>
                <w:sz w:val="18"/>
                <w:szCs w:val="18"/>
              </w:rPr>
              <w:t>air - customised base including</w:t>
            </w:r>
            <w:r w:rsidRPr="006E670A">
              <w:rPr>
                <w:rFonts w:asciiTheme="minorHAnsi" w:hAnsiTheme="minorHAnsi" w:cs="Arial"/>
                <w:color w:val="000000"/>
                <w:sz w:val="18"/>
                <w:szCs w:val="18"/>
              </w:rPr>
              <w:t xml:space="preserve"> manual adjusted tilt, recline or support adjustments (without seating)</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PWC Customised Base + Power Assist Height/Tilt-In-Space (Without </w:t>
            </w:r>
            <w:r w:rsidR="00017B86" w:rsidRPr="006E670A">
              <w:rPr>
                <w:rFonts w:asciiTheme="minorHAnsi" w:hAnsiTheme="minorHAnsi" w:cs="Arial"/>
                <w:color w:val="000000"/>
                <w:sz w:val="18"/>
                <w:szCs w:val="18"/>
              </w:rPr>
              <w:t>Se</w:t>
            </w:r>
            <w:r w:rsidRPr="006E670A">
              <w:rPr>
                <w:rFonts w:asciiTheme="minorHAnsi" w:hAnsiTheme="minorHAnsi" w:cs="Arial"/>
                <w:color w:val="000000"/>
                <w:sz w:val="18"/>
                <w:szCs w:val="18"/>
              </w:rPr>
              <w:t>ating)</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05_122306321_0105_1_2</w:t>
            </w:r>
          </w:p>
        </w:tc>
        <w:tc>
          <w:tcPr>
            <w:tcW w:w="2187" w:type="pct"/>
          </w:tcPr>
          <w:p w:rsidR="00712B4F" w:rsidRPr="006E670A" w:rsidRDefault="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wheelchair -</w:t>
            </w:r>
            <w:r w:rsidR="00712B4F" w:rsidRPr="006E670A">
              <w:rPr>
                <w:rFonts w:asciiTheme="minorHAnsi" w:hAnsiTheme="minorHAnsi" w:cs="Arial"/>
                <w:color w:val="000000"/>
                <w:sz w:val="18"/>
                <w:szCs w:val="18"/>
              </w:rPr>
              <w:t xml:space="preserve"> customised base with powered T</w:t>
            </w:r>
            <w:r w:rsidR="00017B86" w:rsidRPr="006E670A">
              <w:rPr>
                <w:rFonts w:asciiTheme="minorHAnsi" w:hAnsiTheme="minorHAnsi" w:cs="Arial"/>
                <w:color w:val="000000"/>
                <w:sz w:val="18"/>
                <w:szCs w:val="18"/>
              </w:rPr>
              <w:t xml:space="preserve">ilt-in-space </w:t>
            </w:r>
            <w:r w:rsidRPr="006E670A">
              <w:rPr>
                <w:rFonts w:asciiTheme="minorHAnsi" w:hAnsiTheme="minorHAnsi" w:cs="Arial"/>
                <w:color w:val="000000"/>
                <w:sz w:val="18"/>
                <w:szCs w:val="18"/>
              </w:rPr>
              <w:t>and/</w:t>
            </w:r>
            <w:r w:rsidR="00712B4F" w:rsidRPr="006E670A">
              <w:rPr>
                <w:rFonts w:asciiTheme="minorHAnsi" w:hAnsiTheme="minorHAnsi" w:cs="Arial"/>
                <w:color w:val="000000"/>
                <w:sz w:val="18"/>
                <w:szCs w:val="18"/>
              </w:rPr>
              <w:t>or seat elevation functions</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8A4A1E"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After Hours</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05_501288435_0105_1_2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Emergency, after-hours repairs for personal mobility equipment</w:t>
            </w:r>
            <w:r w:rsidR="007E69EF" w:rsidRPr="006E670A">
              <w:rPr>
                <w:rFonts w:asciiTheme="minorHAnsi" w:hAnsiTheme="minorHAnsi" w:cs="Arial"/>
                <w:color w:val="000000"/>
                <w:sz w:val="18"/>
                <w:szCs w:val="18"/>
              </w:rPr>
              <w:t xml:space="preserve"> (</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B027B7"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Wheeled Mobility Major</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05_501200308_0105_1_2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Includes repairs for chairs usually over 4 years old, which may require work on actuators or other parts.</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91033A"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Wheeled Mobility Minor</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05_501200307_0105_1_2</w:t>
            </w:r>
          </w:p>
        </w:tc>
        <w:tc>
          <w:tcPr>
            <w:tcW w:w="2187" w:type="pct"/>
          </w:tcPr>
          <w:p w:rsidR="00712B4F" w:rsidRPr="006E670A" w:rsidRDefault="00712B4F" w:rsidP="00D601DE">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Smaller repairs on</w:t>
            </w:r>
            <w:r w:rsidR="00454FF2" w:rsidRPr="006E670A">
              <w:rPr>
                <w:rFonts w:asciiTheme="minorHAnsi" w:hAnsiTheme="minorHAnsi" w:cs="Arial"/>
                <w:color w:val="000000"/>
                <w:sz w:val="18"/>
                <w:szCs w:val="18"/>
              </w:rPr>
              <w:t xml:space="preserve"> newer wheeled mobility devices</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Scooter: Heavy Duty/Robust Activity Specific</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05_122303191_0105_1_2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4 wheeled scooter for use by an individual of significant weight (&gt;150kg) or in adverse settings</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Scooter: Indoor/Outdoor Use</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05_122303111_0105_1_2</w:t>
            </w:r>
          </w:p>
        </w:tc>
        <w:tc>
          <w:tcPr>
            <w:tcW w:w="2187" w:type="pct"/>
          </w:tcPr>
          <w:p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Powered </w:t>
            </w:r>
            <w:r w:rsidR="007E69EF" w:rsidRPr="006E670A">
              <w:rPr>
                <w:rFonts w:asciiTheme="minorHAnsi" w:hAnsiTheme="minorHAnsi" w:cs="Arial"/>
                <w:color w:val="000000"/>
                <w:sz w:val="18"/>
                <w:szCs w:val="18"/>
              </w:rPr>
              <w:t xml:space="preserve">occupant </w:t>
            </w:r>
            <w:r w:rsidRPr="006E670A">
              <w:rPr>
                <w:rFonts w:asciiTheme="minorHAnsi" w:hAnsiTheme="minorHAnsi" w:cs="Arial"/>
                <w:color w:val="000000"/>
                <w:sz w:val="18"/>
                <w:szCs w:val="18"/>
              </w:rPr>
              <w:t>operated</w:t>
            </w:r>
            <w:r w:rsidR="007E69EF" w:rsidRPr="006E670A">
              <w:rPr>
                <w:rFonts w:asciiTheme="minorHAnsi" w:hAnsiTheme="minorHAnsi" w:cs="Arial"/>
                <w:color w:val="000000"/>
                <w:sz w:val="18"/>
                <w:szCs w:val="18"/>
              </w:rPr>
              <w:t xml:space="preserve"> wheeled</w:t>
            </w:r>
            <w:r w:rsidRPr="006E670A">
              <w:rPr>
                <w:rFonts w:asciiTheme="minorHAnsi" w:hAnsiTheme="minorHAnsi" w:cs="Arial"/>
                <w:color w:val="000000"/>
                <w:sz w:val="18"/>
                <w:szCs w:val="18"/>
              </w:rPr>
              <w:t xml:space="preserve"> scooter</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Scooter: Small Folding/Travel Light-Weight Scooter</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05_122303511_0105_1_2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Powered portable or foldable </w:t>
            </w:r>
            <w:r w:rsidR="007E69EF" w:rsidRPr="006E670A">
              <w:rPr>
                <w:rFonts w:asciiTheme="minorHAnsi" w:hAnsiTheme="minorHAnsi" w:cs="Arial"/>
                <w:color w:val="000000"/>
                <w:sz w:val="18"/>
                <w:szCs w:val="18"/>
              </w:rPr>
              <w:t xml:space="preserve">wheeled </w:t>
            </w:r>
            <w:r w:rsidRPr="006E670A">
              <w:rPr>
                <w:rFonts w:asciiTheme="minorHAnsi" w:hAnsiTheme="minorHAnsi" w:cs="Arial"/>
                <w:color w:val="000000"/>
                <w:sz w:val="18"/>
                <w:szCs w:val="18"/>
              </w:rPr>
              <w:t>scooter, primarily for indoor use</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Technology </w:t>
            </w:r>
            <w:r w:rsidR="007E72D9" w:rsidRPr="006E670A">
              <w:rPr>
                <w:rFonts w:asciiTheme="minorHAnsi" w:hAnsiTheme="minorHAnsi" w:cs="Arial"/>
                <w:color w:val="000000"/>
                <w:sz w:val="18"/>
                <w:szCs w:val="18"/>
              </w:rPr>
              <w:t>and</w:t>
            </w:r>
            <w:r w:rsidRPr="006E670A">
              <w:rPr>
                <w:rFonts w:asciiTheme="minorHAnsi" w:hAnsiTheme="minorHAnsi" w:cs="Arial"/>
                <w:color w:val="000000"/>
                <w:sz w:val="18"/>
                <w:szCs w:val="18"/>
              </w:rPr>
              <w:t xml:space="preserve"> Other Device Positioning Systems</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05_242400111_0103_1_2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Devices for positioning objects (including other AT devices) close to the person to enable easy reach and operation e.g. wheelchair AAC device mounts</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Tyres</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05_501224309_0105_1_2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Replacement tyres for wheelchair or scooter</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 Manual Folding - Child</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05_122203107_0105_1_2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Folding wheelchair</w:t>
            </w:r>
            <w:r w:rsidR="00C44BF0" w:rsidRPr="006E670A">
              <w:rPr>
                <w:rFonts w:asciiTheme="minorHAnsi" w:hAnsiTheme="minorHAnsi" w:cs="Arial"/>
                <w:color w:val="000000"/>
                <w:sz w:val="18"/>
                <w:szCs w:val="18"/>
              </w:rPr>
              <w:t xml:space="preserve"> specifically designed</w:t>
            </w:r>
            <w:r w:rsidRPr="006E670A">
              <w:rPr>
                <w:rFonts w:asciiTheme="minorHAnsi" w:hAnsiTheme="minorHAnsi" w:cs="Arial"/>
                <w:color w:val="000000"/>
                <w:sz w:val="18"/>
                <w:szCs w:val="18"/>
              </w:rPr>
              <w:t xml:space="preserve"> for child use</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Accessory - Health-Related A</w:t>
            </w:r>
            <w:r w:rsidR="007E69EF" w:rsidRPr="006E670A">
              <w:rPr>
                <w:rFonts w:asciiTheme="minorHAnsi" w:hAnsiTheme="minorHAnsi" w:cs="Arial"/>
                <w:color w:val="000000"/>
                <w:sz w:val="18"/>
                <w:szCs w:val="18"/>
              </w:rPr>
              <w:t>T</w:t>
            </w:r>
            <w:r w:rsidRPr="006E670A">
              <w:rPr>
                <w:rFonts w:asciiTheme="minorHAnsi" w:hAnsiTheme="minorHAnsi" w:cs="Arial"/>
                <w:color w:val="000000"/>
                <w:sz w:val="18"/>
                <w:szCs w:val="18"/>
              </w:rPr>
              <w:t>/Ventilator Carrier</w:t>
            </w:r>
          </w:p>
        </w:tc>
        <w:tc>
          <w:tcPr>
            <w:tcW w:w="931"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05_122442171_0105_1_2</w:t>
            </w:r>
          </w:p>
        </w:tc>
        <w:tc>
          <w:tcPr>
            <w:tcW w:w="2187" w:type="pct"/>
          </w:tcPr>
          <w:p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mounted accessories to safely secure health or ventilation support AT</w:t>
            </w:r>
          </w:p>
        </w:tc>
        <w:tc>
          <w:tcPr>
            <w:tcW w:w="34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bl>
    <w:p w:rsidR="00BD1267" w:rsidRPr="006E670A" w:rsidRDefault="00BD1267">
      <w:pPr>
        <w:spacing w:line="276" w:lineRule="auto"/>
        <w:rPr>
          <w:b/>
          <w:color w:val="6A2875"/>
          <w:sz w:val="30"/>
          <w:szCs w:val="30"/>
          <w:lang w:val="en"/>
        </w:rPr>
      </w:pPr>
      <w:bookmarkStart w:id="853" w:name="_Toc467243744"/>
      <w:bookmarkStart w:id="854" w:name="_Toc479064189"/>
      <w:r w:rsidRPr="006E670A">
        <w:br w:type="page"/>
      </w:r>
    </w:p>
    <w:p w:rsidR="00D42690" w:rsidRPr="006E670A" w:rsidRDefault="00D42690" w:rsidP="00BB4325">
      <w:pPr>
        <w:pStyle w:val="Heading3"/>
      </w:pPr>
      <w:bookmarkStart w:id="855" w:name="_Toc65571147"/>
      <w:r w:rsidRPr="006E670A">
        <w:t>Prosthetics and orthotics</w:t>
      </w:r>
      <w:bookmarkEnd w:id="855"/>
    </w:p>
    <w:p w:rsidR="00FD7251" w:rsidRPr="006E670A" w:rsidRDefault="00824656" w:rsidP="00B30854">
      <w:pPr>
        <w:rPr>
          <w:rFonts w:eastAsia="Times New Roman"/>
          <w:sz w:val="32"/>
        </w:rPr>
      </w:pPr>
      <w:r w:rsidRPr="006E670A">
        <w:t xml:space="preserve">These include customised and/or custom-made prosthetic and orthotic supports. Additional guidance about delivering prosthetic and orthotic supports are available on the </w:t>
      </w:r>
      <w:hyperlink r:id="rId37" w:history="1">
        <w:r w:rsidRPr="006E670A">
          <w:rPr>
            <w:rStyle w:val="Hyperlink"/>
          </w:rPr>
          <w:t>NDIS website</w:t>
        </w:r>
      </w:hyperlink>
      <w:r w:rsidRPr="006E670A">
        <w:t>.</w:t>
      </w:r>
      <w:r w:rsidR="003945C8" w:rsidRPr="006E670A">
        <w:t xml:space="preserve"> </w:t>
      </w:r>
      <w:r w:rsidR="003945C8" w:rsidRPr="006E670A">
        <w:rPr>
          <w:lang w:eastAsia="en-AU"/>
        </w:rPr>
        <w:t xml:space="preserve">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Personal Mobility </w:t>
      </w:r>
      <w:r w:rsidR="003945C8" w:rsidRPr="006E670A">
        <w:rPr>
          <w:b/>
          <w:lang w:eastAsia="en-AU"/>
        </w:rPr>
        <w:t>03_</w:t>
      </w:r>
      <w:r w:rsidR="00272757" w:rsidRPr="006E670A">
        <w:rPr>
          <w:b/>
          <w:lang w:eastAsia="en-AU"/>
        </w:rPr>
        <w:t>120000911</w:t>
      </w:r>
      <w:r w:rsidR="003945C8" w:rsidRPr="006E670A">
        <w:rPr>
          <w:b/>
          <w:lang w:eastAsia="en-AU"/>
        </w:rPr>
        <w:t>_0105_1_1</w:t>
      </w:r>
      <w:r w:rsidR="003945C8" w:rsidRPr="006E670A">
        <w:rPr>
          <w:lang w:eastAsia="en-AU"/>
        </w:rPr>
        <w:t xml:space="preserve">’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rsidR="00D42690" w:rsidRPr="006E670A" w:rsidRDefault="00D42690" w:rsidP="00D42690">
            <w:pPr>
              <w:pStyle w:val="TableHeadings"/>
              <w:rPr>
                <w:rFonts w:asciiTheme="minorHAnsi" w:hAnsiTheme="minorHAnsi"/>
                <w:b/>
                <w:sz w:val="18"/>
                <w:szCs w:val="18"/>
              </w:rPr>
            </w:pPr>
            <w:r w:rsidRPr="006E670A">
              <w:rPr>
                <w:rFonts w:asciiTheme="minorHAnsi" w:hAnsiTheme="minorHAnsi"/>
                <w:b/>
                <w:sz w:val="18"/>
                <w:szCs w:val="18"/>
              </w:rPr>
              <w:t>Support Item</w:t>
            </w:r>
          </w:p>
        </w:tc>
        <w:tc>
          <w:tcPr>
            <w:tcW w:w="931" w:type="pct"/>
            <w:vAlign w:val="center"/>
          </w:tcPr>
          <w:p w:rsidR="00D42690" w:rsidRPr="006E670A" w:rsidRDefault="00D42690" w:rsidP="00D42690">
            <w:pPr>
              <w:pStyle w:val="TableHeadings"/>
              <w:rPr>
                <w:rFonts w:asciiTheme="minorHAnsi" w:hAnsiTheme="minorHAnsi"/>
                <w:b/>
                <w:sz w:val="18"/>
                <w:szCs w:val="18"/>
              </w:rPr>
            </w:pPr>
            <w:r w:rsidRPr="006E670A">
              <w:rPr>
                <w:rFonts w:asciiTheme="minorHAnsi" w:hAnsiTheme="minorHAnsi"/>
                <w:b/>
                <w:sz w:val="18"/>
                <w:szCs w:val="18"/>
              </w:rPr>
              <w:t>Support Item Ref No.</w:t>
            </w:r>
          </w:p>
        </w:tc>
        <w:tc>
          <w:tcPr>
            <w:tcW w:w="2187" w:type="pct"/>
            <w:vAlign w:val="center"/>
          </w:tcPr>
          <w:p w:rsidR="00D42690" w:rsidRPr="006E670A" w:rsidRDefault="00D42690" w:rsidP="00D42690">
            <w:pPr>
              <w:pStyle w:val="TableHeadings"/>
              <w:rPr>
                <w:rFonts w:asciiTheme="minorHAnsi" w:hAnsiTheme="minorHAnsi"/>
                <w:b/>
                <w:sz w:val="18"/>
                <w:szCs w:val="18"/>
              </w:rPr>
            </w:pPr>
            <w:r w:rsidRPr="006E670A">
              <w:rPr>
                <w:rFonts w:asciiTheme="minorHAnsi" w:hAnsiTheme="minorHAnsi"/>
                <w:b/>
                <w:sz w:val="18"/>
                <w:szCs w:val="18"/>
              </w:rPr>
              <w:t>Description</w:t>
            </w:r>
          </w:p>
        </w:tc>
        <w:tc>
          <w:tcPr>
            <w:tcW w:w="343" w:type="pct"/>
            <w:vAlign w:val="center"/>
          </w:tcPr>
          <w:p w:rsidR="00D42690" w:rsidRPr="006E670A" w:rsidRDefault="00D42690" w:rsidP="00D42690">
            <w:pPr>
              <w:pStyle w:val="TableHeadings"/>
              <w:jc w:val="center"/>
              <w:rPr>
                <w:rFonts w:asciiTheme="minorHAnsi" w:hAnsiTheme="minorHAnsi"/>
                <w:b/>
              </w:rPr>
            </w:pPr>
            <w:r w:rsidRPr="006E670A">
              <w:rPr>
                <w:rFonts w:asciiTheme="minorHAnsi" w:hAnsiTheme="minorHAnsi"/>
                <w:b/>
              </w:rPr>
              <w:t>UOM</w:t>
            </w:r>
          </w:p>
        </w:tc>
        <w:tc>
          <w:tcPr>
            <w:tcW w:w="472" w:type="pct"/>
            <w:vAlign w:val="center"/>
          </w:tcPr>
          <w:p w:rsidR="00D42690" w:rsidRPr="006E670A" w:rsidRDefault="00D42690" w:rsidP="00D42690">
            <w:pPr>
              <w:pStyle w:val="TableHeadings"/>
              <w:jc w:val="center"/>
              <w:rPr>
                <w:rFonts w:asciiTheme="minorHAnsi" w:hAnsiTheme="minorHAnsi"/>
                <w:b/>
              </w:rPr>
            </w:pPr>
            <w:r w:rsidRPr="006E670A">
              <w:rPr>
                <w:rFonts w:asciiTheme="minorHAnsi" w:hAnsiTheme="minorHAnsi"/>
                <w:b/>
              </w:rPr>
              <w:t>Quote Required</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Adaptions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Arm </w:t>
            </w:r>
            <w:r w:rsidR="007E72D9" w:rsidRPr="006E670A">
              <w:rPr>
                <w:rFonts w:asciiTheme="minorHAnsi" w:hAnsiTheme="minorHAnsi" w:cs="Arial"/>
                <w:sz w:val="18"/>
                <w:szCs w:val="18"/>
              </w:rPr>
              <w:t>and</w:t>
            </w:r>
            <w:r w:rsidRPr="006E670A">
              <w:rPr>
                <w:rFonts w:asciiTheme="minorHAnsi" w:hAnsiTheme="minorHAnsi" w:cs="Arial"/>
                <w:sz w:val="18"/>
                <w:szCs w:val="18"/>
              </w:rPr>
              <w:t xml:space="preserve"> Hand Prosthetics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Sport </w:t>
            </w:r>
            <w:r w:rsidR="007E72D9" w:rsidRPr="006E670A">
              <w:rPr>
                <w:rFonts w:asciiTheme="minorHAnsi" w:hAnsiTheme="minorHAnsi" w:cs="Arial"/>
                <w:sz w:val="18"/>
                <w:szCs w:val="18"/>
              </w:rPr>
              <w:t>and</w:t>
            </w:r>
            <w:r w:rsidRPr="006E670A">
              <w:rPr>
                <w:rFonts w:asciiTheme="minorHAnsi" w:hAnsiTheme="minorHAnsi" w:cs="Arial"/>
                <w:sz w:val="18"/>
                <w:szCs w:val="18"/>
              </w:rPr>
              <w:t xml:space="preserve"> Leisure</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05_061826171_0135_1_2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A hardware device or adaptions for arm and/or hand prosthetics, to enable participation in sport.</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8A4A1E"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Assistive Products and Accessories Relating to Prosthetics and orthotics</w:t>
            </w:r>
          </w:p>
        </w:tc>
        <w:tc>
          <w:tcPr>
            <w:tcW w:w="931" w:type="pct"/>
          </w:tcPr>
          <w:p w:rsidR="0030542F" w:rsidRPr="006E670A" w:rsidRDefault="0030542F" w:rsidP="00AC09F9">
            <w:pPr>
              <w:spacing w:before="40" w:after="40"/>
              <w:rPr>
                <w:rFonts w:asciiTheme="minorHAnsi" w:eastAsia="Calibri" w:hAnsiTheme="minorHAnsi" w:cs="Arial"/>
                <w:sz w:val="18"/>
                <w:szCs w:val="18"/>
              </w:rPr>
            </w:pPr>
            <w:r w:rsidRPr="006E670A">
              <w:rPr>
                <w:rFonts w:asciiTheme="minorHAnsi" w:hAnsiTheme="minorHAnsi" w:cs="Arial"/>
                <w:sz w:val="18"/>
                <w:szCs w:val="18"/>
              </w:rPr>
              <w:t>05_060000</w:t>
            </w:r>
            <w:r w:rsidR="00AC09F9" w:rsidRPr="006E670A">
              <w:rPr>
                <w:rFonts w:asciiTheme="minorHAnsi" w:hAnsiTheme="minorHAnsi" w:cs="Arial"/>
                <w:sz w:val="18"/>
                <w:szCs w:val="18"/>
              </w:rPr>
              <w:t>1</w:t>
            </w:r>
            <w:r w:rsidRPr="006E670A">
              <w:rPr>
                <w:rFonts w:asciiTheme="minorHAnsi" w:hAnsiTheme="minorHAnsi" w:cs="Arial"/>
                <w:sz w:val="18"/>
                <w:szCs w:val="18"/>
              </w:rPr>
              <w:t>11_0135_1_2</w:t>
            </w:r>
          </w:p>
        </w:tc>
        <w:tc>
          <w:tcPr>
            <w:tcW w:w="2187" w:type="pct"/>
          </w:tcPr>
          <w:p w:rsidR="0030542F" w:rsidRPr="006E670A" w:rsidRDefault="0030542F" w:rsidP="00EF1F20">
            <w:pPr>
              <w:spacing w:before="40" w:after="40"/>
              <w:rPr>
                <w:rFonts w:asciiTheme="minorHAnsi" w:eastAsia="Calibri" w:hAnsiTheme="minorHAnsi" w:cs="Arial"/>
                <w:sz w:val="18"/>
                <w:szCs w:val="18"/>
              </w:rPr>
            </w:pPr>
            <w:r w:rsidRPr="006E670A">
              <w:rPr>
                <w:rFonts w:asciiTheme="minorHAnsi" w:hAnsiTheme="minorHAnsi" w:cs="Arial"/>
                <w:sz w:val="18"/>
                <w:szCs w:val="18"/>
              </w:rPr>
              <w:t>Prosthetic and orthotics accessories and products as agreed and described in plan (AT assessment may be required prior to claiming)</w:t>
            </w:r>
            <w:r w:rsidR="00255049" w:rsidRPr="006E670A">
              <w:rPr>
                <w:rFonts w:asciiTheme="minorHAnsi" w:hAnsiTheme="minorHAnsi" w:cs="Arial"/>
                <w:sz w:val="18"/>
                <w:szCs w:val="18"/>
              </w:rPr>
              <w:t>;</w:t>
            </w:r>
            <w:r w:rsidR="00255049" w:rsidRPr="006E670A">
              <w:t xml:space="preserve"> </w:t>
            </w:r>
            <w:r w:rsidR="00255049" w:rsidRPr="006E670A">
              <w:rPr>
                <w:rFonts w:asciiTheme="minorHAnsi" w:hAnsiTheme="minorHAnsi" w:cs="Arial"/>
                <w:sz w:val="18"/>
                <w:szCs w:val="18"/>
              </w:rPr>
              <w:t>as described in plan.</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9929FE" w:rsidP="00F83160">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Body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thotic - Dynamic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Lycra</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05_061219121_0135_1_2</w:t>
            </w:r>
          </w:p>
        </w:tc>
        <w:tc>
          <w:tcPr>
            <w:tcW w:w="218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Elastane-based or other orthoses for the full body (excluding head) designed to improve functioning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C44BF0" w:rsidRPr="006E670A" w:rsidTr="00FF3BDD">
        <w:trPr>
          <w:cnfStyle w:val="000000010000" w:firstRow="0" w:lastRow="0" w:firstColumn="0" w:lastColumn="0" w:oddVBand="0" w:evenVBand="0" w:oddHBand="0" w:evenHBand="1" w:firstRowFirstColumn="0" w:firstRowLastColumn="0" w:lastRowFirstColumn="0" w:lastRowLastColumn="0"/>
          <w:trHeight w:val="282"/>
        </w:trPr>
        <w:tc>
          <w:tcPr>
            <w:tcW w:w="1067" w:type="pct"/>
          </w:tcPr>
          <w:p w:rsidR="00C44BF0" w:rsidRPr="006E670A" w:rsidRDefault="00C44BF0" w:rsidP="00137C23">
            <w:pPr>
              <w:spacing w:before="40" w:after="40"/>
              <w:rPr>
                <w:rFonts w:asciiTheme="minorHAnsi" w:eastAsia="Calibri" w:hAnsiTheme="minorHAnsi" w:cs="Arial"/>
                <w:sz w:val="18"/>
                <w:szCs w:val="18"/>
              </w:rPr>
            </w:pPr>
            <w:r w:rsidRPr="006E670A">
              <w:rPr>
                <w:rFonts w:asciiTheme="minorHAnsi" w:hAnsiTheme="minorHAnsi" w:cs="Arial"/>
                <w:sz w:val="18"/>
                <w:szCs w:val="18"/>
              </w:rPr>
              <w:t>Upper Limb orthotic - Dynamic or Lycra</w:t>
            </w:r>
          </w:p>
        </w:tc>
        <w:tc>
          <w:tcPr>
            <w:tcW w:w="931" w:type="pct"/>
          </w:tcPr>
          <w:p w:rsidR="00C44BF0" w:rsidRPr="006E670A" w:rsidRDefault="00C44BF0" w:rsidP="00137C23">
            <w:pPr>
              <w:spacing w:before="40" w:after="40"/>
              <w:rPr>
                <w:rFonts w:asciiTheme="minorHAnsi" w:eastAsia="Calibri" w:hAnsiTheme="minorHAnsi" w:cs="Arial"/>
                <w:bCs/>
                <w:sz w:val="18"/>
                <w:szCs w:val="18"/>
              </w:rPr>
            </w:pPr>
            <w:r w:rsidRPr="006E670A">
              <w:rPr>
                <w:rFonts w:asciiTheme="minorHAnsi" w:hAnsiTheme="minorHAnsi" w:cs="Arial"/>
                <w:sz w:val="18"/>
                <w:szCs w:val="18"/>
              </w:rPr>
              <w:t>05_060688121_0135_1_2</w:t>
            </w:r>
          </w:p>
        </w:tc>
        <w:tc>
          <w:tcPr>
            <w:tcW w:w="2187" w:type="pct"/>
          </w:tcPr>
          <w:p w:rsidR="00C44BF0" w:rsidRPr="006E670A" w:rsidRDefault="00C44BF0" w:rsidP="00137C23">
            <w:pPr>
              <w:spacing w:before="40" w:after="40"/>
              <w:rPr>
                <w:rFonts w:asciiTheme="minorHAnsi" w:eastAsia="Calibri" w:hAnsiTheme="minorHAnsi" w:cs="Arial"/>
                <w:bCs/>
                <w:sz w:val="18"/>
                <w:szCs w:val="18"/>
              </w:rPr>
            </w:pPr>
            <w:r w:rsidRPr="006E670A">
              <w:rPr>
                <w:rFonts w:asciiTheme="minorHAnsi" w:hAnsiTheme="minorHAnsi" w:cs="Arial"/>
                <w:sz w:val="18"/>
                <w:szCs w:val="18"/>
              </w:rPr>
              <w:t>Elastane-based or other orthoses for the upper limbs (e.g. arms, shoulder) designed to improve functioning</w:t>
            </w:r>
          </w:p>
        </w:tc>
        <w:tc>
          <w:tcPr>
            <w:tcW w:w="343" w:type="pct"/>
          </w:tcPr>
          <w:p w:rsidR="00C44BF0" w:rsidRPr="006E670A" w:rsidRDefault="00C44BF0" w:rsidP="00137C23">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C44BF0" w:rsidRPr="006E670A" w:rsidRDefault="00C44BF0" w:rsidP="00137C23">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285"/>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Cervical </w:t>
            </w:r>
            <w:r w:rsidR="007E72D9" w:rsidRPr="006E670A">
              <w:rPr>
                <w:rFonts w:asciiTheme="minorHAnsi" w:hAnsiTheme="minorHAnsi" w:cs="Arial"/>
                <w:sz w:val="18"/>
                <w:szCs w:val="18"/>
              </w:rPr>
              <w:t>and</w:t>
            </w:r>
            <w:r w:rsidRPr="006E670A">
              <w:rPr>
                <w:rFonts w:asciiTheme="minorHAnsi" w:hAnsiTheme="minorHAnsi" w:cs="Arial"/>
                <w:sz w:val="18"/>
                <w:szCs w:val="18"/>
              </w:rPr>
              <w:t xml:space="preserve"> Cranial </w:t>
            </w:r>
            <w:r w:rsidR="007E72D9" w:rsidRPr="006E670A">
              <w:rPr>
                <w:rFonts w:asciiTheme="minorHAnsi" w:hAnsiTheme="minorHAnsi" w:cs="Arial"/>
                <w:sz w:val="18"/>
                <w:szCs w:val="18"/>
              </w:rPr>
              <w:t>or</w:t>
            </w:r>
            <w:r w:rsidRPr="006E670A">
              <w:rPr>
                <w:rFonts w:asciiTheme="minorHAnsi" w:hAnsiTheme="minorHAnsi" w:cs="Arial"/>
                <w:sz w:val="18"/>
                <w:szCs w:val="18"/>
              </w:rPr>
              <w:t>thoses</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05_060315111_0135_1_2</w:t>
            </w:r>
          </w:p>
        </w:tc>
        <w:tc>
          <w:tcPr>
            <w:tcW w:w="2187" w:type="pct"/>
          </w:tcPr>
          <w:p w:rsidR="0030542F" w:rsidRPr="006E670A" w:rsidRDefault="007E72D9" w:rsidP="0030542F">
            <w:pPr>
              <w:spacing w:before="40" w:after="40"/>
              <w:rPr>
                <w:rFonts w:asciiTheme="minorHAnsi" w:hAnsiTheme="minorHAnsi" w:cs="Arial"/>
                <w:sz w:val="18"/>
                <w:szCs w:val="18"/>
              </w:rPr>
            </w:pPr>
            <w:r w:rsidRPr="006E670A">
              <w:rPr>
                <w:rFonts w:asciiTheme="minorHAnsi" w:hAnsiTheme="minorHAnsi" w:cs="Arial"/>
                <w:sz w:val="18"/>
                <w:szCs w:val="18"/>
              </w:rPr>
              <w:t>or</w:t>
            </w:r>
            <w:r w:rsidR="0030542F" w:rsidRPr="006E670A">
              <w:rPr>
                <w:rFonts w:asciiTheme="minorHAnsi" w:hAnsiTheme="minorHAnsi" w:cs="Arial"/>
                <w:sz w:val="18"/>
                <w:szCs w:val="18"/>
              </w:rPr>
              <w:t>thoses for specific impairments of the neck or cranium (includes helmets).</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Cervico-Thoraco-Lumbo-Sacral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thoses </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05_060318121_0135_1_2</w:t>
            </w:r>
          </w:p>
        </w:tc>
        <w:tc>
          <w:tcPr>
            <w:tcW w:w="2187" w:type="pct"/>
          </w:tcPr>
          <w:p w:rsidR="0030542F" w:rsidRPr="006E670A" w:rsidRDefault="007E72D9"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or</w:t>
            </w:r>
            <w:r w:rsidR="0030542F" w:rsidRPr="006E670A">
              <w:rPr>
                <w:rFonts w:asciiTheme="minorHAnsi" w:hAnsiTheme="minorHAnsi" w:cs="Arial"/>
                <w:sz w:val="18"/>
                <w:szCs w:val="18"/>
              </w:rPr>
              <w:t>thoses to apply external pressure to immobilize, support or correct spinal deformities.</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Lower Limb Prostheses - Other</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05_062488034_0135_1_2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Prosthetic lower limb not otherwise classified below</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B027B7"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Prosthetic - Major</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05_500624305_0135_1_2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Major repair for prosthesis (replacement of key components)</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91033A"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Prosthetic - Minor</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05_500624304_0135_1_2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 xml:space="preserve">Minor repair for prosthesis (e.g. straps, lining)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thopaedic Shoes - Other Custom Made</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05_061203121_0135_1_2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Pair of shoes made for an individual who is unable to fit off the shelf or specialist shoes.</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Ankle Foot (AFO) - Custom Made</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05_061206121_0135_1_2</w:t>
            </w:r>
          </w:p>
        </w:tc>
        <w:tc>
          <w:tcPr>
            <w:tcW w:w="2187" w:type="pct"/>
          </w:tcPr>
          <w:p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 xml:space="preserve">Custom made AFO's used for a variety of neuropathic, orthopedic and congenital conditions.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Ankle Foot (AFO) - Prefabricated</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05_061206111_0135_1_2</w:t>
            </w:r>
          </w:p>
        </w:tc>
        <w:tc>
          <w:tcPr>
            <w:tcW w:w="2187" w:type="pct"/>
          </w:tcPr>
          <w:p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 xml:space="preserve">Prefabricated (or customised) AFO's used for a variety of neuropathic, orthopedic and congenital conditions.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432"/>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Ankle Foot With Ankle Joints - Custom Made</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05_061206221_0135_1_2</w:t>
            </w:r>
          </w:p>
        </w:tc>
        <w:tc>
          <w:tcPr>
            <w:tcW w:w="2187" w:type="pct"/>
          </w:tcPr>
          <w:p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 xml:space="preserve">Custom made AFO's that include specific joint structure between foot and lower leg section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 xml:space="preserve">thosis - Bilateral Hip Knee Ankle Foot </w:t>
            </w: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(Rgo) - Prefabricated</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05_061218221_0135_1_2</w:t>
            </w:r>
          </w:p>
        </w:tc>
        <w:tc>
          <w:tcPr>
            <w:tcW w:w="2187" w:type="pct"/>
          </w:tcPr>
          <w:p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Prefabricated RGOs used for coupling together hip joints to facilitate ambulation pattern</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Bilateral Thoracolumbar/Lumbo-Sacral Hip Knee Ankle Foot - Custom Made</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05_061219221_0135_1_2</w:t>
            </w:r>
          </w:p>
        </w:tc>
        <w:tc>
          <w:tcPr>
            <w:tcW w:w="2187" w:type="pct"/>
          </w:tcPr>
          <w:p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Custom made lower limb and spinal support linked orthosis to facilitate upright posture, and potentially walking</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431"/>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Hip - Prefabricated</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05_061215111_0105_1_2</w:t>
            </w:r>
          </w:p>
        </w:tc>
        <w:tc>
          <w:tcPr>
            <w:tcW w:w="2187" w:type="pct"/>
          </w:tcPr>
          <w:p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Prefabricated (off the shelf) orthoses to provide hip and pelvic stability</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Hip Thigh Knee Ankle - Custom Made</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05_061218121_0135_1_2</w:t>
            </w:r>
          </w:p>
        </w:tc>
        <w:tc>
          <w:tcPr>
            <w:tcW w:w="2187" w:type="pct"/>
          </w:tcPr>
          <w:p w:rsidR="0030542F" w:rsidRPr="006E670A" w:rsidRDefault="00C44BF0" w:rsidP="0030542F">
            <w:pPr>
              <w:rPr>
                <w:rFonts w:asciiTheme="minorHAnsi" w:eastAsia="Calibri" w:hAnsiTheme="minorHAnsi" w:cs="Arial"/>
                <w:sz w:val="18"/>
                <w:szCs w:val="18"/>
              </w:rPr>
            </w:pPr>
            <w:r w:rsidRPr="006E670A">
              <w:rPr>
                <w:rFonts w:asciiTheme="minorHAnsi" w:hAnsiTheme="minorHAnsi" w:cs="Arial"/>
                <w:sz w:val="18"/>
                <w:szCs w:val="18"/>
              </w:rPr>
              <w:t>Custom made orthosi</w:t>
            </w:r>
            <w:r w:rsidR="0030542F" w:rsidRPr="006E670A">
              <w:rPr>
                <w:rFonts w:asciiTheme="minorHAnsi" w:hAnsiTheme="minorHAnsi" w:cs="Arial"/>
                <w:sz w:val="18"/>
                <w:szCs w:val="18"/>
              </w:rPr>
              <w:t xml:space="preserve">s to support hip, knee and ankle movement to support walking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Knee - Custom Made</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05_061209121_0135_1_2</w:t>
            </w:r>
          </w:p>
        </w:tc>
        <w:tc>
          <w:tcPr>
            <w:tcW w:w="2187" w:type="pct"/>
          </w:tcPr>
          <w:p w:rsidR="0030542F" w:rsidRPr="006E670A" w:rsidRDefault="00C44BF0"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K</w:t>
            </w:r>
            <w:r w:rsidR="0030542F" w:rsidRPr="006E670A">
              <w:rPr>
                <w:rFonts w:asciiTheme="minorHAnsi" w:hAnsiTheme="minorHAnsi" w:cs="Arial"/>
                <w:sz w:val="18"/>
                <w:szCs w:val="18"/>
              </w:rPr>
              <w:t>nee support</w:t>
            </w:r>
            <w:r w:rsidRPr="006E670A">
              <w:rPr>
                <w:rFonts w:asciiTheme="minorHAnsi" w:hAnsiTheme="minorHAnsi" w:cs="Arial"/>
                <w:sz w:val="18"/>
                <w:szCs w:val="18"/>
              </w:rPr>
              <w:t xml:space="preserve"> custom made for individual need</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Knee - Prefabricated</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05_061209111_0105_1_2</w:t>
            </w:r>
          </w:p>
        </w:tc>
        <w:tc>
          <w:tcPr>
            <w:tcW w:w="218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Prefabricated knee orthosis adjustable for the individual</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Knee Ankle Foot - Custom Made</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05_061212121_0135_1_2</w:t>
            </w:r>
          </w:p>
        </w:tc>
        <w:tc>
          <w:tcPr>
            <w:tcW w:w="2187" w:type="pct"/>
          </w:tcPr>
          <w:p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Custom made orthoses providing variable control to stab</w:t>
            </w:r>
            <w:r w:rsidR="00C44BF0" w:rsidRPr="006E670A">
              <w:rPr>
                <w:rFonts w:asciiTheme="minorHAnsi" w:hAnsiTheme="minorHAnsi" w:cs="Arial"/>
                <w:sz w:val="18"/>
                <w:szCs w:val="18"/>
              </w:rPr>
              <w:t>i</w:t>
            </w:r>
            <w:r w:rsidRPr="006E670A">
              <w:rPr>
                <w:rFonts w:asciiTheme="minorHAnsi" w:hAnsiTheme="minorHAnsi" w:cs="Arial"/>
                <w:sz w:val="18"/>
                <w:szCs w:val="18"/>
              </w:rPr>
              <w:t xml:space="preserve">lise movement of the knee and ankle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Thigh Knee Ankle - Custom Made</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05_061209221_0135_1_2</w:t>
            </w:r>
          </w:p>
        </w:tc>
        <w:tc>
          <w:tcPr>
            <w:tcW w:w="2187" w:type="pct"/>
          </w:tcPr>
          <w:p w:rsidR="0030542F" w:rsidRPr="006E670A" w:rsidRDefault="00C44BF0" w:rsidP="0030542F">
            <w:pPr>
              <w:rPr>
                <w:rFonts w:asciiTheme="minorHAnsi" w:eastAsia="Calibri" w:hAnsiTheme="minorHAnsi" w:cs="Arial"/>
                <w:bCs/>
                <w:sz w:val="18"/>
                <w:szCs w:val="18"/>
              </w:rPr>
            </w:pPr>
            <w:r w:rsidRPr="006E670A">
              <w:rPr>
                <w:rFonts w:asciiTheme="minorHAnsi" w:hAnsiTheme="minorHAnsi" w:cs="Arial"/>
                <w:sz w:val="18"/>
                <w:szCs w:val="18"/>
              </w:rPr>
              <w:t>Custom orthosi</w:t>
            </w:r>
            <w:r w:rsidR="0030542F" w:rsidRPr="006E670A">
              <w:rPr>
                <w:rFonts w:asciiTheme="minorHAnsi" w:hAnsiTheme="minorHAnsi" w:cs="Arial"/>
                <w:sz w:val="18"/>
                <w:szCs w:val="18"/>
              </w:rPr>
              <w:t xml:space="preserve">s spanning the knee, ankle and foot to stabilise the joints and assist the muscles of the leg.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573"/>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Upper Limb - Custom Made</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05_060600121_0135_1_2</w:t>
            </w:r>
          </w:p>
        </w:tc>
        <w:tc>
          <w:tcPr>
            <w:tcW w:w="2187" w:type="pct"/>
          </w:tcPr>
          <w:p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Custom made orthosis for any combination of shoulder, elbow, wrist and hand to stab</w:t>
            </w:r>
            <w:r w:rsidR="00C44BF0" w:rsidRPr="006E670A">
              <w:rPr>
                <w:rFonts w:asciiTheme="minorHAnsi" w:hAnsiTheme="minorHAnsi" w:cs="Arial"/>
                <w:sz w:val="18"/>
                <w:szCs w:val="18"/>
              </w:rPr>
              <w:t>i</w:t>
            </w:r>
            <w:r w:rsidRPr="006E670A">
              <w:rPr>
                <w:rFonts w:asciiTheme="minorHAnsi" w:hAnsiTheme="minorHAnsi" w:cs="Arial"/>
                <w:sz w:val="18"/>
                <w:szCs w:val="18"/>
              </w:rPr>
              <w:t xml:space="preserve">lise movement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Upper Limb - Prefabricated</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05_060600111_0135_1_2</w:t>
            </w:r>
          </w:p>
        </w:tc>
        <w:tc>
          <w:tcPr>
            <w:tcW w:w="2187" w:type="pct"/>
          </w:tcPr>
          <w:p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Prefabricated orthosis for any combination of shoulder, elbow, wrist and hand to stabilise movement</w:t>
            </w:r>
            <w:r w:rsidR="0030542F" w:rsidRPr="006E670A">
              <w:rPr>
                <w:rFonts w:asciiTheme="minorHAnsi" w:hAnsiTheme="minorHAnsi" w:cs="Arial"/>
                <w:sz w:val="18"/>
                <w:szCs w:val="18"/>
              </w:rPr>
              <w:t>; prefabricated devices may be adjustable or ready to use</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550"/>
        </w:trPr>
        <w:tc>
          <w:tcPr>
            <w:tcW w:w="1067" w:type="pct"/>
          </w:tcPr>
          <w:p w:rsidR="0030542F" w:rsidRPr="006E670A" w:rsidRDefault="00EF1F20" w:rsidP="007C28B9">
            <w:pPr>
              <w:rPr>
                <w:rFonts w:asciiTheme="minorHAnsi" w:eastAsia="Calibri" w:hAnsiTheme="minorHAnsi" w:cs="Arial"/>
                <w:sz w:val="18"/>
                <w:szCs w:val="18"/>
              </w:rPr>
            </w:pPr>
            <w:r w:rsidRPr="006E670A">
              <w:rPr>
                <w:rFonts w:asciiTheme="minorHAnsi" w:hAnsiTheme="minorHAnsi" w:cs="Calibri"/>
                <w:color w:val="000000"/>
                <w:sz w:val="18"/>
                <w:szCs w:val="18"/>
              </w:rPr>
              <w:t>Orthotic - Foot (all types) and Prefabricated Orthotic Footwear</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05_061203111_0135_1_2</w:t>
            </w:r>
          </w:p>
        </w:tc>
        <w:tc>
          <w:tcPr>
            <w:tcW w:w="2187" w:type="pct"/>
          </w:tcPr>
          <w:p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Prefabricated orthotic to support the foot, improve posture and correct any imbalances (includes off the shelf orthopaedic footwear)</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91033A"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Orthotic</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05_500612441_0135_1_2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Repairs for orthoses</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30542F" w:rsidP="00C44BF0">
            <w:pPr>
              <w:spacing w:before="40" w:after="40"/>
              <w:rPr>
                <w:rFonts w:asciiTheme="minorHAnsi" w:eastAsia="Calibri" w:hAnsiTheme="minorHAnsi" w:cs="Arial"/>
                <w:color w:val="FF0000"/>
                <w:sz w:val="18"/>
                <w:szCs w:val="18"/>
                <w:vertAlign w:val="superscript"/>
              </w:rPr>
            </w:pPr>
            <w:r w:rsidRPr="006E670A">
              <w:rPr>
                <w:rFonts w:asciiTheme="minorHAnsi" w:hAnsiTheme="minorHAnsi" w:cs="Arial"/>
                <w:sz w:val="18"/>
                <w:szCs w:val="18"/>
              </w:rPr>
              <w:t xml:space="preserve">Prosthetic - Additional Cost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w:t>
            </w:r>
            <w:r w:rsidR="00C44BF0" w:rsidRPr="006E670A">
              <w:rPr>
                <w:rFonts w:asciiTheme="minorHAnsi" w:hAnsiTheme="minorHAnsi" w:cs="Arial"/>
                <w:sz w:val="18"/>
                <w:szCs w:val="18"/>
              </w:rPr>
              <w:t>u</w:t>
            </w:r>
            <w:r w:rsidRPr="006E670A">
              <w:rPr>
                <w:rFonts w:asciiTheme="minorHAnsi" w:hAnsiTheme="minorHAnsi" w:cs="Arial"/>
                <w:sz w:val="18"/>
                <w:szCs w:val="18"/>
              </w:rPr>
              <w:t>se In Wet Environment (</w:t>
            </w:r>
            <w:r w:rsidR="00C44BF0" w:rsidRPr="006E670A">
              <w:rPr>
                <w:rFonts w:asciiTheme="minorHAnsi" w:hAnsiTheme="minorHAnsi" w:cs="Arial"/>
                <w:sz w:val="18"/>
                <w:szCs w:val="18"/>
              </w:rPr>
              <w:t>e.g.</w:t>
            </w:r>
            <w:r w:rsidRPr="006E670A">
              <w:rPr>
                <w:rFonts w:asciiTheme="minorHAnsi" w:hAnsiTheme="minorHAnsi" w:cs="Arial"/>
                <w:sz w:val="18"/>
                <w:szCs w:val="18"/>
              </w:rPr>
              <w:t xml:space="preserve"> Waterproofing)</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05_061236191_0135_1_2</w:t>
            </w:r>
          </w:p>
        </w:tc>
        <w:tc>
          <w:tcPr>
            <w:tcW w:w="2187" w:type="pct"/>
          </w:tcPr>
          <w:p w:rsidR="0030542F" w:rsidRPr="006E670A" w:rsidRDefault="00255049" w:rsidP="00255049">
            <w:pPr>
              <w:rPr>
                <w:rFonts w:asciiTheme="minorHAnsi" w:eastAsia="Calibri" w:hAnsiTheme="minorHAnsi" w:cs="Arial"/>
                <w:bCs/>
                <w:sz w:val="18"/>
                <w:szCs w:val="18"/>
              </w:rPr>
            </w:pPr>
            <w:r w:rsidRPr="006E670A">
              <w:rPr>
                <w:rFonts w:asciiTheme="minorHAnsi" w:hAnsiTheme="minorHAnsi" w:cs="Arial"/>
                <w:sz w:val="18"/>
                <w:szCs w:val="18"/>
              </w:rPr>
              <w:t xml:space="preserve">Supplemental cost for treatments </w:t>
            </w:r>
            <w:r w:rsidR="0030542F" w:rsidRPr="006E670A">
              <w:rPr>
                <w:rFonts w:asciiTheme="minorHAnsi" w:hAnsiTheme="minorHAnsi" w:cs="Arial"/>
                <w:sz w:val="18"/>
                <w:szCs w:val="18"/>
              </w:rPr>
              <w:t>or measures applied or incorporated in a prosthetic to enable use in wet environments</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285"/>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Prosthetic - Not Limb Related</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05_063000121_0135_1_2</w:t>
            </w:r>
          </w:p>
        </w:tc>
        <w:tc>
          <w:tcPr>
            <w:tcW w:w="218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Devices used to replace totally, or in part, the appearance and function of an absent body segment other than limbs</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Prosthetic - Osseo-Integration Mounting Additional Cost (Upper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Lower)</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05_062200921_0135_1_2</w:t>
            </w:r>
          </w:p>
        </w:tc>
        <w:tc>
          <w:tcPr>
            <w:tcW w:w="2187" w:type="pct"/>
          </w:tcPr>
          <w:p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 xml:space="preserve">Extra cost </w:t>
            </w:r>
            <w:r w:rsidR="00D601DE" w:rsidRPr="006E670A">
              <w:rPr>
                <w:rFonts w:asciiTheme="minorHAnsi" w:hAnsiTheme="minorHAnsi" w:cs="Arial"/>
                <w:sz w:val="18"/>
                <w:szCs w:val="18"/>
              </w:rPr>
              <w:t xml:space="preserve">add on </w:t>
            </w:r>
            <w:r w:rsidRPr="006E670A">
              <w:rPr>
                <w:rFonts w:asciiTheme="minorHAnsi" w:hAnsiTheme="minorHAnsi" w:cs="Arial"/>
                <w:sz w:val="18"/>
                <w:szCs w:val="18"/>
              </w:rPr>
              <w:t>to standard prosthetic cost to facilitate connection through titanium or similar bone implants to upper or lower residual limb</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Prosthetic - Transfemoral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Higher</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05_062415121_0135_1_2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Devices that replace part of the lower limb between the knee and hip joints after limb loss/absence</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Prosthetic - Transtibial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Lower</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05_062409121_0135_1_2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Devices that replace part of the lower limb between the knee and the ankle joint after limb loss/absence</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285"/>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Prosthetic - Upper Limb (Including Powered)</w:t>
            </w:r>
          </w:p>
        </w:tc>
        <w:tc>
          <w:tcPr>
            <w:tcW w:w="931"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05_061800121_0135_1_2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Devices that replace part or all of the upper limb (not including finger replacement only)</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Specialist Prosthetic Lower Limb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Sports</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05_062488121_0135_1_2</w:t>
            </w:r>
          </w:p>
        </w:tc>
        <w:tc>
          <w:tcPr>
            <w:tcW w:w="2187" w:type="pct"/>
          </w:tcPr>
          <w:p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Lower limb prosthetics customised or custom-made for use in sport.</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30542F" w:rsidRPr="006E670A" w:rsidRDefault="0030542F" w:rsidP="00C44BF0">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Trunk/Lower Body </w:t>
            </w:r>
            <w:r w:rsidR="007E72D9" w:rsidRPr="006E670A">
              <w:rPr>
                <w:rFonts w:asciiTheme="minorHAnsi" w:hAnsiTheme="minorHAnsi" w:cs="Arial"/>
                <w:sz w:val="18"/>
                <w:szCs w:val="18"/>
              </w:rPr>
              <w:t>or</w:t>
            </w:r>
            <w:r w:rsidR="00C44BF0" w:rsidRPr="006E670A">
              <w:rPr>
                <w:rFonts w:asciiTheme="minorHAnsi" w:hAnsiTheme="minorHAnsi" w:cs="Arial"/>
                <w:sz w:val="18"/>
                <w:szCs w:val="18"/>
              </w:rPr>
              <w:t>thoses That Incorporate FES</w:t>
            </w:r>
            <w:r w:rsidRPr="006E670A">
              <w:rPr>
                <w:rFonts w:asciiTheme="minorHAnsi" w:hAnsiTheme="minorHAnsi" w:cs="Arial"/>
                <w:sz w:val="18"/>
                <w:szCs w:val="18"/>
              </w:rPr>
              <w:t xml:space="preserve">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Powered Components </w:t>
            </w:r>
            <w:r w:rsidR="002B0E7D" w:rsidRPr="006E670A">
              <w:rPr>
                <w:rFonts w:asciiTheme="minorHAnsi" w:hAnsiTheme="minorHAnsi" w:cs="Arial"/>
                <w:sz w:val="18"/>
                <w:szCs w:val="18"/>
              </w:rPr>
              <w:t>to</w:t>
            </w:r>
            <w:r w:rsidRPr="006E670A">
              <w:rPr>
                <w:rFonts w:asciiTheme="minorHAnsi" w:hAnsiTheme="minorHAnsi" w:cs="Arial"/>
                <w:sz w:val="18"/>
                <w:szCs w:val="18"/>
              </w:rPr>
              <w:t xml:space="preserve"> Support Standing </w:t>
            </w:r>
            <w:r w:rsidR="007E72D9" w:rsidRPr="006E670A">
              <w:rPr>
                <w:rFonts w:asciiTheme="minorHAnsi" w:hAnsiTheme="minorHAnsi" w:cs="Arial"/>
                <w:sz w:val="18"/>
                <w:szCs w:val="18"/>
              </w:rPr>
              <w:t>and</w:t>
            </w:r>
            <w:r w:rsidRPr="006E670A">
              <w:rPr>
                <w:rFonts w:asciiTheme="minorHAnsi" w:hAnsiTheme="minorHAnsi" w:cs="Arial"/>
                <w:sz w:val="18"/>
                <w:szCs w:val="18"/>
              </w:rPr>
              <w:t>/</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Walking (</w:t>
            </w:r>
            <w:r w:rsidR="00C44BF0" w:rsidRPr="006E670A">
              <w:rPr>
                <w:rFonts w:asciiTheme="minorHAnsi" w:hAnsiTheme="minorHAnsi" w:cs="Arial"/>
                <w:sz w:val="18"/>
                <w:szCs w:val="18"/>
              </w:rPr>
              <w:t>i</w:t>
            </w:r>
            <w:r w:rsidRPr="006E670A">
              <w:rPr>
                <w:rFonts w:asciiTheme="minorHAnsi" w:hAnsiTheme="minorHAnsi" w:cs="Arial"/>
                <w:sz w:val="18"/>
                <w:szCs w:val="18"/>
              </w:rPr>
              <w:t>ncludes Exoskeletons)</w:t>
            </w:r>
          </w:p>
        </w:tc>
        <w:tc>
          <w:tcPr>
            <w:tcW w:w="931" w:type="pct"/>
          </w:tcPr>
          <w:p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05_061500111_0135_1_2</w:t>
            </w:r>
          </w:p>
        </w:tc>
        <w:tc>
          <w:tcPr>
            <w:tcW w:w="2187" w:type="pct"/>
          </w:tcPr>
          <w:p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 xml:space="preserve">Hybrid orthoses with powered joints and/or linked functional electrical stimulation (FES) to facilitate standing, walking, and/or stair climbing </w:t>
            </w:r>
          </w:p>
        </w:tc>
        <w:tc>
          <w:tcPr>
            <w:tcW w:w="343" w:type="pct"/>
          </w:tcPr>
          <w:p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bl>
    <w:p w:rsidR="001008ED" w:rsidRPr="006E670A" w:rsidRDefault="00697A63" w:rsidP="00BB4325">
      <w:pPr>
        <w:pStyle w:val="Heading3"/>
      </w:pPr>
      <w:bookmarkStart w:id="856" w:name="_Toc65571148"/>
      <w:r w:rsidRPr="006E670A">
        <w:t>V</w:t>
      </w:r>
      <w:r w:rsidR="001008ED" w:rsidRPr="006E670A">
        <w:t>ehicle modifications</w:t>
      </w:r>
      <w:bookmarkEnd w:id="853"/>
      <w:bookmarkEnd w:id="854"/>
      <w:bookmarkEnd w:id="856"/>
    </w:p>
    <w:p w:rsidR="001008ED" w:rsidRPr="006E670A" w:rsidRDefault="001008ED" w:rsidP="005D225A">
      <w:pPr>
        <w:keepNext/>
      </w:pPr>
      <w:bookmarkStart w:id="857" w:name="Vehicle_Modification"/>
      <w:r w:rsidRPr="006E670A">
        <w:t>Vehicle modifications include the installation of, or changes to, equipment in a vehicle to enable a participant to travel safely as a passenger or to drive.</w:t>
      </w:r>
      <w:bookmarkEnd w:id="857"/>
    </w:p>
    <w:p w:rsidR="005E5825" w:rsidRPr="006E670A" w:rsidRDefault="005E5825" w:rsidP="00D24FDA">
      <w:pPr>
        <w:rPr>
          <w:lang w:val="en"/>
        </w:rPr>
      </w:pPr>
      <w:r w:rsidRPr="006E670A">
        <w:rPr>
          <w:lang w:val="en"/>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rsidR="001008ED" w:rsidRPr="006E670A" w:rsidRDefault="001008ED" w:rsidP="006D4ED3">
            <w:pPr>
              <w:pStyle w:val="TableHeadings"/>
              <w:rPr>
                <w:rFonts w:asciiTheme="minorHAnsi" w:hAnsiTheme="minorHAnsi"/>
                <w:b/>
                <w:sz w:val="18"/>
                <w:szCs w:val="18"/>
              </w:rPr>
            </w:pPr>
            <w:bookmarkStart w:id="858" w:name="_Toc467509870"/>
            <w:bookmarkStart w:id="859" w:name="_Toc467510581"/>
            <w:bookmarkStart w:id="860" w:name="_Toc467595809"/>
            <w:bookmarkStart w:id="861" w:name="_Toc468280047"/>
            <w:bookmarkStart w:id="862" w:name="_Toc468450032"/>
            <w:bookmarkStart w:id="863" w:name="_Toc468451869"/>
            <w:bookmarkStart w:id="864" w:name="_Toc468452102"/>
            <w:bookmarkStart w:id="865" w:name="_Toc468463756"/>
            <w:bookmarkStart w:id="866" w:name="_Toc468464281"/>
            <w:r w:rsidRPr="006E670A">
              <w:rPr>
                <w:rFonts w:asciiTheme="minorHAnsi" w:hAnsiTheme="minorHAnsi"/>
                <w:b/>
                <w:sz w:val="18"/>
                <w:szCs w:val="18"/>
              </w:rPr>
              <w:t>Support Item</w:t>
            </w:r>
            <w:bookmarkEnd w:id="858"/>
            <w:bookmarkEnd w:id="859"/>
            <w:bookmarkEnd w:id="860"/>
            <w:bookmarkEnd w:id="861"/>
            <w:bookmarkEnd w:id="862"/>
            <w:bookmarkEnd w:id="863"/>
            <w:bookmarkEnd w:id="864"/>
            <w:bookmarkEnd w:id="865"/>
            <w:bookmarkEnd w:id="866"/>
          </w:p>
        </w:tc>
        <w:tc>
          <w:tcPr>
            <w:tcW w:w="931" w:type="pct"/>
            <w:vAlign w:val="center"/>
          </w:tcPr>
          <w:p w:rsidR="001008ED" w:rsidRPr="006E670A" w:rsidRDefault="001008ED" w:rsidP="006D4ED3">
            <w:pPr>
              <w:pStyle w:val="TableHeadings"/>
              <w:rPr>
                <w:rFonts w:asciiTheme="minorHAnsi" w:hAnsiTheme="minorHAnsi"/>
                <w:b/>
                <w:sz w:val="18"/>
                <w:szCs w:val="18"/>
              </w:rPr>
            </w:pPr>
            <w:bookmarkStart w:id="867" w:name="_Toc467509871"/>
            <w:bookmarkStart w:id="868" w:name="_Toc467510582"/>
            <w:bookmarkStart w:id="869" w:name="_Toc467595810"/>
            <w:bookmarkStart w:id="870" w:name="_Toc468280048"/>
            <w:bookmarkStart w:id="871" w:name="_Toc468450033"/>
            <w:bookmarkStart w:id="872" w:name="_Toc468451870"/>
            <w:bookmarkStart w:id="873" w:name="_Toc468452103"/>
            <w:bookmarkStart w:id="874" w:name="_Toc468463757"/>
            <w:bookmarkStart w:id="875" w:name="_Toc468464282"/>
            <w:r w:rsidRPr="006E670A">
              <w:rPr>
                <w:rFonts w:asciiTheme="minorHAnsi" w:hAnsiTheme="minorHAnsi"/>
                <w:b/>
                <w:sz w:val="18"/>
                <w:szCs w:val="18"/>
              </w:rPr>
              <w:t>Support Item Ref No.</w:t>
            </w:r>
            <w:bookmarkEnd w:id="867"/>
            <w:bookmarkEnd w:id="868"/>
            <w:bookmarkEnd w:id="869"/>
            <w:bookmarkEnd w:id="870"/>
            <w:bookmarkEnd w:id="871"/>
            <w:bookmarkEnd w:id="872"/>
            <w:bookmarkEnd w:id="873"/>
            <w:bookmarkEnd w:id="874"/>
            <w:bookmarkEnd w:id="875"/>
          </w:p>
        </w:tc>
        <w:tc>
          <w:tcPr>
            <w:tcW w:w="2186" w:type="pct"/>
            <w:vAlign w:val="center"/>
          </w:tcPr>
          <w:p w:rsidR="001008ED" w:rsidRPr="006E670A" w:rsidRDefault="001008ED" w:rsidP="006D4ED3">
            <w:pPr>
              <w:pStyle w:val="TableHeadings"/>
              <w:rPr>
                <w:rFonts w:asciiTheme="minorHAnsi" w:hAnsiTheme="minorHAnsi"/>
                <w:b/>
                <w:sz w:val="18"/>
                <w:szCs w:val="18"/>
              </w:rPr>
            </w:pPr>
            <w:bookmarkStart w:id="876" w:name="_Toc467509872"/>
            <w:bookmarkStart w:id="877" w:name="_Toc467510583"/>
            <w:bookmarkStart w:id="878" w:name="_Toc467595811"/>
            <w:bookmarkStart w:id="879" w:name="_Toc468280049"/>
            <w:bookmarkStart w:id="880" w:name="_Toc468450034"/>
            <w:bookmarkStart w:id="881" w:name="_Toc468451871"/>
            <w:bookmarkStart w:id="882" w:name="_Toc468452104"/>
            <w:bookmarkStart w:id="883" w:name="_Toc468463758"/>
            <w:bookmarkStart w:id="884" w:name="_Toc468464283"/>
            <w:r w:rsidRPr="006E670A">
              <w:rPr>
                <w:rFonts w:asciiTheme="minorHAnsi" w:hAnsiTheme="minorHAnsi"/>
                <w:b/>
                <w:sz w:val="18"/>
                <w:szCs w:val="18"/>
              </w:rPr>
              <w:t>Description</w:t>
            </w:r>
            <w:bookmarkEnd w:id="876"/>
            <w:bookmarkEnd w:id="877"/>
            <w:bookmarkEnd w:id="878"/>
            <w:bookmarkEnd w:id="879"/>
            <w:bookmarkEnd w:id="880"/>
            <w:bookmarkEnd w:id="881"/>
            <w:bookmarkEnd w:id="882"/>
            <w:bookmarkEnd w:id="883"/>
            <w:bookmarkEnd w:id="884"/>
          </w:p>
        </w:tc>
        <w:tc>
          <w:tcPr>
            <w:tcW w:w="344" w:type="pct"/>
            <w:vAlign w:val="center"/>
          </w:tcPr>
          <w:p w:rsidR="001008ED" w:rsidRPr="006E670A" w:rsidRDefault="001008ED" w:rsidP="006D4ED3">
            <w:pPr>
              <w:pStyle w:val="TableHeadings"/>
              <w:jc w:val="center"/>
              <w:rPr>
                <w:rFonts w:asciiTheme="minorHAnsi" w:hAnsiTheme="minorHAnsi"/>
                <w:b/>
              </w:rPr>
            </w:pPr>
            <w:bookmarkStart w:id="885" w:name="_Toc467509873"/>
            <w:bookmarkStart w:id="886" w:name="_Toc467510584"/>
            <w:bookmarkStart w:id="887" w:name="_Toc467595812"/>
            <w:bookmarkStart w:id="888" w:name="_Toc468280050"/>
            <w:bookmarkStart w:id="889" w:name="_Toc468450035"/>
            <w:bookmarkStart w:id="890" w:name="_Toc468451872"/>
            <w:bookmarkStart w:id="891" w:name="_Toc468452105"/>
            <w:bookmarkStart w:id="892" w:name="_Toc468463759"/>
            <w:bookmarkStart w:id="893" w:name="_Toc468464284"/>
            <w:r w:rsidRPr="006E670A">
              <w:rPr>
                <w:rFonts w:asciiTheme="minorHAnsi" w:hAnsiTheme="minorHAnsi"/>
                <w:b/>
              </w:rPr>
              <w:t>UOM</w:t>
            </w:r>
            <w:bookmarkEnd w:id="885"/>
            <w:bookmarkEnd w:id="886"/>
            <w:bookmarkEnd w:id="887"/>
            <w:bookmarkEnd w:id="888"/>
            <w:bookmarkEnd w:id="889"/>
            <w:bookmarkEnd w:id="890"/>
            <w:bookmarkEnd w:id="891"/>
            <w:bookmarkEnd w:id="892"/>
            <w:bookmarkEnd w:id="893"/>
          </w:p>
        </w:tc>
        <w:tc>
          <w:tcPr>
            <w:tcW w:w="473" w:type="pct"/>
            <w:vAlign w:val="center"/>
          </w:tcPr>
          <w:p w:rsidR="001008ED" w:rsidRPr="006E670A" w:rsidRDefault="001008ED" w:rsidP="006D4ED3">
            <w:pPr>
              <w:pStyle w:val="TableHeadings"/>
              <w:jc w:val="center"/>
              <w:rPr>
                <w:rFonts w:asciiTheme="minorHAnsi" w:hAnsiTheme="minorHAnsi"/>
                <w:b/>
              </w:rPr>
            </w:pPr>
            <w:bookmarkStart w:id="894" w:name="_Toc467509874"/>
            <w:bookmarkStart w:id="895" w:name="_Toc467510585"/>
            <w:bookmarkStart w:id="896" w:name="_Toc467595813"/>
            <w:bookmarkStart w:id="897" w:name="_Toc468280051"/>
            <w:bookmarkStart w:id="898" w:name="_Toc468450036"/>
            <w:bookmarkStart w:id="899" w:name="_Toc468451873"/>
            <w:bookmarkStart w:id="900" w:name="_Toc468452106"/>
            <w:bookmarkStart w:id="901" w:name="_Toc468463760"/>
            <w:bookmarkStart w:id="902" w:name="_Toc468464285"/>
            <w:r w:rsidRPr="006E670A">
              <w:rPr>
                <w:rFonts w:asciiTheme="minorHAnsi" w:hAnsiTheme="minorHAnsi"/>
                <w:b/>
              </w:rPr>
              <w:t>Quote Required</w:t>
            </w:r>
            <w:bookmarkEnd w:id="894"/>
            <w:bookmarkEnd w:id="895"/>
            <w:bookmarkEnd w:id="896"/>
            <w:bookmarkEnd w:id="897"/>
            <w:bookmarkEnd w:id="898"/>
            <w:bookmarkEnd w:id="899"/>
            <w:bookmarkEnd w:id="900"/>
            <w:bookmarkEnd w:id="901"/>
            <w:bookmarkEnd w:id="902"/>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rsidR="009E5B59" w:rsidRPr="006E670A" w:rsidRDefault="00B027B7" w:rsidP="009E5B59">
            <w:pPr>
              <w:spacing w:before="40" w:after="40"/>
              <w:rPr>
                <w:rFonts w:asciiTheme="minorHAnsi" w:hAnsiTheme="minorHAnsi"/>
                <w:sz w:val="18"/>
                <w:szCs w:val="18"/>
              </w:rPr>
            </w:pPr>
            <w:r w:rsidRPr="006E670A">
              <w:rPr>
                <w:rFonts w:asciiTheme="minorHAnsi" w:hAnsiTheme="minorHAnsi"/>
                <w:sz w:val="18"/>
                <w:szCs w:val="18"/>
              </w:rPr>
              <w:t>Vehicles - Assistive products for vehicles and transport safety</w:t>
            </w:r>
          </w:p>
        </w:tc>
        <w:tc>
          <w:tcPr>
            <w:tcW w:w="931" w:type="pct"/>
          </w:tcPr>
          <w:p w:rsidR="009E5B59" w:rsidRPr="006E670A" w:rsidRDefault="00AC09F9" w:rsidP="009E5B59">
            <w:pPr>
              <w:spacing w:before="40" w:after="40"/>
              <w:rPr>
                <w:rFonts w:asciiTheme="minorHAnsi" w:hAnsiTheme="minorHAnsi"/>
                <w:sz w:val="18"/>
                <w:szCs w:val="18"/>
              </w:rPr>
            </w:pPr>
            <w:r w:rsidRPr="006E670A">
              <w:rPr>
                <w:rFonts w:asciiTheme="minorHAnsi" w:hAnsiTheme="minorHAnsi"/>
                <w:sz w:val="18"/>
                <w:szCs w:val="18"/>
              </w:rPr>
              <w:t>05_1212001</w:t>
            </w:r>
            <w:r w:rsidR="009E5B59" w:rsidRPr="006E670A">
              <w:rPr>
                <w:rFonts w:asciiTheme="minorHAnsi" w:hAnsiTheme="minorHAnsi"/>
                <w:sz w:val="18"/>
                <w:szCs w:val="18"/>
              </w:rPr>
              <w:t>11_0109_1_2</w:t>
            </w:r>
          </w:p>
        </w:tc>
        <w:tc>
          <w:tcPr>
            <w:tcW w:w="2186" w:type="pct"/>
          </w:tcPr>
          <w:p w:rsidR="009E5B59" w:rsidRPr="006E670A" w:rsidRDefault="002612E0" w:rsidP="00EF1F20">
            <w:pPr>
              <w:spacing w:before="40" w:after="40"/>
              <w:rPr>
                <w:rFonts w:asciiTheme="minorHAnsi" w:hAnsiTheme="minorHAnsi"/>
                <w:sz w:val="18"/>
                <w:szCs w:val="18"/>
              </w:rPr>
            </w:pPr>
            <w:r w:rsidRPr="006E670A">
              <w:rPr>
                <w:rFonts w:asciiTheme="minorHAnsi" w:hAnsiTheme="minorHAnsi"/>
                <w:sz w:val="18"/>
                <w:szCs w:val="18"/>
              </w:rPr>
              <w:t>Accessories and minor modifications for vehicle and transport access and safety as agreed and described in plan (AT assessment may be required prior to claiming); as described in plan.</w:t>
            </w:r>
          </w:p>
        </w:tc>
        <w:tc>
          <w:tcPr>
            <w:tcW w:w="344" w:type="pct"/>
          </w:tcPr>
          <w:p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9E5B59" w:rsidRPr="006E670A" w:rsidRDefault="00EF1F20" w:rsidP="00F83160">
            <w:pPr>
              <w:jc w:val="center"/>
              <w:rPr>
                <w:rFonts w:asciiTheme="minorHAnsi" w:hAnsiTheme="minorHAnsi"/>
                <w:sz w:val="20"/>
                <w:szCs w:val="20"/>
              </w:rPr>
            </w:pPr>
            <w:r w:rsidRPr="006E670A">
              <w:rPr>
                <w:rFonts w:asciiTheme="minorHAnsi" w:hAnsiTheme="minorHAnsi"/>
                <w:sz w:val="20"/>
                <w:szCs w:val="20"/>
              </w:rPr>
              <w:t>N</w:t>
            </w:r>
          </w:p>
        </w:tc>
      </w:tr>
      <w:tr w:rsidR="009E5B59" w:rsidRPr="006E670A" w:rsidDel="00AB6EFC"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 xml:space="preserve">Car Seating </w:t>
            </w:r>
            <w:r w:rsidR="007E72D9" w:rsidRPr="006E670A">
              <w:rPr>
                <w:rFonts w:asciiTheme="minorHAnsi" w:hAnsiTheme="minorHAnsi"/>
                <w:sz w:val="18"/>
                <w:szCs w:val="18"/>
              </w:rPr>
              <w:t>and</w:t>
            </w:r>
            <w:r w:rsidRPr="006E670A">
              <w:rPr>
                <w:rFonts w:asciiTheme="minorHAnsi" w:hAnsiTheme="minorHAnsi"/>
                <w:sz w:val="18"/>
                <w:szCs w:val="18"/>
              </w:rPr>
              <w:t>/</w:t>
            </w:r>
            <w:r w:rsidR="007E72D9" w:rsidRPr="006E670A">
              <w:rPr>
                <w:rFonts w:asciiTheme="minorHAnsi" w:hAnsiTheme="minorHAnsi"/>
                <w:sz w:val="18"/>
                <w:szCs w:val="18"/>
              </w:rPr>
              <w:t>or</w:t>
            </w:r>
            <w:r w:rsidRPr="006E670A">
              <w:rPr>
                <w:rFonts w:asciiTheme="minorHAnsi" w:hAnsiTheme="minorHAnsi"/>
                <w:sz w:val="18"/>
                <w:szCs w:val="18"/>
              </w:rPr>
              <w:t xml:space="preserve"> Seat Belts - Modifier Installed</w:t>
            </w:r>
          </w:p>
        </w:tc>
        <w:tc>
          <w:tcPr>
            <w:tcW w:w="931" w:type="pct"/>
          </w:tcPr>
          <w:p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05_121209121_0109_1_2</w:t>
            </w:r>
          </w:p>
        </w:tc>
        <w:tc>
          <w:tcPr>
            <w:tcW w:w="2186" w:type="pct"/>
          </w:tcPr>
          <w:p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Safety restraints and seat for use in vehicles that require approved modifier</w:t>
            </w:r>
          </w:p>
        </w:tc>
        <w:tc>
          <w:tcPr>
            <w:tcW w:w="344"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rsidR="009E5B59" w:rsidRPr="006E670A" w:rsidRDefault="0091033A" w:rsidP="009E5B59">
            <w:pPr>
              <w:spacing w:before="40" w:after="40"/>
              <w:rPr>
                <w:rFonts w:asciiTheme="minorHAnsi" w:hAnsiTheme="minorHAnsi"/>
                <w:sz w:val="18"/>
                <w:szCs w:val="18"/>
              </w:rPr>
            </w:pPr>
            <w:r w:rsidRPr="006E670A">
              <w:rPr>
                <w:rFonts w:asciiTheme="minorHAnsi" w:hAnsiTheme="minorHAnsi"/>
                <w:sz w:val="18"/>
                <w:szCs w:val="18"/>
              </w:rPr>
              <w:t>Repairs and Maintenance - Vehicle Modification</w:t>
            </w:r>
          </w:p>
        </w:tc>
        <w:tc>
          <w:tcPr>
            <w:tcW w:w="931" w:type="pct"/>
          </w:tcPr>
          <w:p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05_501212373_0109_1_2</w:t>
            </w:r>
          </w:p>
        </w:tc>
        <w:tc>
          <w:tcPr>
            <w:tcW w:w="2186" w:type="pct"/>
          </w:tcPr>
          <w:p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Repairs to specialist vehicle hoists, tie downs, driving adaptions, etc.</w:t>
            </w:r>
          </w:p>
        </w:tc>
        <w:tc>
          <w:tcPr>
            <w:tcW w:w="344" w:type="pct"/>
          </w:tcPr>
          <w:p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N</w:t>
            </w:r>
          </w:p>
        </w:tc>
      </w:tr>
      <w:tr w:rsidR="009E5B59" w:rsidRPr="006E670A" w:rsidDel="00AB6EFC"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9E5B59" w:rsidRPr="006E670A" w:rsidDel="00AB6EFC" w:rsidRDefault="0091033A" w:rsidP="009E5B59">
            <w:pPr>
              <w:spacing w:before="40" w:after="40"/>
              <w:rPr>
                <w:rFonts w:asciiTheme="minorHAnsi" w:eastAsia="Calibri" w:hAnsiTheme="minorHAnsi" w:cs="Arial"/>
                <w:sz w:val="18"/>
                <w:szCs w:val="18"/>
              </w:rPr>
            </w:pPr>
            <w:r w:rsidRPr="006E670A">
              <w:rPr>
                <w:rFonts w:asciiTheme="minorHAnsi" w:hAnsiTheme="minorHAnsi"/>
                <w:sz w:val="18"/>
                <w:szCs w:val="18"/>
              </w:rPr>
              <w:t>Repairs and Maintenance - Other AT</w:t>
            </w:r>
          </w:p>
        </w:tc>
        <w:tc>
          <w:tcPr>
            <w:tcW w:w="931" w:type="pct"/>
          </w:tcPr>
          <w:p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05_500000303_0103_1_2</w:t>
            </w:r>
          </w:p>
        </w:tc>
        <w:tc>
          <w:tcPr>
            <w:tcW w:w="2186" w:type="pct"/>
          </w:tcPr>
          <w:p w:rsidR="009E5B59" w:rsidRPr="006E670A" w:rsidDel="00AB6EFC" w:rsidRDefault="005D225A" w:rsidP="005D225A">
            <w:pPr>
              <w:spacing w:before="40" w:after="40"/>
              <w:rPr>
                <w:rFonts w:asciiTheme="minorHAnsi" w:eastAsia="Calibri" w:hAnsiTheme="minorHAnsi" w:cs="Arial"/>
                <w:bCs/>
                <w:color w:val="000000" w:themeColor="text1"/>
                <w:sz w:val="18"/>
                <w:szCs w:val="18"/>
              </w:rPr>
            </w:pPr>
            <w:r w:rsidRPr="006E670A">
              <w:rPr>
                <w:rFonts w:asciiTheme="minorHAnsi" w:hAnsiTheme="minorHAnsi"/>
                <w:color w:val="000000" w:themeColor="text1"/>
                <w:sz w:val="18"/>
                <w:szCs w:val="18"/>
              </w:rPr>
              <w:t>Repairs to other equipment associated with vehicle modifications</w:t>
            </w:r>
          </w:p>
        </w:tc>
        <w:tc>
          <w:tcPr>
            <w:tcW w:w="344"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9E5B59" w:rsidRPr="006E670A" w:rsidDel="00AB6EFC"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Specialised Child Car Seats - No Vehicle Modification Required</w:t>
            </w:r>
          </w:p>
        </w:tc>
        <w:tc>
          <w:tcPr>
            <w:tcW w:w="931" w:type="pct"/>
          </w:tcPr>
          <w:p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05_121212111_0103_1_2</w:t>
            </w:r>
          </w:p>
        </w:tc>
        <w:tc>
          <w:tcPr>
            <w:tcW w:w="2186" w:type="pct"/>
          </w:tcPr>
          <w:p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A child's specialised car seat, that does NOT require vehicle modification</w:t>
            </w:r>
          </w:p>
        </w:tc>
        <w:tc>
          <w:tcPr>
            <w:tcW w:w="344"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Tr="00FF3BDD">
        <w:trPr>
          <w:cnfStyle w:val="000000010000" w:firstRow="0" w:lastRow="0" w:firstColumn="0" w:lastColumn="0" w:oddVBand="0" w:evenVBand="0" w:oddHBand="0" w:evenHBand="1" w:firstRowFirstColumn="0" w:firstRowLastColumn="0" w:lastRowFirstColumn="0" w:lastRowLastColumn="0"/>
          <w:trHeight w:val="510"/>
        </w:trPr>
        <w:tc>
          <w:tcPr>
            <w:tcW w:w="1066" w:type="pct"/>
          </w:tcPr>
          <w:p w:rsidR="009E5B59" w:rsidRPr="006E670A" w:rsidRDefault="00B027B7" w:rsidP="009E5B59">
            <w:pPr>
              <w:spacing w:before="40" w:after="40"/>
              <w:rPr>
                <w:rFonts w:asciiTheme="minorHAnsi" w:hAnsiTheme="minorHAnsi"/>
                <w:sz w:val="18"/>
                <w:szCs w:val="18"/>
              </w:rPr>
            </w:pPr>
            <w:r w:rsidRPr="006E670A">
              <w:rPr>
                <w:rFonts w:asciiTheme="minorHAnsi" w:hAnsiTheme="minorHAnsi"/>
                <w:sz w:val="18"/>
                <w:szCs w:val="18"/>
              </w:rPr>
              <w:t>Vehicles - Accessories/Adaptions for ancillary functions</w:t>
            </w:r>
          </w:p>
        </w:tc>
        <w:tc>
          <w:tcPr>
            <w:tcW w:w="931" w:type="pct"/>
          </w:tcPr>
          <w:p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05_121208111_0109_1_2</w:t>
            </w:r>
          </w:p>
        </w:tc>
        <w:tc>
          <w:tcPr>
            <w:tcW w:w="2186" w:type="pct"/>
          </w:tcPr>
          <w:p w:rsidR="009E5B59" w:rsidRPr="006E670A" w:rsidRDefault="002612E0" w:rsidP="009E5B59">
            <w:pPr>
              <w:spacing w:before="40" w:after="40"/>
              <w:rPr>
                <w:rFonts w:asciiTheme="minorHAnsi" w:hAnsiTheme="minorHAnsi"/>
                <w:sz w:val="18"/>
                <w:szCs w:val="18"/>
              </w:rPr>
            </w:pPr>
            <w:r w:rsidRPr="006E670A">
              <w:rPr>
                <w:rFonts w:asciiTheme="minorHAnsi" w:hAnsiTheme="minorHAnsi"/>
                <w:sz w:val="18"/>
                <w:szCs w:val="18"/>
              </w:rPr>
              <w:t>Adaptions to mirrors and locks of a vehicle (e.g. Lights, Locking, etc.)</w:t>
            </w:r>
          </w:p>
        </w:tc>
        <w:tc>
          <w:tcPr>
            <w:tcW w:w="344" w:type="pct"/>
          </w:tcPr>
          <w:p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N</w:t>
            </w:r>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rsidR="009E5B59" w:rsidRPr="006E670A" w:rsidRDefault="00B027B7" w:rsidP="009E5B59">
            <w:pPr>
              <w:spacing w:before="40" w:after="40"/>
              <w:rPr>
                <w:rFonts w:asciiTheme="minorHAnsi" w:hAnsiTheme="minorHAnsi"/>
                <w:sz w:val="18"/>
                <w:szCs w:val="18"/>
              </w:rPr>
            </w:pPr>
            <w:r w:rsidRPr="006E670A">
              <w:rPr>
                <w:rFonts w:asciiTheme="minorHAnsi" w:hAnsiTheme="minorHAnsi"/>
                <w:sz w:val="18"/>
                <w:szCs w:val="18"/>
              </w:rPr>
              <w:t>Vehicles - Accessories/Adaptions for driver control</w:t>
            </w:r>
          </w:p>
        </w:tc>
        <w:tc>
          <w:tcPr>
            <w:tcW w:w="931" w:type="pct"/>
          </w:tcPr>
          <w:p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05_121205111_0109_1_2</w:t>
            </w:r>
          </w:p>
        </w:tc>
        <w:tc>
          <w:tcPr>
            <w:tcW w:w="2186" w:type="pct"/>
          </w:tcPr>
          <w:p w:rsidR="009E5B59" w:rsidRPr="006E670A" w:rsidRDefault="002612E0" w:rsidP="009E5B59">
            <w:pPr>
              <w:spacing w:before="40" w:after="40"/>
              <w:rPr>
                <w:rFonts w:asciiTheme="minorHAnsi" w:hAnsiTheme="minorHAnsi"/>
                <w:sz w:val="18"/>
                <w:szCs w:val="18"/>
              </w:rPr>
            </w:pPr>
            <w:r w:rsidRPr="006E670A">
              <w:rPr>
                <w:rFonts w:asciiTheme="minorHAnsi" w:hAnsiTheme="minorHAnsi"/>
                <w:sz w:val="18"/>
                <w:szCs w:val="18"/>
              </w:rPr>
              <w:t>Adaptions to the accelerator, brake/parking brake, and/or steering in a vehicle (e.g. Steering/Braking/ Acceleration)</w:t>
            </w:r>
          </w:p>
        </w:tc>
        <w:tc>
          <w:tcPr>
            <w:tcW w:w="344" w:type="pct"/>
          </w:tcPr>
          <w:p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Y</w:t>
            </w:r>
          </w:p>
        </w:tc>
      </w:tr>
      <w:tr w:rsidR="009E5B59" w:rsidRPr="006E670A" w:rsidTr="00FF3BDD">
        <w:trPr>
          <w:cnfStyle w:val="000000010000" w:firstRow="0" w:lastRow="0" w:firstColumn="0" w:lastColumn="0" w:oddVBand="0" w:evenVBand="0" w:oddHBand="0" w:evenHBand="1" w:firstRowFirstColumn="0" w:firstRowLastColumn="0" w:lastRowFirstColumn="0" w:lastRowLastColumn="0"/>
          <w:trHeight w:val="510"/>
        </w:trPr>
        <w:tc>
          <w:tcPr>
            <w:tcW w:w="1066" w:type="pct"/>
          </w:tcPr>
          <w:p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Wheelchair Seated Driver</w:t>
            </w:r>
          </w:p>
        </w:tc>
        <w:tc>
          <w:tcPr>
            <w:tcW w:w="931"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05_121227221_0109_1_2</w:t>
            </w:r>
          </w:p>
        </w:tc>
        <w:tc>
          <w:tcPr>
            <w:tcW w:w="2186"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Vehicle chassis and/or body modification for wheelchair seated driver access and securement, including belts/securement and floor lowering if required</w:t>
            </w:r>
          </w:p>
        </w:tc>
        <w:tc>
          <w:tcPr>
            <w:tcW w:w="344"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Wheelchair Passengers</w:t>
            </w:r>
          </w:p>
        </w:tc>
        <w:tc>
          <w:tcPr>
            <w:tcW w:w="931"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05_121227121_0109_1_2</w:t>
            </w:r>
          </w:p>
        </w:tc>
        <w:tc>
          <w:tcPr>
            <w:tcW w:w="2186"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Vehicle chassis and/or body modification for wheelchair passenger access, including belts/harnesses and floor lowering if required</w:t>
            </w:r>
          </w:p>
        </w:tc>
        <w:tc>
          <w:tcPr>
            <w:tcW w:w="344"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Hoist/Ramp for Wheelchair Loading</w:t>
            </w:r>
          </w:p>
        </w:tc>
        <w:tc>
          <w:tcPr>
            <w:tcW w:w="931"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05_121221111_0109_1_2</w:t>
            </w:r>
          </w:p>
        </w:tc>
        <w:tc>
          <w:tcPr>
            <w:tcW w:w="2186"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 hoist for loading and storage of unoccupied wheelchairs, or a ramp for loading/unloading wheelchairs (occupied or unoccupied) in vehicles.</w:t>
            </w:r>
          </w:p>
        </w:tc>
        <w:tc>
          <w:tcPr>
            <w:tcW w:w="344"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Passenger loading</w:t>
            </w:r>
          </w:p>
        </w:tc>
        <w:tc>
          <w:tcPr>
            <w:tcW w:w="931"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05_121215111_0109_1_2</w:t>
            </w:r>
          </w:p>
        </w:tc>
        <w:tc>
          <w:tcPr>
            <w:tcW w:w="2186" w:type="pct"/>
          </w:tcPr>
          <w:p w:rsidR="009E5B59" w:rsidRPr="006E670A" w:rsidRDefault="002612E0" w:rsidP="009E5B59">
            <w:pPr>
              <w:spacing w:before="40" w:after="40"/>
              <w:rPr>
                <w:rFonts w:asciiTheme="minorHAnsi" w:eastAsia="Calibri" w:hAnsiTheme="minorHAnsi" w:cs="Arial"/>
                <w:bCs/>
                <w:sz w:val="18"/>
                <w:szCs w:val="18"/>
              </w:rPr>
            </w:pPr>
            <w:r w:rsidRPr="006E670A">
              <w:rPr>
                <w:rFonts w:asciiTheme="minorHAnsi" w:hAnsiTheme="minorHAnsi"/>
                <w:sz w:val="18"/>
                <w:szCs w:val="18"/>
              </w:rPr>
              <w:t>A powered hoist to assist in lifting an individual safely in and out of a vehicle; Sling System</w:t>
            </w:r>
          </w:p>
        </w:tc>
        <w:tc>
          <w:tcPr>
            <w:tcW w:w="344"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Del="00AB6EFC" w:rsidTr="00FF3BDD">
        <w:trPr>
          <w:cnfStyle w:val="000000010000" w:firstRow="0" w:lastRow="0" w:firstColumn="0" w:lastColumn="0" w:oddVBand="0" w:evenVBand="0" w:oddHBand="0" w:evenHBand="1" w:firstRowFirstColumn="0" w:firstRowLastColumn="0" w:lastRowFirstColumn="0" w:lastRowLastColumn="0"/>
          <w:trHeight w:val="476"/>
        </w:trPr>
        <w:tc>
          <w:tcPr>
            <w:tcW w:w="1066" w:type="pct"/>
          </w:tcPr>
          <w:p w:rsidR="009E5B59" w:rsidRPr="006E670A" w:rsidDel="00AB6EFC"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Hoist for Occupied Wheelchair Loading</w:t>
            </w:r>
          </w:p>
        </w:tc>
        <w:tc>
          <w:tcPr>
            <w:tcW w:w="931" w:type="pct"/>
          </w:tcPr>
          <w:p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05_121218111_0109_1_2</w:t>
            </w:r>
          </w:p>
        </w:tc>
        <w:tc>
          <w:tcPr>
            <w:tcW w:w="2186" w:type="pct"/>
          </w:tcPr>
          <w:p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Electronic or mechanical hoist mounted to car to lift wheelchair or scooter for transport.</w:t>
            </w:r>
          </w:p>
        </w:tc>
        <w:tc>
          <w:tcPr>
            <w:tcW w:w="344"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Del="00AB6EFC"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9E5B59" w:rsidRPr="006E670A" w:rsidDel="00AB6EFC"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Professional Engineer Modification Certification</w:t>
            </w:r>
          </w:p>
        </w:tc>
        <w:tc>
          <w:tcPr>
            <w:tcW w:w="931" w:type="pct"/>
          </w:tcPr>
          <w:p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05_121290111_0109_1_2</w:t>
            </w:r>
          </w:p>
        </w:tc>
        <w:tc>
          <w:tcPr>
            <w:tcW w:w="2186" w:type="pct"/>
          </w:tcPr>
          <w:p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Certification required by a transport authority to authorize registration for road use in a state or territory of Australia</w:t>
            </w:r>
          </w:p>
        </w:tc>
        <w:tc>
          <w:tcPr>
            <w:tcW w:w="344"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9E5B5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-Trailer for wheeled mobility device</w:t>
            </w:r>
          </w:p>
        </w:tc>
        <w:tc>
          <w:tcPr>
            <w:tcW w:w="931"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05_121230111_0109_1_2</w:t>
            </w:r>
          </w:p>
        </w:tc>
        <w:tc>
          <w:tcPr>
            <w:tcW w:w="2186"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A purpose built trailer to carry a wheelchair.</w:t>
            </w:r>
          </w:p>
        </w:tc>
        <w:tc>
          <w:tcPr>
            <w:tcW w:w="344"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bl>
    <w:p w:rsidR="003A2ABB" w:rsidRPr="006E670A" w:rsidRDefault="00FF3BDD" w:rsidP="00BB4325">
      <w:pPr>
        <w:pStyle w:val="Heading3"/>
      </w:pPr>
      <w:r w:rsidRPr="006E670A">
        <w:t xml:space="preserve"> </w:t>
      </w:r>
      <w:bookmarkStart w:id="903" w:name="_Toc65571149"/>
      <w:r w:rsidR="003A2ABB" w:rsidRPr="006E670A">
        <w:t>Assistive equipment for recreation</w:t>
      </w:r>
      <w:bookmarkEnd w:id="903"/>
    </w:p>
    <w:p w:rsidR="00CB5169" w:rsidRPr="006E670A" w:rsidRDefault="00CB5169" w:rsidP="00CB5169">
      <w:pPr>
        <w:rPr>
          <w:lang w:val="en"/>
        </w:rPr>
      </w:pPr>
      <w:r w:rsidRPr="006E670A">
        <w:rPr>
          <w:lang w:val="en"/>
        </w:rPr>
        <w:t xml:space="preserve">In line with the Operational Guidelines, recreational equipment is not funded ordinarily or in total. The </w:t>
      </w:r>
      <w:r w:rsidR="005E01EE" w:rsidRPr="006E670A">
        <w:rPr>
          <w:lang w:val="en"/>
        </w:rPr>
        <w:t>NDIA</w:t>
      </w:r>
      <w:r w:rsidRPr="006E670A">
        <w:rPr>
          <w:lang w:val="en"/>
        </w:rPr>
        <w:t xml:space="preserve"> is currently reviewing its approach to recreational equipment. </w:t>
      </w:r>
    </w:p>
    <w:p w:rsidR="00CB5169" w:rsidRPr="006E670A" w:rsidRDefault="00CB5169" w:rsidP="00CB5169">
      <w:pPr>
        <w:rPr>
          <w:lang w:val="en"/>
        </w:rPr>
      </w:pPr>
      <w:r w:rsidRPr="006E670A">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rsidR="00CB5169" w:rsidRPr="006E670A" w:rsidRDefault="00CB5169" w:rsidP="00CB5169">
      <w:pPr>
        <w:rPr>
          <w:lang w:val="en"/>
        </w:rPr>
      </w:pPr>
      <w:r w:rsidRPr="006E670A">
        <w:rPr>
          <w:lang w:val="en"/>
        </w:rPr>
        <w:t>The support items below incorporates aids and equipment to assist participants in undertaking competitive and non-competitive sports and other recreational pursuits.</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6E670A"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rsidR="00CB5169" w:rsidRPr="006E670A" w:rsidRDefault="00CB5169" w:rsidP="001F139F">
            <w:pPr>
              <w:pStyle w:val="TableHeadings"/>
              <w:rPr>
                <w:rFonts w:asciiTheme="minorHAnsi" w:hAnsiTheme="minorHAnsi"/>
                <w:b/>
                <w:sz w:val="18"/>
                <w:szCs w:val="18"/>
              </w:rPr>
            </w:pPr>
            <w:bookmarkStart w:id="904" w:name="_Toc467509772"/>
            <w:bookmarkStart w:id="905" w:name="_Toc467510483"/>
            <w:bookmarkStart w:id="906" w:name="_Toc467595717"/>
            <w:bookmarkStart w:id="907" w:name="_Toc468279955"/>
            <w:bookmarkStart w:id="908" w:name="_Toc468449940"/>
            <w:bookmarkStart w:id="909" w:name="_Toc468451875"/>
            <w:bookmarkStart w:id="910" w:name="_Toc468452108"/>
            <w:bookmarkStart w:id="911" w:name="_Toc468463762"/>
            <w:bookmarkStart w:id="912" w:name="_Toc468464287"/>
            <w:r w:rsidRPr="006E670A">
              <w:rPr>
                <w:rFonts w:asciiTheme="minorHAnsi" w:hAnsiTheme="minorHAnsi"/>
                <w:b/>
                <w:sz w:val="18"/>
                <w:szCs w:val="18"/>
              </w:rPr>
              <w:t>Support Item</w:t>
            </w:r>
            <w:bookmarkEnd w:id="904"/>
            <w:bookmarkEnd w:id="905"/>
            <w:bookmarkEnd w:id="906"/>
            <w:bookmarkEnd w:id="907"/>
            <w:bookmarkEnd w:id="908"/>
            <w:bookmarkEnd w:id="909"/>
            <w:bookmarkEnd w:id="910"/>
            <w:bookmarkEnd w:id="911"/>
            <w:bookmarkEnd w:id="912"/>
          </w:p>
        </w:tc>
        <w:tc>
          <w:tcPr>
            <w:tcW w:w="931" w:type="pct"/>
            <w:vAlign w:val="center"/>
          </w:tcPr>
          <w:p w:rsidR="00CB5169" w:rsidRPr="006E670A" w:rsidRDefault="00CB5169" w:rsidP="001F139F">
            <w:pPr>
              <w:pStyle w:val="TableHeadings"/>
              <w:rPr>
                <w:rFonts w:asciiTheme="minorHAnsi" w:hAnsiTheme="minorHAnsi"/>
                <w:b/>
                <w:sz w:val="18"/>
                <w:szCs w:val="18"/>
              </w:rPr>
            </w:pPr>
            <w:bookmarkStart w:id="913" w:name="_Toc467509773"/>
            <w:bookmarkStart w:id="914" w:name="_Toc467510484"/>
            <w:bookmarkStart w:id="915" w:name="_Toc467595718"/>
            <w:bookmarkStart w:id="916" w:name="_Toc468279956"/>
            <w:bookmarkStart w:id="917" w:name="_Toc468449941"/>
            <w:bookmarkStart w:id="918" w:name="_Toc468451876"/>
            <w:bookmarkStart w:id="919" w:name="_Toc468452109"/>
            <w:bookmarkStart w:id="920" w:name="_Toc468463763"/>
            <w:bookmarkStart w:id="921" w:name="_Toc468464288"/>
            <w:r w:rsidRPr="006E670A">
              <w:rPr>
                <w:rFonts w:asciiTheme="minorHAnsi" w:hAnsiTheme="minorHAnsi"/>
                <w:b/>
                <w:sz w:val="18"/>
                <w:szCs w:val="18"/>
              </w:rPr>
              <w:t>Support Item Ref No.</w:t>
            </w:r>
            <w:bookmarkEnd w:id="913"/>
            <w:bookmarkEnd w:id="914"/>
            <w:bookmarkEnd w:id="915"/>
            <w:bookmarkEnd w:id="916"/>
            <w:bookmarkEnd w:id="917"/>
            <w:bookmarkEnd w:id="918"/>
            <w:bookmarkEnd w:id="919"/>
            <w:bookmarkEnd w:id="920"/>
            <w:bookmarkEnd w:id="921"/>
          </w:p>
        </w:tc>
        <w:tc>
          <w:tcPr>
            <w:tcW w:w="2187" w:type="pct"/>
            <w:vAlign w:val="center"/>
          </w:tcPr>
          <w:p w:rsidR="00CB5169" w:rsidRPr="006E670A" w:rsidRDefault="00CB5169" w:rsidP="001F139F">
            <w:pPr>
              <w:pStyle w:val="TableHeadings"/>
              <w:rPr>
                <w:rFonts w:asciiTheme="minorHAnsi" w:hAnsiTheme="minorHAnsi"/>
                <w:b/>
                <w:sz w:val="18"/>
                <w:szCs w:val="18"/>
              </w:rPr>
            </w:pPr>
            <w:bookmarkStart w:id="922" w:name="_Toc467509774"/>
            <w:bookmarkStart w:id="923" w:name="_Toc467510485"/>
            <w:bookmarkStart w:id="924" w:name="_Toc467595719"/>
            <w:bookmarkStart w:id="925" w:name="_Toc468279957"/>
            <w:bookmarkStart w:id="926" w:name="_Toc468449942"/>
            <w:bookmarkStart w:id="927" w:name="_Toc468451877"/>
            <w:bookmarkStart w:id="928" w:name="_Toc468452110"/>
            <w:bookmarkStart w:id="929" w:name="_Toc468463764"/>
            <w:bookmarkStart w:id="930" w:name="_Toc468464289"/>
            <w:r w:rsidRPr="006E670A">
              <w:rPr>
                <w:rFonts w:asciiTheme="minorHAnsi" w:hAnsiTheme="minorHAnsi"/>
                <w:b/>
                <w:sz w:val="18"/>
                <w:szCs w:val="18"/>
              </w:rPr>
              <w:t>Description</w:t>
            </w:r>
            <w:bookmarkEnd w:id="922"/>
            <w:bookmarkEnd w:id="923"/>
            <w:bookmarkEnd w:id="924"/>
            <w:bookmarkEnd w:id="925"/>
            <w:bookmarkEnd w:id="926"/>
            <w:bookmarkEnd w:id="927"/>
            <w:bookmarkEnd w:id="928"/>
            <w:bookmarkEnd w:id="929"/>
            <w:bookmarkEnd w:id="930"/>
          </w:p>
        </w:tc>
        <w:tc>
          <w:tcPr>
            <w:tcW w:w="343" w:type="pct"/>
            <w:vAlign w:val="center"/>
          </w:tcPr>
          <w:p w:rsidR="00CB5169" w:rsidRPr="006E670A" w:rsidRDefault="00CB5169" w:rsidP="001F139F">
            <w:pPr>
              <w:pStyle w:val="TableHeadings"/>
              <w:jc w:val="center"/>
              <w:rPr>
                <w:rFonts w:asciiTheme="minorHAnsi" w:hAnsiTheme="minorHAnsi"/>
                <w:b/>
              </w:rPr>
            </w:pPr>
            <w:bookmarkStart w:id="931" w:name="_Toc467509775"/>
            <w:bookmarkStart w:id="932" w:name="_Toc467510486"/>
            <w:bookmarkStart w:id="933" w:name="_Toc467595720"/>
            <w:bookmarkStart w:id="934" w:name="_Toc468279958"/>
            <w:bookmarkStart w:id="935" w:name="_Toc468449943"/>
            <w:bookmarkStart w:id="936" w:name="_Toc468451878"/>
            <w:bookmarkStart w:id="937" w:name="_Toc468452111"/>
            <w:bookmarkStart w:id="938" w:name="_Toc468463765"/>
            <w:bookmarkStart w:id="939" w:name="_Toc468464290"/>
            <w:r w:rsidRPr="006E670A">
              <w:rPr>
                <w:rFonts w:asciiTheme="minorHAnsi" w:hAnsiTheme="minorHAnsi"/>
                <w:b/>
              </w:rPr>
              <w:t>UOM</w:t>
            </w:r>
            <w:bookmarkEnd w:id="931"/>
            <w:bookmarkEnd w:id="932"/>
            <w:bookmarkEnd w:id="933"/>
            <w:bookmarkEnd w:id="934"/>
            <w:bookmarkEnd w:id="935"/>
            <w:bookmarkEnd w:id="936"/>
            <w:bookmarkEnd w:id="937"/>
            <w:bookmarkEnd w:id="938"/>
            <w:bookmarkEnd w:id="939"/>
          </w:p>
        </w:tc>
        <w:tc>
          <w:tcPr>
            <w:tcW w:w="473" w:type="pct"/>
            <w:vAlign w:val="center"/>
          </w:tcPr>
          <w:p w:rsidR="00CB5169" w:rsidRPr="006E670A" w:rsidRDefault="00CB5169" w:rsidP="001F139F">
            <w:pPr>
              <w:pStyle w:val="TableHeadings"/>
              <w:jc w:val="center"/>
              <w:rPr>
                <w:rFonts w:asciiTheme="minorHAnsi" w:hAnsiTheme="minorHAnsi"/>
                <w:b/>
              </w:rPr>
            </w:pPr>
            <w:bookmarkStart w:id="940" w:name="_Toc467509776"/>
            <w:bookmarkStart w:id="941" w:name="_Toc467510487"/>
            <w:bookmarkStart w:id="942" w:name="_Toc467595721"/>
            <w:bookmarkStart w:id="943" w:name="_Toc468279959"/>
            <w:bookmarkStart w:id="944" w:name="_Toc468449944"/>
            <w:bookmarkStart w:id="945" w:name="_Toc468451879"/>
            <w:bookmarkStart w:id="946" w:name="_Toc468452112"/>
            <w:bookmarkStart w:id="947" w:name="_Toc468463766"/>
            <w:bookmarkStart w:id="948" w:name="_Toc468464291"/>
            <w:r w:rsidRPr="006E670A">
              <w:rPr>
                <w:rFonts w:asciiTheme="minorHAnsi" w:hAnsiTheme="minorHAnsi"/>
                <w:b/>
              </w:rPr>
              <w:t>Quote Required</w:t>
            </w:r>
            <w:bookmarkEnd w:id="940"/>
            <w:bookmarkEnd w:id="941"/>
            <w:bookmarkEnd w:id="942"/>
            <w:bookmarkEnd w:id="943"/>
            <w:bookmarkEnd w:id="944"/>
            <w:bookmarkEnd w:id="945"/>
            <w:bookmarkEnd w:id="946"/>
            <w:bookmarkEnd w:id="947"/>
            <w:bookmarkEnd w:id="948"/>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Recreation - Other</w:t>
            </w:r>
          </w:p>
        </w:tc>
        <w:tc>
          <w:tcPr>
            <w:tcW w:w="931"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05_308800285_0112_1_2</w:t>
            </w:r>
          </w:p>
        </w:tc>
        <w:tc>
          <w:tcPr>
            <w:tcW w:w="2187"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Products such as card holders, camera holders and adaptions to enable a person with disability to participate in recreational activity.</w:t>
            </w:r>
          </w:p>
        </w:tc>
        <w:tc>
          <w:tcPr>
            <w:tcW w:w="34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Assistive Products Relating to Recreation - Sport</w:t>
            </w:r>
          </w:p>
        </w:tc>
        <w:tc>
          <w:tcPr>
            <w:tcW w:w="931" w:type="pct"/>
          </w:tcPr>
          <w:p w:rsidR="009E5B59" w:rsidRPr="006E670A" w:rsidRDefault="009E5B59" w:rsidP="00AC09F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05_300000</w:t>
            </w:r>
            <w:r w:rsidR="00AC09F9" w:rsidRPr="006E670A">
              <w:rPr>
                <w:rFonts w:asciiTheme="minorHAnsi" w:hAnsiTheme="minorHAnsi" w:cs="Arial"/>
                <w:color w:val="000000"/>
                <w:sz w:val="18"/>
                <w:szCs w:val="18"/>
              </w:rPr>
              <w:t>1</w:t>
            </w:r>
            <w:r w:rsidRPr="006E670A">
              <w:rPr>
                <w:rFonts w:asciiTheme="minorHAnsi" w:hAnsiTheme="minorHAnsi" w:cs="Arial"/>
                <w:color w:val="000000"/>
                <w:sz w:val="18"/>
                <w:szCs w:val="18"/>
              </w:rPr>
              <w:t>11_0112_1_2</w:t>
            </w:r>
          </w:p>
        </w:tc>
        <w:tc>
          <w:tcPr>
            <w:tcW w:w="2187" w:type="pct"/>
          </w:tcPr>
          <w:p w:rsidR="009E5B59" w:rsidRPr="006E670A" w:rsidRDefault="009E5B59" w:rsidP="00EF1F20">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Accessories and products to enable participation in recreation or sport as agreed and described in plan (AT assessment may be required prior to claiming)</w:t>
            </w:r>
            <w:r w:rsidR="00255049" w:rsidRPr="006E670A">
              <w:rPr>
                <w:rFonts w:asciiTheme="minorHAnsi" w:hAnsiTheme="minorHAnsi" w:cs="Arial"/>
                <w:color w:val="000000"/>
                <w:sz w:val="18"/>
                <w:szCs w:val="18"/>
              </w:rPr>
              <w:t>; as described in plan.</w:t>
            </w:r>
          </w:p>
        </w:tc>
        <w:tc>
          <w:tcPr>
            <w:tcW w:w="34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E5B59" w:rsidRPr="006E670A" w:rsidRDefault="00EF1F20" w:rsidP="00F83160">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N</w:t>
            </w:r>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Bicycle - Adapted </w:t>
            </w:r>
            <w:r w:rsidR="002B0E7D" w:rsidRPr="006E670A">
              <w:rPr>
                <w:rFonts w:asciiTheme="minorHAnsi" w:hAnsiTheme="minorHAnsi" w:cs="Arial"/>
                <w:color w:val="000000"/>
                <w:sz w:val="18"/>
                <w:szCs w:val="18"/>
              </w:rPr>
              <w:t>for</w:t>
            </w:r>
            <w:r w:rsidRPr="006E670A">
              <w:rPr>
                <w:rFonts w:asciiTheme="minorHAnsi" w:hAnsiTheme="minorHAnsi" w:cs="Arial"/>
                <w:color w:val="000000"/>
                <w:sz w:val="18"/>
                <w:szCs w:val="18"/>
              </w:rPr>
              <w:t xml:space="preserve"> Hand Propulsion</w:t>
            </w:r>
          </w:p>
        </w:tc>
        <w:tc>
          <w:tcPr>
            <w:tcW w:w="931"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05_121805111_0112_1_2</w:t>
            </w:r>
          </w:p>
        </w:tc>
        <w:tc>
          <w:tcPr>
            <w:tcW w:w="2187"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Hand-propelled, two-wheeled cycles for an individual with functional limitations.</w:t>
            </w:r>
          </w:p>
        </w:tc>
        <w:tc>
          <w:tcPr>
            <w:tcW w:w="34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Bicycle - Tricycle and/or Carts</w:t>
            </w:r>
          </w:p>
        </w:tc>
        <w:tc>
          <w:tcPr>
            <w:tcW w:w="931"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05_121800121_0112_1_2</w:t>
            </w:r>
          </w:p>
        </w:tc>
        <w:tc>
          <w:tcPr>
            <w:tcW w:w="2187" w:type="pct"/>
          </w:tcPr>
          <w:p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Bicycles, tricycles adapted for specific functional needs - primarily for children</w:t>
            </w:r>
          </w:p>
        </w:tc>
        <w:tc>
          <w:tcPr>
            <w:tcW w:w="34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rsidTr="00FF3BDD">
        <w:trPr>
          <w:cnfStyle w:val="000000100000" w:firstRow="0" w:lastRow="0" w:firstColumn="0" w:lastColumn="0" w:oddVBand="0" w:evenVBand="0" w:oddHBand="1" w:evenHBand="0" w:firstRowFirstColumn="0" w:firstRowLastColumn="0" w:lastRowFirstColumn="0" w:lastRowLastColumn="0"/>
          <w:trHeight w:val="364"/>
        </w:trPr>
        <w:tc>
          <w:tcPr>
            <w:tcW w:w="1066" w:type="pct"/>
          </w:tcPr>
          <w:p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Recreation - Game Interface</w:t>
            </w:r>
          </w:p>
        </w:tc>
        <w:tc>
          <w:tcPr>
            <w:tcW w:w="931"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05_300309111_0112_1_2</w:t>
            </w:r>
          </w:p>
        </w:tc>
        <w:tc>
          <w:tcPr>
            <w:tcW w:w="2187"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Interfaces that allow a person with disability to access recreational gaming equipment when unable to do so through conventional routes.</w:t>
            </w:r>
          </w:p>
        </w:tc>
        <w:tc>
          <w:tcPr>
            <w:tcW w:w="34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rsidR="009E5B59" w:rsidRPr="006E670A" w:rsidRDefault="0091033A"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Specialised Recreation AT</w:t>
            </w:r>
          </w:p>
        </w:tc>
        <w:tc>
          <w:tcPr>
            <w:tcW w:w="931"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05_503000316_0112_1_2</w:t>
            </w:r>
          </w:p>
        </w:tc>
        <w:tc>
          <w:tcPr>
            <w:tcW w:w="2187" w:type="pct"/>
          </w:tcPr>
          <w:p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for specialised recreational equipment.</w:t>
            </w:r>
          </w:p>
        </w:tc>
        <w:tc>
          <w:tcPr>
            <w:tcW w:w="34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N</w:t>
            </w:r>
          </w:p>
        </w:tc>
      </w:tr>
    </w:tbl>
    <w:p w:rsidR="005423EB" w:rsidRPr="006E670A" w:rsidRDefault="005423EB" w:rsidP="00586479">
      <w:pPr>
        <w:rPr>
          <w:rFonts w:eastAsiaTheme="majorEastAsia"/>
        </w:rPr>
      </w:pPr>
      <w:bookmarkStart w:id="949" w:name="_Toc479064191"/>
      <w:r w:rsidRPr="006E670A">
        <w:br w:type="page"/>
      </w:r>
    </w:p>
    <w:p w:rsidR="00AF0341" w:rsidRPr="006E670A" w:rsidRDefault="00AF0341" w:rsidP="00640F46">
      <w:pPr>
        <w:pStyle w:val="Heading2"/>
      </w:pPr>
      <w:bookmarkStart w:id="950" w:name="_Toc65571150"/>
      <w:r w:rsidRPr="006E670A">
        <w:t>Home (Support Category 06)</w:t>
      </w:r>
      <w:bookmarkEnd w:id="949"/>
      <w:bookmarkEnd w:id="950"/>
    </w:p>
    <w:p w:rsidR="00627350" w:rsidRPr="006E670A" w:rsidRDefault="00627350" w:rsidP="00AF0341">
      <w:bookmarkStart w:id="951" w:name="_Toc479064192"/>
      <w:r w:rsidRPr="006E670A">
        <w:t>This category includes Home Modifications (HM) and Specialist Disability Accommodation (SDA) supports. This guide does not include the support items for SDA as these can be found in the relevant state/jurisdiction price guides.</w:t>
      </w:r>
    </w:p>
    <w:bookmarkEnd w:id="951"/>
    <w:p w:rsidR="004F09E7" w:rsidRPr="006E670A" w:rsidRDefault="004F09E7" w:rsidP="00AF0341">
      <w:r w:rsidRPr="006E670A">
        <w:t xml:space="preserve">Home Modifications (HM) covered in the Consumables Code Guide are designed to provide safe access and comfortable mobility in frequently used areas within a participant’s home. The NDIS will fund home modifications that are assessed as reasonable and necessary to facilitate the achievement of goals in the participant’s current plan. Home modifications include design and construction, as well as installation of fixtures or fittings and changes to structural and non-structural components of the home. The </w:t>
      </w:r>
      <w:hyperlink r:id="rId38" w:anchor="complex-home-modification-chm-assessments" w:history="1">
        <w:r w:rsidRPr="006E670A">
          <w:rPr>
            <w:rStyle w:val="Hyperlink"/>
          </w:rPr>
          <w:t>Home Modifications Guidance for Builders and Designers</w:t>
        </w:r>
      </w:hyperlink>
      <w:r w:rsidRPr="006E670A">
        <w:t xml:space="preserve"> provides further clarity on the diverse range of home modifications that the NDIS may consider reasonable and necessary</w:t>
      </w:r>
      <w:r w:rsidR="000B0A8C" w:rsidRPr="006E670A">
        <w:t>.</w:t>
      </w:r>
    </w:p>
    <w:p w:rsidR="004F09E7" w:rsidRPr="006E670A" w:rsidRDefault="004F09E7" w:rsidP="00AF0341">
      <w:r w:rsidRPr="006E670A">
        <w:t xml:space="preserve">Some simple </w:t>
      </w:r>
      <w:r w:rsidR="00A96171" w:rsidRPr="006E670A">
        <w:t>low cost</w:t>
      </w:r>
      <w:r w:rsidRPr="006E670A">
        <w:t xml:space="preserve"> home adaption items (&lt;$1,500) do not require a quote, unless they are part of a larger modification. All other items are quotable.</w:t>
      </w:r>
    </w:p>
    <w:p w:rsidR="004F09E7" w:rsidRPr="006E670A" w:rsidRDefault="004F09E7" w:rsidP="00AF0341">
      <w:r w:rsidRPr="006E670A">
        <w:t>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 reasonable and necessary component of the modification, and the participant will pay the additional costs.</w:t>
      </w:r>
    </w:p>
    <w:p w:rsidR="004F09E7" w:rsidRPr="006E670A" w:rsidRDefault="004F09E7" w:rsidP="00AF0341">
      <w:r w:rsidRPr="006E670A">
        <w:t>Complex Home Modifications (CHM) which involve structural changes and require a greater level of certification will always require an assessment, a detailed specification of works and up to two quotes. In most cases the CHM assessment (undertaken by a suitably qualified occupational therapist) with input from a building construction professional will be included in a plan, to help the participant to explore the best options to achieve an accessible dwelling. The decision to include CHM will occur in the subsequent plan, and will be described against the specific home modification support item codes shown below.</w:t>
      </w:r>
    </w:p>
    <w:p w:rsidR="00AF0341" w:rsidRPr="006E670A" w:rsidRDefault="00356AC4" w:rsidP="00E1034A">
      <w:pPr>
        <w:pStyle w:val="Heading3"/>
      </w:pPr>
      <w:bookmarkStart w:id="952" w:name="_Toc479064193"/>
      <w:bookmarkStart w:id="953" w:name="_Toc65571151"/>
      <w:r w:rsidRPr="006E670A">
        <w:t>Home modifications</w:t>
      </w:r>
      <w:bookmarkEnd w:id="952"/>
      <w:bookmarkEnd w:id="953"/>
    </w:p>
    <w:p w:rsidR="00AF0341" w:rsidRPr="006E670A" w:rsidRDefault="00AF0341" w:rsidP="00AF0341">
      <w:bookmarkStart w:id="954" w:name="Home_Mod"/>
      <w:r w:rsidRPr="006E670A">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6E670A">
        <w:t xml:space="preserve">more </w:t>
      </w:r>
      <w:r w:rsidRPr="006E670A">
        <w:t xml:space="preserve">independently </w:t>
      </w:r>
      <w:r w:rsidR="002A33AF" w:rsidRPr="006E670A">
        <w:t xml:space="preserve">and </w:t>
      </w:r>
      <w:r w:rsidRPr="006E670A">
        <w:t>safely at home.</w:t>
      </w:r>
      <w:bookmarkEnd w:id="954"/>
    </w:p>
    <w:tbl>
      <w:tblPr>
        <w:tblStyle w:val="LightShading-Accent4"/>
        <w:tblW w:w="4995" w:type="pct"/>
        <w:tblLook w:val="0420" w:firstRow="1" w:lastRow="0" w:firstColumn="0" w:lastColumn="0" w:noHBand="0" w:noVBand="1"/>
        <w:tblCaption w:val="Home modifications"/>
      </w:tblPr>
      <w:tblGrid>
        <w:gridCol w:w="4835"/>
        <w:gridCol w:w="4218"/>
        <w:gridCol w:w="9904"/>
        <w:gridCol w:w="1554"/>
        <w:gridCol w:w="2143"/>
      </w:tblGrid>
      <w:tr w:rsidR="004F09E7" w:rsidRPr="006E670A" w:rsidTr="00FF3BDD">
        <w:trPr>
          <w:cnfStyle w:val="100000000000" w:firstRow="1" w:lastRow="0" w:firstColumn="0" w:lastColumn="0" w:oddVBand="0" w:evenVBand="0" w:oddHBand="0" w:evenHBand="0" w:firstRowFirstColumn="0" w:firstRowLastColumn="0" w:lastRowFirstColumn="0" w:lastRowLastColumn="0"/>
          <w:trHeight w:val="330"/>
          <w:tblHeader/>
        </w:trPr>
        <w:tc>
          <w:tcPr>
            <w:tcW w:w="1067" w:type="pct"/>
          </w:tcPr>
          <w:p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Support Item</w:t>
            </w:r>
          </w:p>
        </w:tc>
        <w:tc>
          <w:tcPr>
            <w:tcW w:w="931" w:type="pct"/>
          </w:tcPr>
          <w:p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Support Item Ref No.</w:t>
            </w:r>
          </w:p>
        </w:tc>
        <w:tc>
          <w:tcPr>
            <w:tcW w:w="2186" w:type="pct"/>
          </w:tcPr>
          <w:p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Description</w:t>
            </w:r>
          </w:p>
        </w:tc>
        <w:tc>
          <w:tcPr>
            <w:tcW w:w="343" w:type="pct"/>
          </w:tcPr>
          <w:p w:rsidR="004F09E7" w:rsidRPr="006E670A" w:rsidRDefault="004F09E7" w:rsidP="004F09E7">
            <w:pPr>
              <w:jc w:val="center"/>
              <w:rPr>
                <w:rFonts w:asciiTheme="minorHAnsi" w:hAnsiTheme="minorHAnsi"/>
                <w:sz w:val="20"/>
                <w:szCs w:val="20"/>
              </w:rPr>
            </w:pPr>
            <w:r w:rsidRPr="006E670A">
              <w:rPr>
                <w:rFonts w:asciiTheme="minorHAnsi" w:hAnsiTheme="minorHAnsi"/>
              </w:rPr>
              <w:t>UOM</w:t>
            </w:r>
          </w:p>
        </w:tc>
        <w:tc>
          <w:tcPr>
            <w:tcW w:w="473" w:type="pct"/>
          </w:tcPr>
          <w:p w:rsidR="004F09E7" w:rsidRPr="006E670A" w:rsidRDefault="004F09E7" w:rsidP="004F09E7">
            <w:pPr>
              <w:jc w:val="center"/>
              <w:rPr>
                <w:rFonts w:asciiTheme="minorHAnsi" w:hAnsiTheme="minorHAnsi"/>
                <w:sz w:val="20"/>
                <w:szCs w:val="20"/>
              </w:rPr>
            </w:pPr>
            <w:r w:rsidRPr="006E670A">
              <w:rPr>
                <w:rFonts w:asciiTheme="minorHAnsi" w:hAnsiTheme="minorHAnsi"/>
              </w:rPr>
              <w:t>Quote Required</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AA47A8" w:rsidP="00DF00EF">
            <w:pPr>
              <w:spacing w:before="40" w:after="40"/>
              <w:rPr>
                <w:rFonts w:asciiTheme="minorHAnsi" w:eastAsia="Calibri" w:hAnsiTheme="minorHAnsi" w:cs="Arial"/>
                <w:sz w:val="18"/>
                <w:szCs w:val="18"/>
              </w:rPr>
            </w:pPr>
            <w:r w:rsidRPr="006E670A">
              <w:rPr>
                <w:rFonts w:asciiTheme="minorHAnsi" w:hAnsiTheme="minorHAnsi"/>
                <w:sz w:val="18"/>
                <w:szCs w:val="18"/>
              </w:rPr>
              <w:t xml:space="preserve">HM - </w:t>
            </w:r>
            <w:r w:rsidR="004F09E7" w:rsidRPr="006E670A">
              <w:rPr>
                <w:rFonts w:asciiTheme="minorHAnsi" w:hAnsiTheme="minorHAnsi"/>
                <w:sz w:val="18"/>
                <w:szCs w:val="18"/>
              </w:rPr>
              <w:t xml:space="preserve">Assistive Products and Accessories Relating to </w:t>
            </w:r>
            <w:r w:rsidR="00DF00EF" w:rsidRPr="006E670A">
              <w:rPr>
                <w:rFonts w:asciiTheme="minorHAnsi" w:hAnsiTheme="minorHAnsi"/>
                <w:sz w:val="18"/>
                <w:szCs w:val="18"/>
              </w:rPr>
              <w:t>HM</w:t>
            </w:r>
            <w:r w:rsidR="004F09E7" w:rsidRPr="006E670A">
              <w:rPr>
                <w:rFonts w:asciiTheme="minorHAnsi" w:hAnsiTheme="minorHAnsi"/>
                <w:sz w:val="18"/>
                <w:szCs w:val="18"/>
              </w:rPr>
              <w:t xml:space="preserve"> and Access </w:t>
            </w:r>
          </w:p>
        </w:tc>
        <w:tc>
          <w:tcPr>
            <w:tcW w:w="931" w:type="pct"/>
          </w:tcPr>
          <w:p w:rsidR="004F09E7" w:rsidRPr="006E670A" w:rsidRDefault="00DF00EF" w:rsidP="00B51A49">
            <w:pPr>
              <w:spacing w:before="40" w:after="40"/>
              <w:rPr>
                <w:rFonts w:asciiTheme="minorHAnsi" w:eastAsia="Calibri" w:hAnsiTheme="minorHAnsi" w:cs="Arial"/>
                <w:bCs/>
                <w:sz w:val="18"/>
                <w:szCs w:val="18"/>
              </w:rPr>
            </w:pPr>
            <w:r w:rsidRPr="006E670A">
              <w:rPr>
                <w:rFonts w:asciiTheme="minorHAnsi" w:hAnsiTheme="minorHAnsi"/>
                <w:sz w:val="18"/>
                <w:szCs w:val="18"/>
              </w:rPr>
              <w:t>06_1800002</w:t>
            </w:r>
            <w:r w:rsidR="00AA47A8" w:rsidRPr="006E670A">
              <w:rPr>
                <w:rFonts w:asciiTheme="minorHAnsi" w:hAnsiTheme="minorHAnsi"/>
                <w:sz w:val="18"/>
                <w:szCs w:val="18"/>
              </w:rPr>
              <w:t>11_0111_1_2</w:t>
            </w:r>
          </w:p>
        </w:tc>
        <w:tc>
          <w:tcPr>
            <w:tcW w:w="2186" w:type="pct"/>
          </w:tcPr>
          <w:p w:rsidR="004F09E7" w:rsidRPr="006E670A" w:rsidRDefault="00255049" w:rsidP="00AB35EC">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Products and accessories to support access to and in a dwelling - as agreed and described in the plan</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F83160">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HM - Bathroom/Toilet - No structural work</w:t>
            </w:r>
          </w:p>
        </w:tc>
        <w:tc>
          <w:tcPr>
            <w:tcW w:w="931" w:type="pct"/>
          </w:tcPr>
          <w:p w:rsidR="004F09E7" w:rsidRPr="006E670A" w:rsidRDefault="004F09E7" w:rsidP="00A30147">
            <w:pPr>
              <w:spacing w:before="40" w:after="40"/>
              <w:rPr>
                <w:rFonts w:asciiTheme="minorHAnsi" w:hAnsiTheme="minorHAnsi"/>
                <w:sz w:val="18"/>
                <w:szCs w:val="18"/>
              </w:rPr>
            </w:pPr>
            <w:r w:rsidRPr="006E670A">
              <w:rPr>
                <w:rFonts w:asciiTheme="minorHAnsi" w:hAnsiTheme="minorHAnsi"/>
                <w:sz w:val="18"/>
                <w:szCs w:val="18"/>
              </w:rPr>
              <w:t>06_182400321_0111_2_2</w:t>
            </w:r>
          </w:p>
        </w:tc>
        <w:tc>
          <w:tcPr>
            <w:tcW w:w="2186" w:type="pct"/>
          </w:tcPr>
          <w:p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Minor modifications to bathroom, toilet and shower. May include: rod for shower curtain, shower base platform, toilet door reversal or installation of lift-off hinges, threshold wedge, relocation of door handles/locks,, tap ware or similar smaller work - no structural change.</w:t>
            </w:r>
          </w:p>
        </w:tc>
        <w:tc>
          <w:tcPr>
            <w:tcW w:w="343" w:type="pct"/>
          </w:tcPr>
          <w:p w:rsidR="004F09E7" w:rsidRPr="006E670A" w:rsidRDefault="004F09E7" w:rsidP="00A30147">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4F09E7" w:rsidRPr="006E670A" w:rsidRDefault="004F09E7" w:rsidP="00A30147">
            <w:pPr>
              <w:jc w:val="center"/>
              <w:rPr>
                <w:rFonts w:asciiTheme="minorHAnsi" w:hAnsiTheme="minorHAnsi"/>
                <w:sz w:val="20"/>
                <w:szCs w:val="20"/>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Building Works Project Management</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06_182490112_0111_2_2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Oversight and management of a complex home modification by a Building Works Project Manager.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Certification and Compliance Approval</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06_182495421_0111_2_2</w:t>
            </w:r>
          </w:p>
        </w:tc>
        <w:tc>
          <w:tcPr>
            <w:tcW w:w="2186" w:type="pct"/>
          </w:tcPr>
          <w:p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Certification of completed </w:t>
            </w:r>
            <w:r w:rsidR="00AB35EC" w:rsidRPr="006E670A">
              <w:rPr>
                <w:rFonts w:asciiTheme="minorHAnsi" w:hAnsiTheme="minorHAnsi"/>
                <w:sz w:val="18"/>
                <w:szCs w:val="18"/>
              </w:rPr>
              <w:t>building works</w:t>
            </w:r>
            <w:r w:rsidRPr="006E670A">
              <w:rPr>
                <w:rFonts w:asciiTheme="minorHAnsi" w:hAnsiTheme="minorHAnsi"/>
                <w:sz w:val="18"/>
                <w:szCs w:val="18"/>
              </w:rPr>
              <w:t xml:space="preserve"> as compliant. The certifier must be independent of the builder/contractor.</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4F09E7" w:rsidP="007A78F2">
            <w:pPr>
              <w:spacing w:before="40" w:after="40"/>
              <w:rPr>
                <w:rFonts w:asciiTheme="minorHAnsi" w:eastAsia="Calibri" w:hAnsiTheme="minorHAnsi" w:cs="Arial"/>
                <w:sz w:val="18"/>
                <w:szCs w:val="18"/>
              </w:rPr>
            </w:pPr>
            <w:r w:rsidRPr="006E670A">
              <w:rPr>
                <w:rFonts w:asciiTheme="minorHAnsi" w:hAnsiTheme="minorHAnsi"/>
                <w:sz w:val="18"/>
                <w:szCs w:val="18"/>
              </w:rPr>
              <w:t xml:space="preserve">CHM </w:t>
            </w:r>
            <w:r w:rsidR="007A78F2" w:rsidRPr="006E670A">
              <w:rPr>
                <w:rFonts w:asciiTheme="minorHAnsi" w:hAnsiTheme="minorHAnsi"/>
                <w:sz w:val="18"/>
                <w:szCs w:val="18"/>
              </w:rPr>
              <w:t>-</w:t>
            </w:r>
            <w:r w:rsidRPr="006E670A">
              <w:rPr>
                <w:rFonts w:asciiTheme="minorHAnsi" w:hAnsiTheme="minorHAnsi"/>
                <w:sz w:val="18"/>
                <w:szCs w:val="18"/>
              </w:rPr>
              <w:t xml:space="preserve"> Deposit</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06_182495121_0111_2_2</w:t>
            </w:r>
          </w:p>
        </w:tc>
        <w:tc>
          <w:tcPr>
            <w:tcW w:w="2186" w:type="pct"/>
          </w:tcPr>
          <w:p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CHM deposit as per statement of works and payments</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CHM -</w:t>
            </w:r>
            <w:r w:rsidR="004F09E7" w:rsidRPr="006E670A">
              <w:rPr>
                <w:rFonts w:asciiTheme="minorHAnsi" w:hAnsiTheme="minorHAnsi"/>
                <w:sz w:val="18"/>
                <w:szCs w:val="18"/>
              </w:rPr>
              <w:t xml:space="preserve"> Practical Completion</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06_182495321_0111_2_2</w:t>
            </w:r>
          </w:p>
        </w:tc>
        <w:tc>
          <w:tcPr>
            <w:tcW w:w="2186" w:type="pct"/>
          </w:tcPr>
          <w:p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CHM practical completion stage payment for work as per statement of works and payments</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550"/>
        </w:trPr>
        <w:tc>
          <w:tcPr>
            <w:tcW w:w="1067" w:type="pct"/>
          </w:tcPr>
          <w:p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CHM -</w:t>
            </w:r>
            <w:r w:rsidR="004F09E7" w:rsidRPr="006E670A">
              <w:rPr>
                <w:rFonts w:asciiTheme="minorHAnsi" w:hAnsiTheme="minorHAnsi"/>
                <w:sz w:val="18"/>
                <w:szCs w:val="18"/>
              </w:rPr>
              <w:t xml:space="preserve"> Progress Stage</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06_182495221_0111_2_2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CHM progress stage payment for work as per statement of works and payments</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Design Consultation with Builder</w:t>
            </w:r>
          </w:p>
        </w:tc>
        <w:tc>
          <w:tcPr>
            <w:tcW w:w="931" w:type="pct"/>
          </w:tcPr>
          <w:p w:rsidR="004F09E7" w:rsidRPr="006E670A" w:rsidRDefault="004F09E7" w:rsidP="00A30147">
            <w:pPr>
              <w:spacing w:before="40" w:after="40"/>
              <w:rPr>
                <w:rFonts w:asciiTheme="minorHAnsi" w:eastAsia="Calibri" w:hAnsiTheme="minorHAnsi" w:cs="Arial"/>
                <w:bCs/>
                <w:sz w:val="18"/>
                <w:szCs w:val="18"/>
              </w:rPr>
            </w:pPr>
            <w:r w:rsidRPr="006E670A">
              <w:rPr>
                <w:rFonts w:asciiTheme="minorHAnsi" w:hAnsiTheme="minorHAnsi"/>
                <w:sz w:val="18"/>
                <w:szCs w:val="18"/>
              </w:rPr>
              <w:t>06_182499311_0111_2_2</w:t>
            </w:r>
          </w:p>
        </w:tc>
        <w:tc>
          <w:tcPr>
            <w:tcW w:w="2186" w:type="pct"/>
          </w:tcPr>
          <w:p w:rsidR="004F09E7" w:rsidRPr="006E670A" w:rsidRDefault="004F09E7" w:rsidP="00A30147">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Consultation between assessor and building construction professional regarding:</w:t>
            </w:r>
          </w:p>
          <w:p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43" w:type="pct"/>
          </w:tcPr>
          <w:p w:rsidR="004F09E7" w:rsidRPr="006E670A" w:rsidRDefault="004F09E7" w:rsidP="00A30147">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A30147">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2670CD" w:rsidP="007A78F2">
            <w:pPr>
              <w:spacing w:before="40" w:after="40"/>
              <w:rPr>
                <w:rFonts w:asciiTheme="minorHAnsi" w:eastAsia="Calibri" w:hAnsiTheme="minorHAnsi" w:cs="Arial"/>
                <w:sz w:val="18"/>
                <w:szCs w:val="18"/>
              </w:rPr>
            </w:pPr>
            <w:r w:rsidRPr="006E670A">
              <w:rPr>
                <w:rFonts w:asciiTheme="minorHAnsi" w:hAnsiTheme="minorHAnsi"/>
                <w:sz w:val="18"/>
                <w:szCs w:val="18"/>
              </w:rPr>
              <w:t xml:space="preserve">HM </w:t>
            </w:r>
            <w:r w:rsidR="007A78F2" w:rsidRPr="006E670A">
              <w:rPr>
                <w:rFonts w:asciiTheme="minorHAnsi" w:hAnsiTheme="minorHAnsi"/>
                <w:sz w:val="18"/>
                <w:szCs w:val="18"/>
              </w:rPr>
              <w:t>-</w:t>
            </w:r>
            <w:r w:rsidRPr="006E670A">
              <w:rPr>
                <w:rFonts w:asciiTheme="minorHAnsi" w:hAnsiTheme="minorHAnsi"/>
                <w:sz w:val="18"/>
                <w:szCs w:val="18"/>
              </w:rPr>
              <w:t xml:space="preserve"> </w:t>
            </w:r>
            <w:r w:rsidR="004F09E7" w:rsidRPr="006E670A">
              <w:rPr>
                <w:rFonts w:asciiTheme="minorHAnsi" w:hAnsiTheme="minorHAnsi"/>
                <w:sz w:val="18"/>
                <w:szCs w:val="18"/>
              </w:rPr>
              <w:t>Dwelling Adjustments or Changes Required Not Otherwise Described</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05_222421111_0111_2_2</w:t>
            </w:r>
          </w:p>
        </w:tc>
        <w:tc>
          <w:tcPr>
            <w:tcW w:w="2186"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Other home adaptations not otherwise defined</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7A78F2" w:rsidP="00AB35EC">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Access - Entrance/Ramp</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06_183018403_0111_2_2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Modification to dwelling access or entrance</w:t>
            </w:r>
            <w:r w:rsidR="00AB35EC" w:rsidRPr="006E670A">
              <w:rPr>
                <w:rFonts w:asciiTheme="minorHAnsi" w:hAnsiTheme="minorHAnsi"/>
                <w:sz w:val="18"/>
                <w:szCs w:val="18"/>
              </w:rPr>
              <w:t xml:space="preserve">. Supply and installation of a </w:t>
            </w:r>
            <w:r w:rsidRPr="006E670A">
              <w:rPr>
                <w:rFonts w:asciiTheme="minorHAnsi" w:hAnsiTheme="minorHAnsi"/>
                <w:sz w:val="18"/>
                <w:szCs w:val="18"/>
              </w:rPr>
              <w:t>fixed ramp, with landings, risers and handrails as required.</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Rails - Internal Supply &amp; Install</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06_181806381_0111_2_2</w:t>
            </w:r>
          </w:p>
        </w:tc>
        <w:tc>
          <w:tcPr>
            <w:tcW w:w="2186" w:type="pct"/>
          </w:tcPr>
          <w:p w:rsidR="004F09E7" w:rsidRPr="006E670A" w:rsidRDefault="004F09E7" w:rsidP="005D391E">
            <w:pPr>
              <w:spacing w:before="40" w:after="40"/>
              <w:rPr>
                <w:rFonts w:asciiTheme="minorHAnsi" w:hAnsiTheme="minorHAnsi"/>
                <w:sz w:val="18"/>
                <w:szCs w:val="18"/>
              </w:rPr>
            </w:pPr>
            <w:r w:rsidRPr="006E670A">
              <w:rPr>
                <w:rFonts w:asciiTheme="minorHAnsi" w:hAnsiTheme="minorHAnsi"/>
                <w:sz w:val="18"/>
                <w:szCs w:val="18"/>
              </w:rPr>
              <w:t>Supply and installation of internal grab rails for use in bathrooms, toilets, etc.</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285"/>
        </w:trPr>
        <w:tc>
          <w:tcPr>
            <w:tcW w:w="1067" w:type="pct"/>
          </w:tcPr>
          <w:p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Bathroom/Toilet - Structural work</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06_182488377_0111_2_2</w:t>
            </w:r>
          </w:p>
        </w:tc>
        <w:tc>
          <w:tcPr>
            <w:tcW w:w="2186" w:type="pct"/>
          </w:tcPr>
          <w:p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Extensive structural changes to bathroom/toilet. Complex modification that, may include removal of a bath or hobless-shower, electrical work, relocating plumbing, doorway changes, waterproofing and changes to the fit-out such as toilet, tap ware, basin, shower, rails, paint and tiles.</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Kitchen or Laundry - Structural Work</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06_182488378_0111_2_2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Kitchen or Laundry - No Structural Work</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06_182400221_0111_2_2</w:t>
            </w:r>
          </w:p>
        </w:tc>
        <w:tc>
          <w:tcPr>
            <w:tcW w:w="2186"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Minor modifications to a kitchen or laundry to enable an individual with disability to access and use it. No structural change.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550"/>
        </w:trPr>
        <w:tc>
          <w:tcPr>
            <w:tcW w:w="1067"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Rails – External Supply &amp; Install</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06_181806382_0111_2_2</w:t>
            </w:r>
          </w:p>
        </w:tc>
        <w:tc>
          <w:tcPr>
            <w:tcW w:w="2186" w:type="pct"/>
          </w:tcPr>
          <w:p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Supply and installation of rails to the exterior of a property.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4F09E7" w:rsidP="00AB35EC">
            <w:pPr>
              <w:spacing w:before="40" w:after="40"/>
              <w:rPr>
                <w:rFonts w:asciiTheme="minorHAnsi" w:eastAsia="Calibri" w:hAnsiTheme="minorHAnsi" w:cs="Arial"/>
                <w:sz w:val="18"/>
                <w:szCs w:val="18"/>
              </w:rPr>
            </w:pPr>
            <w:r w:rsidRPr="006E670A">
              <w:rPr>
                <w:rFonts w:asciiTheme="minorHAnsi" w:hAnsiTheme="minorHAnsi"/>
                <w:sz w:val="18"/>
                <w:szCs w:val="18"/>
              </w:rPr>
              <w:t>HM - Access – Minor Door or Step Modification</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06_182400121_0111_2_2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Minor modifications to access, for example door adjustments, threshold ramps, step modification or safety installations.</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HM - Stair Climber or Stair / Platform Lift </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06_183010387_0111_2_2</w:t>
            </w:r>
          </w:p>
        </w:tc>
        <w:tc>
          <w:tcPr>
            <w:tcW w:w="2186" w:type="pct"/>
          </w:tcPr>
          <w:p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Ramp - Portable Fibreglass</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06_183015111_0103_2_2</w:t>
            </w:r>
          </w:p>
        </w:tc>
        <w:tc>
          <w:tcPr>
            <w:tcW w:w="2186" w:type="pct"/>
          </w:tcPr>
          <w:p w:rsidR="004F09E7" w:rsidRPr="006E670A" w:rsidRDefault="004F09E7" w:rsidP="00AB35EC">
            <w:pPr>
              <w:spacing w:before="40" w:after="40"/>
              <w:rPr>
                <w:rFonts w:asciiTheme="minorHAnsi" w:eastAsia="Calibri" w:hAnsiTheme="minorHAnsi" w:cs="Arial"/>
                <w:sz w:val="18"/>
                <w:szCs w:val="18"/>
              </w:rPr>
            </w:pPr>
            <w:r w:rsidRPr="006E670A">
              <w:rPr>
                <w:rFonts w:asciiTheme="minorHAnsi" w:hAnsiTheme="minorHAnsi"/>
                <w:sz w:val="18"/>
                <w:szCs w:val="18"/>
              </w:rPr>
              <w:t>Portable fibreglass ra</w:t>
            </w:r>
            <w:r w:rsidR="00AB35EC" w:rsidRPr="006E670A">
              <w:rPr>
                <w:rFonts w:asciiTheme="minorHAnsi" w:hAnsiTheme="minorHAnsi"/>
                <w:sz w:val="18"/>
                <w:szCs w:val="18"/>
              </w:rPr>
              <w:t>mp, all sizes. For outings, etc.</w:t>
            </w:r>
            <w:r w:rsidRPr="006E670A">
              <w:rPr>
                <w:rFonts w:asciiTheme="minorHAnsi" w:hAnsiTheme="minorHAnsi"/>
                <w:sz w:val="18"/>
                <w:szCs w:val="18"/>
              </w:rPr>
              <w:t xml:space="preserve"> Includes folding and retractable.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Ramp - Concrete with Galvanised Rails </w:t>
            </w:r>
          </w:p>
        </w:tc>
        <w:tc>
          <w:tcPr>
            <w:tcW w:w="931"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06_183018397_0111_2_2</w:t>
            </w:r>
          </w:p>
        </w:tc>
        <w:tc>
          <w:tcPr>
            <w:tcW w:w="2186" w:type="pct"/>
          </w:tcPr>
          <w:p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Permanently installed concrete ramp with galvanised rails (400 per lineal meter)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Ramp - Aluminium Modular/Removable </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06_183018398_0111_2_2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Modular/Removable aluminium ramp. Includes all sizes. Folding and retractable.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w:t>
            </w:r>
            <w:r w:rsidR="00AB35EC" w:rsidRPr="006E670A">
              <w:rPr>
                <w:rFonts w:asciiTheme="minorHAnsi" w:hAnsiTheme="minorHAnsi"/>
                <w:sz w:val="18"/>
                <w:szCs w:val="18"/>
              </w:rPr>
              <w:t>p - Aluminium Modular/Removable</w:t>
            </w:r>
            <w:r w:rsidR="004F09E7" w:rsidRPr="006E670A">
              <w:rPr>
                <w:rFonts w:asciiTheme="minorHAnsi" w:hAnsiTheme="minorHAnsi"/>
                <w:sz w:val="18"/>
                <w:szCs w:val="18"/>
              </w:rPr>
              <w:t xml:space="preserve"> with Landing</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06_183018400_0111_2_2</w:t>
            </w:r>
          </w:p>
        </w:tc>
        <w:tc>
          <w:tcPr>
            <w:tcW w:w="2186" w:type="pct"/>
          </w:tcPr>
          <w:p w:rsidR="004F09E7" w:rsidRPr="006E670A" w:rsidRDefault="004F09E7" w:rsidP="00AB35EC">
            <w:pPr>
              <w:spacing w:before="40" w:after="40"/>
              <w:rPr>
                <w:rFonts w:asciiTheme="minorHAnsi" w:eastAsia="Calibri" w:hAnsiTheme="minorHAnsi" w:cs="Arial"/>
                <w:sz w:val="18"/>
                <w:szCs w:val="18"/>
              </w:rPr>
            </w:pPr>
            <w:r w:rsidRPr="006E670A">
              <w:rPr>
                <w:rFonts w:asciiTheme="minorHAnsi" w:hAnsiTheme="minorHAnsi"/>
                <w:sz w:val="18"/>
                <w:szCs w:val="18"/>
              </w:rPr>
              <w:t xml:space="preserve">Modular/Removable aluminium ramp with a landing. Includes all sizes. Folding and retractable.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HM </w:t>
            </w:r>
            <w:r w:rsidR="006E670A">
              <w:rPr>
                <w:rFonts w:asciiTheme="minorHAnsi" w:hAnsiTheme="minorHAnsi"/>
                <w:sz w:val="18"/>
                <w:szCs w:val="18"/>
              </w:rPr>
              <w:t xml:space="preserve">- </w:t>
            </w:r>
            <w:r w:rsidR="004F09E7" w:rsidRPr="006E670A">
              <w:rPr>
                <w:rFonts w:asciiTheme="minorHAnsi" w:hAnsiTheme="minorHAnsi"/>
                <w:sz w:val="18"/>
                <w:szCs w:val="18"/>
              </w:rPr>
              <w:t>Ramp -</w:t>
            </w:r>
            <w:r w:rsidR="006E670A">
              <w:rPr>
                <w:rFonts w:asciiTheme="minorHAnsi" w:hAnsiTheme="minorHAnsi"/>
                <w:sz w:val="18"/>
                <w:szCs w:val="18"/>
              </w:rPr>
              <w:t xml:space="preserve"> Timber with Galvanised Rails</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06_183018396_0111_2_2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Permanently installed timber ramp with galvanised rails (300 per lineal meter).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Safety: Slip Resistance Coating /Guide Rail/Stove isolation switch</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05_221200111_0111_2_2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Enhancing safety at home. May include slip resistant tile coating, up to approximately 25m</w:t>
            </w:r>
            <w:r w:rsidRPr="006E670A">
              <w:rPr>
                <w:rFonts w:asciiTheme="minorHAnsi" w:hAnsiTheme="minorHAnsi"/>
                <w:sz w:val="18"/>
                <w:szCs w:val="18"/>
                <w:vertAlign w:val="superscript"/>
              </w:rPr>
              <w:t>2</w:t>
            </w:r>
            <w:r w:rsidRPr="006E670A">
              <w:rPr>
                <w:rFonts w:asciiTheme="minorHAnsi" w:hAnsiTheme="minorHAnsi"/>
                <w:sz w:val="18"/>
                <w:szCs w:val="18"/>
              </w:rPr>
              <w:t xml:space="preserve">; supply and installation of guide rails, stove isolation switch (electrician required). </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Stair Climber for Wheelchair – Attendant directed</w:t>
            </w:r>
          </w:p>
        </w:tc>
        <w:tc>
          <w:tcPr>
            <w:tcW w:w="931" w:type="pct"/>
          </w:tcPr>
          <w:p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06_121703375_0111_2_2</w:t>
            </w:r>
          </w:p>
        </w:tc>
        <w:tc>
          <w:tcPr>
            <w:tcW w:w="2186" w:type="pct"/>
          </w:tcPr>
          <w:p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Portable tracked device when activated transports a wheelchair up and down a staircase. Attendant or carer controlled.</w:t>
            </w:r>
          </w:p>
        </w:tc>
        <w:tc>
          <w:tcPr>
            <w:tcW w:w="34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 xml:space="preserve">HM – Elevator </w:t>
            </w:r>
          </w:p>
        </w:tc>
        <w:tc>
          <w:tcPr>
            <w:tcW w:w="931" w:type="pct"/>
          </w:tcPr>
          <w:p w:rsidR="004F09E7" w:rsidRPr="006E670A" w:rsidRDefault="004F09E7" w:rsidP="00E61C2D">
            <w:pPr>
              <w:spacing w:before="40" w:after="40"/>
              <w:rPr>
                <w:rFonts w:asciiTheme="minorHAnsi" w:hAnsiTheme="minorHAnsi"/>
                <w:sz w:val="18"/>
                <w:szCs w:val="18"/>
              </w:rPr>
            </w:pPr>
            <w:r w:rsidRPr="006E670A">
              <w:rPr>
                <w:rFonts w:asciiTheme="minorHAnsi" w:hAnsiTheme="minorHAnsi"/>
                <w:sz w:val="18"/>
                <w:szCs w:val="18"/>
              </w:rPr>
              <w:t>06_183003384_0111_2_2</w:t>
            </w:r>
          </w:p>
        </w:tc>
        <w:tc>
          <w:tcPr>
            <w:tcW w:w="2186" w:type="pct"/>
          </w:tcPr>
          <w:p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 xml:space="preserve">Supply and install home elevator (lift). </w:t>
            </w:r>
          </w:p>
        </w:tc>
        <w:tc>
          <w:tcPr>
            <w:tcW w:w="343" w:type="pct"/>
          </w:tcPr>
          <w:p w:rsidR="004F09E7" w:rsidRPr="006E670A" w:rsidRDefault="004F09E7" w:rsidP="00E61C2D">
            <w:pPr>
              <w:jc w:val="center"/>
              <w:rPr>
                <w:rFonts w:asciiTheme="minorHAnsi" w:hAnsiTheme="minorHAnsi"/>
                <w:sz w:val="20"/>
                <w:szCs w:val="20"/>
              </w:rPr>
            </w:pPr>
            <w:r w:rsidRPr="006E670A">
              <w:rPr>
                <w:rFonts w:asciiTheme="minorHAnsi" w:hAnsiTheme="minorHAnsi"/>
                <w:sz w:val="20"/>
                <w:szCs w:val="20"/>
              </w:rPr>
              <w:t>Each</w:t>
            </w:r>
          </w:p>
        </w:tc>
        <w:tc>
          <w:tcPr>
            <w:tcW w:w="473" w:type="pct"/>
          </w:tcPr>
          <w:p w:rsidR="004F09E7" w:rsidRPr="006E670A" w:rsidRDefault="004F09E7" w:rsidP="00E61C2D">
            <w:pPr>
              <w:jc w:val="center"/>
              <w:rPr>
                <w:rFonts w:asciiTheme="minorHAnsi" w:hAnsiTheme="minorHAnsi"/>
                <w:sz w:val="20"/>
                <w:szCs w:val="20"/>
              </w:rPr>
            </w:pPr>
            <w:r w:rsidRPr="006E670A">
              <w:rPr>
                <w:rFonts w:asciiTheme="minorHAnsi" w:hAnsiTheme="minorHAnsi"/>
                <w:sz w:val="20"/>
                <w:szCs w:val="20"/>
              </w:rPr>
              <w:t>Y</w:t>
            </w:r>
          </w:p>
        </w:tc>
      </w:tr>
    </w:tbl>
    <w:p w:rsidR="004F09E7" w:rsidRPr="006E670A" w:rsidRDefault="004F09E7" w:rsidP="003E048B"/>
    <w:p w:rsidR="004F09E7" w:rsidRPr="006E670A" w:rsidRDefault="004F09E7"/>
    <w:p w:rsidR="004F09E7" w:rsidRPr="006E670A" w:rsidRDefault="004F09E7" w:rsidP="00AF0341">
      <w:pPr>
        <w:rPr>
          <w:rFonts w:eastAsia="Times New Roman"/>
          <w:sz w:val="28"/>
        </w:rPr>
      </w:pPr>
    </w:p>
    <w:p w:rsidR="005E121F" w:rsidRPr="006E670A" w:rsidRDefault="005E121F" w:rsidP="003E048B">
      <w:r w:rsidRPr="006E670A">
        <w:br w:type="page"/>
      </w:r>
    </w:p>
    <w:p w:rsidR="00D22F6A" w:rsidRPr="00D11985" w:rsidRDefault="009719CD" w:rsidP="00815ADB">
      <w:pPr>
        <w:pStyle w:val="Heading2"/>
        <w:numPr>
          <w:ilvl w:val="0"/>
          <w:numId w:val="0"/>
        </w:numPr>
        <w:ind w:left="431" w:hanging="431"/>
      </w:pPr>
      <w:bookmarkStart w:id="955" w:name="_Appendix_A:_Support"/>
      <w:bookmarkStart w:id="956" w:name="_Ref65053813"/>
      <w:bookmarkStart w:id="957" w:name="_Toc65571152"/>
      <w:bookmarkEnd w:id="955"/>
      <w:r w:rsidRPr="00D11985">
        <w:t>Appendix A: History of Changes to the ATHM and Consumables Code Guide 2020-21</w:t>
      </w:r>
      <w:bookmarkEnd w:id="956"/>
      <w:bookmarkEnd w:id="957"/>
    </w:p>
    <w:tbl>
      <w:tblPr>
        <w:tblStyle w:val="TableGrid1"/>
        <w:tblW w:w="5000" w:type="pct"/>
        <w:tblLook w:val="04A0" w:firstRow="1" w:lastRow="0" w:firstColumn="1" w:lastColumn="0" w:noHBand="0" w:noVBand="1"/>
        <w:tblCaption w:val="Version Control"/>
      </w:tblPr>
      <w:tblGrid>
        <w:gridCol w:w="2289"/>
        <w:gridCol w:w="2280"/>
        <w:gridCol w:w="11334"/>
        <w:gridCol w:w="3400"/>
        <w:gridCol w:w="3364"/>
      </w:tblGrid>
      <w:tr w:rsidR="009719CD" w:rsidRPr="00D11985" w:rsidTr="009719CD">
        <w:trPr>
          <w:tblHeader/>
        </w:trPr>
        <w:tc>
          <w:tcPr>
            <w:tcW w:w="505" w:type="pct"/>
            <w:hideMark/>
          </w:tcPr>
          <w:p w:rsidR="009719CD" w:rsidRPr="00D11985" w:rsidRDefault="009719CD" w:rsidP="009719CD">
            <w:pPr>
              <w:spacing w:before="40" w:after="40"/>
              <w:jc w:val="center"/>
              <w:rPr>
                <w:rFonts w:ascii="Calibri" w:hAnsi="Calibri" w:cs="Arial"/>
                <w:b/>
                <w:sz w:val="18"/>
                <w:szCs w:val="18"/>
              </w:rPr>
            </w:pPr>
            <w:r w:rsidRPr="00D11985">
              <w:rPr>
                <w:rFonts w:ascii="Calibri" w:hAnsi="Calibri" w:cs="Arial"/>
                <w:b/>
                <w:sz w:val="18"/>
                <w:szCs w:val="18"/>
              </w:rPr>
              <w:t>Version</w:t>
            </w:r>
          </w:p>
        </w:tc>
        <w:tc>
          <w:tcPr>
            <w:tcW w:w="503" w:type="pct"/>
          </w:tcPr>
          <w:p w:rsidR="009719CD" w:rsidRPr="00D11985" w:rsidRDefault="009719CD" w:rsidP="009719CD">
            <w:pPr>
              <w:spacing w:before="40" w:after="40"/>
              <w:jc w:val="center"/>
              <w:rPr>
                <w:rFonts w:ascii="Calibri" w:hAnsi="Calibri" w:cs="Arial"/>
                <w:b/>
                <w:sz w:val="18"/>
                <w:szCs w:val="18"/>
              </w:rPr>
            </w:pPr>
            <w:r w:rsidRPr="00D11985">
              <w:rPr>
                <w:rFonts w:ascii="Calibri" w:hAnsi="Calibri" w:cs="Arial"/>
                <w:b/>
                <w:sz w:val="18"/>
                <w:szCs w:val="18"/>
              </w:rPr>
              <w:t>Page</w:t>
            </w:r>
          </w:p>
        </w:tc>
        <w:tc>
          <w:tcPr>
            <w:tcW w:w="2500" w:type="pct"/>
            <w:hideMark/>
          </w:tcPr>
          <w:p w:rsidR="009719CD" w:rsidRPr="00D11985" w:rsidRDefault="009719CD" w:rsidP="009719CD">
            <w:pPr>
              <w:spacing w:before="40" w:after="40"/>
              <w:rPr>
                <w:rFonts w:ascii="Calibri" w:hAnsi="Calibri" w:cs="Arial"/>
                <w:b/>
                <w:sz w:val="18"/>
                <w:szCs w:val="18"/>
              </w:rPr>
            </w:pPr>
            <w:r w:rsidRPr="00D11985">
              <w:rPr>
                <w:rFonts w:ascii="Calibri" w:hAnsi="Calibri" w:cs="Arial"/>
                <w:b/>
                <w:sz w:val="18"/>
                <w:szCs w:val="18"/>
              </w:rPr>
              <w:t>Details of Amendment</w:t>
            </w:r>
          </w:p>
        </w:tc>
        <w:tc>
          <w:tcPr>
            <w:tcW w:w="750" w:type="pct"/>
            <w:hideMark/>
          </w:tcPr>
          <w:p w:rsidR="009719CD" w:rsidRPr="00D11985" w:rsidRDefault="009719CD" w:rsidP="009719CD">
            <w:pPr>
              <w:spacing w:before="40" w:after="40"/>
              <w:rPr>
                <w:rFonts w:ascii="Calibri" w:hAnsi="Calibri" w:cs="Arial"/>
                <w:b/>
                <w:sz w:val="18"/>
                <w:szCs w:val="18"/>
              </w:rPr>
            </w:pPr>
            <w:r w:rsidRPr="00D11985">
              <w:rPr>
                <w:rFonts w:ascii="Calibri" w:hAnsi="Calibri" w:cs="Arial"/>
                <w:b/>
                <w:sz w:val="18"/>
                <w:szCs w:val="18"/>
              </w:rPr>
              <w:t>Release</w:t>
            </w:r>
            <w:r w:rsidRPr="00D11985">
              <w:rPr>
                <w:rFonts w:ascii="Calibri" w:hAnsi="Calibri" w:cs="Arial"/>
                <w:b/>
                <w:sz w:val="18"/>
                <w:szCs w:val="18"/>
              </w:rPr>
              <w:br/>
              <w:t>Date</w:t>
            </w:r>
          </w:p>
        </w:tc>
        <w:tc>
          <w:tcPr>
            <w:tcW w:w="742" w:type="pct"/>
          </w:tcPr>
          <w:p w:rsidR="009719CD" w:rsidRPr="00D11985" w:rsidRDefault="009719CD" w:rsidP="009719CD">
            <w:pPr>
              <w:spacing w:before="40" w:after="40"/>
              <w:rPr>
                <w:rFonts w:ascii="Calibri" w:hAnsi="Calibri" w:cs="Arial"/>
                <w:b/>
                <w:sz w:val="18"/>
                <w:szCs w:val="18"/>
              </w:rPr>
            </w:pPr>
            <w:r w:rsidRPr="00D11985">
              <w:rPr>
                <w:rFonts w:ascii="Calibri" w:hAnsi="Calibri" w:cs="Arial"/>
                <w:b/>
                <w:sz w:val="18"/>
                <w:szCs w:val="18"/>
              </w:rPr>
              <w:t>Operative</w:t>
            </w:r>
            <w:r w:rsidRPr="00D11985">
              <w:rPr>
                <w:rFonts w:ascii="Calibri" w:hAnsi="Calibri" w:cs="Arial"/>
                <w:b/>
                <w:sz w:val="18"/>
                <w:szCs w:val="18"/>
              </w:rPr>
              <w:br/>
              <w:t>Date</w:t>
            </w:r>
          </w:p>
        </w:tc>
      </w:tr>
      <w:tr w:rsidR="009719CD" w:rsidRPr="00D11985" w:rsidTr="009719CD">
        <w:tc>
          <w:tcPr>
            <w:tcW w:w="505" w:type="pct"/>
          </w:tcPr>
          <w:p w:rsidR="009719CD" w:rsidRPr="00D11985" w:rsidRDefault="009719CD" w:rsidP="009719CD">
            <w:pPr>
              <w:spacing w:before="40" w:after="40"/>
              <w:jc w:val="center"/>
              <w:rPr>
                <w:rFonts w:ascii="Calibri" w:hAnsi="Calibri" w:cs="Arial"/>
                <w:sz w:val="18"/>
                <w:szCs w:val="18"/>
              </w:rPr>
            </w:pPr>
            <w:r w:rsidRPr="00D11985">
              <w:rPr>
                <w:rFonts w:ascii="Calibri" w:hAnsi="Calibri" w:cs="Arial"/>
                <w:sz w:val="18"/>
                <w:szCs w:val="18"/>
              </w:rPr>
              <w:t>1.0</w:t>
            </w:r>
          </w:p>
        </w:tc>
        <w:tc>
          <w:tcPr>
            <w:tcW w:w="503" w:type="pct"/>
          </w:tcPr>
          <w:p w:rsidR="009719CD" w:rsidRPr="00D11985" w:rsidRDefault="009719CD" w:rsidP="009719CD">
            <w:pPr>
              <w:spacing w:before="40" w:after="40"/>
              <w:jc w:val="center"/>
              <w:rPr>
                <w:rFonts w:ascii="Calibri" w:hAnsi="Calibri" w:cs="Arial"/>
                <w:sz w:val="18"/>
                <w:szCs w:val="18"/>
              </w:rPr>
            </w:pPr>
          </w:p>
        </w:tc>
        <w:tc>
          <w:tcPr>
            <w:tcW w:w="2500" w:type="pct"/>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Introduction of Version Control</w:t>
            </w:r>
          </w:p>
        </w:tc>
        <w:tc>
          <w:tcPr>
            <w:tcW w:w="750" w:type="pct"/>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31 July 2020</w:t>
            </w:r>
          </w:p>
        </w:tc>
        <w:tc>
          <w:tcPr>
            <w:tcW w:w="742" w:type="pct"/>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31 July 2020</w:t>
            </w:r>
          </w:p>
        </w:tc>
      </w:tr>
      <w:tr w:rsidR="009719CD" w:rsidRPr="00D11985" w:rsidTr="009719CD">
        <w:tc>
          <w:tcPr>
            <w:tcW w:w="505" w:type="pct"/>
            <w:tcBorders>
              <w:bottom w:val="single" w:sz="4" w:space="0" w:color="auto"/>
            </w:tcBorders>
          </w:tcPr>
          <w:p w:rsidR="009719CD" w:rsidRPr="00D11985" w:rsidRDefault="009719CD" w:rsidP="009719CD">
            <w:pPr>
              <w:spacing w:before="40" w:after="40"/>
              <w:jc w:val="center"/>
              <w:rPr>
                <w:rFonts w:ascii="Calibri" w:hAnsi="Calibri" w:cs="Arial"/>
                <w:sz w:val="18"/>
                <w:szCs w:val="18"/>
              </w:rPr>
            </w:pPr>
            <w:r w:rsidRPr="00D11985">
              <w:rPr>
                <w:rFonts w:ascii="Calibri" w:hAnsi="Calibri" w:cs="Arial"/>
                <w:sz w:val="18"/>
                <w:szCs w:val="18"/>
              </w:rPr>
              <w:t>1.0</w:t>
            </w:r>
          </w:p>
        </w:tc>
        <w:tc>
          <w:tcPr>
            <w:tcW w:w="503" w:type="pct"/>
            <w:tcBorders>
              <w:bottom w:val="single" w:sz="4" w:space="0" w:color="auto"/>
            </w:tcBorders>
          </w:tcPr>
          <w:p w:rsidR="009719CD" w:rsidRPr="00D11985" w:rsidRDefault="00215C30" w:rsidP="009719CD">
            <w:pPr>
              <w:spacing w:before="40" w:after="40"/>
              <w:jc w:val="center"/>
              <w:rPr>
                <w:rFonts w:ascii="Calibri" w:hAnsi="Calibri" w:cs="Arial"/>
                <w:sz w:val="18"/>
                <w:szCs w:val="18"/>
              </w:rPr>
            </w:pPr>
            <w:r w:rsidRPr="00D11985">
              <w:rPr>
                <w:rFonts w:ascii="Calibri" w:hAnsi="Calibri" w:cs="Arial"/>
                <w:sz w:val="18"/>
                <w:szCs w:val="18"/>
              </w:rPr>
              <w:t>18</w:t>
            </w:r>
          </w:p>
        </w:tc>
        <w:tc>
          <w:tcPr>
            <w:tcW w:w="2500" w:type="pct"/>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New Hearing items for speech processors</w:t>
            </w:r>
          </w:p>
          <w:p w:rsidR="009719CD" w:rsidRPr="00D11985" w:rsidRDefault="009719CD" w:rsidP="009719CD">
            <w:pPr>
              <w:pStyle w:val="ListParagraph"/>
              <w:numPr>
                <w:ilvl w:val="0"/>
                <w:numId w:val="16"/>
              </w:numPr>
              <w:spacing w:before="40" w:after="40"/>
              <w:rPr>
                <w:rFonts w:ascii="Calibri" w:hAnsi="Calibri" w:cs="Arial"/>
                <w:sz w:val="18"/>
                <w:szCs w:val="18"/>
              </w:rPr>
            </w:pPr>
            <w:r w:rsidRPr="00D11985">
              <w:rPr>
                <w:rFonts w:ascii="Calibri" w:hAnsi="Calibri" w:cs="Arial"/>
                <w:sz w:val="18"/>
                <w:szCs w:val="18"/>
              </w:rPr>
              <w:t>05_220621211_0122_1_2</w:t>
            </w:r>
          </w:p>
          <w:p w:rsidR="009719CD" w:rsidRPr="00D11985" w:rsidRDefault="009719CD" w:rsidP="009719CD">
            <w:pPr>
              <w:pStyle w:val="ListParagraph"/>
              <w:numPr>
                <w:ilvl w:val="0"/>
                <w:numId w:val="16"/>
              </w:numPr>
              <w:spacing w:before="40" w:after="40"/>
              <w:rPr>
                <w:rFonts w:ascii="Calibri" w:hAnsi="Calibri" w:cs="Arial"/>
                <w:sz w:val="18"/>
                <w:szCs w:val="18"/>
              </w:rPr>
            </w:pPr>
            <w:r w:rsidRPr="00D11985">
              <w:rPr>
                <w:rFonts w:ascii="Calibri" w:hAnsi="Calibri" w:cs="Arial"/>
                <w:sz w:val="18"/>
                <w:szCs w:val="18"/>
              </w:rPr>
              <w:t>05_502206151_0122_1_2</w:t>
            </w:r>
          </w:p>
        </w:tc>
        <w:tc>
          <w:tcPr>
            <w:tcW w:w="750" w:type="pct"/>
            <w:tcBorders>
              <w:bottom w:val="single" w:sz="4" w:space="0" w:color="auto"/>
            </w:tcBorders>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31 July 2020</w:t>
            </w:r>
          </w:p>
        </w:tc>
        <w:tc>
          <w:tcPr>
            <w:tcW w:w="742" w:type="pct"/>
            <w:tcBorders>
              <w:bottom w:val="single" w:sz="4" w:space="0" w:color="auto"/>
            </w:tcBorders>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31 July 2020</w:t>
            </w:r>
          </w:p>
        </w:tc>
      </w:tr>
      <w:tr w:rsidR="009719CD" w:rsidRPr="00D11985" w:rsidTr="009719CD">
        <w:tc>
          <w:tcPr>
            <w:tcW w:w="505" w:type="pct"/>
            <w:tcBorders>
              <w:top w:val="single" w:sz="4" w:space="0" w:color="auto"/>
              <w:left w:val="single" w:sz="4" w:space="0" w:color="auto"/>
              <w:bottom w:val="nil"/>
              <w:right w:val="single" w:sz="4" w:space="0" w:color="auto"/>
            </w:tcBorders>
          </w:tcPr>
          <w:p w:rsidR="009719CD" w:rsidRPr="00D11985" w:rsidRDefault="009719CD" w:rsidP="009719CD">
            <w:pPr>
              <w:spacing w:before="40" w:after="40"/>
              <w:jc w:val="center"/>
              <w:rPr>
                <w:sz w:val="18"/>
              </w:rPr>
            </w:pPr>
          </w:p>
        </w:tc>
        <w:tc>
          <w:tcPr>
            <w:tcW w:w="503" w:type="pct"/>
            <w:tcBorders>
              <w:top w:val="single" w:sz="4" w:space="0" w:color="auto"/>
              <w:left w:val="single" w:sz="4" w:space="0" w:color="auto"/>
              <w:bottom w:val="nil"/>
              <w:right w:val="single" w:sz="4" w:space="0" w:color="auto"/>
            </w:tcBorders>
          </w:tcPr>
          <w:p w:rsidR="009719CD" w:rsidRPr="00D11985" w:rsidRDefault="009719CD" w:rsidP="009719CD">
            <w:pPr>
              <w:spacing w:before="40" w:after="40"/>
              <w:jc w:val="center"/>
              <w:rPr>
                <w:sz w:val="18"/>
              </w:rPr>
            </w:pPr>
          </w:p>
        </w:tc>
        <w:tc>
          <w:tcPr>
            <w:tcW w:w="2500" w:type="pct"/>
            <w:tcBorders>
              <w:left w:val="single" w:sz="4" w:space="0" w:color="auto"/>
            </w:tcBorders>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Renamed 111 support item names</w:t>
            </w:r>
          </w:p>
        </w:tc>
        <w:tc>
          <w:tcPr>
            <w:tcW w:w="750" w:type="pct"/>
            <w:tcBorders>
              <w:bottom w:val="nil"/>
            </w:tcBorders>
          </w:tcPr>
          <w:p w:rsidR="009719CD" w:rsidRPr="00D11985" w:rsidRDefault="009719CD" w:rsidP="009719CD">
            <w:pPr>
              <w:spacing w:before="40" w:after="40"/>
              <w:rPr>
                <w:rFonts w:ascii="Calibri" w:hAnsi="Calibri" w:cs="Arial"/>
                <w:sz w:val="18"/>
                <w:szCs w:val="18"/>
              </w:rPr>
            </w:pPr>
          </w:p>
        </w:tc>
        <w:tc>
          <w:tcPr>
            <w:tcW w:w="742" w:type="pct"/>
            <w:tcBorders>
              <w:bottom w:val="nil"/>
            </w:tcBorders>
          </w:tcPr>
          <w:p w:rsidR="009719CD" w:rsidRPr="00D11985" w:rsidRDefault="009719CD" w:rsidP="009719CD">
            <w:pPr>
              <w:spacing w:before="40" w:after="40"/>
              <w:rPr>
                <w:rFonts w:ascii="Calibri" w:hAnsi="Calibri" w:cs="Arial"/>
                <w:sz w:val="18"/>
                <w:szCs w:val="18"/>
              </w:rPr>
            </w:pPr>
          </w:p>
        </w:tc>
      </w:tr>
      <w:tr w:rsidR="009719CD" w:rsidRPr="00D11985" w:rsidTr="009719CD">
        <w:tc>
          <w:tcPr>
            <w:tcW w:w="505" w:type="pct"/>
            <w:tcBorders>
              <w:top w:val="nil"/>
              <w:left w:val="single" w:sz="4" w:space="0" w:color="auto"/>
              <w:bottom w:val="nil"/>
              <w:right w:val="single" w:sz="4" w:space="0" w:color="auto"/>
            </w:tcBorders>
          </w:tcPr>
          <w:p w:rsidR="009719CD" w:rsidRPr="00D11985" w:rsidRDefault="009719CD" w:rsidP="009719CD">
            <w:pPr>
              <w:spacing w:before="40" w:after="40"/>
              <w:jc w:val="center"/>
              <w:rPr>
                <w:rFonts w:ascii="Calibri" w:hAnsi="Calibri" w:cs="Arial"/>
                <w:sz w:val="18"/>
                <w:szCs w:val="18"/>
              </w:rPr>
            </w:pPr>
            <w:r w:rsidRPr="00D11985">
              <w:rPr>
                <w:sz w:val="18"/>
              </w:rPr>
              <w:t>1.1</w:t>
            </w:r>
          </w:p>
        </w:tc>
        <w:tc>
          <w:tcPr>
            <w:tcW w:w="503" w:type="pct"/>
            <w:tcBorders>
              <w:top w:val="nil"/>
              <w:left w:val="single" w:sz="4" w:space="0" w:color="auto"/>
              <w:bottom w:val="nil"/>
              <w:right w:val="single" w:sz="4" w:space="0" w:color="auto"/>
            </w:tcBorders>
          </w:tcPr>
          <w:p w:rsidR="009719CD" w:rsidRPr="00D11985" w:rsidRDefault="00215C30" w:rsidP="009719CD">
            <w:pPr>
              <w:spacing w:before="40" w:after="40"/>
              <w:jc w:val="center"/>
              <w:rPr>
                <w:rFonts w:ascii="Calibri" w:hAnsi="Calibri" w:cs="Arial"/>
                <w:sz w:val="18"/>
                <w:szCs w:val="18"/>
              </w:rPr>
            </w:pPr>
            <w:r w:rsidRPr="00D11985">
              <w:rPr>
                <w:rFonts w:ascii="Calibri" w:hAnsi="Calibri" w:cs="Arial"/>
                <w:sz w:val="18"/>
                <w:szCs w:val="18"/>
              </w:rPr>
              <w:t>19</w:t>
            </w:r>
          </w:p>
        </w:tc>
        <w:tc>
          <w:tcPr>
            <w:tcW w:w="2500" w:type="pct"/>
            <w:tcBorders>
              <w:left w:val="single" w:sz="4" w:space="0" w:color="auto"/>
              <w:right w:val="single" w:sz="4" w:space="0" w:color="auto"/>
            </w:tcBorders>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Written assessment required for high risk hearing products</w:t>
            </w:r>
          </w:p>
        </w:tc>
        <w:tc>
          <w:tcPr>
            <w:tcW w:w="750" w:type="pct"/>
            <w:tcBorders>
              <w:top w:val="nil"/>
              <w:left w:val="single" w:sz="4" w:space="0" w:color="auto"/>
              <w:bottom w:val="nil"/>
              <w:right w:val="single" w:sz="4" w:space="0" w:color="auto"/>
            </w:tcBorders>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17 Nov 2020</w:t>
            </w:r>
          </w:p>
        </w:tc>
        <w:tc>
          <w:tcPr>
            <w:tcW w:w="742" w:type="pct"/>
            <w:tcBorders>
              <w:top w:val="nil"/>
              <w:left w:val="single" w:sz="4" w:space="0" w:color="auto"/>
              <w:bottom w:val="nil"/>
              <w:right w:val="single" w:sz="4" w:space="0" w:color="auto"/>
            </w:tcBorders>
          </w:tcPr>
          <w:p w:rsidR="009719CD" w:rsidRPr="00D11985" w:rsidRDefault="009719CD" w:rsidP="009719CD">
            <w:pPr>
              <w:spacing w:before="40" w:after="40"/>
              <w:rPr>
                <w:rFonts w:ascii="Calibri" w:hAnsi="Calibri" w:cs="Arial"/>
                <w:sz w:val="18"/>
                <w:szCs w:val="18"/>
              </w:rPr>
            </w:pPr>
            <w:r w:rsidRPr="00D11985">
              <w:rPr>
                <w:rFonts w:ascii="Calibri" w:hAnsi="Calibri" w:cs="Arial"/>
                <w:sz w:val="18"/>
                <w:szCs w:val="18"/>
              </w:rPr>
              <w:t>1 Dec 2020</w:t>
            </w:r>
          </w:p>
        </w:tc>
      </w:tr>
      <w:tr w:rsidR="009719CD" w:rsidRPr="00D11985" w:rsidTr="009719CD">
        <w:tc>
          <w:tcPr>
            <w:tcW w:w="505" w:type="pct"/>
            <w:tcBorders>
              <w:top w:val="nil"/>
              <w:left w:val="single" w:sz="4" w:space="0" w:color="auto"/>
              <w:bottom w:val="single" w:sz="4" w:space="0" w:color="auto"/>
              <w:right w:val="single" w:sz="4" w:space="0" w:color="auto"/>
            </w:tcBorders>
          </w:tcPr>
          <w:p w:rsidR="009719CD" w:rsidRPr="00D11985" w:rsidRDefault="009719CD" w:rsidP="009719CD">
            <w:pPr>
              <w:spacing w:before="40" w:after="40"/>
              <w:jc w:val="center"/>
              <w:rPr>
                <w:sz w:val="18"/>
              </w:rPr>
            </w:pPr>
          </w:p>
        </w:tc>
        <w:tc>
          <w:tcPr>
            <w:tcW w:w="503" w:type="pct"/>
            <w:tcBorders>
              <w:top w:val="nil"/>
              <w:left w:val="single" w:sz="4" w:space="0" w:color="auto"/>
              <w:bottom w:val="single" w:sz="4" w:space="0" w:color="auto"/>
              <w:right w:val="single" w:sz="4" w:space="0" w:color="auto"/>
            </w:tcBorders>
          </w:tcPr>
          <w:p w:rsidR="009719CD" w:rsidRPr="00D11985" w:rsidRDefault="009719CD" w:rsidP="009719CD">
            <w:pPr>
              <w:spacing w:before="40" w:after="40"/>
              <w:jc w:val="center"/>
              <w:rPr>
                <w:sz w:val="18"/>
              </w:rPr>
            </w:pPr>
          </w:p>
        </w:tc>
        <w:tc>
          <w:tcPr>
            <w:tcW w:w="2500" w:type="pct"/>
            <w:tcBorders>
              <w:left w:val="single" w:sz="4" w:space="0" w:color="auto"/>
              <w:right w:val="single" w:sz="4" w:space="0" w:color="auto"/>
            </w:tcBorders>
          </w:tcPr>
          <w:p w:rsidR="009719CD" w:rsidRPr="00D11985" w:rsidRDefault="009719CD" w:rsidP="009719CD">
            <w:pPr>
              <w:spacing w:before="40" w:after="40"/>
              <w:rPr>
                <w:rFonts w:ascii="Calibri" w:hAnsi="Calibri" w:cs="Arial"/>
                <w:sz w:val="18"/>
                <w:szCs w:val="18"/>
              </w:rPr>
            </w:pPr>
            <w:r w:rsidRPr="00D11985">
              <w:rPr>
                <w:sz w:val="18"/>
                <w:szCs w:val="18"/>
              </w:rPr>
              <w:t>Providers in Western Australia will register through the NDIS Q&amp;SC from 1 December 2020</w:t>
            </w:r>
          </w:p>
        </w:tc>
        <w:tc>
          <w:tcPr>
            <w:tcW w:w="750" w:type="pct"/>
            <w:tcBorders>
              <w:top w:val="nil"/>
              <w:left w:val="single" w:sz="4" w:space="0" w:color="auto"/>
              <w:bottom w:val="single" w:sz="4" w:space="0" w:color="auto"/>
              <w:right w:val="single" w:sz="4" w:space="0" w:color="auto"/>
            </w:tcBorders>
          </w:tcPr>
          <w:p w:rsidR="009719CD" w:rsidRPr="00D11985" w:rsidRDefault="009719CD" w:rsidP="009719CD">
            <w:pPr>
              <w:spacing w:before="40" w:after="40"/>
              <w:rPr>
                <w:rFonts w:ascii="Calibri" w:hAnsi="Calibri" w:cs="Arial"/>
                <w:sz w:val="18"/>
                <w:szCs w:val="18"/>
              </w:rPr>
            </w:pPr>
          </w:p>
        </w:tc>
        <w:tc>
          <w:tcPr>
            <w:tcW w:w="742" w:type="pct"/>
            <w:tcBorders>
              <w:top w:val="nil"/>
              <w:left w:val="single" w:sz="4" w:space="0" w:color="auto"/>
              <w:bottom w:val="single" w:sz="4" w:space="0" w:color="auto"/>
              <w:right w:val="single" w:sz="4" w:space="0" w:color="auto"/>
            </w:tcBorders>
          </w:tcPr>
          <w:p w:rsidR="009719CD" w:rsidRPr="00D11985" w:rsidRDefault="009719CD" w:rsidP="009719CD">
            <w:pPr>
              <w:spacing w:before="40" w:after="40"/>
              <w:rPr>
                <w:rFonts w:ascii="Calibri" w:hAnsi="Calibri" w:cs="Arial"/>
                <w:sz w:val="18"/>
                <w:szCs w:val="18"/>
              </w:rPr>
            </w:pPr>
          </w:p>
        </w:tc>
      </w:tr>
    </w:tbl>
    <w:p w:rsidR="00B646E8" w:rsidRPr="00D11985" w:rsidRDefault="0079544C" w:rsidP="00FF3BDD">
      <w:pPr>
        <w:pStyle w:val="Heading3"/>
        <w:numPr>
          <w:ilvl w:val="0"/>
          <w:numId w:val="0"/>
        </w:numPr>
        <w:ind w:left="578" w:hanging="578"/>
      </w:pPr>
      <w:bookmarkStart w:id="958" w:name="_Toc65571153"/>
      <w:r w:rsidRPr="00D11985">
        <w:t>Other catalogue changes</w:t>
      </w:r>
      <w:bookmarkEnd w:id="958"/>
    </w:p>
    <w:p w:rsidR="000C169C" w:rsidRDefault="000C169C">
      <w:r w:rsidRPr="00D11985">
        <w:t>The following support line items have also been decommissioned as part of NDIA’s review of supports. A current list of Home Modification items for decommissioning and the most appropriate replacement item to be used in future plans have been provided below</w:t>
      </w:r>
    </w:p>
    <w:p w:rsidR="009719CD" w:rsidRPr="006E670A" w:rsidRDefault="009719CD" w:rsidP="009719CD">
      <w:r w:rsidRPr="006E670A">
        <w:t>As part of the NDIA’s review of supports, the NDIA sometimes decommission support line items. This usually does not mean the NDIA has stopped funding the support, and is typically undertaken in response to system issues or changes to support definitions.</w:t>
      </w:r>
    </w:p>
    <w:p w:rsidR="009719CD" w:rsidRPr="006E670A" w:rsidRDefault="009719CD" w:rsidP="009719CD">
      <w:r w:rsidRPr="006E670A">
        <w:t>To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rsidR="009719CD" w:rsidRDefault="009719CD" w:rsidP="009719CD">
      <w:r w:rsidRPr="006E670A">
        <w:t>The following sections provide a current list of Assistive Technology items for decommissioning and the most appropriate replacement item to be used in future plans.</w:t>
      </w:r>
    </w:p>
    <w:tbl>
      <w:tblPr>
        <w:tblStyle w:val="LightShading-Accent4"/>
        <w:tblW w:w="0" w:type="auto"/>
        <w:tblLayout w:type="fixed"/>
        <w:tblLook w:val="0420" w:firstRow="1" w:lastRow="0" w:firstColumn="0" w:lastColumn="0" w:noHBand="0" w:noVBand="1"/>
        <w:tblCaption w:val="Other catalogue changes"/>
      </w:tblPr>
      <w:tblGrid>
        <w:gridCol w:w="4536"/>
        <w:gridCol w:w="3119"/>
        <w:gridCol w:w="6379"/>
        <w:gridCol w:w="5386"/>
        <w:gridCol w:w="3257"/>
      </w:tblGrid>
      <w:tr w:rsidR="00F078A5" w:rsidRPr="006E670A" w:rsidTr="00FF3BDD">
        <w:trPr>
          <w:cnfStyle w:val="100000000000" w:firstRow="1" w:lastRow="0" w:firstColumn="0" w:lastColumn="0" w:oddVBand="0" w:evenVBand="0" w:oddHBand="0" w:evenHBand="0" w:firstRowFirstColumn="0" w:firstRowLastColumn="0" w:lastRowFirstColumn="0" w:lastRowLastColumn="0"/>
          <w:tblHeader/>
        </w:trPr>
        <w:tc>
          <w:tcPr>
            <w:tcW w:w="4536" w:type="dxa"/>
            <w:noWrap/>
            <w:hideMark/>
          </w:tcPr>
          <w:p w:rsidR="00F078A5" w:rsidRPr="006E670A" w:rsidRDefault="006D3047"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 xml:space="preserve">Decommissioned </w:t>
            </w:r>
            <w:r w:rsidR="00F078A5" w:rsidRPr="006E670A">
              <w:rPr>
                <w:rFonts w:asciiTheme="minorHAnsi" w:eastAsia="Times New Roman" w:hAnsiTheme="minorHAnsi" w:cs="Arial"/>
                <w:sz w:val="18"/>
                <w:szCs w:val="18"/>
                <w:lang w:eastAsia="en-AU"/>
              </w:rPr>
              <w:t>Support Item</w:t>
            </w:r>
          </w:p>
        </w:tc>
        <w:tc>
          <w:tcPr>
            <w:tcW w:w="3119" w:type="dxa"/>
            <w:noWrap/>
            <w:hideMark/>
          </w:tcPr>
          <w:p w:rsidR="00F078A5" w:rsidRPr="006E670A" w:rsidRDefault="006D3047"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 xml:space="preserve">Decommissioned </w:t>
            </w:r>
            <w:r w:rsidR="00F078A5" w:rsidRPr="006E670A">
              <w:rPr>
                <w:rFonts w:asciiTheme="minorHAnsi" w:eastAsia="Times New Roman" w:hAnsiTheme="minorHAnsi" w:cs="Arial"/>
                <w:sz w:val="18"/>
                <w:szCs w:val="18"/>
                <w:lang w:eastAsia="en-AU"/>
              </w:rPr>
              <w:t>Support Item Ref No.</w:t>
            </w:r>
          </w:p>
        </w:tc>
        <w:tc>
          <w:tcPr>
            <w:tcW w:w="6379" w:type="dxa"/>
            <w:noWrap/>
            <w:hideMark/>
          </w:tcPr>
          <w:p w:rsidR="00F078A5" w:rsidRPr="006E670A" w:rsidRDefault="00F078A5"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Description</w:t>
            </w:r>
          </w:p>
        </w:tc>
        <w:tc>
          <w:tcPr>
            <w:tcW w:w="5386" w:type="dxa"/>
            <w:noWrap/>
            <w:hideMark/>
          </w:tcPr>
          <w:p w:rsidR="00F078A5" w:rsidRPr="006E670A" w:rsidRDefault="006D3047" w:rsidP="00B70051">
            <w:pPr>
              <w:spacing w:before="60" w:after="60"/>
              <w:ind w:left="0" w:right="0"/>
              <w:jc w:val="center"/>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 xml:space="preserve">Replacement </w:t>
            </w:r>
            <w:r w:rsidR="00F078A5" w:rsidRPr="006E670A">
              <w:rPr>
                <w:rFonts w:asciiTheme="minorHAnsi" w:eastAsia="Times New Roman" w:hAnsiTheme="minorHAnsi" w:cs="Arial"/>
                <w:sz w:val="18"/>
                <w:szCs w:val="18"/>
                <w:lang w:eastAsia="en-AU"/>
              </w:rPr>
              <w:t>Support Item</w:t>
            </w:r>
          </w:p>
        </w:tc>
        <w:tc>
          <w:tcPr>
            <w:tcW w:w="3257" w:type="dxa"/>
            <w:noWrap/>
            <w:hideMark/>
          </w:tcPr>
          <w:p w:rsidR="00F078A5" w:rsidRPr="006E670A" w:rsidRDefault="006D3047" w:rsidP="00B70051">
            <w:pPr>
              <w:spacing w:before="60" w:after="60"/>
              <w:ind w:left="0" w:right="0"/>
              <w:jc w:val="center"/>
              <w:rPr>
                <w:rFonts w:asciiTheme="minorHAnsi" w:eastAsia="Times New Roman" w:hAnsiTheme="minorHAnsi" w:cs="Arial"/>
                <w:color w:val="000000"/>
                <w:sz w:val="24"/>
                <w:szCs w:val="22"/>
                <w:lang w:val="en-AU" w:eastAsia="en-AU"/>
              </w:rPr>
            </w:pPr>
            <w:r w:rsidRPr="006E670A">
              <w:rPr>
                <w:rFonts w:asciiTheme="minorHAnsi" w:eastAsia="Times New Roman" w:hAnsiTheme="minorHAnsi" w:cs="Arial"/>
                <w:sz w:val="24"/>
                <w:szCs w:val="22"/>
                <w:lang w:eastAsia="en-AU"/>
              </w:rPr>
              <w:t xml:space="preserve">Replacement </w:t>
            </w:r>
            <w:r w:rsidR="00F078A5" w:rsidRPr="006E670A">
              <w:rPr>
                <w:rFonts w:asciiTheme="minorHAnsi" w:eastAsia="Times New Roman" w:hAnsiTheme="minorHAnsi" w:cs="Arial"/>
                <w:sz w:val="24"/>
                <w:szCs w:val="22"/>
                <w:lang w:eastAsia="en-AU"/>
              </w:rPr>
              <w:t>Support Item Ref No.</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Adapted Brake/Parking Brake</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05_121205357_0109_1_2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Adaptions to the accelerator, brake/parking brake, and/or steering in a vehicle</w:t>
            </w:r>
          </w:p>
        </w:tc>
        <w:tc>
          <w:tcPr>
            <w:tcW w:w="5386" w:type="dxa"/>
            <w:noWrap/>
          </w:tcPr>
          <w:p w:rsidR="003B19EE" w:rsidRPr="006E670A" w:rsidRDefault="00DF5355" w:rsidP="00B70051">
            <w:pPr>
              <w:spacing w:before="60" w:after="60"/>
              <w:ind w:left="0" w:right="0"/>
              <w:rPr>
                <w:rFonts w:asciiTheme="minorHAnsi" w:eastAsia="Times New Roman" w:hAnsiTheme="minorHAnsi" w:cs="Arial"/>
                <w:b/>
                <w:color w:val="000000"/>
                <w:sz w:val="18"/>
                <w:szCs w:val="18"/>
                <w:lang w:val="en-AU" w:eastAsia="en-AU"/>
              </w:rPr>
            </w:pPr>
            <w:r w:rsidRPr="006E670A">
              <w:rPr>
                <w:rFonts w:asciiTheme="minorHAnsi" w:hAnsiTheme="minorHAnsi"/>
                <w:sz w:val="18"/>
                <w:szCs w:val="18"/>
              </w:rPr>
              <w:t>Vehicles - Accessories/Adaptions for driver control</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05_121205111_0109_1_2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Adapted Mirrors, Door Locks </w:t>
            </w:r>
            <w:r w:rsidR="002B0E7D" w:rsidRPr="006E670A">
              <w:rPr>
                <w:rFonts w:asciiTheme="minorHAnsi" w:hAnsiTheme="minorHAnsi"/>
                <w:sz w:val="18"/>
                <w:szCs w:val="18"/>
              </w:rPr>
              <w:t>for</w:t>
            </w:r>
            <w:r w:rsidRPr="006E670A">
              <w:rPr>
                <w:rFonts w:asciiTheme="minorHAnsi" w:hAnsiTheme="minorHAnsi"/>
                <w:sz w:val="18"/>
                <w:szCs w:val="18"/>
              </w:rPr>
              <w:t xml:space="preserve"> Car</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05_121208359_0109_1_2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Adaptions to mirrors and locks of a vehicle</w:t>
            </w:r>
          </w:p>
        </w:tc>
        <w:tc>
          <w:tcPr>
            <w:tcW w:w="5386" w:type="dxa"/>
            <w:noWrap/>
          </w:tcPr>
          <w:p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Vehicles - Accessories/Adaptions for ancillary functions</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05_121208111_0109_1_2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Adaptions </w:t>
            </w:r>
            <w:r w:rsidR="002B0E7D" w:rsidRPr="006E670A">
              <w:rPr>
                <w:rFonts w:asciiTheme="minorHAnsi" w:hAnsiTheme="minorHAnsi"/>
                <w:sz w:val="18"/>
                <w:szCs w:val="18"/>
              </w:rPr>
              <w:t>for</w:t>
            </w:r>
            <w:r w:rsidRPr="006E670A">
              <w:rPr>
                <w:rFonts w:asciiTheme="minorHAnsi" w:hAnsiTheme="minorHAnsi"/>
                <w:sz w:val="18"/>
                <w:szCs w:val="18"/>
              </w:rPr>
              <w:t xml:space="preserve"> Arm </w:t>
            </w:r>
            <w:r w:rsidR="007E72D9" w:rsidRPr="006E670A">
              <w:rPr>
                <w:rFonts w:asciiTheme="minorHAnsi" w:hAnsiTheme="minorHAnsi"/>
                <w:sz w:val="18"/>
                <w:szCs w:val="18"/>
              </w:rPr>
              <w:t>and</w:t>
            </w:r>
            <w:r w:rsidRPr="006E670A">
              <w:rPr>
                <w:rFonts w:asciiTheme="minorHAnsi" w:hAnsiTheme="minorHAnsi"/>
                <w:sz w:val="18"/>
                <w:szCs w:val="18"/>
              </w:rPr>
              <w:t xml:space="preserve"> Hand Prosthetics </w:t>
            </w:r>
            <w:r w:rsidR="002B0E7D" w:rsidRPr="006E670A">
              <w:rPr>
                <w:rFonts w:asciiTheme="minorHAnsi" w:hAnsiTheme="minorHAnsi"/>
                <w:sz w:val="18"/>
                <w:szCs w:val="18"/>
              </w:rPr>
              <w:t>for</w:t>
            </w:r>
            <w:r w:rsidRPr="006E670A">
              <w:rPr>
                <w:rFonts w:asciiTheme="minorHAnsi" w:hAnsiTheme="minorHAnsi"/>
                <w:sz w:val="18"/>
                <w:szCs w:val="18"/>
              </w:rPr>
              <w:t xml:space="preserve"> Sport </w:t>
            </w:r>
            <w:r w:rsidR="007E72D9" w:rsidRPr="006E670A">
              <w:rPr>
                <w:rFonts w:asciiTheme="minorHAnsi" w:hAnsiTheme="minorHAnsi"/>
                <w:sz w:val="18"/>
                <w:szCs w:val="18"/>
              </w:rPr>
              <w:t>and</w:t>
            </w:r>
            <w:r w:rsidRPr="006E670A">
              <w:rPr>
                <w:rFonts w:asciiTheme="minorHAnsi" w:hAnsiTheme="minorHAnsi"/>
                <w:sz w:val="18"/>
                <w:szCs w:val="18"/>
              </w:rPr>
              <w:t xml:space="preserve"> Leisure</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05_061826297_0112_1_2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 hardware device or adaptions for arm and/or hand prosthetics, to enable participation in sport.</w:t>
            </w:r>
          </w:p>
        </w:tc>
        <w:tc>
          <w:tcPr>
            <w:tcW w:w="5386" w:type="dxa"/>
            <w:noWrap/>
          </w:tcPr>
          <w:p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Adaptions for Arm and Hand Prosthetics for Sport and Leisure</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05_061826171_0135_1_2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Assistance Dog (Including Guide Dog)</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05_900101023_0130_1_2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Specially trained dog deemed reasonable and necessary in line with NDIA policy</w:t>
            </w:r>
          </w:p>
        </w:tc>
        <w:tc>
          <w:tcPr>
            <w:tcW w:w="5386" w:type="dxa"/>
            <w:noWrap/>
          </w:tcPr>
          <w:p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Assistance Dog (Including Dog Guide)</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05_900101111_0130_1_2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Assistance Dog (Including Guide Dog) Ongoing Costs</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03_509001024_0130_1_1</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Extra ongoing costs (above those of a companion animal) for medication, annual vet checks, food, etc. for a dog that meets the NDIA policy</w:t>
            </w:r>
          </w:p>
        </w:tc>
        <w:tc>
          <w:tcPr>
            <w:tcW w:w="5386" w:type="dxa"/>
            <w:noWrap/>
          </w:tcPr>
          <w:p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Assistance Dog (Including Guide Dog) Ongoing Costs</w:t>
            </w:r>
          </w:p>
        </w:tc>
        <w:tc>
          <w:tcPr>
            <w:tcW w:w="3257" w:type="dxa"/>
            <w:noWrap/>
          </w:tcPr>
          <w:p w:rsidR="003B19EE" w:rsidRPr="006E670A" w:rsidRDefault="00D86213"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03_900100155_0130_1_1</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Assistive Products </w:t>
            </w:r>
            <w:r w:rsidR="002B0E7D" w:rsidRPr="006E670A">
              <w:rPr>
                <w:rFonts w:asciiTheme="minorHAnsi" w:hAnsiTheme="minorHAnsi"/>
                <w:sz w:val="18"/>
                <w:szCs w:val="18"/>
              </w:rPr>
              <w:t>for</w:t>
            </w:r>
            <w:r w:rsidRPr="006E670A">
              <w:rPr>
                <w:rFonts w:asciiTheme="minorHAnsi" w:hAnsiTheme="minorHAnsi"/>
                <w:sz w:val="18"/>
                <w:szCs w:val="18"/>
              </w:rPr>
              <w:t xml:space="preserve"> Acoustic Navigation</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05_123909172_0113_1_2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Devices for guidance that produce a sound or a message to orientate a person with a visual impairment</w:t>
            </w:r>
          </w:p>
        </w:tc>
        <w:tc>
          <w:tcPr>
            <w:tcW w:w="5386" w:type="dxa"/>
            <w:noWrap/>
          </w:tcPr>
          <w:p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Vision - Visual Navigation AT</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05_123909111_0113_1_2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Assistive Products </w:t>
            </w:r>
            <w:r w:rsidR="002B0E7D" w:rsidRPr="006E670A">
              <w:rPr>
                <w:rFonts w:asciiTheme="minorHAnsi" w:hAnsiTheme="minorHAnsi"/>
                <w:sz w:val="18"/>
                <w:szCs w:val="18"/>
              </w:rPr>
              <w:t>for</w:t>
            </w:r>
            <w:r w:rsidRPr="006E670A">
              <w:rPr>
                <w:rFonts w:asciiTheme="minorHAnsi" w:hAnsiTheme="minorHAnsi"/>
                <w:sz w:val="18"/>
                <w:szCs w:val="18"/>
              </w:rPr>
              <w:t xml:space="preserve"> Audio Visual Gaming</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05_300309296_0112_1_2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Interfaces that allow a person with disability to access recreational gaming equipment when unable to do so through conventional routes.</w:t>
            </w:r>
          </w:p>
        </w:tc>
        <w:tc>
          <w:tcPr>
            <w:tcW w:w="5386" w:type="dxa"/>
            <w:noWrap/>
          </w:tcPr>
          <w:p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Recreation - Game Interface</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05_300309111_0112_1_2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Bed Positioning System</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05_181224204_0103_1_2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Positioning supports and surfaces to help an individual maintain a consistent and optimal position while lying in bed.</w:t>
            </w:r>
          </w:p>
        </w:tc>
        <w:tc>
          <w:tcPr>
            <w:tcW w:w="5386" w:type="dxa"/>
            <w:noWrap/>
          </w:tcPr>
          <w:p w:rsidR="003B19EE" w:rsidRPr="006E670A" w:rsidRDefault="00DF5355" w:rsidP="00AB35EC">
            <w:pPr>
              <w:spacing w:before="60" w:after="60"/>
              <w:ind w:left="0" w:right="0"/>
              <w:rPr>
                <w:rFonts w:asciiTheme="minorHAnsi" w:hAnsiTheme="minorHAnsi"/>
                <w:sz w:val="18"/>
                <w:szCs w:val="18"/>
              </w:rPr>
            </w:pPr>
            <w:r w:rsidRPr="006E670A">
              <w:rPr>
                <w:rFonts w:asciiTheme="minorHAnsi" w:hAnsiTheme="minorHAnsi"/>
                <w:sz w:val="18"/>
                <w:szCs w:val="18"/>
              </w:rPr>
              <w:t>Custom Sleep Positioning System and Accessories</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05_181224711_0103_1_2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Bed Rails</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05_181227207_0103_1_2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Devices for self-assisted transfer/position in bed; rails and rail covers which attach to a bed to prevent the individual falling out. </w:t>
            </w:r>
          </w:p>
        </w:tc>
        <w:tc>
          <w:tcPr>
            <w:tcW w:w="5386" w:type="dxa"/>
            <w:noWrap/>
          </w:tcPr>
          <w:p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Bed Access/Transfer Pole/Blocks/Rails/Rail-Covers</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05_181200711_0103_1_2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Beds - Manual Adjustment </w:t>
            </w:r>
            <w:r w:rsidR="007E72D9" w:rsidRPr="006E670A">
              <w:rPr>
                <w:rFonts w:asciiTheme="minorHAnsi" w:hAnsiTheme="minorHAnsi"/>
                <w:sz w:val="18"/>
                <w:szCs w:val="18"/>
              </w:rPr>
              <w:t>or</w:t>
            </w:r>
            <w:r w:rsidRPr="006E670A">
              <w:rPr>
                <w:rFonts w:asciiTheme="minorHAnsi" w:hAnsiTheme="minorHAnsi"/>
                <w:sz w:val="18"/>
                <w:szCs w:val="18"/>
              </w:rPr>
              <w:t xml:space="preserve"> Non-Adjustment</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05_181288206_0103_1_2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 bed to address a participant's functional needs that has no or only manual adjustment</w:t>
            </w:r>
          </w:p>
        </w:tc>
        <w:tc>
          <w:tcPr>
            <w:tcW w:w="5386" w:type="dxa"/>
            <w:noWrap/>
          </w:tcPr>
          <w:p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Bed - Manual</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05_181207111_0103_1_2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Beds - Power Adjust</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05_181210197_0103_1_2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 bed which can be adjusted in height or angle through an electronic mechanism (may include companion bed).</w:t>
            </w:r>
          </w:p>
        </w:tc>
        <w:tc>
          <w:tcPr>
            <w:tcW w:w="5386" w:type="dxa"/>
            <w:noWrap/>
          </w:tcPr>
          <w:p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Bed - Electric</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05_181210111_0103_1_2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Body </w:t>
            </w:r>
            <w:r w:rsidR="007E72D9" w:rsidRPr="006E670A">
              <w:rPr>
                <w:rFonts w:asciiTheme="minorHAnsi" w:hAnsiTheme="minorHAnsi"/>
                <w:sz w:val="18"/>
                <w:szCs w:val="18"/>
              </w:rPr>
              <w:t>or</w:t>
            </w:r>
            <w:r w:rsidRPr="006E670A">
              <w:rPr>
                <w:rFonts w:asciiTheme="minorHAnsi" w:hAnsiTheme="minorHAnsi"/>
                <w:sz w:val="18"/>
                <w:szCs w:val="18"/>
              </w:rPr>
              <w:t>thotic - Dynamic or Lycra</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05_060318012_0135_1_2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Elastane-based or other orthoses for the full body (excluding head) designed to improve functioning </w:t>
            </w:r>
          </w:p>
        </w:tc>
        <w:tc>
          <w:tcPr>
            <w:tcW w:w="5386" w:type="dxa"/>
            <w:noWrap/>
          </w:tcPr>
          <w:p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Body </w:t>
            </w:r>
            <w:r w:rsidR="007E72D9" w:rsidRPr="006E670A">
              <w:rPr>
                <w:rFonts w:asciiTheme="minorHAnsi" w:hAnsiTheme="minorHAnsi"/>
                <w:sz w:val="18"/>
                <w:szCs w:val="18"/>
              </w:rPr>
              <w:t>or</w:t>
            </w:r>
            <w:r w:rsidRPr="006E670A">
              <w:rPr>
                <w:rFonts w:asciiTheme="minorHAnsi" w:hAnsiTheme="minorHAnsi"/>
                <w:sz w:val="18"/>
                <w:szCs w:val="18"/>
              </w:rPr>
              <w:t xml:space="preserve">thotic - Dynamic </w:t>
            </w:r>
            <w:r w:rsidR="007E72D9" w:rsidRPr="006E670A">
              <w:rPr>
                <w:rFonts w:asciiTheme="minorHAnsi" w:hAnsiTheme="minorHAnsi"/>
                <w:sz w:val="18"/>
                <w:szCs w:val="18"/>
              </w:rPr>
              <w:t>or</w:t>
            </w:r>
            <w:r w:rsidRPr="006E670A">
              <w:rPr>
                <w:rFonts w:asciiTheme="minorHAnsi" w:hAnsiTheme="minorHAnsi"/>
                <w:sz w:val="18"/>
                <w:szCs w:val="18"/>
              </w:rPr>
              <w:t xml:space="preserve"> Lycra</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05_061219121_0135_1_2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Braille Embosser - Note-Taker With Voice Output</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05_223906276_0113_1_2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Printer that provides hardcopy readable information from a computer (usually braille). May also translate the braille to speech.</w:t>
            </w:r>
          </w:p>
        </w:tc>
        <w:tc>
          <w:tcPr>
            <w:tcW w:w="5386" w:type="dxa"/>
            <w:noWrap/>
          </w:tcPr>
          <w:p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Vision - Alternate format Printer</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05_223906111_0113_1_2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Change Table - Electronic</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05_093312080_0103_1_2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Power adjustable change table or shower trolley, for child or adult.</w:t>
            </w:r>
          </w:p>
        </w:tc>
        <w:tc>
          <w:tcPr>
            <w:tcW w:w="5386" w:type="dxa"/>
            <w:noWrap/>
          </w:tcPr>
          <w:p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Change Table/Shower Trolley - Powered</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05_093307211_0103_1_2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Communication Software </w:t>
            </w:r>
            <w:r w:rsidR="002B0E7D" w:rsidRPr="006E670A">
              <w:rPr>
                <w:rFonts w:asciiTheme="minorHAnsi" w:hAnsiTheme="minorHAnsi"/>
                <w:sz w:val="18"/>
                <w:szCs w:val="18"/>
              </w:rPr>
              <w:t>for</w:t>
            </w:r>
            <w:r w:rsidRPr="006E670A">
              <w:rPr>
                <w:rFonts w:asciiTheme="minorHAnsi" w:hAnsiTheme="minorHAnsi"/>
                <w:sz w:val="18"/>
                <w:szCs w:val="18"/>
              </w:rPr>
              <w:t xml:space="preserve"> Computer </w:t>
            </w:r>
            <w:r w:rsidR="007E72D9" w:rsidRPr="006E670A">
              <w:rPr>
                <w:rFonts w:asciiTheme="minorHAnsi" w:hAnsiTheme="minorHAnsi"/>
                <w:sz w:val="18"/>
                <w:szCs w:val="18"/>
              </w:rPr>
              <w:t>or</w:t>
            </w:r>
            <w:r w:rsidRPr="006E670A">
              <w:rPr>
                <w:rFonts w:asciiTheme="minorHAnsi" w:hAnsiTheme="minorHAnsi"/>
                <w:sz w:val="18"/>
                <w:szCs w:val="18"/>
              </w:rPr>
              <w:t xml:space="preserve"> Tablet</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05_222102250_0124_1_2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Software to convert a tablet or computer device to a communication device.</w:t>
            </w:r>
          </w:p>
        </w:tc>
        <w:tc>
          <w:tcPr>
            <w:tcW w:w="5386" w:type="dxa"/>
            <w:noWrap/>
          </w:tcPr>
          <w:p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Software </w:t>
            </w:r>
            <w:r w:rsidR="007E72D9" w:rsidRPr="006E670A">
              <w:rPr>
                <w:rFonts w:asciiTheme="minorHAnsi" w:hAnsiTheme="minorHAnsi"/>
                <w:sz w:val="18"/>
                <w:szCs w:val="18"/>
              </w:rPr>
              <w:t>and</w:t>
            </w:r>
            <w:r w:rsidRPr="006E670A">
              <w:rPr>
                <w:rFonts w:asciiTheme="minorHAnsi" w:hAnsiTheme="minorHAnsi"/>
                <w:sz w:val="18"/>
                <w:szCs w:val="18"/>
              </w:rPr>
              <w:t xml:space="preserve"> Related Items </w:t>
            </w:r>
            <w:r w:rsidR="002B0E7D" w:rsidRPr="006E670A">
              <w:rPr>
                <w:rFonts w:asciiTheme="minorHAnsi" w:hAnsiTheme="minorHAnsi"/>
                <w:sz w:val="18"/>
                <w:szCs w:val="18"/>
              </w:rPr>
              <w:t>to</w:t>
            </w:r>
            <w:r w:rsidRPr="006E670A">
              <w:rPr>
                <w:rFonts w:asciiTheme="minorHAnsi" w:hAnsiTheme="minorHAnsi"/>
                <w:sz w:val="18"/>
                <w:szCs w:val="18"/>
              </w:rPr>
              <w:t xml:space="preserve"> Add Advanced Communication Functionality </w:t>
            </w:r>
            <w:r w:rsidR="002B0E7D" w:rsidRPr="006E670A">
              <w:rPr>
                <w:rFonts w:asciiTheme="minorHAnsi" w:hAnsiTheme="minorHAnsi"/>
                <w:sz w:val="18"/>
                <w:szCs w:val="18"/>
              </w:rPr>
              <w:t>to</w:t>
            </w:r>
            <w:r w:rsidRPr="006E670A">
              <w:rPr>
                <w:rFonts w:asciiTheme="minorHAnsi" w:hAnsiTheme="minorHAnsi"/>
                <w:sz w:val="18"/>
                <w:szCs w:val="18"/>
              </w:rPr>
              <w:t xml:space="preserve"> Computer/Tablet/Smartphone</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05_222102111_0124_1_2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cs="Arial"/>
                <w:color w:val="000000"/>
                <w:sz w:val="18"/>
                <w:szCs w:val="18"/>
              </w:rPr>
              <w:t>Consultation About Home Modification Designs With Builder</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06_407_0111_2_2</w:t>
            </w:r>
          </w:p>
        </w:tc>
        <w:tc>
          <w:tcPr>
            <w:tcW w:w="6379" w:type="dxa"/>
            <w:noWrap/>
          </w:tcPr>
          <w:p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Consultation between a builder and other provider regarding:</w:t>
            </w:r>
          </w:p>
          <w:p w:rsidR="003B19EE" w:rsidRPr="006E670A" w:rsidRDefault="003B19EE" w:rsidP="00B70051">
            <w:pPr>
              <w:spacing w:before="60" w:after="60"/>
              <w:ind w:left="0" w:right="0"/>
              <w:rPr>
                <w:rFonts w:asciiTheme="minorHAnsi" w:hAnsiTheme="minorHAnsi"/>
                <w:sz w:val="18"/>
                <w:szCs w:val="18"/>
                <w:lang w:val="en-AU"/>
              </w:rPr>
            </w:pPr>
            <w:r w:rsidRPr="006E670A">
              <w:rPr>
                <w:rFonts w:asciiTheme="minorHAnsi" w:hAnsiTheme="minorHAnsi"/>
                <w:sz w:val="18"/>
                <w:szCs w:val="18"/>
              </w:rPr>
              <w:t xml:space="preserve"> - The suitability of the home for modification and ways of achieving functional outcome in accordance with jurisdictional requirements;</w:t>
            </w:r>
          </w:p>
          <w:p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 - The participant's requirements to achieve required accessibility.</w:t>
            </w:r>
            <w:r w:rsidR="00B26727" w:rsidRPr="006E670A">
              <w:rPr>
                <w:rFonts w:asciiTheme="minorHAnsi" w:hAnsiTheme="minorHAnsi"/>
                <w:sz w:val="18"/>
                <w:szCs w:val="18"/>
              </w:rPr>
              <w:t xml:space="preserve"> </w:t>
            </w:r>
            <w:r w:rsidRPr="006E670A">
              <w:rPr>
                <w:rFonts w:asciiTheme="minorHAnsi" w:hAnsiTheme="minorHAnsi"/>
                <w:sz w:val="18"/>
                <w:szCs w:val="18"/>
              </w:rPr>
              <w:t>The goal of the consultation will be the development of appropriate plans for the home modification.</w:t>
            </w:r>
          </w:p>
        </w:tc>
        <w:tc>
          <w:tcPr>
            <w:tcW w:w="5386" w:type="dxa"/>
            <w:noWrap/>
          </w:tcPr>
          <w:p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HM – Design Consultation with Builder</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06_182499311_0111_2_2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Cooling Vest - All Sizes</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05_043006001_0103_1_2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Vest used for people with thermoregulatory problems</w:t>
            </w:r>
          </w:p>
        </w:tc>
        <w:tc>
          <w:tcPr>
            <w:tcW w:w="5386" w:type="dxa"/>
            <w:noWrap/>
          </w:tcPr>
          <w:p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Cooling Vest - All Sizes</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05_043006111_0103_1_2</w:t>
            </w:r>
          </w:p>
        </w:tc>
      </w:tr>
      <w:tr w:rsidR="003B19EE"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Custom Made Postural Seating System</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05_181088195_0105_1_2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Head, back, seat and arm/leg supports custom-made for the individual.</w:t>
            </w:r>
          </w:p>
        </w:tc>
        <w:tc>
          <w:tcPr>
            <w:tcW w:w="5386" w:type="dxa"/>
            <w:noWrap/>
          </w:tcPr>
          <w:p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Postural Support - Seating - non-Standard</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05_181000121_0105_1_2</w:t>
            </w:r>
          </w:p>
        </w:tc>
      </w:tr>
      <w:tr w:rsidR="003B19EE"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Customised Postural Seating System</w:t>
            </w:r>
          </w:p>
        </w:tc>
        <w:tc>
          <w:tcPr>
            <w:tcW w:w="311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05_181088196_0105_1_2</w:t>
            </w:r>
          </w:p>
        </w:tc>
        <w:tc>
          <w:tcPr>
            <w:tcW w:w="6379" w:type="dxa"/>
            <w:noWrap/>
          </w:tcPr>
          <w:p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Head, back, seat and ar</w:t>
            </w:r>
            <w:r w:rsidR="00AB35EC" w:rsidRPr="006E670A">
              <w:rPr>
                <w:rFonts w:asciiTheme="minorHAnsi" w:hAnsiTheme="minorHAnsi"/>
                <w:sz w:val="18"/>
                <w:szCs w:val="18"/>
              </w:rPr>
              <w:t xml:space="preserve">m/leg supports with components </w:t>
            </w:r>
            <w:r w:rsidRPr="006E670A">
              <w:rPr>
                <w:rFonts w:asciiTheme="minorHAnsi" w:hAnsiTheme="minorHAnsi"/>
                <w:sz w:val="18"/>
                <w:szCs w:val="18"/>
              </w:rPr>
              <w:t>individually aligned for the individual (e.g. adjustable as required, including mouldable supports)</w:t>
            </w:r>
          </w:p>
        </w:tc>
        <w:tc>
          <w:tcPr>
            <w:tcW w:w="5386" w:type="dxa"/>
            <w:noWrap/>
          </w:tcPr>
          <w:p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Postural Support - Seating Componentry - non-Standard</w:t>
            </w:r>
          </w:p>
        </w:tc>
        <w:tc>
          <w:tcPr>
            <w:tcW w:w="3257" w:type="dxa"/>
            <w:noWrap/>
          </w:tcPr>
          <w:p w:rsidR="003B19EE" w:rsidRPr="006E670A" w:rsidRDefault="003B19EE"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05_180939111_0105_1_2</w:t>
            </w:r>
          </w:p>
        </w:tc>
      </w:tr>
      <w:tr w:rsidR="00B447EB"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B447EB" w:rsidRPr="006E670A" w:rsidRDefault="00B447EB"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Electric Lift Chairs - Sit to Stand</w:t>
            </w:r>
          </w:p>
        </w:tc>
        <w:tc>
          <w:tcPr>
            <w:tcW w:w="3119" w:type="dxa"/>
            <w:noWrap/>
          </w:tcPr>
          <w:p w:rsidR="00B447EB" w:rsidRPr="006E670A" w:rsidRDefault="00B447EB"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05_180903180_0103_1_2</w:t>
            </w:r>
          </w:p>
        </w:tc>
        <w:tc>
          <w:tcPr>
            <w:tcW w:w="6379" w:type="dxa"/>
            <w:noWrap/>
          </w:tcPr>
          <w:p w:rsidR="00B447EB" w:rsidRPr="006E670A" w:rsidRDefault="00B447EB"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Chairs with an in built mechanical or electric system to assist the individual in movement to a standing position.</w:t>
            </w:r>
          </w:p>
        </w:tc>
        <w:tc>
          <w:tcPr>
            <w:tcW w:w="5386" w:type="dxa"/>
            <w:noWrap/>
          </w:tcPr>
          <w:p w:rsidR="00B447EB" w:rsidRPr="006E670A" w:rsidRDefault="00B447EB" w:rsidP="00B70051">
            <w:pPr>
              <w:spacing w:before="60" w:after="60"/>
              <w:ind w:left="0" w:right="0"/>
              <w:rPr>
                <w:rFonts w:asciiTheme="minorHAnsi" w:hAnsiTheme="minorHAnsi"/>
                <w:sz w:val="18"/>
                <w:szCs w:val="18"/>
              </w:rPr>
            </w:pPr>
            <w:r w:rsidRPr="006E670A">
              <w:rPr>
                <w:rFonts w:asciiTheme="minorHAnsi" w:hAnsiTheme="minorHAnsi"/>
                <w:sz w:val="18"/>
                <w:szCs w:val="18"/>
              </w:rPr>
              <w:t>Specialised Seating With Sit-Stand Assistance</w:t>
            </w:r>
          </w:p>
        </w:tc>
        <w:tc>
          <w:tcPr>
            <w:tcW w:w="3257" w:type="dxa"/>
            <w:noWrap/>
          </w:tcPr>
          <w:p w:rsidR="00B447EB" w:rsidRPr="006E670A" w:rsidRDefault="00B447EB"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05_180909111_0103_1_2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Environmental Control Systems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05_241303281_0123_1_2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Systems for operating domestic devices from a distance.</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Environmental Control (ECU)/ Safety-Related Products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05_241303121_0123_1_2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Eye Gaze System</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05_223621272_0124_1_2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Hardware and software that directs or selects inputs by visual gaze or neural/neuromuscular action to activate a computer or communication device.</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Specialised Computer Input Device Using Eye or Neural/Neuromuscular Control</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05_223621191_0124_1_2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Fixed Position Systems - Mounting for Communication Device</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05_242403284_0124_1_2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Devices for positioning objects (including other AT devices) close to the person to enable easy reach and operation e.g. wheelchair AAC device mounts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Technology and Other Device Positioning Systems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05_242400111_0103_1_2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Hand-Propelled Bicycles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05_121805101_0112_1_2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Hand-propelled, two-wheeled cycles for an individual with functional limitations.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Bicycle - Adapted for Hand Propulsion</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05_121805111_0112_1_2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Hoist - Fixed to Wall Floor or Ceiling</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05_123612169_0105_1_2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Mechanical equipment fixed to a wall or ceiling to lift an individual for transfer or moving position</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Ceiling Hoist</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05_123612111_0105_1_2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Hoist Mobile</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05_123603161_0105_1_2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portable mechanical device used for lifting an individual for transfer or moving position, including two slings</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Mobile Hoist plus Slings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05_123603111_0105_1_2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Home Modifications - Bathroom Mod - Minimal Structural Work</w:t>
            </w:r>
          </w:p>
        </w:tc>
        <w:tc>
          <w:tcPr>
            <w:tcW w:w="3119"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06_182488376_0111_2_2</w:t>
            </w:r>
          </w:p>
        </w:tc>
        <w:tc>
          <w:tcPr>
            <w:tcW w:w="6379"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Moving a bath tub or enlarging a shower recess to improve access, or similar smaller work - no structural change.</w:t>
            </w:r>
          </w:p>
        </w:tc>
        <w:tc>
          <w:tcPr>
            <w:tcW w:w="5386" w:type="dxa"/>
            <w:noWrap/>
          </w:tcPr>
          <w:p w:rsidR="00415B5D" w:rsidRPr="006E670A" w:rsidRDefault="00415B5D" w:rsidP="00415B5D">
            <w:pPr>
              <w:spacing w:before="60" w:after="60"/>
              <w:ind w:left="0" w:right="0"/>
              <w:rPr>
                <w:rFonts w:asciiTheme="minorHAnsi" w:hAnsiTheme="minorHAnsi"/>
                <w:sz w:val="18"/>
                <w:szCs w:val="18"/>
              </w:rPr>
            </w:pPr>
            <w:r w:rsidRPr="006E670A">
              <w:rPr>
                <w:rFonts w:asciiTheme="minorHAnsi" w:hAnsiTheme="minorHAnsi"/>
                <w:sz w:val="18"/>
                <w:szCs w:val="18"/>
              </w:rPr>
              <w:t>HM - Bathroom/toilet – No Structural Work</w:t>
            </w:r>
          </w:p>
        </w:tc>
        <w:tc>
          <w:tcPr>
            <w:tcW w:w="3257" w:type="dxa"/>
            <w:noWrap/>
          </w:tcPr>
          <w:p w:rsidR="00415B5D" w:rsidRPr="006E670A" w:rsidRDefault="00415B5D" w:rsidP="00415B5D">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06_182400321_0111_2_2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Home Modifications - Kitchen Adaption - No Structural Work</w:t>
            </w:r>
          </w:p>
        </w:tc>
        <w:tc>
          <w:tcPr>
            <w:tcW w:w="3119"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06_182488379_0111_2_2</w:t>
            </w:r>
          </w:p>
        </w:tc>
        <w:tc>
          <w:tcPr>
            <w:tcW w:w="6379"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Minor modifications to a kitchen to enable an individual with disability to access and use it.</w:t>
            </w:r>
          </w:p>
        </w:tc>
        <w:tc>
          <w:tcPr>
            <w:tcW w:w="5386" w:type="dxa"/>
            <w:noWrap/>
          </w:tcPr>
          <w:p w:rsidR="00415B5D" w:rsidRPr="006E670A" w:rsidRDefault="00415B5D" w:rsidP="00415B5D">
            <w:pPr>
              <w:spacing w:before="60" w:after="60"/>
              <w:ind w:left="0" w:right="0"/>
              <w:rPr>
                <w:rFonts w:asciiTheme="minorHAnsi" w:hAnsiTheme="minorHAnsi"/>
                <w:sz w:val="18"/>
                <w:szCs w:val="18"/>
              </w:rPr>
            </w:pPr>
            <w:r w:rsidRPr="006E670A">
              <w:rPr>
                <w:rFonts w:asciiTheme="minorHAnsi" w:hAnsiTheme="minorHAnsi"/>
                <w:sz w:val="18"/>
                <w:szCs w:val="18"/>
              </w:rPr>
              <w:t>HM - Kitchen or Laundry - No Structural Work</w:t>
            </w:r>
          </w:p>
        </w:tc>
        <w:tc>
          <w:tcPr>
            <w:tcW w:w="3257" w:type="dxa"/>
            <w:noWrap/>
          </w:tcPr>
          <w:p w:rsidR="00415B5D" w:rsidRPr="006E670A" w:rsidRDefault="00415B5D" w:rsidP="00415B5D">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06_182400221_0111_2_2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Home Modifications - Minor Miscellaneous Adjustments</w:t>
            </w:r>
          </w:p>
        </w:tc>
        <w:tc>
          <w:tcPr>
            <w:tcW w:w="3119"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06_182488380_0111_2_2</w:t>
            </w:r>
          </w:p>
        </w:tc>
        <w:tc>
          <w:tcPr>
            <w:tcW w:w="6379" w:type="dxa"/>
            <w:noWrap/>
          </w:tcPr>
          <w:p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Lower cost adaptions such as door adjustments, threshold ramps, safety installations.</w:t>
            </w:r>
          </w:p>
        </w:tc>
        <w:tc>
          <w:tcPr>
            <w:tcW w:w="5386" w:type="dxa"/>
            <w:noWrap/>
          </w:tcPr>
          <w:p w:rsidR="00415B5D" w:rsidRPr="006E670A" w:rsidRDefault="00415B5D" w:rsidP="00415B5D">
            <w:pPr>
              <w:spacing w:before="60" w:after="60"/>
              <w:ind w:left="0" w:right="0"/>
              <w:rPr>
                <w:rFonts w:asciiTheme="minorHAnsi" w:hAnsiTheme="minorHAnsi"/>
                <w:sz w:val="18"/>
                <w:szCs w:val="18"/>
              </w:rPr>
            </w:pPr>
            <w:r w:rsidRPr="006E670A">
              <w:rPr>
                <w:rFonts w:asciiTheme="minorHAnsi" w:hAnsiTheme="minorHAnsi"/>
                <w:sz w:val="18"/>
                <w:szCs w:val="18"/>
              </w:rPr>
              <w:t>HM - Access - Minor Door or Step Modification</w:t>
            </w:r>
          </w:p>
        </w:tc>
        <w:tc>
          <w:tcPr>
            <w:tcW w:w="3257" w:type="dxa"/>
            <w:noWrap/>
          </w:tcPr>
          <w:p w:rsidR="00415B5D" w:rsidRPr="006E670A" w:rsidRDefault="00415B5D" w:rsidP="00415B5D">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06_182400121_0111_2_2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Image-Enlarging Video Systems - Desk top Magnifier</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05_220318243_0113_1_2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desktop device for enlarging an image of the subject that has been captured by a video camera.</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Vision - Electronic Video Magnifier</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05_220318211_0113_1_2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Image-Enlarging Video Systems - Zoom Text</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05_220318209_0113_1_2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Video system which magnifies text or pictures</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Vision - Image Enlargement Software</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05_220318111_0113_1_2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Lounge Chairs With Moulded Seating</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05_180921181_0103_1_2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Custom fit seating (including lounge furniture) for an individual with body shape or pressure care needs to accommodate.</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Specialised Static Seating With Pressure Management and/or Postural Support</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05_180921121_0103_1_2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Music Devices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05_220627230_0122_1_2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Portable couplers that allow individuals with hearing aids to access music via audio devices.</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Hearing accessory - Music device</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05_220627271_0122_1_2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orthopaedic Shoes - Other Custom Made</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05_061203041_0135_1_2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Pair of shoes made for an individual who is unable to fit off the shelf or specialist shoes.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orthopaedic Shoes - Other Custom Made</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05_061203121_0135_1_2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Other Alarms and Door Bells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05_222704219_0123_1_2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Amplified, visual alert and/or vibratory alarms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Safety Devices: Adapted Smoke Detector/Doorbells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05_222704111_0123_1_2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Personal Amplifiers/Binaural Listener</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05_220627222_0122_1_2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Personal sound amplifiers can be worn, systems usually consist of a small box with a microphone to pick up sound which is then amplified and sent to the ears via headphones or earbuds.</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Hearing device - Personal Amplifiers/Binaural Listener</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05_220627111_0122_1_2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Portable Note-Taking Devices for Braille</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05_221221236_0113_1_2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Small and portable device that can be used to take notes in braille for later use.</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Vision - Braille/Tactile device</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05_221221111_0113_1_2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Pram or Stroller - Specialised With Adjustable Seating</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05_122707147_0105_1_2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Stroller, pram or buggy with specialised customisable seating system for children with high postural support needs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Stroller/Pram/Buggy With Specialised Seating System</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05_122707231_0105_1_2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Pram or Stroller Accessories - Extra Supports for Oversized Pram</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05_122707145_0105_1_2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Specialised accessories and support items including postural seating for prams and strollers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Stroller/Pram/Buggy/Push Chair With Supportive Seating </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05_122707131_0105_1_2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Pressure Mattress - Low Air Loss, Alternating Pressure</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05_043306005_0103_1_2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Mattress replacement for pressure care, electronically operated.</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Pressure Mattress - Low Air Loss, Alternating Pressure</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05_043306211_0103_1_2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Raised toilet Seats Fixed to toilet</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05_091218063_0103_1_2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Raised or special seats, bidet and other toilet attachments used to address functional limitations in toileting</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cs="Arial"/>
                <w:sz w:val="18"/>
                <w:szCs w:val="18"/>
              </w:rPr>
              <w:t>Toilet Attachments and Accessories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05_091200111_0103_1_2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Ramp Portable Fibre Glass - 1200mm</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06_183015389_0103_2_2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1200mm portable fibreglass ramp for outings, etc.</w:t>
            </w:r>
          </w:p>
        </w:tc>
        <w:tc>
          <w:tcPr>
            <w:tcW w:w="5386" w:type="dxa"/>
            <w:noWrap/>
          </w:tcPr>
          <w:p w:rsidR="00EE4035" w:rsidRPr="006E670A" w:rsidRDefault="00415B5D" w:rsidP="00B70051">
            <w:pPr>
              <w:spacing w:before="60" w:after="60"/>
              <w:ind w:left="0" w:right="0"/>
              <w:rPr>
                <w:rFonts w:asciiTheme="minorHAnsi" w:hAnsiTheme="minorHAnsi"/>
                <w:sz w:val="18"/>
                <w:szCs w:val="18"/>
              </w:rPr>
            </w:pPr>
            <w:r w:rsidRPr="006E670A">
              <w:rPr>
                <w:rFonts w:asciiTheme="minorHAnsi" w:hAnsiTheme="minorHAnsi"/>
                <w:sz w:val="18"/>
                <w:szCs w:val="18"/>
              </w:rPr>
              <w:t>HM – Ramp - Portable Fibreglass Ramp</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06_183015111_0103_2_2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Ramps Vehicle - Unoccupied Wheelchair Loading</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05_121221354_0109_1_2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Vehicle hoist for loading and storage of unoccupied wheelchairs, or a ramp for loading/unloading wheelchairs (occupied or unoccupied) in vehicles.</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Vehicles - Hoist/Ramp for Wheelchair Loading</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05_121221111_0109_1_2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Remote Control for Hearing Aids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05_220627227_0122_1_2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remote control that enables changes to be made to hearing aids without touching the hearing devices. It allows access to volume and program changes for people with poor or nil manual dexterity and for use by carers.</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Hearing accessory - Remote Control</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05_220627171_0122_1_2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Scooters - 4 Wheels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05_122303122_0105_1_2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Powered 4 wheeled operated scooter</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Scooter: Indoor/Outdoor Use</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05_122303111_0105_1_2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Scooters - 4 Wheels Heavy Duty</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05_122303123_0105_1_2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Powered 4 wheeled scooter for use by an individual of significant weight (&gt;150kg) or in adverse settings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Scooter: Heavy Duty/Robust Activity Specific</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05_122303191_0105_1_2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Seat Belts/Harnesses for Vehicles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05_121209360_0109_1_2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Safety restraints and seat for use in vehicles that require approved modifier</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Car Seating and/or Seat Belts - Modifier Installed</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05_121209121_0109_1_2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Seizure Mat and Alarm</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05_222718263_0103_1_2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System for detecting a seizure (e.g. epileptic), or when a person with cognitive issues goes beyond a safe zone, and alerting others</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Seizure Mat, Location Alert Type Alarm Systems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05_222718111_0103_1_2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Sling - Band, Standard</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05_123603162_0105_1_2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standard supportive device made from different materials that supports the body of an individual and attaches to a hoist; to be used with a hoist to move an individual</w:t>
            </w:r>
          </w:p>
        </w:tc>
        <w:tc>
          <w:tcPr>
            <w:tcW w:w="5386" w:type="dxa"/>
            <w:noWrap/>
          </w:tcPr>
          <w:p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Sling Standard</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05_123621111_0105_1_2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Sling - Specialist, Including Bariatric</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05_123603166_0105_1_2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device that supports the body of an individual (with complex needs or for specialised purposes) and attaches to a hoist to move an individual.</w:t>
            </w:r>
          </w:p>
        </w:tc>
        <w:tc>
          <w:tcPr>
            <w:tcW w:w="5386" w:type="dxa"/>
            <w:noWrap/>
          </w:tcPr>
          <w:p w:rsidR="00EE4035" w:rsidRPr="006E670A" w:rsidRDefault="007A78F2"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Sling Non-Standard</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05_123621121_0105_1_2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Slip Resistant Tile Coating - Approx. 5m x 5m</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06_183315404_0111_2_2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Slip resistant tile coating, approximately 25m2.</w:t>
            </w:r>
          </w:p>
        </w:tc>
        <w:tc>
          <w:tcPr>
            <w:tcW w:w="5386" w:type="dxa"/>
            <w:noWrap/>
          </w:tcPr>
          <w:p w:rsidR="00EE4035" w:rsidRPr="006E670A" w:rsidRDefault="00415B5D" w:rsidP="00B70051">
            <w:pPr>
              <w:spacing w:before="60" w:after="60"/>
              <w:ind w:left="0" w:right="0"/>
              <w:rPr>
                <w:rFonts w:asciiTheme="minorHAnsi" w:hAnsiTheme="minorHAnsi"/>
                <w:sz w:val="18"/>
                <w:szCs w:val="18"/>
              </w:rPr>
            </w:pPr>
            <w:r w:rsidRPr="006E670A">
              <w:rPr>
                <w:rFonts w:asciiTheme="minorHAnsi" w:hAnsiTheme="minorHAnsi"/>
                <w:sz w:val="18"/>
                <w:szCs w:val="18"/>
              </w:rPr>
              <w:t>HM - Safety: Slip Resistance Coating/Grab and/or Guide Rail/stove isolation switch</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05_221200111_0111_2_2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Smoke Alarm Adapted for Hearing Impairment</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05_222721231_0122_1_2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Visual alert or vibrating smoke alarm packages for those hard of hearing</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Safety Devices: Flashing – Vibrating Doorbell/Smoke Alert/ Personal Alarms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05_222721111_0103_1_2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Specialised Shower Trolley</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05_093312075_0103_1_2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Fixed or height adjustable change table or mobile trolley</w:t>
            </w:r>
          </w:p>
        </w:tc>
        <w:tc>
          <w:tcPr>
            <w:tcW w:w="5386" w:type="dxa"/>
            <w:noWrap/>
          </w:tcPr>
          <w:p w:rsidR="00EE4035" w:rsidRPr="006E670A" w:rsidRDefault="007A78F2" w:rsidP="00B70051">
            <w:pPr>
              <w:spacing w:before="60" w:after="60"/>
              <w:ind w:left="0" w:right="0"/>
              <w:rPr>
                <w:rFonts w:asciiTheme="minorHAnsi" w:hAnsiTheme="minorHAnsi"/>
                <w:sz w:val="18"/>
                <w:szCs w:val="18"/>
              </w:rPr>
            </w:pPr>
            <w:r w:rsidRPr="006E670A">
              <w:rPr>
                <w:rFonts w:asciiTheme="minorHAnsi" w:hAnsiTheme="minorHAnsi" w:cs="Arial"/>
                <w:sz w:val="18"/>
                <w:szCs w:val="18"/>
              </w:rPr>
              <w:t>Change Table/Shower Trolley - Manual</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05_093307111_0103_1_2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Specialist Prosthetic Lower Limb for Sports</w:t>
            </w:r>
          </w:p>
        </w:tc>
        <w:tc>
          <w:tcPr>
            <w:tcW w:w="311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05_062488298_0135_1_2</w:t>
            </w:r>
          </w:p>
        </w:tc>
        <w:tc>
          <w:tcPr>
            <w:tcW w:w="6379" w:type="dxa"/>
            <w:noWrap/>
          </w:tcPr>
          <w:p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Lower limb prosthetics customised or custom-made for use in sport.</w:t>
            </w:r>
          </w:p>
        </w:tc>
        <w:tc>
          <w:tcPr>
            <w:tcW w:w="5386" w:type="dxa"/>
            <w:noWrap/>
          </w:tcPr>
          <w:p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Specialist Prosthetic Lower Limb for Sports</w:t>
            </w:r>
          </w:p>
        </w:tc>
        <w:tc>
          <w:tcPr>
            <w:tcW w:w="3257" w:type="dxa"/>
            <w:noWrap/>
          </w:tcPr>
          <w:p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05_062488121_0135_1_2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Certification or Approval Of Home Modifications</w:t>
            </w:r>
          </w:p>
        </w:tc>
        <w:tc>
          <w:tcPr>
            <w:tcW w:w="311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06_182499111_0111_2_2</w:t>
            </w:r>
          </w:p>
        </w:tc>
        <w:tc>
          <w:tcPr>
            <w:tcW w:w="637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Certification of completed building work to an appropriate standard (e.g. waterproofing in a bathroom). The certifier will be independent of the builder/contractor. </w:t>
            </w:r>
          </w:p>
        </w:tc>
        <w:tc>
          <w:tcPr>
            <w:tcW w:w="538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HM – Certification and Compliance Approval</w:t>
            </w:r>
          </w:p>
        </w:tc>
        <w:tc>
          <w:tcPr>
            <w:tcW w:w="3257" w:type="dxa"/>
            <w:noWrap/>
          </w:tcPr>
          <w:p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06_182495421_0111_2_2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Project Management of Home Modifications</w:t>
            </w:r>
          </w:p>
        </w:tc>
        <w:tc>
          <w:tcPr>
            <w:tcW w:w="311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06_182499212_0111_2_2</w:t>
            </w:r>
          </w:p>
        </w:tc>
        <w:tc>
          <w:tcPr>
            <w:tcW w:w="637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Project management of home modification including: Monitoring of home modification milestones and liaising the agency/support coordinator upon achievement of milestones</w:t>
            </w:r>
          </w:p>
        </w:tc>
        <w:tc>
          <w:tcPr>
            <w:tcW w:w="538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HM – Building Works Project Management</w:t>
            </w:r>
          </w:p>
        </w:tc>
        <w:tc>
          <w:tcPr>
            <w:tcW w:w="3257" w:type="dxa"/>
            <w:noWrap/>
          </w:tcPr>
          <w:p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06_182490112_0111_2_2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Ramps Modular Aluminium Removable - 1200mm x 1200mm (Landing)</w:t>
            </w:r>
          </w:p>
        </w:tc>
        <w:tc>
          <w:tcPr>
            <w:tcW w:w="311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06_183018401_0111_2_2</w:t>
            </w:r>
          </w:p>
        </w:tc>
        <w:tc>
          <w:tcPr>
            <w:tcW w:w="637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Removable aluminium ramp with a 1200mm x 1200mm landing.</w:t>
            </w:r>
          </w:p>
        </w:tc>
        <w:tc>
          <w:tcPr>
            <w:tcW w:w="538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HM – Ramp - </w:t>
            </w:r>
            <w:r w:rsidR="009A4EFB" w:rsidRPr="006E670A">
              <w:rPr>
                <w:rFonts w:asciiTheme="minorHAnsi" w:hAnsiTheme="minorHAnsi"/>
                <w:sz w:val="18"/>
                <w:szCs w:val="18"/>
              </w:rPr>
              <w:t>Aluminum</w:t>
            </w:r>
            <w:r w:rsidRPr="006E670A">
              <w:rPr>
                <w:rFonts w:asciiTheme="minorHAnsi" w:hAnsiTheme="minorHAnsi"/>
                <w:sz w:val="18"/>
                <w:szCs w:val="18"/>
              </w:rPr>
              <w:t xml:space="preserve"> Modular/Removable with Landing</w:t>
            </w:r>
          </w:p>
        </w:tc>
        <w:tc>
          <w:tcPr>
            <w:tcW w:w="3257" w:type="dxa"/>
            <w:noWrap/>
          </w:tcPr>
          <w:p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06_183018400_0111_2_2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Ramps Modular Aluminium Removable – 600mm x 1200mm</w:t>
            </w:r>
          </w:p>
        </w:tc>
        <w:tc>
          <w:tcPr>
            <w:tcW w:w="311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06_183018399_0111_2_2</w:t>
            </w:r>
          </w:p>
        </w:tc>
        <w:tc>
          <w:tcPr>
            <w:tcW w:w="6379"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Removable ramps with a 600mm x 1200mm landing.</w:t>
            </w:r>
          </w:p>
        </w:tc>
        <w:tc>
          <w:tcPr>
            <w:tcW w:w="5386" w:type="dxa"/>
            <w:noWrap/>
          </w:tcPr>
          <w:p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HM – Ramp - </w:t>
            </w:r>
            <w:r w:rsidR="009A4EFB" w:rsidRPr="006E670A">
              <w:rPr>
                <w:rFonts w:asciiTheme="minorHAnsi" w:hAnsiTheme="minorHAnsi"/>
                <w:sz w:val="18"/>
                <w:szCs w:val="18"/>
              </w:rPr>
              <w:t>Aluminum</w:t>
            </w:r>
            <w:r w:rsidRPr="006E670A">
              <w:rPr>
                <w:rFonts w:asciiTheme="minorHAnsi" w:hAnsiTheme="minorHAnsi"/>
                <w:sz w:val="18"/>
                <w:szCs w:val="18"/>
              </w:rPr>
              <w:t xml:space="preserve"> Modular/Removable </w:t>
            </w:r>
          </w:p>
        </w:tc>
        <w:tc>
          <w:tcPr>
            <w:tcW w:w="3257" w:type="dxa"/>
            <w:noWrap/>
          </w:tcPr>
          <w:p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06_183018398_0111_2_2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Powered Ventilator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05_040312112_0103_1_1</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Rental of devices for providing artificial ventilation through the nose, mouth or an artificial hole in the air pipe, for disability-related health needs.</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Respiration Support</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05_040312115_0103_1_2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Toilet And Bathroom Equipment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05_093300115_0103_1_2</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or hire of bathroom or toilet equipment (weekly rate)</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Seating/Standing Frame Equipment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05_180943112_0103_1_2</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of seating or standing frame equipment (weekly rate)</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Bed And Mattress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05_181200112_0103_1_2</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Rental for a bed and mattress (weekly rate)</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Monitored Alarm/Alert System</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05_222718115_0103_1_2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Participant-activated alarm system that uses phone or ICT to connect to a monitored service</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Electronic Input Device - Visual Neural Or Neuromuscular Control</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05_223612175_0103_1_2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Lease/hire an interface that detects voluntary neural or neuromuscular activity to enable person to access computer-based systems</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Walking Equipment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05_120600115_0105_1_2</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for walking equipment (weekly rate)</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Personal Mobility and Transfer</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 xml:space="preserve">05_120000115_0105_1_2 </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Mobility Equipment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05_122200112_0105_1_2</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Short term rental of personal mobility equipment (weekly)</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Personal Mobility and Transfer</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 xml:space="preserve">05_120000115_0105_1_2 </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Transfer Equipment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05_123600112_0105_1_2</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Equipment rental (weekly rate)</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Personal Mobility and Transfer</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 xml:space="preserve">05_120000115_0105_1_2 </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Vehicle - Adapted For Access</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05_121227122_0108_1_2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of a vehicle modified to allow access for participant (either by transfer to a seat or in a wheelchair) and may include driver controls</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Vehicle modified for Access</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05_121227125_0108_1_2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Recreation Equipment Rental</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05_300000112_0112_1_2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costs for hiring of recreational equipment by the individual.</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Modified for accessible recreation</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05_300000115_0112_1_2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Vision Equipment Rental</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05_2218112_0113_1_2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Per week rate for vision equipment rental.</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Vision support or alternate access</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05_220300115_0113_1_2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Braille Printers - Lease - Annual Amount</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05_223906115_0113_1_2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Monthly amount for lease/hire of braille printer</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Vision support or alternate access</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05_220300115_0113_1_2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Ecu Rental</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05_241300112_0123_1_2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of a wirelessly controlled device which assists the operation of electronic devices (weekly rate)</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Household Tasks</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05_150000115_0123_1_2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Communication Equipment Rental</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05_220000112_0124_1_2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of communication equipment (weekly rate)</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Communication &amp; Computer access</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sz w:val="20"/>
                <w:szCs w:val="20"/>
              </w:rPr>
              <w:t>05_222100115_0124_1_2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Hearing Aid Maintenance OHS Voucher Client Contribution</w:t>
            </w:r>
          </w:p>
        </w:tc>
        <w:tc>
          <w:tcPr>
            <w:tcW w:w="311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05_220627159_0134_1_2</w:t>
            </w:r>
          </w:p>
        </w:tc>
        <w:tc>
          <w:tcPr>
            <w:tcW w:w="6379"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Annual maintenance contribution fee</w:t>
            </w:r>
          </w:p>
        </w:tc>
        <w:tc>
          <w:tcPr>
            <w:tcW w:w="5386" w:type="dxa"/>
            <w:noWrap/>
          </w:tcPr>
          <w:p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Hearing Devices and Accessories</w:t>
            </w:r>
          </w:p>
        </w:tc>
        <w:tc>
          <w:tcPr>
            <w:tcW w:w="3257" w:type="dxa"/>
            <w:noWrap/>
          </w:tcPr>
          <w:p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05_220600112_0122_1_2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Orthotic Or Prosthetic Componentry Rental</w:t>
            </w:r>
          </w:p>
        </w:tc>
        <w:tc>
          <w:tcPr>
            <w:tcW w:w="311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05_060000112_0135_1_2</w:t>
            </w:r>
          </w:p>
        </w:tc>
        <w:tc>
          <w:tcPr>
            <w:tcW w:w="6379"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of componentry for orthoses or prostheses (weekly rate)</w:t>
            </w:r>
          </w:p>
        </w:tc>
        <w:tc>
          <w:tcPr>
            <w:tcW w:w="5386" w:type="dxa"/>
            <w:noWrap/>
          </w:tcPr>
          <w:p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Prosthetic and Orthotic</w:t>
            </w:r>
          </w:p>
        </w:tc>
        <w:tc>
          <w:tcPr>
            <w:tcW w:w="3257" w:type="dxa"/>
            <w:noWrap/>
          </w:tcPr>
          <w:p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05_060000115_0135_1_2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Vibro Tactile Devices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05_220618111_0119_1_2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Devices for receiving, amplifying and transforming sounds into tactile signals</w:t>
            </w:r>
          </w:p>
        </w:tc>
        <w:tc>
          <w:tcPr>
            <w:tcW w:w="538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Most appropriate low cost AT support item</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Cochlear Implant Speech Processor And Coil - Non Cso</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05_220621211_0119_1_2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The external part of an implanted hearing device (e.g. Cochlear) which picks up speech and processes the sound, plus accessories.</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Hearing device - External speech processor and accessories</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sz w:val="20"/>
              </w:rPr>
              <w:t>05_220621211_0122_1_2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External Components For Other Implantable Devices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05_220621218_0119_1_2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The external part of an implanted hearing device not connected to the middle or inner ear, which picks up speech and processes the sound, plus accessories</w:t>
            </w:r>
          </w:p>
        </w:tc>
        <w:tc>
          <w:tcPr>
            <w:tcW w:w="5386" w:type="dxa"/>
            <w:noWrap/>
          </w:tcPr>
          <w:p w:rsidR="00A96171" w:rsidRPr="006E670A" w:rsidRDefault="00EC2FDD" w:rsidP="00A96171">
            <w:pPr>
              <w:spacing w:before="60" w:after="60"/>
              <w:ind w:left="0" w:right="0"/>
              <w:rPr>
                <w:rFonts w:asciiTheme="minorHAnsi" w:hAnsiTheme="minorHAnsi"/>
                <w:sz w:val="18"/>
                <w:szCs w:val="18"/>
              </w:rPr>
            </w:pPr>
            <w:r w:rsidRPr="00EC2FDD">
              <w:rPr>
                <w:rFonts w:asciiTheme="minorHAnsi" w:hAnsiTheme="minorHAnsi"/>
                <w:sz w:val="18"/>
                <w:szCs w:val="18"/>
              </w:rPr>
              <w:t>Hearing device - External speech processor and accessories</w:t>
            </w:r>
          </w:p>
        </w:tc>
        <w:tc>
          <w:tcPr>
            <w:tcW w:w="3257" w:type="dxa"/>
            <w:noWrap/>
          </w:tcPr>
          <w:p w:rsidR="00A96171" w:rsidRPr="006E670A" w:rsidRDefault="00EC2FDD" w:rsidP="00A96171">
            <w:pPr>
              <w:spacing w:before="60" w:after="60"/>
              <w:ind w:left="0" w:right="0"/>
              <w:rPr>
                <w:rFonts w:asciiTheme="minorHAnsi" w:hAnsiTheme="minorHAnsi" w:cs="Calibri"/>
                <w:color w:val="000000"/>
                <w:sz w:val="20"/>
                <w:szCs w:val="20"/>
                <w:lang w:eastAsia="en-AU"/>
              </w:rPr>
            </w:pPr>
            <w:r w:rsidRPr="00EC2FDD">
              <w:rPr>
                <w:rFonts w:asciiTheme="minorHAnsi" w:hAnsiTheme="minorHAnsi"/>
                <w:sz w:val="18"/>
                <w:szCs w:val="18"/>
              </w:rPr>
              <w:t>05_220621211_0122_1_2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Radio Frequency Transmission Systems For Hearing</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05_221824246_0119_1_2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Remote microphone sound transmission systems can be used to overcome difficulties with distance, background noise and reverberation.</w:t>
            </w:r>
          </w:p>
        </w:tc>
        <w:tc>
          <w:tcPr>
            <w:tcW w:w="5386" w:type="dxa"/>
            <w:noWrap/>
          </w:tcPr>
          <w:p w:rsidR="00A96171" w:rsidRPr="006E670A" w:rsidRDefault="00237671" w:rsidP="00A96171">
            <w:pPr>
              <w:spacing w:before="60" w:after="60"/>
              <w:ind w:left="0" w:right="0"/>
              <w:rPr>
                <w:rFonts w:asciiTheme="minorHAnsi" w:hAnsiTheme="minorHAnsi"/>
                <w:sz w:val="18"/>
                <w:szCs w:val="18"/>
              </w:rPr>
            </w:pPr>
            <w:r w:rsidRPr="006E670A">
              <w:rPr>
                <w:rFonts w:asciiTheme="minorHAnsi" w:hAnsiTheme="minorHAnsi"/>
                <w:sz w:val="18"/>
                <w:szCs w:val="18"/>
              </w:rPr>
              <w:t>Hearing device - Personal Amplifiers/Binaural Listener</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05_220627111_0122_1_2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Cochlear And Other Implantable Processor Repairs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05_502206151_0119_1_2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Payable only if manufacturers invoice for repairs is retained</w:t>
            </w:r>
          </w:p>
        </w:tc>
        <w:tc>
          <w:tcPr>
            <w:tcW w:w="5386" w:type="dxa"/>
            <w:noWrap/>
          </w:tcPr>
          <w:p w:rsidR="00A96171" w:rsidRPr="006E670A" w:rsidRDefault="0091033A" w:rsidP="00A96171">
            <w:pPr>
              <w:spacing w:before="60" w:after="60"/>
              <w:ind w:left="0" w:right="0"/>
              <w:rPr>
                <w:rFonts w:asciiTheme="minorHAnsi" w:hAnsiTheme="minorHAnsi"/>
                <w:sz w:val="18"/>
                <w:szCs w:val="18"/>
              </w:rPr>
            </w:pPr>
            <w:r w:rsidRPr="006E670A">
              <w:rPr>
                <w:rFonts w:asciiTheme="minorHAnsi" w:hAnsiTheme="minorHAnsi"/>
                <w:sz w:val="18"/>
                <w:szCs w:val="18"/>
              </w:rPr>
              <w:t>Repairs and Maintenance - Hearing AT</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sz w:val="20"/>
              </w:rPr>
              <w:t>05_502206151_0122_1_2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Voice Generators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05_502206413_0119_1_2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Device held to neck which picks up vibrations and amplifies as speech for people with vocalization impairment</w:t>
            </w:r>
          </w:p>
        </w:tc>
        <w:tc>
          <w:tcPr>
            <w:tcW w:w="538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Voice amplifiers for personal use</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05_220906234_0124_1_2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Equipment Alterations and Adjustments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05_301_0103_1_2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 xml:space="preserve">Alterations and adjustments to communication equipment </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Programming/Customisation Of Electronic AT</w:t>
            </w:r>
          </w:p>
        </w:tc>
        <w:tc>
          <w:tcPr>
            <w:tcW w:w="3257" w:type="dxa"/>
            <w:noWrap/>
          </w:tcPr>
          <w:p w:rsidR="00A96171" w:rsidRPr="006E670A" w:rsidRDefault="007A78F2" w:rsidP="00A96171">
            <w:pPr>
              <w:spacing w:before="60" w:after="60"/>
              <w:ind w:left="0" w:right="0"/>
              <w:rPr>
                <w:rFonts w:asciiTheme="minorHAnsi" w:hAnsiTheme="minorHAnsi"/>
                <w:sz w:val="20"/>
                <w:szCs w:val="20"/>
              </w:rPr>
            </w:pPr>
            <w:r w:rsidRPr="006E670A">
              <w:rPr>
                <w:rFonts w:asciiTheme="minorHAnsi" w:hAnsiTheme="minorHAnsi"/>
                <w:sz w:val="20"/>
                <w:szCs w:val="20"/>
              </w:rPr>
              <w:t>05_702288440_0124_1_2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Participating In Household Tasks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05_150000011_0123_1_2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Participating In Household Tasks</w:t>
            </w:r>
          </w:p>
        </w:tc>
        <w:tc>
          <w:tcPr>
            <w:tcW w:w="538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Participating In Household Tasks</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05_150000111_0123_1_2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For Personal Care, Hygiene, Beds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05_090000011_0103_1_2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For Personal Care, Hygiene, Beds</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for Personal Care Hygiene Beds</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05_090000111_0103_1_2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Personal Mobility Or Transfer</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05_129000011_0105_1_2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Personal Mobility Or Transfer</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Personal Mobility or Transfer</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05_129000111_0105_1_2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Prosthetics And Orthotics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05_060000011_0135_1_2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Prosthetics And Orthotics</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cs="Arial"/>
                <w:sz w:val="18"/>
                <w:szCs w:val="18"/>
              </w:rPr>
              <w:t>Assistive Products and Accessories Relating to Prosthetics and orthotics</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05_060000111_0135_1_2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Vehicles And Transport Safety</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05_121200011_0109_1_2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Vehicles And Transport Safety</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Vehicles - Assistive products for vehicles and transport safety</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05_121200111_0109_1_2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Recreation And Sport</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05_300000011_0112_1_2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Recreation And Sport</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Assistive Products Relating to Recreation - Sport</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05_300000111_0112_1_2</w:t>
            </w:r>
          </w:p>
        </w:tc>
      </w:tr>
      <w:tr w:rsidR="00237671" w:rsidRPr="006E670A"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Vision</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05_220300011_0113_1_2</w:t>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Vision</w:t>
            </w:r>
          </w:p>
        </w:tc>
        <w:tc>
          <w:tcPr>
            <w:tcW w:w="5386" w:type="dxa"/>
            <w:noWrap/>
          </w:tcPr>
          <w:p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Vision</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05_220300111_0113_1_2</w:t>
            </w:r>
          </w:p>
        </w:tc>
      </w:tr>
      <w:tr w:rsidR="00237671" w:rsidRPr="006E670A"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Home Modification And Access</w:t>
            </w:r>
          </w:p>
        </w:tc>
        <w:tc>
          <w:tcPr>
            <w:tcW w:w="311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05_180000211_0111_1_2</w:t>
            </w:r>
            <w:r w:rsidRPr="006E670A">
              <w:rPr>
                <w:rFonts w:asciiTheme="minorHAnsi" w:hAnsiTheme="minorHAnsi"/>
                <w:sz w:val="18"/>
                <w:szCs w:val="18"/>
              </w:rPr>
              <w:tab/>
            </w:r>
          </w:p>
        </w:tc>
        <w:tc>
          <w:tcPr>
            <w:tcW w:w="6379" w:type="dxa"/>
            <w:noWrap/>
          </w:tcPr>
          <w:p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 xml:space="preserve">Accessories and products to assist in domestic access as agreed and described in plan. Access accessories and products not otherwise defined. </w:t>
            </w:r>
          </w:p>
        </w:tc>
        <w:tc>
          <w:tcPr>
            <w:tcW w:w="5386" w:type="dxa"/>
            <w:noWrap/>
          </w:tcPr>
          <w:p w:rsidR="00A96171" w:rsidRPr="006E670A" w:rsidRDefault="00A96171" w:rsidP="00A96171">
            <w:pPr>
              <w:spacing w:before="60" w:after="60"/>
              <w:ind w:left="0" w:right="0"/>
              <w:rPr>
                <w:sz w:val="18"/>
                <w:szCs w:val="18"/>
              </w:rPr>
            </w:pPr>
            <w:r w:rsidRPr="006E670A">
              <w:rPr>
                <w:rFonts w:asciiTheme="minorHAnsi" w:hAnsiTheme="minorHAnsi"/>
                <w:sz w:val="18"/>
                <w:szCs w:val="18"/>
              </w:rPr>
              <w:t>Assistive Products And Accessories Relating To Home Modification And Access</w:t>
            </w:r>
          </w:p>
        </w:tc>
        <w:tc>
          <w:tcPr>
            <w:tcW w:w="3257" w:type="dxa"/>
            <w:noWrap/>
          </w:tcPr>
          <w:p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06_180000211</w:t>
            </w:r>
            <w:r w:rsidR="007A78F2" w:rsidRPr="006E670A">
              <w:rPr>
                <w:rFonts w:asciiTheme="minorHAnsi" w:hAnsiTheme="minorHAnsi" w:cs="Calibri"/>
                <w:color w:val="000000"/>
                <w:sz w:val="20"/>
                <w:szCs w:val="20"/>
                <w:lang w:eastAsia="en-AU"/>
              </w:rPr>
              <w:t>_0111_1_2</w:t>
            </w:r>
          </w:p>
        </w:tc>
      </w:tr>
      <w:tr w:rsidR="00237671"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A96171" w:rsidRPr="00D11985" w:rsidRDefault="00A96171" w:rsidP="00A96171">
            <w:pPr>
              <w:spacing w:before="60" w:after="60"/>
              <w:ind w:left="0" w:right="0"/>
              <w:rPr>
                <w:rFonts w:asciiTheme="minorHAnsi" w:hAnsiTheme="minorHAnsi"/>
                <w:sz w:val="18"/>
                <w:szCs w:val="18"/>
              </w:rPr>
            </w:pPr>
            <w:r w:rsidRPr="00D11985">
              <w:rPr>
                <w:rFonts w:asciiTheme="minorHAnsi" w:hAnsiTheme="minorHAnsi"/>
                <w:sz w:val="18"/>
                <w:szCs w:val="18"/>
              </w:rPr>
              <w:t>Assistive Products And Accessories Supporting Comms And Information Needs</w:t>
            </w:r>
          </w:p>
        </w:tc>
        <w:tc>
          <w:tcPr>
            <w:tcW w:w="3119" w:type="dxa"/>
            <w:noWrap/>
          </w:tcPr>
          <w:p w:rsidR="00A96171" w:rsidRPr="00D11985" w:rsidRDefault="00A96171" w:rsidP="00A96171">
            <w:pPr>
              <w:spacing w:before="60" w:after="60"/>
              <w:ind w:left="0" w:right="0"/>
              <w:rPr>
                <w:rFonts w:asciiTheme="minorHAnsi" w:hAnsiTheme="minorHAnsi"/>
                <w:sz w:val="18"/>
                <w:szCs w:val="18"/>
              </w:rPr>
            </w:pPr>
            <w:r w:rsidRPr="00D11985">
              <w:rPr>
                <w:rFonts w:asciiTheme="minorHAnsi" w:hAnsiTheme="minorHAnsi"/>
                <w:sz w:val="18"/>
                <w:szCs w:val="18"/>
              </w:rPr>
              <w:t>05_2200001011_0124_1_2</w:t>
            </w:r>
          </w:p>
        </w:tc>
        <w:tc>
          <w:tcPr>
            <w:tcW w:w="6379" w:type="dxa"/>
            <w:noWrap/>
          </w:tcPr>
          <w:p w:rsidR="00A96171" w:rsidRPr="00D11985" w:rsidRDefault="00A96171" w:rsidP="00A96171">
            <w:pPr>
              <w:spacing w:before="60" w:after="60"/>
              <w:ind w:left="0" w:right="0"/>
              <w:rPr>
                <w:rFonts w:asciiTheme="minorHAnsi" w:hAnsiTheme="minorHAnsi"/>
                <w:sz w:val="18"/>
                <w:szCs w:val="18"/>
              </w:rPr>
            </w:pPr>
            <w:r w:rsidRPr="00D11985">
              <w:rPr>
                <w:rFonts w:asciiTheme="minorHAnsi" w:hAnsiTheme="minorHAnsi"/>
                <w:sz w:val="18"/>
                <w:szCs w:val="18"/>
              </w:rPr>
              <w:t>Assistive Products And Accessories Supporting Comms And Information Needs</w:t>
            </w:r>
          </w:p>
        </w:tc>
        <w:tc>
          <w:tcPr>
            <w:tcW w:w="5386" w:type="dxa"/>
            <w:noWrap/>
          </w:tcPr>
          <w:p w:rsidR="00A96171" w:rsidRPr="00D11985" w:rsidRDefault="007A78F2" w:rsidP="00A96171">
            <w:pPr>
              <w:spacing w:before="60" w:after="60"/>
              <w:ind w:left="0" w:right="0"/>
              <w:rPr>
                <w:rFonts w:asciiTheme="minorHAnsi" w:hAnsiTheme="minorHAnsi"/>
                <w:sz w:val="18"/>
                <w:szCs w:val="18"/>
              </w:rPr>
            </w:pPr>
            <w:r w:rsidRPr="00D11985">
              <w:rPr>
                <w:rFonts w:asciiTheme="minorHAnsi" w:hAnsiTheme="minorHAnsi" w:cs="Arial"/>
                <w:color w:val="000000"/>
                <w:sz w:val="18"/>
                <w:szCs w:val="18"/>
              </w:rPr>
              <w:t>Assistive Products for communication or information support</w:t>
            </w:r>
          </w:p>
        </w:tc>
        <w:tc>
          <w:tcPr>
            <w:tcW w:w="3257" w:type="dxa"/>
            <w:noWrap/>
          </w:tcPr>
          <w:p w:rsidR="00A96171" w:rsidRPr="00D11985" w:rsidRDefault="00A96171" w:rsidP="00A96171">
            <w:pPr>
              <w:spacing w:before="60" w:after="60"/>
              <w:ind w:left="0" w:right="0"/>
              <w:rPr>
                <w:rFonts w:asciiTheme="minorHAnsi" w:hAnsiTheme="minorHAnsi" w:cs="Calibri"/>
                <w:color w:val="000000"/>
                <w:sz w:val="20"/>
                <w:szCs w:val="20"/>
                <w:lang w:eastAsia="en-AU"/>
              </w:rPr>
            </w:pPr>
            <w:r w:rsidRPr="00D11985">
              <w:rPr>
                <w:rFonts w:asciiTheme="minorHAnsi" w:hAnsiTheme="minorHAnsi" w:cs="Calibri"/>
                <w:color w:val="000000"/>
                <w:sz w:val="20"/>
                <w:szCs w:val="20"/>
                <w:lang w:eastAsia="en-AU"/>
              </w:rPr>
              <w:t>05_220000111_0124_1_2</w:t>
            </w:r>
          </w:p>
        </w:tc>
      </w:tr>
      <w:tr w:rsidR="00307A5E"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307A5E" w:rsidRPr="00D11985" w:rsidRDefault="00307A5E" w:rsidP="00A96171">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Disability-Related Health Equipment and Consumables Delivery</w:t>
            </w:r>
          </w:p>
        </w:tc>
        <w:tc>
          <w:tcPr>
            <w:tcW w:w="3119" w:type="dxa"/>
            <w:noWrap/>
          </w:tcPr>
          <w:p w:rsidR="00307A5E" w:rsidRPr="00D11985" w:rsidRDefault="00307A5E" w:rsidP="00A96171">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03_710400001_0103_1_1</w:t>
            </w:r>
          </w:p>
        </w:tc>
        <w:tc>
          <w:tcPr>
            <w:tcW w:w="6379" w:type="dxa"/>
            <w:noWrap/>
          </w:tcPr>
          <w:p w:rsidR="00307A5E" w:rsidRPr="00D11985" w:rsidRDefault="00307A5E" w:rsidP="00A96171">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Reimbursement of cost of delivery of disability-related health support equipment and consumables.</w:t>
            </w:r>
          </w:p>
        </w:tc>
        <w:tc>
          <w:tcPr>
            <w:tcW w:w="5386" w:type="dxa"/>
            <w:noWrap/>
          </w:tcPr>
          <w:p w:rsidR="00307A5E" w:rsidRPr="00D11985" w:rsidRDefault="00307A5E" w:rsidP="00A96171">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Safety and Disability-related Health Consumables</w:t>
            </w:r>
          </w:p>
        </w:tc>
        <w:tc>
          <w:tcPr>
            <w:tcW w:w="3257" w:type="dxa"/>
            <w:noWrap/>
          </w:tcPr>
          <w:p w:rsidR="00307A5E" w:rsidRPr="00D11985" w:rsidRDefault="00307A5E" w:rsidP="00A96171">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03_710930080_0103_1_1</w:t>
            </w:r>
          </w:p>
        </w:tc>
      </w:tr>
      <w:tr w:rsidR="00DE754C"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Continence aids delivery - metropolitan</w:t>
            </w:r>
          </w:p>
        </w:tc>
        <w:tc>
          <w:tcPr>
            <w:tcW w:w="3119"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03_710930094_0103_1_1</w:t>
            </w:r>
          </w:p>
        </w:tc>
        <w:tc>
          <w:tcPr>
            <w:tcW w:w="6379"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of continence items in metropolitan areas - expected maximum up to 4 deliveries per year. Price limits are set per delivery.</w:t>
            </w:r>
          </w:p>
        </w:tc>
        <w:tc>
          <w:tcPr>
            <w:tcW w:w="5386"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Safety and Disability-related Health Consumables</w:t>
            </w:r>
          </w:p>
        </w:tc>
        <w:tc>
          <w:tcPr>
            <w:tcW w:w="3257"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03_710930080_0103_1_1</w:t>
            </w:r>
          </w:p>
        </w:tc>
      </w:tr>
      <w:tr w:rsidR="00DE754C"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Continence aids delivery - non metropolitan</w:t>
            </w:r>
          </w:p>
        </w:tc>
        <w:tc>
          <w:tcPr>
            <w:tcW w:w="3119"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03_710930093_0103_1_1</w:t>
            </w:r>
          </w:p>
        </w:tc>
        <w:tc>
          <w:tcPr>
            <w:tcW w:w="6379"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of continence items in regional and remote areas - expected maximum up to 4 deliveries per year. Price limits are set per delivery.</w:t>
            </w:r>
          </w:p>
        </w:tc>
        <w:tc>
          <w:tcPr>
            <w:tcW w:w="5386"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Safety and Disability-related Health Consumables</w:t>
            </w:r>
          </w:p>
        </w:tc>
        <w:tc>
          <w:tcPr>
            <w:tcW w:w="3257" w:type="dxa"/>
            <w:noWrap/>
          </w:tcPr>
          <w:p w:rsidR="00DE754C" w:rsidRPr="00D11985" w:rsidRDefault="00DE754C" w:rsidP="00DE754C">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03_710930080_0103_1_1</w:t>
            </w:r>
          </w:p>
        </w:tc>
      </w:tr>
      <w:tr w:rsidR="000D1F53"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HEN Equipment Delivery</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03_711509095_0103_1_1</w:t>
            </w:r>
          </w:p>
        </w:tc>
        <w:tc>
          <w:tcPr>
            <w:tcW w:w="637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of HEN equipment (metropolitan and non-metropolitan areas)</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Safety and Disability-related Health Consumables</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03_710930080_0103_1_1</w:t>
            </w:r>
          </w:p>
        </w:tc>
      </w:tr>
      <w:tr w:rsidR="000D1F53"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Toilet And Bathroom Equipment Delivery - Set Up/Training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05_700912325_0103_1_2</w:t>
            </w:r>
          </w:p>
        </w:tc>
        <w:tc>
          <w:tcPr>
            <w:tcW w:w="637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removal from wrapping, fitting/adjusting for an individual's disability specific needs and or training.</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and safety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05_711000080_0103_1_2</w:t>
            </w:r>
          </w:p>
        </w:tc>
      </w:tr>
      <w:tr w:rsidR="000D1F53"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Seating/Standing Frame Equipment Delivery To A Participant</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05_701809328_0103_1_2</w:t>
            </w:r>
          </w:p>
        </w:tc>
        <w:tc>
          <w:tcPr>
            <w:tcW w:w="637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and removal from wrapping ready for use</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and safety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05_711000080_0103_1_2</w:t>
            </w:r>
          </w:p>
        </w:tc>
      </w:tr>
      <w:tr w:rsidR="000D1F53"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Seating/Standing Frame Equipment Delivery - Set Up/Training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05_701809338_0103_1_2</w:t>
            </w:r>
          </w:p>
        </w:tc>
        <w:tc>
          <w:tcPr>
            <w:tcW w:w="637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&amp; removal from wrapping, fitting/adjusting for an individual's specific needs and or training.</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and safety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05_711000080_0103_1_2</w:t>
            </w:r>
          </w:p>
        </w:tc>
      </w:tr>
      <w:tr w:rsidR="000D1F53"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Bed/Mattress Equipment Delivery - Set Up/Training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05_701812329_0103_1_2</w:t>
            </w:r>
          </w:p>
        </w:tc>
        <w:tc>
          <w:tcPr>
            <w:tcW w:w="637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removal from wrapping, fitting/adjusting for an individual's disability specific needs and/or training in usage.</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and safety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05_711000080_0103_1_2</w:t>
            </w:r>
          </w:p>
        </w:tc>
      </w:tr>
      <w:tr w:rsidR="000D1F53"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Toilet And Bathroom Equipment Delivery</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05_710912335_0103_1_2</w:t>
            </w:r>
          </w:p>
        </w:tc>
        <w:tc>
          <w:tcPr>
            <w:tcW w:w="6379" w:type="dxa"/>
            <w:noWrap/>
          </w:tcPr>
          <w:p w:rsidR="000D1F53" w:rsidRPr="00D11985" w:rsidRDefault="00864131" w:rsidP="000D1F53">
            <w:pPr>
              <w:spacing w:before="60" w:after="60"/>
              <w:rPr>
                <w:rFonts w:asciiTheme="minorHAnsi" w:eastAsia="Calibri" w:hAnsiTheme="minorHAnsi" w:cs="Arial"/>
                <w:sz w:val="18"/>
                <w:szCs w:val="18"/>
              </w:rPr>
            </w:pPr>
            <w:r w:rsidRPr="00D11985">
              <w:rPr>
                <w:rFonts w:asciiTheme="minorHAnsi" w:hAnsiTheme="minorHAnsi" w:cs="Arial"/>
                <w:sz w:val="18"/>
                <w:szCs w:val="18"/>
              </w:rPr>
              <w:t>Equipment delivery and removal from wrapping ready for use</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and safety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05_711000080_0103_1_2</w:t>
            </w:r>
          </w:p>
        </w:tc>
      </w:tr>
      <w:tr w:rsidR="000D1F53"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Bed/Mattress Equipment Delivery To A Participant</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05_711812339_0103_1_2</w:t>
            </w:r>
          </w:p>
        </w:tc>
        <w:tc>
          <w:tcPr>
            <w:tcW w:w="6379" w:type="dxa"/>
            <w:noWrap/>
          </w:tcPr>
          <w:p w:rsidR="000D1F53" w:rsidRPr="00D11985" w:rsidRDefault="00864131"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and removal from wrapping ready for use</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and safety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05_711000080_0103_1_2</w:t>
            </w:r>
          </w:p>
        </w:tc>
      </w:tr>
      <w:tr w:rsidR="000D1F53"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General Satchel/Post Delivery Of Equipment To A Participant</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05_718888439_0103_1_2</w:t>
            </w:r>
          </w:p>
        </w:tc>
        <w:tc>
          <w:tcPr>
            <w:tcW w:w="6379" w:type="dxa"/>
            <w:noWrap/>
          </w:tcPr>
          <w:p w:rsidR="000D1F53" w:rsidRPr="00D11985" w:rsidRDefault="00864131"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to participant via general satchel and post and does not require additional set up and/or training.</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care and safety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05_711000080_0103_1_2</w:t>
            </w:r>
          </w:p>
        </w:tc>
      </w:tr>
      <w:tr w:rsidR="000D1F53"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Delivery/Set Up - Composite</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05_422_0105_1_2</w:t>
            </w:r>
          </w:p>
        </w:tc>
        <w:tc>
          <w:tcPr>
            <w:tcW w:w="6379" w:type="dxa"/>
            <w:noWrap/>
          </w:tcPr>
          <w:p w:rsidR="000D1F53" w:rsidRPr="00D11985" w:rsidRDefault="00864131"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Delivery/Set Up - Composite</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0D1F53"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of equipment and set up/ 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05_700000324_0105_1_2</w:t>
            </w:r>
          </w:p>
        </w:tc>
        <w:tc>
          <w:tcPr>
            <w:tcW w:w="6379" w:type="dxa"/>
            <w:noWrap/>
          </w:tcPr>
          <w:p w:rsidR="000D1F53" w:rsidRPr="00D11985" w:rsidRDefault="00795A46"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0D1F53"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of equipment and set up/ 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05_710000334_0105_1_2</w:t>
            </w:r>
          </w:p>
        </w:tc>
        <w:tc>
          <w:tcPr>
            <w:tcW w:w="6379" w:type="dxa"/>
            <w:noWrap/>
          </w:tcPr>
          <w:p w:rsidR="000D1F53" w:rsidRPr="00D11985" w:rsidRDefault="00795A46"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0D1F53"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Walking Equipment Delivery - Set Up/Training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05_701206326_0105_1_2</w:t>
            </w:r>
          </w:p>
        </w:tc>
        <w:tc>
          <w:tcPr>
            <w:tcW w:w="6379" w:type="dxa"/>
            <w:noWrap/>
          </w:tcPr>
          <w:p w:rsidR="000D1F53" w:rsidRPr="00D11985" w:rsidRDefault="00864131"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removal from wrapping, fitting/adjusting for an individual's disability specific needs and or training.</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0D1F53"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Transfer Equipment Delivery - Set Up/Training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05_701236327_0105_1_2</w:t>
            </w:r>
          </w:p>
        </w:tc>
        <w:tc>
          <w:tcPr>
            <w:tcW w:w="6379" w:type="dxa"/>
            <w:noWrap/>
          </w:tcPr>
          <w:p w:rsidR="000D1F53" w:rsidRPr="00D11985" w:rsidRDefault="007445B4" w:rsidP="000D1F53">
            <w:pPr>
              <w:spacing w:before="60" w:after="60"/>
              <w:rPr>
                <w:rFonts w:asciiTheme="minorHAnsi" w:eastAsia="Calibri" w:hAnsiTheme="minorHAnsi" w:cs="Arial"/>
                <w:sz w:val="18"/>
                <w:szCs w:val="18"/>
              </w:rPr>
            </w:pPr>
            <w:r w:rsidRPr="00D11985">
              <w:rPr>
                <w:rFonts w:asciiTheme="minorHAnsi" w:hAnsiTheme="minorHAnsi"/>
                <w:sz w:val="18"/>
                <w:szCs w:val="18"/>
              </w:rPr>
              <w:t>Equipment delivery, removal from wrapping ready, fitting/adjusting for the individual and/or training.</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0D1F53"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Mobility Equipment Delivery - Set Up/Training</w:t>
            </w:r>
          </w:p>
        </w:tc>
        <w:tc>
          <w:tcPr>
            <w:tcW w:w="3119"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05_705012333_0105_1_2</w:t>
            </w:r>
          </w:p>
        </w:tc>
        <w:tc>
          <w:tcPr>
            <w:tcW w:w="6379" w:type="dxa"/>
            <w:noWrap/>
          </w:tcPr>
          <w:p w:rsidR="000D1F53" w:rsidRPr="00D11985" w:rsidRDefault="007445B4"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removal from packaging ready, fitting/adjusting for the individual and/or training.</w:t>
            </w:r>
          </w:p>
        </w:tc>
        <w:tc>
          <w:tcPr>
            <w:tcW w:w="5386"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0D1F53" w:rsidRPr="00D11985" w:rsidRDefault="000D1F53" w:rsidP="000D1F53">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7445B4"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Walking Equipment Delivery To A Participant</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05_711206336_0105_1_2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hAnsiTheme="minorHAnsi"/>
                <w:sz w:val="18"/>
                <w:szCs w:val="18"/>
              </w:rPr>
              <w:t>Equipment delivery and removal from wrapping ready for use</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7445B4"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Transfer Equipment Delivery To A Participant</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05_711236337_0105_1_2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hAnsiTheme="minorHAnsi"/>
                <w:sz w:val="18"/>
                <w:szCs w:val="18"/>
              </w:rPr>
              <w:t>Equipment delivery and removal from wrapping ready for use.</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7445B4"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Mobility Equipment Delivery</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05_715012343_0105_1_2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and removal from packaging ready for use</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7445B4"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vehicle related equipment delivery to a participant</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05_711212374_0109_1_2</w:t>
            </w:r>
          </w:p>
        </w:tc>
        <w:tc>
          <w:tcPr>
            <w:tcW w:w="6379" w:type="dxa"/>
            <w:noWrap/>
          </w:tcPr>
          <w:p w:rsidR="007445B4" w:rsidRPr="00D11985" w:rsidRDefault="00795A46"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Personal Mobility and Transfer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05_711000080_0105_1_2</w:t>
            </w:r>
          </w:p>
        </w:tc>
      </w:tr>
      <w:tr w:rsidR="007445B4"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Recreation Equipment Delivery - Set Up/Training</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05_703000332_0112_1_2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Equipment delivery, removal from wrapping, set up adjustment and training for the individual's disability specific needs.</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Recreation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05_711000080_0112_1_2</w:t>
            </w:r>
          </w:p>
        </w:tc>
      </w:tr>
      <w:tr w:rsidR="007445B4"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Recreation Equipment Delivery To A Participant</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05_713000342_0112_1_2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hAnsiTheme="minorHAnsi" w:cs="Arial"/>
                <w:color w:val="000000"/>
                <w:sz w:val="18"/>
                <w:szCs w:val="18"/>
              </w:rPr>
              <w:t>Equipment delivery</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Recreation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05_711000080_0112_1_2</w:t>
            </w:r>
          </w:p>
        </w:tc>
      </w:tr>
      <w:tr w:rsidR="007445B4"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Vision Equipment Delivery - Set Up/Training</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05_702218330_0113_1_2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hAnsiTheme="minorHAnsi"/>
                <w:sz w:val="18"/>
                <w:szCs w:val="18"/>
              </w:rPr>
              <w:t>Equipment delivery, removal from wrapping, fitting/adjusting for the individual and or training.</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Vision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05_711000080_0113_1_2</w:t>
            </w:r>
          </w:p>
        </w:tc>
      </w:tr>
      <w:tr w:rsidR="007445B4"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Vision Equipment Delivery To A Participant</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05_712218340_0113_1_2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hAnsiTheme="minorHAnsi"/>
                <w:sz w:val="18"/>
                <w:szCs w:val="18"/>
              </w:rPr>
              <w:t>Equipment delivery and removal from wrapping ready for use</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Vision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05_711000080_0113_1_2</w:t>
            </w:r>
          </w:p>
        </w:tc>
      </w:tr>
      <w:tr w:rsidR="007445B4" w:rsidRPr="00B043C4"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ECU Equipment Delivery - Set Up/Training</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05_702413331_0123_1_2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hAnsiTheme="minorHAnsi"/>
                <w:sz w:val="18"/>
                <w:szCs w:val="18"/>
              </w:rPr>
              <w:t>Equipment delivery, removal from wrapping, fitting/adjusting for the individual's disability specific needs and/ or training.</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Household tasks or control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05_711000080_0123_1_2</w:t>
            </w:r>
          </w:p>
        </w:tc>
      </w:tr>
      <w:tr w:rsidR="007445B4" w:rsidRPr="00B043C4"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ECU Equipment Delivery To A Participant</w:t>
            </w:r>
          </w:p>
        </w:tc>
        <w:tc>
          <w:tcPr>
            <w:tcW w:w="311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05_712413341_0123_1_2</w:t>
            </w:r>
          </w:p>
        </w:tc>
        <w:tc>
          <w:tcPr>
            <w:tcW w:w="6379"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hAnsiTheme="minorHAnsi"/>
                <w:sz w:val="18"/>
                <w:szCs w:val="18"/>
              </w:rPr>
              <w:t>Equipment delivery and removal from packaging ready for use.</w:t>
            </w:r>
          </w:p>
        </w:tc>
        <w:tc>
          <w:tcPr>
            <w:tcW w:w="5386"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Delivery - Household tasks or control AT</w:t>
            </w:r>
          </w:p>
        </w:tc>
        <w:tc>
          <w:tcPr>
            <w:tcW w:w="3257" w:type="dxa"/>
            <w:noWrap/>
          </w:tcPr>
          <w:p w:rsidR="007445B4" w:rsidRPr="00D11985" w:rsidRDefault="007445B4" w:rsidP="007445B4">
            <w:pPr>
              <w:spacing w:before="60" w:after="60"/>
              <w:rPr>
                <w:rFonts w:asciiTheme="minorHAnsi" w:eastAsia="Calibri" w:hAnsiTheme="minorHAnsi" w:cs="Arial"/>
                <w:sz w:val="18"/>
                <w:szCs w:val="18"/>
              </w:rPr>
            </w:pPr>
            <w:r w:rsidRPr="00D11985">
              <w:rPr>
                <w:rFonts w:asciiTheme="minorHAnsi" w:eastAsia="Calibri" w:hAnsiTheme="minorHAnsi" w:cs="Arial"/>
                <w:sz w:val="18"/>
                <w:szCs w:val="18"/>
              </w:rPr>
              <w:t>05_711000080_0123_1_2</w:t>
            </w:r>
          </w:p>
        </w:tc>
      </w:tr>
    </w:tbl>
    <w:p w:rsidR="00545C87" w:rsidRPr="00B043C4" w:rsidRDefault="000D1F53" w:rsidP="00545C87">
      <w:r>
        <w:rPr>
          <w:rFonts w:ascii="Arial" w:eastAsia="Calibri" w:hAnsi="Arial" w:cs="Arial"/>
          <w:sz w:val="18"/>
          <w:szCs w:val="18"/>
          <w:lang w:val="en-US"/>
        </w:rPr>
        <w:softHyphen/>
      </w:r>
    </w:p>
    <w:sectPr w:rsidR="00545C87" w:rsidRPr="00B043C4" w:rsidSect="00BD1267">
      <w:pgSz w:w="23811" w:h="16838" w:orient="landscape" w:code="8"/>
      <w:pgMar w:top="720" w:right="567" w:bottom="993" w:left="567"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EFC" w:rsidRDefault="00A86EFC" w:rsidP="00BD1267">
      <w:pPr>
        <w:spacing w:after="0" w:line="240" w:lineRule="auto"/>
      </w:pPr>
      <w:r>
        <w:separator/>
      </w:r>
    </w:p>
    <w:p w:rsidR="00A86EFC" w:rsidRDefault="00A86EFC"/>
  </w:endnote>
  <w:endnote w:type="continuationSeparator" w:id="0">
    <w:p w:rsidR="00A86EFC" w:rsidRDefault="00A86EFC" w:rsidP="007219F1">
      <w:pPr>
        <w:spacing w:after="0" w:line="240" w:lineRule="auto"/>
      </w:pPr>
      <w:r>
        <w:continuationSeparator/>
      </w:r>
    </w:p>
    <w:p w:rsidR="00A86EFC" w:rsidRDefault="00A86EFC"/>
    <w:p w:rsidR="00A86EFC" w:rsidRDefault="00A86EFC"/>
    <w:p w:rsidR="00A86EFC" w:rsidRDefault="00A86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85" w:rsidRPr="00493F2A" w:rsidRDefault="00D11985"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85" w:rsidRPr="00356AC4" w:rsidRDefault="00D11985" w:rsidP="00356AC4">
    <w:pPr>
      <w:pStyle w:val="Footer"/>
      <w:jc w:val="right"/>
    </w:pPr>
    <w:r w:rsidRPr="009A0E29">
      <w:rPr>
        <w:rFonts w:eastAsiaTheme="majorEastAsia" w:cstheme="majorBidi"/>
        <w:b/>
        <w:bCs/>
        <w:noProof/>
        <w:color w:val="652F76"/>
        <w:sz w:val="44"/>
        <w:szCs w:val="28"/>
        <w:lang w:eastAsia="en-AU"/>
      </w:rPr>
      <w:drawing>
        <wp:inline distT="0" distB="0" distL="0" distR="0" wp14:anchorId="36682F7D" wp14:editId="00839360">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85" w:rsidRPr="00356AC4" w:rsidRDefault="00D11985" w:rsidP="00FB2381">
    <w:pPr>
      <w:pStyle w:val="Footer"/>
      <w:spacing w:before="240"/>
      <w:jc w:val="right"/>
    </w:pPr>
    <w:r w:rsidRPr="003E5534">
      <w:t xml:space="preserve">AT and Consumables Code Guide – valid from </w:t>
    </w:r>
    <w:sdt>
      <w:sdtPr>
        <w:alias w:val="Effective Date"/>
        <w:tag w:val="EffectiveDate"/>
        <w:id w:val="-514468486"/>
        <w:placeholder>
          <w:docPart w:val="EC710838EB12430B909F77693A7E59E4"/>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1-03-01T00:00:00Z">
          <w:dateFormat w:val="d/MM/yyyy"/>
          <w:lid w:val="en-AU"/>
          <w:storeMappedDataAs w:val="dateTime"/>
          <w:calendar w:val="gregorian"/>
        </w:date>
      </w:sdtPr>
      <w:sdtEndPr/>
      <w:sdtContent>
        <w:r>
          <w:t>1/03/2021</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44481C">
      <w:rPr>
        <w:noProof/>
        <w:color w:val="652F76"/>
      </w:rPr>
      <w:t>12</w:t>
    </w:r>
    <w:r w:rsidRPr="00493F2A">
      <w:rPr>
        <w:noProof/>
        <w:color w:val="652F76"/>
      </w:rPr>
      <w:fldChar w:fldCharType="end"/>
    </w:r>
  </w:p>
  <w:p w:rsidR="00D11985" w:rsidRPr="003E5534" w:rsidRDefault="00D11985" w:rsidP="003E5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85" w:rsidRPr="00356AC4" w:rsidRDefault="00D11985" w:rsidP="00356AC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379"/>
      <w:docPartObj>
        <w:docPartGallery w:val="Page Numbers (Bottom of Page)"/>
        <w:docPartUnique/>
      </w:docPartObj>
    </w:sdtPr>
    <w:sdtEndPr>
      <w:rPr>
        <w:noProof/>
      </w:rPr>
    </w:sdtEndPr>
    <w:sdtContent>
      <w:p w:rsidR="00D11985" w:rsidRDefault="00D11985" w:rsidP="00BD1267">
        <w:pPr>
          <w:pStyle w:val="Footer"/>
          <w:jc w:val="right"/>
        </w:pPr>
        <w:r w:rsidRPr="003E5534">
          <w:t>AT and Consumables Code Guide – valid from</w:t>
        </w:r>
        <w:r>
          <w:t xml:space="preserve"> </w:t>
        </w:r>
        <w:sdt>
          <w:sdtPr>
            <w:alias w:val="Effective Date"/>
            <w:tag w:val="EffectiveDate"/>
            <w:id w:val="-841470298"/>
            <w:placeholder>
              <w:docPart w:val="5BD384B0E2924D1EA4D8414D3889EBBD"/>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1-03-01T00:00:00Z">
              <w:dateFormat w:val="d/MM/yyyy"/>
              <w:lid w:val="en-AU"/>
              <w:storeMappedDataAs w:val="dateTime"/>
              <w:calendar w:val="gregorian"/>
            </w:date>
          </w:sdtPr>
          <w:sdtEndPr/>
          <w:sdtContent>
            <w:r>
              <w:t>1/03/2021</w:t>
            </w:r>
          </w:sdtContent>
        </w:sdt>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44481C">
          <w:rPr>
            <w:noProof/>
          </w:rPr>
          <w:t>21</w:t>
        </w:r>
        <w:r w:rsidRPr="003E5534">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71341"/>
      <w:docPartObj>
        <w:docPartGallery w:val="Page Numbers (Bottom of Page)"/>
        <w:docPartUnique/>
      </w:docPartObj>
    </w:sdtPr>
    <w:sdtEndPr>
      <w:rPr>
        <w:noProof/>
      </w:rPr>
    </w:sdtEndPr>
    <w:sdtContent>
      <w:p w:rsidR="00D11985" w:rsidRDefault="00D11985">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rsidR="00D11985" w:rsidRDefault="00D11985"/>
  <w:p w:rsidR="00D11985" w:rsidRDefault="00D11985"/>
  <w:p w:rsidR="00D11985" w:rsidRDefault="00D119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EFC" w:rsidRDefault="00A86EFC" w:rsidP="007219F1">
      <w:pPr>
        <w:spacing w:after="0" w:line="240" w:lineRule="auto"/>
      </w:pPr>
      <w:r>
        <w:separator/>
      </w:r>
    </w:p>
  </w:footnote>
  <w:footnote w:type="continuationSeparator" w:id="0">
    <w:p w:rsidR="00A86EFC" w:rsidRDefault="00A86EFC" w:rsidP="007219F1">
      <w:pPr>
        <w:spacing w:after="0" w:line="240" w:lineRule="auto"/>
      </w:pPr>
      <w:r>
        <w:continuationSeparator/>
      </w:r>
    </w:p>
  </w:footnote>
  <w:footnote w:type="continuationNotice" w:id="1">
    <w:p w:rsidR="00A86EFC" w:rsidRDefault="00A86EFC">
      <w:pPr>
        <w:spacing w:after="0" w:line="240" w:lineRule="auto"/>
      </w:pPr>
    </w:p>
  </w:footnote>
  <w:footnote w:id="2">
    <w:p w:rsidR="00D11985" w:rsidRDefault="00D11985"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85" w:rsidRDefault="00D11985"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85" w:rsidRDefault="00D11985"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85" w:rsidRDefault="00D11985" w:rsidP="001008ED">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75B"/>
    <w:multiLevelType w:val="hybridMultilevel"/>
    <w:tmpl w:val="368CE27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 w15:restartNumberingAfterBreak="0">
    <w:nsid w:val="15FD4341"/>
    <w:multiLevelType w:val="hybridMultilevel"/>
    <w:tmpl w:val="12AC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1850F4"/>
    <w:multiLevelType w:val="hybridMultilevel"/>
    <w:tmpl w:val="69846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71578"/>
    <w:multiLevelType w:val="hybridMultilevel"/>
    <w:tmpl w:val="B45A7034"/>
    <w:lvl w:ilvl="0" w:tplc="EB606BBE">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0568F1"/>
    <w:multiLevelType w:val="multilevel"/>
    <w:tmpl w:val="0194FC2A"/>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3"/>
  </w:num>
  <w:num w:numId="3">
    <w:abstractNumId w:val="9"/>
  </w:num>
  <w:num w:numId="4">
    <w:abstractNumId w:val="14"/>
  </w:num>
  <w:num w:numId="5">
    <w:abstractNumId w:val="11"/>
  </w:num>
  <w:num w:numId="6">
    <w:abstractNumId w:val="13"/>
  </w:num>
  <w:num w:numId="7">
    <w:abstractNumId w:val="5"/>
  </w:num>
  <w:num w:numId="8">
    <w:abstractNumId w:val="15"/>
  </w:num>
  <w:num w:numId="9">
    <w:abstractNumId w:val="4"/>
  </w:num>
  <w:num w:numId="10">
    <w:abstractNumId w:val="16"/>
  </w:num>
  <w:num w:numId="11">
    <w:abstractNumId w:val="7"/>
  </w:num>
  <w:num w:numId="12">
    <w:abstractNumId w:val="8"/>
  </w:num>
  <w:num w:numId="13">
    <w:abstractNumId w:val="12"/>
  </w:num>
  <w:num w:numId="14">
    <w:abstractNumId w:val="10"/>
  </w:num>
  <w:num w:numId="15">
    <w:abstractNumId w:val="12"/>
  </w:num>
  <w:num w:numId="16">
    <w:abstractNumId w:val="6"/>
  </w:num>
  <w:num w:numId="17">
    <w:abstractNumId w:val="16"/>
  </w:num>
  <w:num w:numId="18">
    <w:abstractNumId w:val="1"/>
  </w:num>
  <w:num w:numId="19">
    <w:abstractNumId w:val="0"/>
  </w:num>
  <w:num w:numId="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3880"/>
    <w:rsid w:val="00015CD0"/>
    <w:rsid w:val="000171B8"/>
    <w:rsid w:val="00017B86"/>
    <w:rsid w:val="00022769"/>
    <w:rsid w:val="000256F9"/>
    <w:rsid w:val="000258C5"/>
    <w:rsid w:val="00027CA5"/>
    <w:rsid w:val="00031376"/>
    <w:rsid w:val="00032B36"/>
    <w:rsid w:val="00034DA7"/>
    <w:rsid w:val="0003695D"/>
    <w:rsid w:val="00040024"/>
    <w:rsid w:val="00042690"/>
    <w:rsid w:val="00044F85"/>
    <w:rsid w:val="00046401"/>
    <w:rsid w:val="000479E6"/>
    <w:rsid w:val="00051351"/>
    <w:rsid w:val="000574BC"/>
    <w:rsid w:val="00061178"/>
    <w:rsid w:val="00063597"/>
    <w:rsid w:val="00070E8D"/>
    <w:rsid w:val="00076754"/>
    <w:rsid w:val="0008050A"/>
    <w:rsid w:val="00085F3C"/>
    <w:rsid w:val="00095414"/>
    <w:rsid w:val="0009654C"/>
    <w:rsid w:val="00097518"/>
    <w:rsid w:val="00097587"/>
    <w:rsid w:val="000A59E2"/>
    <w:rsid w:val="000A6729"/>
    <w:rsid w:val="000A6DA3"/>
    <w:rsid w:val="000A7BCF"/>
    <w:rsid w:val="000B0A8C"/>
    <w:rsid w:val="000B6F49"/>
    <w:rsid w:val="000B7C5C"/>
    <w:rsid w:val="000C169C"/>
    <w:rsid w:val="000C3F62"/>
    <w:rsid w:val="000C7615"/>
    <w:rsid w:val="000D1F53"/>
    <w:rsid w:val="000D34AD"/>
    <w:rsid w:val="000D37C8"/>
    <w:rsid w:val="000D5332"/>
    <w:rsid w:val="000E07CF"/>
    <w:rsid w:val="000E19CD"/>
    <w:rsid w:val="000E2CCE"/>
    <w:rsid w:val="000E5884"/>
    <w:rsid w:val="000F309F"/>
    <w:rsid w:val="000F4570"/>
    <w:rsid w:val="001005F3"/>
    <w:rsid w:val="001008ED"/>
    <w:rsid w:val="00102524"/>
    <w:rsid w:val="00103FBE"/>
    <w:rsid w:val="001078A8"/>
    <w:rsid w:val="00107B14"/>
    <w:rsid w:val="00111078"/>
    <w:rsid w:val="00111C13"/>
    <w:rsid w:val="00114FA3"/>
    <w:rsid w:val="00120D28"/>
    <w:rsid w:val="001279E7"/>
    <w:rsid w:val="001343D1"/>
    <w:rsid w:val="00136BF7"/>
    <w:rsid w:val="00137689"/>
    <w:rsid w:val="00137C23"/>
    <w:rsid w:val="00137E08"/>
    <w:rsid w:val="00140B29"/>
    <w:rsid w:val="00141DAE"/>
    <w:rsid w:val="00145977"/>
    <w:rsid w:val="00171B11"/>
    <w:rsid w:val="00173183"/>
    <w:rsid w:val="00175DFB"/>
    <w:rsid w:val="0017623F"/>
    <w:rsid w:val="00182F2C"/>
    <w:rsid w:val="0018645B"/>
    <w:rsid w:val="0019563C"/>
    <w:rsid w:val="001B04E0"/>
    <w:rsid w:val="001C07D9"/>
    <w:rsid w:val="001D1184"/>
    <w:rsid w:val="001D334F"/>
    <w:rsid w:val="001D3EE5"/>
    <w:rsid w:val="001D469E"/>
    <w:rsid w:val="001D47A3"/>
    <w:rsid w:val="001D68BE"/>
    <w:rsid w:val="001E1D82"/>
    <w:rsid w:val="001E4387"/>
    <w:rsid w:val="001E630D"/>
    <w:rsid w:val="001E6FCA"/>
    <w:rsid w:val="001F139F"/>
    <w:rsid w:val="001F2F37"/>
    <w:rsid w:val="001F672C"/>
    <w:rsid w:val="00200C03"/>
    <w:rsid w:val="00201322"/>
    <w:rsid w:val="00202754"/>
    <w:rsid w:val="00205039"/>
    <w:rsid w:val="00210C33"/>
    <w:rsid w:val="00211AC4"/>
    <w:rsid w:val="00215C30"/>
    <w:rsid w:val="0021696E"/>
    <w:rsid w:val="00220635"/>
    <w:rsid w:val="00221670"/>
    <w:rsid w:val="00222038"/>
    <w:rsid w:val="00225E0A"/>
    <w:rsid w:val="00226667"/>
    <w:rsid w:val="00237671"/>
    <w:rsid w:val="00237CF2"/>
    <w:rsid w:val="00240333"/>
    <w:rsid w:val="00250485"/>
    <w:rsid w:val="00253857"/>
    <w:rsid w:val="00255049"/>
    <w:rsid w:val="00257FE6"/>
    <w:rsid w:val="00260B27"/>
    <w:rsid w:val="002612E0"/>
    <w:rsid w:val="002616C4"/>
    <w:rsid w:val="00261C4E"/>
    <w:rsid w:val="00264111"/>
    <w:rsid w:val="00265A63"/>
    <w:rsid w:val="002670CD"/>
    <w:rsid w:val="002704EB"/>
    <w:rsid w:val="002708E3"/>
    <w:rsid w:val="00272757"/>
    <w:rsid w:val="00273583"/>
    <w:rsid w:val="00274408"/>
    <w:rsid w:val="00274CDA"/>
    <w:rsid w:val="00275726"/>
    <w:rsid w:val="00286F04"/>
    <w:rsid w:val="0029259E"/>
    <w:rsid w:val="002943B0"/>
    <w:rsid w:val="0029597D"/>
    <w:rsid w:val="00296BA6"/>
    <w:rsid w:val="002A2CBC"/>
    <w:rsid w:val="002A33AF"/>
    <w:rsid w:val="002A4A2F"/>
    <w:rsid w:val="002A58F3"/>
    <w:rsid w:val="002A5E13"/>
    <w:rsid w:val="002B0E7D"/>
    <w:rsid w:val="002B6669"/>
    <w:rsid w:val="002C3DC8"/>
    <w:rsid w:val="002C45D0"/>
    <w:rsid w:val="002C6E3D"/>
    <w:rsid w:val="002C7556"/>
    <w:rsid w:val="002D1262"/>
    <w:rsid w:val="002D2312"/>
    <w:rsid w:val="002D64B7"/>
    <w:rsid w:val="002D7844"/>
    <w:rsid w:val="002E40B5"/>
    <w:rsid w:val="002F3072"/>
    <w:rsid w:val="002F4806"/>
    <w:rsid w:val="00304566"/>
    <w:rsid w:val="0030542F"/>
    <w:rsid w:val="00307A5E"/>
    <w:rsid w:val="003128E2"/>
    <w:rsid w:val="00312F69"/>
    <w:rsid w:val="00315976"/>
    <w:rsid w:val="00320054"/>
    <w:rsid w:val="00321A57"/>
    <w:rsid w:val="00321A87"/>
    <w:rsid w:val="00323BB7"/>
    <w:rsid w:val="00326298"/>
    <w:rsid w:val="003265CA"/>
    <w:rsid w:val="00330354"/>
    <w:rsid w:val="0033623E"/>
    <w:rsid w:val="00336354"/>
    <w:rsid w:val="00337CBD"/>
    <w:rsid w:val="0034043E"/>
    <w:rsid w:val="0034446B"/>
    <w:rsid w:val="00344DD8"/>
    <w:rsid w:val="003506BE"/>
    <w:rsid w:val="00354868"/>
    <w:rsid w:val="003558EE"/>
    <w:rsid w:val="00355DCE"/>
    <w:rsid w:val="00356857"/>
    <w:rsid w:val="003569BA"/>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22D"/>
    <w:rsid w:val="003B19EE"/>
    <w:rsid w:val="003B2BB8"/>
    <w:rsid w:val="003B311E"/>
    <w:rsid w:val="003B4C7D"/>
    <w:rsid w:val="003B53E4"/>
    <w:rsid w:val="003B77AB"/>
    <w:rsid w:val="003C63FC"/>
    <w:rsid w:val="003C6C33"/>
    <w:rsid w:val="003D34E9"/>
    <w:rsid w:val="003D34FF"/>
    <w:rsid w:val="003D3949"/>
    <w:rsid w:val="003D39F9"/>
    <w:rsid w:val="003D3F25"/>
    <w:rsid w:val="003D486F"/>
    <w:rsid w:val="003E048B"/>
    <w:rsid w:val="003E1D9D"/>
    <w:rsid w:val="003E5534"/>
    <w:rsid w:val="003E5F35"/>
    <w:rsid w:val="003F4D64"/>
    <w:rsid w:val="003F7B49"/>
    <w:rsid w:val="0040062A"/>
    <w:rsid w:val="00406183"/>
    <w:rsid w:val="00412095"/>
    <w:rsid w:val="004159C1"/>
    <w:rsid w:val="00415B5D"/>
    <w:rsid w:val="00417120"/>
    <w:rsid w:val="00420CFE"/>
    <w:rsid w:val="004236B2"/>
    <w:rsid w:val="004254E5"/>
    <w:rsid w:val="004301A5"/>
    <w:rsid w:val="00431817"/>
    <w:rsid w:val="004356D3"/>
    <w:rsid w:val="00437EA2"/>
    <w:rsid w:val="004408DD"/>
    <w:rsid w:val="004446C1"/>
    <w:rsid w:val="0044481C"/>
    <w:rsid w:val="004453CD"/>
    <w:rsid w:val="00445669"/>
    <w:rsid w:val="0044615B"/>
    <w:rsid w:val="0044791C"/>
    <w:rsid w:val="004514FC"/>
    <w:rsid w:val="00451FFB"/>
    <w:rsid w:val="00453075"/>
    <w:rsid w:val="00454FF2"/>
    <w:rsid w:val="0045647B"/>
    <w:rsid w:val="00457BD5"/>
    <w:rsid w:val="00462470"/>
    <w:rsid w:val="00462557"/>
    <w:rsid w:val="004633D5"/>
    <w:rsid w:val="004670D5"/>
    <w:rsid w:val="00471372"/>
    <w:rsid w:val="0047196B"/>
    <w:rsid w:val="00472E18"/>
    <w:rsid w:val="00472F99"/>
    <w:rsid w:val="00477923"/>
    <w:rsid w:val="0048225C"/>
    <w:rsid w:val="00484101"/>
    <w:rsid w:val="00486C10"/>
    <w:rsid w:val="00493F2A"/>
    <w:rsid w:val="00494631"/>
    <w:rsid w:val="0049511E"/>
    <w:rsid w:val="004976ED"/>
    <w:rsid w:val="004A0550"/>
    <w:rsid w:val="004A4297"/>
    <w:rsid w:val="004A5E0E"/>
    <w:rsid w:val="004B19D2"/>
    <w:rsid w:val="004B2E5B"/>
    <w:rsid w:val="004B3B39"/>
    <w:rsid w:val="004B5439"/>
    <w:rsid w:val="004B54CA"/>
    <w:rsid w:val="004C00C2"/>
    <w:rsid w:val="004C090D"/>
    <w:rsid w:val="004C7BA4"/>
    <w:rsid w:val="004D2579"/>
    <w:rsid w:val="004D32B5"/>
    <w:rsid w:val="004D608E"/>
    <w:rsid w:val="004D6FD5"/>
    <w:rsid w:val="004E04D3"/>
    <w:rsid w:val="004E0934"/>
    <w:rsid w:val="004E0CC3"/>
    <w:rsid w:val="004E5195"/>
    <w:rsid w:val="004E5CBF"/>
    <w:rsid w:val="004E77FC"/>
    <w:rsid w:val="004F09E7"/>
    <w:rsid w:val="004F335D"/>
    <w:rsid w:val="004F592D"/>
    <w:rsid w:val="00502A9E"/>
    <w:rsid w:val="0050400D"/>
    <w:rsid w:val="00510009"/>
    <w:rsid w:val="0051115A"/>
    <w:rsid w:val="00520E12"/>
    <w:rsid w:val="005235F9"/>
    <w:rsid w:val="00525587"/>
    <w:rsid w:val="0053199D"/>
    <w:rsid w:val="0053350A"/>
    <w:rsid w:val="00534CEB"/>
    <w:rsid w:val="00536AB5"/>
    <w:rsid w:val="00542209"/>
    <w:rsid w:val="005423EB"/>
    <w:rsid w:val="00545C87"/>
    <w:rsid w:val="00547623"/>
    <w:rsid w:val="00554F1D"/>
    <w:rsid w:val="00563317"/>
    <w:rsid w:val="0056718A"/>
    <w:rsid w:val="005735D9"/>
    <w:rsid w:val="005755CC"/>
    <w:rsid w:val="0058199C"/>
    <w:rsid w:val="00581ABF"/>
    <w:rsid w:val="00586479"/>
    <w:rsid w:val="00586D05"/>
    <w:rsid w:val="0059171C"/>
    <w:rsid w:val="00593FC8"/>
    <w:rsid w:val="00594889"/>
    <w:rsid w:val="00595A02"/>
    <w:rsid w:val="005A1613"/>
    <w:rsid w:val="005A1A0E"/>
    <w:rsid w:val="005A7763"/>
    <w:rsid w:val="005B53C5"/>
    <w:rsid w:val="005C01FF"/>
    <w:rsid w:val="005C3AA9"/>
    <w:rsid w:val="005C62F9"/>
    <w:rsid w:val="005D225A"/>
    <w:rsid w:val="005D391E"/>
    <w:rsid w:val="005D52A5"/>
    <w:rsid w:val="005E01EE"/>
    <w:rsid w:val="005E121F"/>
    <w:rsid w:val="005E161E"/>
    <w:rsid w:val="005E24CF"/>
    <w:rsid w:val="005E3DF4"/>
    <w:rsid w:val="005E5825"/>
    <w:rsid w:val="005F3A5B"/>
    <w:rsid w:val="005F414C"/>
    <w:rsid w:val="005F4C98"/>
    <w:rsid w:val="005F4F35"/>
    <w:rsid w:val="00600204"/>
    <w:rsid w:val="00600F52"/>
    <w:rsid w:val="0060184E"/>
    <w:rsid w:val="00602819"/>
    <w:rsid w:val="0060668E"/>
    <w:rsid w:val="00612E3E"/>
    <w:rsid w:val="006130CD"/>
    <w:rsid w:val="00613667"/>
    <w:rsid w:val="00616600"/>
    <w:rsid w:val="00616EE4"/>
    <w:rsid w:val="00617105"/>
    <w:rsid w:val="00625C3C"/>
    <w:rsid w:val="00625D20"/>
    <w:rsid w:val="00627350"/>
    <w:rsid w:val="00631140"/>
    <w:rsid w:val="006323DC"/>
    <w:rsid w:val="006366BD"/>
    <w:rsid w:val="00640F46"/>
    <w:rsid w:val="006470F1"/>
    <w:rsid w:val="006513A3"/>
    <w:rsid w:val="00651B35"/>
    <w:rsid w:val="00652B0B"/>
    <w:rsid w:val="00655D16"/>
    <w:rsid w:val="00656AF2"/>
    <w:rsid w:val="0066077B"/>
    <w:rsid w:val="006608DF"/>
    <w:rsid w:val="00663C8E"/>
    <w:rsid w:val="0066676C"/>
    <w:rsid w:val="00667C0C"/>
    <w:rsid w:val="006724E2"/>
    <w:rsid w:val="00673666"/>
    <w:rsid w:val="0067626E"/>
    <w:rsid w:val="00681783"/>
    <w:rsid w:val="006909D0"/>
    <w:rsid w:val="006927E6"/>
    <w:rsid w:val="0069330B"/>
    <w:rsid w:val="00696749"/>
    <w:rsid w:val="00697A63"/>
    <w:rsid w:val="00697F7B"/>
    <w:rsid w:val="006A3E2D"/>
    <w:rsid w:val="006A4CE7"/>
    <w:rsid w:val="006A79D2"/>
    <w:rsid w:val="006B08C1"/>
    <w:rsid w:val="006B19D4"/>
    <w:rsid w:val="006B1E4C"/>
    <w:rsid w:val="006B334D"/>
    <w:rsid w:val="006C564F"/>
    <w:rsid w:val="006C5F4E"/>
    <w:rsid w:val="006C6A58"/>
    <w:rsid w:val="006C7679"/>
    <w:rsid w:val="006D1B36"/>
    <w:rsid w:val="006D3047"/>
    <w:rsid w:val="006D4ED3"/>
    <w:rsid w:val="006E215A"/>
    <w:rsid w:val="006E2C27"/>
    <w:rsid w:val="006E4CD8"/>
    <w:rsid w:val="006E6470"/>
    <w:rsid w:val="006E670A"/>
    <w:rsid w:val="006F27CF"/>
    <w:rsid w:val="006F316B"/>
    <w:rsid w:val="006F4FAC"/>
    <w:rsid w:val="007036D7"/>
    <w:rsid w:val="007043DC"/>
    <w:rsid w:val="00711ABE"/>
    <w:rsid w:val="00711B2D"/>
    <w:rsid w:val="0071296F"/>
    <w:rsid w:val="00712B4F"/>
    <w:rsid w:val="00713D9D"/>
    <w:rsid w:val="007161F2"/>
    <w:rsid w:val="007219F1"/>
    <w:rsid w:val="0072290A"/>
    <w:rsid w:val="00725BF1"/>
    <w:rsid w:val="00731024"/>
    <w:rsid w:val="007317B7"/>
    <w:rsid w:val="007357A7"/>
    <w:rsid w:val="00736E89"/>
    <w:rsid w:val="007445B4"/>
    <w:rsid w:val="00751D6C"/>
    <w:rsid w:val="007563FF"/>
    <w:rsid w:val="0075681E"/>
    <w:rsid w:val="00760425"/>
    <w:rsid w:val="007606D4"/>
    <w:rsid w:val="00760FDA"/>
    <w:rsid w:val="00763B6A"/>
    <w:rsid w:val="00767D69"/>
    <w:rsid w:val="0077272F"/>
    <w:rsid w:val="00772F2C"/>
    <w:rsid w:val="00776E30"/>
    <w:rsid w:val="007777CF"/>
    <w:rsid w:val="00782103"/>
    <w:rsid w:val="00783704"/>
    <w:rsid w:val="00783867"/>
    <w:rsid w:val="00784ABC"/>
    <w:rsid w:val="00784C2F"/>
    <w:rsid w:val="00785261"/>
    <w:rsid w:val="00787023"/>
    <w:rsid w:val="0078790A"/>
    <w:rsid w:val="0079148B"/>
    <w:rsid w:val="0079544C"/>
    <w:rsid w:val="00795A46"/>
    <w:rsid w:val="0079724D"/>
    <w:rsid w:val="00797ECB"/>
    <w:rsid w:val="007A70E7"/>
    <w:rsid w:val="007A78F2"/>
    <w:rsid w:val="007B0256"/>
    <w:rsid w:val="007B2FF8"/>
    <w:rsid w:val="007B3EC6"/>
    <w:rsid w:val="007B4C58"/>
    <w:rsid w:val="007B5047"/>
    <w:rsid w:val="007B5E2A"/>
    <w:rsid w:val="007C28B9"/>
    <w:rsid w:val="007C2A94"/>
    <w:rsid w:val="007C30D3"/>
    <w:rsid w:val="007C4792"/>
    <w:rsid w:val="007D24ED"/>
    <w:rsid w:val="007D2C7C"/>
    <w:rsid w:val="007D5A08"/>
    <w:rsid w:val="007E36BF"/>
    <w:rsid w:val="007E40C7"/>
    <w:rsid w:val="007E4B18"/>
    <w:rsid w:val="007E5441"/>
    <w:rsid w:val="007E5F7F"/>
    <w:rsid w:val="007E69EF"/>
    <w:rsid w:val="007E6AAF"/>
    <w:rsid w:val="007E72D9"/>
    <w:rsid w:val="007F0423"/>
    <w:rsid w:val="007F152B"/>
    <w:rsid w:val="007F2474"/>
    <w:rsid w:val="007F7F49"/>
    <w:rsid w:val="0080417A"/>
    <w:rsid w:val="008105B1"/>
    <w:rsid w:val="00811B9A"/>
    <w:rsid w:val="00811E17"/>
    <w:rsid w:val="00815ADB"/>
    <w:rsid w:val="00815B32"/>
    <w:rsid w:val="00816168"/>
    <w:rsid w:val="00821113"/>
    <w:rsid w:val="00824656"/>
    <w:rsid w:val="00826424"/>
    <w:rsid w:val="00833C86"/>
    <w:rsid w:val="008426CE"/>
    <w:rsid w:val="00844E47"/>
    <w:rsid w:val="0085098B"/>
    <w:rsid w:val="00852CF3"/>
    <w:rsid w:val="00853E71"/>
    <w:rsid w:val="00857D06"/>
    <w:rsid w:val="00864124"/>
    <w:rsid w:val="00864131"/>
    <w:rsid w:val="008666BD"/>
    <w:rsid w:val="00881850"/>
    <w:rsid w:val="00887391"/>
    <w:rsid w:val="00890722"/>
    <w:rsid w:val="00890EDE"/>
    <w:rsid w:val="00891F53"/>
    <w:rsid w:val="008921A5"/>
    <w:rsid w:val="00895734"/>
    <w:rsid w:val="00897671"/>
    <w:rsid w:val="00897DB9"/>
    <w:rsid w:val="008A4A1E"/>
    <w:rsid w:val="008A7D19"/>
    <w:rsid w:val="008B06A1"/>
    <w:rsid w:val="008C120B"/>
    <w:rsid w:val="008C20A0"/>
    <w:rsid w:val="008C53EB"/>
    <w:rsid w:val="008C70A4"/>
    <w:rsid w:val="008C7BE7"/>
    <w:rsid w:val="008D0509"/>
    <w:rsid w:val="008D05F2"/>
    <w:rsid w:val="008D3610"/>
    <w:rsid w:val="008E2729"/>
    <w:rsid w:val="008E4017"/>
    <w:rsid w:val="008F6848"/>
    <w:rsid w:val="0090181E"/>
    <w:rsid w:val="00904722"/>
    <w:rsid w:val="00906208"/>
    <w:rsid w:val="0091033A"/>
    <w:rsid w:val="009155F8"/>
    <w:rsid w:val="00915E89"/>
    <w:rsid w:val="0091624B"/>
    <w:rsid w:val="00917845"/>
    <w:rsid w:val="0092121F"/>
    <w:rsid w:val="009225F0"/>
    <w:rsid w:val="00923ED2"/>
    <w:rsid w:val="00924325"/>
    <w:rsid w:val="00931A27"/>
    <w:rsid w:val="0093736A"/>
    <w:rsid w:val="00956D5A"/>
    <w:rsid w:val="00957827"/>
    <w:rsid w:val="00957F52"/>
    <w:rsid w:val="00963E05"/>
    <w:rsid w:val="00964771"/>
    <w:rsid w:val="00967B15"/>
    <w:rsid w:val="009719CD"/>
    <w:rsid w:val="009722E2"/>
    <w:rsid w:val="0097481E"/>
    <w:rsid w:val="00976D03"/>
    <w:rsid w:val="00980543"/>
    <w:rsid w:val="00983F9B"/>
    <w:rsid w:val="00984496"/>
    <w:rsid w:val="0098767F"/>
    <w:rsid w:val="00992111"/>
    <w:rsid w:val="009929FE"/>
    <w:rsid w:val="009945B7"/>
    <w:rsid w:val="00995C19"/>
    <w:rsid w:val="009A0E29"/>
    <w:rsid w:val="009A4660"/>
    <w:rsid w:val="009A4EFB"/>
    <w:rsid w:val="009B21A8"/>
    <w:rsid w:val="009B5659"/>
    <w:rsid w:val="009D1DB8"/>
    <w:rsid w:val="009D3B37"/>
    <w:rsid w:val="009D3CDC"/>
    <w:rsid w:val="009E05A7"/>
    <w:rsid w:val="009E0BDC"/>
    <w:rsid w:val="009E1FA2"/>
    <w:rsid w:val="009E5B59"/>
    <w:rsid w:val="009F246E"/>
    <w:rsid w:val="00A101C9"/>
    <w:rsid w:val="00A10C20"/>
    <w:rsid w:val="00A112BD"/>
    <w:rsid w:val="00A14414"/>
    <w:rsid w:val="00A2020D"/>
    <w:rsid w:val="00A230A1"/>
    <w:rsid w:val="00A27694"/>
    <w:rsid w:val="00A30147"/>
    <w:rsid w:val="00A31EC0"/>
    <w:rsid w:val="00A33F19"/>
    <w:rsid w:val="00A34776"/>
    <w:rsid w:val="00A5600C"/>
    <w:rsid w:val="00A56C0D"/>
    <w:rsid w:val="00A61DF5"/>
    <w:rsid w:val="00A61E26"/>
    <w:rsid w:val="00A70AA1"/>
    <w:rsid w:val="00A8083B"/>
    <w:rsid w:val="00A85A68"/>
    <w:rsid w:val="00A86EFC"/>
    <w:rsid w:val="00A91EF8"/>
    <w:rsid w:val="00A9327E"/>
    <w:rsid w:val="00A95DAC"/>
    <w:rsid w:val="00A96171"/>
    <w:rsid w:val="00AA47A8"/>
    <w:rsid w:val="00AB10F4"/>
    <w:rsid w:val="00AB23BA"/>
    <w:rsid w:val="00AB35EC"/>
    <w:rsid w:val="00AB6EFC"/>
    <w:rsid w:val="00AC09F9"/>
    <w:rsid w:val="00AC32A0"/>
    <w:rsid w:val="00AC464A"/>
    <w:rsid w:val="00AC7B8A"/>
    <w:rsid w:val="00AD226D"/>
    <w:rsid w:val="00AD3F85"/>
    <w:rsid w:val="00AD564F"/>
    <w:rsid w:val="00AD7DA0"/>
    <w:rsid w:val="00AE002F"/>
    <w:rsid w:val="00AE2DBA"/>
    <w:rsid w:val="00AF0341"/>
    <w:rsid w:val="00AF0F75"/>
    <w:rsid w:val="00AF3E8F"/>
    <w:rsid w:val="00AF45B5"/>
    <w:rsid w:val="00B0066F"/>
    <w:rsid w:val="00B01CC5"/>
    <w:rsid w:val="00B027B7"/>
    <w:rsid w:val="00B02CF9"/>
    <w:rsid w:val="00B043C4"/>
    <w:rsid w:val="00B04705"/>
    <w:rsid w:val="00B11A40"/>
    <w:rsid w:val="00B11BB9"/>
    <w:rsid w:val="00B1295A"/>
    <w:rsid w:val="00B255C4"/>
    <w:rsid w:val="00B26727"/>
    <w:rsid w:val="00B30854"/>
    <w:rsid w:val="00B33652"/>
    <w:rsid w:val="00B34349"/>
    <w:rsid w:val="00B40774"/>
    <w:rsid w:val="00B4134E"/>
    <w:rsid w:val="00B429C0"/>
    <w:rsid w:val="00B43E18"/>
    <w:rsid w:val="00B447EB"/>
    <w:rsid w:val="00B45816"/>
    <w:rsid w:val="00B45C7F"/>
    <w:rsid w:val="00B47414"/>
    <w:rsid w:val="00B51A49"/>
    <w:rsid w:val="00B55713"/>
    <w:rsid w:val="00B56579"/>
    <w:rsid w:val="00B61CD9"/>
    <w:rsid w:val="00B646E8"/>
    <w:rsid w:val="00B64E1E"/>
    <w:rsid w:val="00B70051"/>
    <w:rsid w:val="00B70842"/>
    <w:rsid w:val="00B71D1E"/>
    <w:rsid w:val="00B72D1D"/>
    <w:rsid w:val="00B77AF6"/>
    <w:rsid w:val="00B81907"/>
    <w:rsid w:val="00B868F0"/>
    <w:rsid w:val="00B914AF"/>
    <w:rsid w:val="00BA0E4C"/>
    <w:rsid w:val="00BA2DB9"/>
    <w:rsid w:val="00BA453B"/>
    <w:rsid w:val="00BA5766"/>
    <w:rsid w:val="00BB4325"/>
    <w:rsid w:val="00BC1F7A"/>
    <w:rsid w:val="00BC4783"/>
    <w:rsid w:val="00BC678A"/>
    <w:rsid w:val="00BD04C0"/>
    <w:rsid w:val="00BD1267"/>
    <w:rsid w:val="00BE46AF"/>
    <w:rsid w:val="00BE5953"/>
    <w:rsid w:val="00BE632A"/>
    <w:rsid w:val="00BE7148"/>
    <w:rsid w:val="00BF2413"/>
    <w:rsid w:val="00BF6FE5"/>
    <w:rsid w:val="00C03D77"/>
    <w:rsid w:val="00C05917"/>
    <w:rsid w:val="00C161D4"/>
    <w:rsid w:val="00C2115B"/>
    <w:rsid w:val="00C2172A"/>
    <w:rsid w:val="00C22EC8"/>
    <w:rsid w:val="00C23BD6"/>
    <w:rsid w:val="00C32639"/>
    <w:rsid w:val="00C32892"/>
    <w:rsid w:val="00C33A90"/>
    <w:rsid w:val="00C44BF0"/>
    <w:rsid w:val="00C4733F"/>
    <w:rsid w:val="00C473D4"/>
    <w:rsid w:val="00C54ACC"/>
    <w:rsid w:val="00C564C4"/>
    <w:rsid w:val="00C60A0C"/>
    <w:rsid w:val="00C62042"/>
    <w:rsid w:val="00C72BE9"/>
    <w:rsid w:val="00C74BBC"/>
    <w:rsid w:val="00C773A5"/>
    <w:rsid w:val="00C812C1"/>
    <w:rsid w:val="00C85A6B"/>
    <w:rsid w:val="00C86D0B"/>
    <w:rsid w:val="00C928A3"/>
    <w:rsid w:val="00C95BE4"/>
    <w:rsid w:val="00CA4BFA"/>
    <w:rsid w:val="00CA5402"/>
    <w:rsid w:val="00CA6CE0"/>
    <w:rsid w:val="00CA7DF8"/>
    <w:rsid w:val="00CA7E30"/>
    <w:rsid w:val="00CB1D8F"/>
    <w:rsid w:val="00CB2EC8"/>
    <w:rsid w:val="00CB359E"/>
    <w:rsid w:val="00CB35B4"/>
    <w:rsid w:val="00CB5169"/>
    <w:rsid w:val="00CB5EB8"/>
    <w:rsid w:val="00CB6FDB"/>
    <w:rsid w:val="00CC07F4"/>
    <w:rsid w:val="00CC7269"/>
    <w:rsid w:val="00CC7797"/>
    <w:rsid w:val="00CD2B93"/>
    <w:rsid w:val="00CD38EF"/>
    <w:rsid w:val="00CD4697"/>
    <w:rsid w:val="00CE3217"/>
    <w:rsid w:val="00CE4979"/>
    <w:rsid w:val="00CE4A85"/>
    <w:rsid w:val="00CE534C"/>
    <w:rsid w:val="00CE7B4B"/>
    <w:rsid w:val="00CF00C4"/>
    <w:rsid w:val="00CF059A"/>
    <w:rsid w:val="00CF2D73"/>
    <w:rsid w:val="00D006B0"/>
    <w:rsid w:val="00D11985"/>
    <w:rsid w:val="00D17F8D"/>
    <w:rsid w:val="00D22F6A"/>
    <w:rsid w:val="00D24B94"/>
    <w:rsid w:val="00D24FDA"/>
    <w:rsid w:val="00D27386"/>
    <w:rsid w:val="00D30DE8"/>
    <w:rsid w:val="00D32488"/>
    <w:rsid w:val="00D41BE2"/>
    <w:rsid w:val="00D42690"/>
    <w:rsid w:val="00D53A84"/>
    <w:rsid w:val="00D54D95"/>
    <w:rsid w:val="00D54E8B"/>
    <w:rsid w:val="00D601DE"/>
    <w:rsid w:val="00D619AF"/>
    <w:rsid w:val="00D62986"/>
    <w:rsid w:val="00D7535A"/>
    <w:rsid w:val="00D76A3E"/>
    <w:rsid w:val="00D77A57"/>
    <w:rsid w:val="00D77AC4"/>
    <w:rsid w:val="00D80B64"/>
    <w:rsid w:val="00D82A48"/>
    <w:rsid w:val="00D86213"/>
    <w:rsid w:val="00D92402"/>
    <w:rsid w:val="00D92755"/>
    <w:rsid w:val="00D94E6B"/>
    <w:rsid w:val="00D97AB6"/>
    <w:rsid w:val="00DA2A3D"/>
    <w:rsid w:val="00DA7FEB"/>
    <w:rsid w:val="00DB636B"/>
    <w:rsid w:val="00DB7B0E"/>
    <w:rsid w:val="00DC40DC"/>
    <w:rsid w:val="00DC7D1A"/>
    <w:rsid w:val="00DD0F97"/>
    <w:rsid w:val="00DD4061"/>
    <w:rsid w:val="00DD4C2C"/>
    <w:rsid w:val="00DD687D"/>
    <w:rsid w:val="00DD7563"/>
    <w:rsid w:val="00DE10A1"/>
    <w:rsid w:val="00DE4946"/>
    <w:rsid w:val="00DE5AB4"/>
    <w:rsid w:val="00DE754C"/>
    <w:rsid w:val="00DF00EF"/>
    <w:rsid w:val="00DF5355"/>
    <w:rsid w:val="00E02F17"/>
    <w:rsid w:val="00E05238"/>
    <w:rsid w:val="00E0594C"/>
    <w:rsid w:val="00E0715E"/>
    <w:rsid w:val="00E1034A"/>
    <w:rsid w:val="00E11175"/>
    <w:rsid w:val="00E1168E"/>
    <w:rsid w:val="00E14005"/>
    <w:rsid w:val="00E17A9E"/>
    <w:rsid w:val="00E205B9"/>
    <w:rsid w:val="00E237C4"/>
    <w:rsid w:val="00E2655E"/>
    <w:rsid w:val="00E268AC"/>
    <w:rsid w:val="00E30F11"/>
    <w:rsid w:val="00E33FEA"/>
    <w:rsid w:val="00E34BF5"/>
    <w:rsid w:val="00E36D2C"/>
    <w:rsid w:val="00E37CB0"/>
    <w:rsid w:val="00E407FE"/>
    <w:rsid w:val="00E4134F"/>
    <w:rsid w:val="00E41900"/>
    <w:rsid w:val="00E42964"/>
    <w:rsid w:val="00E44DC3"/>
    <w:rsid w:val="00E45F88"/>
    <w:rsid w:val="00E47958"/>
    <w:rsid w:val="00E519A8"/>
    <w:rsid w:val="00E51A3B"/>
    <w:rsid w:val="00E527A8"/>
    <w:rsid w:val="00E541D3"/>
    <w:rsid w:val="00E548A8"/>
    <w:rsid w:val="00E61C2D"/>
    <w:rsid w:val="00E61EAC"/>
    <w:rsid w:val="00E67FE4"/>
    <w:rsid w:val="00E737CC"/>
    <w:rsid w:val="00E7406D"/>
    <w:rsid w:val="00E75731"/>
    <w:rsid w:val="00E81C5D"/>
    <w:rsid w:val="00E9016B"/>
    <w:rsid w:val="00E94395"/>
    <w:rsid w:val="00EA4999"/>
    <w:rsid w:val="00EA5BC1"/>
    <w:rsid w:val="00EA676C"/>
    <w:rsid w:val="00EA76C0"/>
    <w:rsid w:val="00EB2606"/>
    <w:rsid w:val="00EB78A9"/>
    <w:rsid w:val="00EC0F84"/>
    <w:rsid w:val="00EC24DF"/>
    <w:rsid w:val="00EC2FDD"/>
    <w:rsid w:val="00ED4C16"/>
    <w:rsid w:val="00ED5630"/>
    <w:rsid w:val="00ED6792"/>
    <w:rsid w:val="00ED6F4F"/>
    <w:rsid w:val="00EE0F78"/>
    <w:rsid w:val="00EE4035"/>
    <w:rsid w:val="00EE54E1"/>
    <w:rsid w:val="00EF1498"/>
    <w:rsid w:val="00EF1F20"/>
    <w:rsid w:val="00EF2777"/>
    <w:rsid w:val="00EF2AC0"/>
    <w:rsid w:val="00EF3306"/>
    <w:rsid w:val="00EF7C55"/>
    <w:rsid w:val="00F00F29"/>
    <w:rsid w:val="00F0590D"/>
    <w:rsid w:val="00F078A5"/>
    <w:rsid w:val="00F141CB"/>
    <w:rsid w:val="00F2428E"/>
    <w:rsid w:val="00F30CEF"/>
    <w:rsid w:val="00F32B1D"/>
    <w:rsid w:val="00F3352D"/>
    <w:rsid w:val="00F37DE3"/>
    <w:rsid w:val="00F41783"/>
    <w:rsid w:val="00F41A3C"/>
    <w:rsid w:val="00F41C47"/>
    <w:rsid w:val="00F42F1C"/>
    <w:rsid w:val="00F44D2B"/>
    <w:rsid w:val="00F627A6"/>
    <w:rsid w:val="00F751F4"/>
    <w:rsid w:val="00F80261"/>
    <w:rsid w:val="00F81A46"/>
    <w:rsid w:val="00F82E33"/>
    <w:rsid w:val="00F83160"/>
    <w:rsid w:val="00F8481C"/>
    <w:rsid w:val="00FB2381"/>
    <w:rsid w:val="00FB5514"/>
    <w:rsid w:val="00FB5555"/>
    <w:rsid w:val="00FB6BE5"/>
    <w:rsid w:val="00FB6D9B"/>
    <w:rsid w:val="00FC1830"/>
    <w:rsid w:val="00FD0350"/>
    <w:rsid w:val="00FD5765"/>
    <w:rsid w:val="00FD58BE"/>
    <w:rsid w:val="00FD6738"/>
    <w:rsid w:val="00FD7251"/>
    <w:rsid w:val="00FE0643"/>
    <w:rsid w:val="00FE3350"/>
    <w:rsid w:val="00FE4D7B"/>
    <w:rsid w:val="00FE51F5"/>
    <w:rsid w:val="00FE63C3"/>
    <w:rsid w:val="00FF2C4A"/>
    <w:rsid w:val="00FF3BDD"/>
    <w:rsid w:val="00FF5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FE1C9"/>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3C4"/>
    <w:rPr>
      <w:rFonts w:eastAsiaTheme="minorEastAsia"/>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D11985"/>
    <w:pPr>
      <w:keepNext/>
      <w:numPr>
        <w:ilvl w:val="1"/>
        <w:numId w:val="10"/>
      </w:numPr>
      <w:spacing w:before="600"/>
      <w:ind w:left="578" w:hanging="578"/>
      <w:outlineLvl w:val="2"/>
    </w:pPr>
    <w:rPr>
      <w:b/>
      <w:color w:val="6A2875"/>
      <w:sz w:val="30"/>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11985"/>
    <w:rPr>
      <w:rFonts w:eastAsiaTheme="minorEastAsia"/>
      <w:b/>
      <w:color w:val="6A2875"/>
      <w:sz w:val="30"/>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szCs w:val="22"/>
      <w:lang w:eastAsia="en-AU"/>
    </w:rPr>
  </w:style>
  <w:style w:type="paragraph" w:styleId="TOC7">
    <w:name w:val="toc 7"/>
    <w:basedOn w:val="Normal"/>
    <w:next w:val="Normal"/>
    <w:autoRedefine/>
    <w:uiPriority w:val="39"/>
    <w:unhideWhenUsed/>
    <w:rsid w:val="003E048B"/>
    <w:pPr>
      <w:spacing w:after="100" w:line="259" w:lineRule="auto"/>
      <w:ind w:left="1320"/>
    </w:pPr>
    <w:rPr>
      <w:szCs w:val="22"/>
      <w:lang w:eastAsia="en-AU"/>
    </w:rPr>
  </w:style>
  <w:style w:type="paragraph" w:styleId="TOC8">
    <w:name w:val="toc 8"/>
    <w:basedOn w:val="Normal"/>
    <w:next w:val="Normal"/>
    <w:autoRedefine/>
    <w:uiPriority w:val="39"/>
    <w:unhideWhenUsed/>
    <w:rsid w:val="003E048B"/>
    <w:pPr>
      <w:spacing w:after="100" w:line="259" w:lineRule="auto"/>
      <w:ind w:left="1540"/>
    </w:pPr>
    <w:rPr>
      <w:szCs w:val="22"/>
      <w:lang w:eastAsia="en-AU"/>
    </w:rPr>
  </w:style>
  <w:style w:type="paragraph" w:styleId="TOC9">
    <w:name w:val="toc 9"/>
    <w:basedOn w:val="Normal"/>
    <w:next w:val="Normal"/>
    <w:autoRedefine/>
    <w:uiPriority w:val="39"/>
    <w:unhideWhenUsed/>
    <w:rsid w:val="003E048B"/>
    <w:pPr>
      <w:spacing w:after="100"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diagramLayout" Target="diagrams/layout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gov.au/"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dis.gov.au/" TargetMode="External"/><Relationship Id="rId25" Type="http://schemas.openxmlformats.org/officeDocument/2006/relationships/diagramData" Target="diagrams/data1.xml"/><Relationship Id="rId33" Type="http://schemas.openxmlformats.org/officeDocument/2006/relationships/hyperlink" Target="https://www.ato.gov.au/Business/GST/In-detail/Your-Industry/GST-and-health/?anchor=NationalDisabilityInsuranceScheme" TargetMode="External"/><Relationship Id="rId38" Type="http://schemas.openxmlformats.org/officeDocument/2006/relationships/hyperlink" Target="https://www.ndis.gov.au/providers/housing-and-living-supports-and-services/providing-home-modifications"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microsoft.com/office/2007/relationships/diagramDrawing" Target="diagrams/drawing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roviders/housing-and-living-supports-and-services/providing-assistive-technology" TargetMode="External"/><Relationship Id="rId32" Type="http://schemas.openxmlformats.org/officeDocument/2006/relationships/hyperlink" Target="https://www.ndis.gov.au/" TargetMode="External"/><Relationship Id="rId37" Type="http://schemas.openxmlformats.org/officeDocument/2006/relationships/hyperlink" Target="https://www.ndis.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yplace.ndis.gov.au/ndisstorefront/providers/pricing-and-payment.1.html" TargetMode="External"/><Relationship Id="rId28" Type="http://schemas.openxmlformats.org/officeDocument/2006/relationships/diagramColors" Target="diagrams/colors1.xml"/><Relationship Id="rId36" Type="http://schemas.openxmlformats.org/officeDocument/2006/relationships/hyperlink" Target="https://www.ndis.gov.au/about-us/information-publications-and-reports.html"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ndis.gov.au/" TargetMode="External"/><Relationship Id="rId27" Type="http://schemas.openxmlformats.org/officeDocument/2006/relationships/diagramQuickStyle" Target="diagrams/quickStyle1.xml"/><Relationship Id="rId30" Type="http://schemas.openxmlformats.org/officeDocument/2006/relationships/hyperlink" Target="https://www.ndis.gov.au/providers/working-provider/connecting-participants/managing-service-bookings" TargetMode="External"/><Relationship Id="rId35"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CE702572-D591-47A3-997F-FBEAAB9C45A5}" type="presOf" srcId="{818806A5-9DE6-4964-9553-D9EC125D2638}" destId="{F4A1CD0C-9A7C-4F8E-8B4C-50DC16F70EB4}"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0112EDFE-4794-45B1-8E5A-ED7109BA2D90}"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17CCB27-16FA-4E8C-BDC0-96BC79AA54FF}" type="presOf" srcId="{145202B3-DA69-404C-88E2-38938274DF3B}" destId="{868CB6F9-6F86-4E80-9751-0D2D11C70621}"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E0BA43E5F4ACC8812778DED3EB120"/>
        <w:category>
          <w:name w:val="General"/>
          <w:gallery w:val="placeholder"/>
        </w:category>
        <w:types>
          <w:type w:val="bbPlcHdr"/>
        </w:types>
        <w:behaviors>
          <w:behavior w:val="content"/>
        </w:behaviors>
        <w:guid w:val="{93E87567-1604-403C-B1BF-06B8E1C148A6}"/>
      </w:docPartPr>
      <w:docPartBody>
        <w:p w:rsidR="00876A76" w:rsidRDefault="00E6418A">
          <w:r w:rsidRPr="008621E7">
            <w:rPr>
              <w:rStyle w:val="PlaceholderText"/>
            </w:rPr>
            <w:t>[Effective Date]</w:t>
          </w:r>
        </w:p>
      </w:docPartBody>
    </w:docPart>
    <w:docPart>
      <w:docPartPr>
        <w:name w:val="5BD384B0E2924D1EA4D8414D3889EBBD"/>
        <w:category>
          <w:name w:val="General"/>
          <w:gallery w:val="placeholder"/>
        </w:category>
        <w:types>
          <w:type w:val="bbPlcHdr"/>
        </w:types>
        <w:behaviors>
          <w:behavior w:val="content"/>
        </w:behaviors>
        <w:guid w:val="{F032F7D4-FDE0-43BF-8CB3-60452ED04157}"/>
      </w:docPartPr>
      <w:docPartBody>
        <w:p w:rsidR="00876A76" w:rsidRDefault="00E6418A">
          <w:r w:rsidRPr="008621E7">
            <w:rPr>
              <w:rStyle w:val="PlaceholderText"/>
            </w:rPr>
            <w:t>[Effective Date]</w:t>
          </w:r>
        </w:p>
      </w:docPartBody>
    </w:docPart>
    <w:docPart>
      <w:docPartPr>
        <w:name w:val="EC710838EB12430B909F77693A7E59E4"/>
        <w:category>
          <w:name w:val="General"/>
          <w:gallery w:val="placeholder"/>
        </w:category>
        <w:types>
          <w:type w:val="bbPlcHdr"/>
        </w:types>
        <w:behaviors>
          <w:behavior w:val="content"/>
        </w:behaviors>
        <w:guid w:val="{4F032E19-35EB-4D29-A768-868E0A01C41E}"/>
      </w:docPartPr>
      <w:docPartBody>
        <w:p w:rsidR="00701730" w:rsidRDefault="000502D6" w:rsidP="000502D6">
          <w:pPr>
            <w:pStyle w:val="EC710838EB12430B909F77693A7E59E4"/>
          </w:pPr>
          <w:r w:rsidRPr="008621E7">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AF"/>
    <w:rsid w:val="000502D6"/>
    <w:rsid w:val="001D3C2C"/>
    <w:rsid w:val="0025318D"/>
    <w:rsid w:val="003C0081"/>
    <w:rsid w:val="00501EC8"/>
    <w:rsid w:val="005A2862"/>
    <w:rsid w:val="005E3E6E"/>
    <w:rsid w:val="005F2EB6"/>
    <w:rsid w:val="006105AF"/>
    <w:rsid w:val="006646A3"/>
    <w:rsid w:val="00683CC9"/>
    <w:rsid w:val="00700464"/>
    <w:rsid w:val="00701730"/>
    <w:rsid w:val="00762BA8"/>
    <w:rsid w:val="0085049D"/>
    <w:rsid w:val="00876A76"/>
    <w:rsid w:val="0089616C"/>
    <w:rsid w:val="00914A69"/>
    <w:rsid w:val="00916B21"/>
    <w:rsid w:val="009B70CC"/>
    <w:rsid w:val="00AC5A49"/>
    <w:rsid w:val="00B06916"/>
    <w:rsid w:val="00D055E0"/>
    <w:rsid w:val="00D23D57"/>
    <w:rsid w:val="00D46274"/>
    <w:rsid w:val="00D91069"/>
    <w:rsid w:val="00DA7FC6"/>
    <w:rsid w:val="00DC0CF1"/>
    <w:rsid w:val="00E6418A"/>
    <w:rsid w:val="00E65B93"/>
    <w:rsid w:val="00F0783D"/>
    <w:rsid w:val="00F3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2D6"/>
    <w:rPr>
      <w:color w:val="808080"/>
    </w:rPr>
  </w:style>
  <w:style w:type="paragraph" w:customStyle="1" w:styleId="EC710838EB12430B909F77693A7E59E4">
    <w:name w:val="EC710838EB12430B909F77693A7E59E4"/>
    <w:rsid w:val="000502D6"/>
  </w:style>
  <w:style w:type="paragraph" w:customStyle="1" w:styleId="A8407B1FF23B4A789558D26E2AAA74AC">
    <w:name w:val="A8407B1FF23B4A789558D26E2AAA74AC"/>
    <w:rsid w:val="00050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17e578bb-00f0-42c1-b1b7-6601dacb167f</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2021-03-01T00:00:00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abfd1bff-0f84-49f6-b14a-0056f669037d</TermId>
        </TermInfo>
      </Terms>
    </DocumentType_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5BC32D30-8ECC-4774-B97D-08B21D6372F2}">
  <ds:schemaRefs>
    <ds:schemaRef ds:uri="http://purl.org/dc/terms/"/>
    <ds:schemaRef ds:uri="http://schemas.microsoft.com/sharepoint/v3/field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4eda4ad6-7ef7-4305-ba1e-934f809bdd0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81DC0BB-1CBB-4906-97F2-DDBE6592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33</Pages>
  <Words>17252</Words>
  <Characters>98339</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AT &amp; Consumables Guide</vt:lpstr>
    </vt:vector>
  </TitlesOfParts>
  <Company>FaHCSIA</Company>
  <LinksUpToDate>false</LinksUpToDate>
  <CharactersWithSpaces>115361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&amp; Consumables Guide</dc:title>
  <dc:subject>Dec 2019 Update</dc:subject>
  <dc:creator>NDIA AT Team</dc:creator>
  <cp:keywords/>
  <dc:description/>
  <cp:lastModifiedBy>Rundle, Vincent</cp:lastModifiedBy>
  <cp:revision>33</cp:revision>
  <cp:lastPrinted>2021-03-01T22:52:00Z</cp:lastPrinted>
  <dcterms:created xsi:type="dcterms:W3CDTF">2020-11-16T02:02:00Z</dcterms:created>
  <dcterms:modified xsi:type="dcterms:W3CDTF">2021-03-01T22:52:00Z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