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rPr>
          <w:rFonts w:ascii="Arial" w:cs="Arial" w:hAnsi="Arial" w:eastAsia="Arial"/>
          <w:b w:val="1"/>
          <w:bCs w:val="1"/>
          <w:color w:val="6b2976"/>
          <w:sz w:val="32"/>
          <w:szCs w:val="32"/>
          <w:u w:color="6b2976"/>
        </w:rPr>
      </w:pPr>
      <w:r>
        <w:rPr>
          <w:rFonts w:ascii="Arial" w:hAnsi="Arial"/>
          <w:b w:val="1"/>
          <w:bCs w:val="1"/>
          <w:color w:val="6b2976"/>
          <w:sz w:val="32"/>
          <w:szCs w:val="32"/>
          <w:u w:color="6b2976"/>
          <w:rtl w:val="0"/>
          <w:lang w:val="en-US"/>
        </w:rPr>
        <w:t xml:space="preserve">Transcript - </w:t>
      </w:r>
      <w:r>
        <w:rPr>
          <w:rFonts w:ascii="Arial" w:hAnsi="Arial"/>
          <w:b w:val="1"/>
          <w:bCs w:val="1"/>
          <w:color w:val="6b2976"/>
          <w:sz w:val="32"/>
          <w:szCs w:val="32"/>
          <w:u w:color="6b2976"/>
          <w:rtl w:val="0"/>
          <w:lang w:val="en-US"/>
        </w:rPr>
        <w:t>Better than ever - Flight Facilities</w:t>
      </w:r>
      <w:r>
        <w:rPr>
          <w:rFonts w:ascii="Arial" w:cs="Arial" w:hAnsi="Arial" w:eastAsia="Arial"/>
          <w:b w:val="1"/>
          <w:bCs w:val="1"/>
          <w:color w:val="6b2976"/>
          <w:sz w:val="32"/>
          <w:szCs w:val="32"/>
          <w:u w:color="6b2976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4871158</wp:posOffset>
            </wp:positionH>
            <wp:positionV relativeFrom="page">
              <wp:posOffset>720090</wp:posOffset>
            </wp:positionV>
            <wp:extent cx="1238812" cy="64756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NDIS-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DIS-logo.jpg" descr="NDIS-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812" cy="6475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rPr>
          <w:rFonts w:ascii="Arial" w:cs="Arial" w:hAnsi="Arial" w:eastAsia="Arial"/>
          <w:b w:val="1"/>
          <w:bCs w:val="1"/>
          <w:color w:val="6b2976"/>
          <w:sz w:val="32"/>
          <w:szCs w:val="32"/>
          <w:u w:color="6b2976"/>
        </w:rPr>
      </w:pPr>
      <w:r>
        <w:rPr>
          <w:rFonts w:ascii="Arial" w:hAnsi="Arial"/>
          <w:b w:val="1"/>
          <w:bCs w:val="1"/>
          <w:color w:val="6b2976"/>
          <w:sz w:val="32"/>
          <w:szCs w:val="32"/>
          <w:u w:color="6b2976"/>
          <w:rtl w:val="0"/>
          <w:lang w:val="en-US"/>
        </w:rPr>
        <w:t>ft. Aloe Blacc</w:t>
      </w:r>
    </w:p>
    <w:p>
      <w:pPr>
        <w:pStyle w:val="Body 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rPr>
          <w:rFonts w:ascii="Arial" w:cs="Arial" w:hAnsi="Arial" w:eastAsia="Arial"/>
          <w:b w:val="1"/>
          <w:bCs w:val="1"/>
          <w:color w:val="6b2976"/>
          <w:sz w:val="28"/>
          <w:szCs w:val="28"/>
          <w:u w:color="6b2976"/>
        </w:rPr>
      </w:pPr>
    </w:p>
    <w:p>
      <w:pPr>
        <w:pStyle w:val="Body 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rPr>
          <w:rFonts w:ascii="Arial" w:cs="Arial" w:hAnsi="Arial" w:eastAsia="Arial"/>
          <w:b w:val="1"/>
          <w:bCs w:val="1"/>
          <w:color w:val="6b2976"/>
          <w:sz w:val="28"/>
          <w:szCs w:val="28"/>
          <w:u w:color="6b2976"/>
        </w:rPr>
      </w:pPr>
    </w:p>
    <w:p>
      <w:pPr>
        <w:pStyle w:val="Body 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rPr>
          <w:rFonts w:ascii="Arial" w:cs="Arial" w:hAnsi="Arial" w:eastAsia="Arial"/>
          <w:sz w:val="22"/>
          <w:szCs w:val="22"/>
          <w:u w:color="797a7a"/>
          <w:lang w:val="en-US"/>
        </w:rPr>
      </w:pPr>
      <w:r>
        <w:rPr>
          <w:rFonts w:ascii="Arial" w:hAnsi="Arial"/>
          <w:color w:val="797a7a"/>
          <w:sz w:val="22"/>
          <w:szCs w:val="22"/>
          <w:u w:color="797a7a"/>
          <w:rtl w:val="0"/>
          <w:lang w:val="en-US"/>
        </w:rPr>
        <w:t>Song Lyrics</w:t>
      </w:r>
      <w:r>
        <w:rPr>
          <w:rFonts w:ascii="Arial" w:cs="Arial" w:hAnsi="Arial" w:eastAsia="Arial"/>
          <w:color w:val="797a7a"/>
          <w:sz w:val="22"/>
          <w:szCs w:val="22"/>
          <w:u w:color="797a7a"/>
          <w:lang w:val="en-US"/>
        </w:rPr>
        <w:tab/>
      </w:r>
      <w:r>
        <w:rPr>
          <w:rFonts w:ascii="Arial" w:cs="Arial" w:hAnsi="Arial" w:eastAsia="Arial"/>
          <w:color w:val="797a7a"/>
          <w:sz w:val="22"/>
          <w:szCs w:val="22"/>
          <w:u w:color="797a7a"/>
          <w:lang w:val="en-US"/>
        </w:rPr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Legs are shaking, hands are aching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Head is pounding, the back is breaking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The more I give, the more they're taking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I'm broken down, there's no mistaking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There's no time now for goodness sakin'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I'm a simple man, but I'm hard to please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Don't mind you making it hard for me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I don't want to be on my own forever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Alone I'm no good, but when we're together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I'm better than ever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When I'm looking at you I'm better in every way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Better than ever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Got a smile like sunshine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Brightens up the darkest of days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Yeah, when we're together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And that's the way I feel and I'm blaming it all on you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'Cause I'm better than ever, better than ever, better than ever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Everybody from the front to the back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From the left to the right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Let me see you just clap your hands now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You know you make me feel good right?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You make me say hey, hey (hey, hey)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Whoa, whoa (whoa, whoa)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You make me say hey, hey (hey, hey)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Come on, whoa (whoa)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I'm a simple man, I got simple needs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But you're the only kind of trouble for me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I wanna ride side by side forever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Alone I'm no good, but when we're together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I'm better than ever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When I'm looking at you I'm better in every way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Better than ever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Got a smile like sunshine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Brightens up the darkest of days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Yeah, when we're together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Well that's the way I feel and I'm blaming it all on you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30"/>
          <w:szCs w:val="30"/>
          <w:rtl w:val="0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'Cause I'm better than ever, better than ever, better than ever</w:t>
      </w:r>
    </w:p>
    <w:p>
      <w:pPr>
        <w:pStyle w:val="Body 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rPr>
          <w:rFonts w:ascii="Arial" w:cs="Arial" w:hAnsi="Arial" w:eastAsia="Arial"/>
          <w:sz w:val="22"/>
          <w:szCs w:val="22"/>
        </w:rPr>
      </w:pPr>
    </w:p>
    <w:p>
      <w:pPr>
        <w:pStyle w:val="Body 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rPr>
          <w:rFonts w:ascii="Arial" w:cs="Arial" w:hAnsi="Arial" w:eastAsia="Arial"/>
          <w:sz w:val="22"/>
          <w:szCs w:val="22"/>
          <w:u w:color="797a7a"/>
        </w:rPr>
      </w:pPr>
      <w:r>
        <w:rPr>
          <w:rFonts w:ascii="Arial" w:hAnsi="Arial"/>
          <w:color w:val="797a7a"/>
          <w:sz w:val="22"/>
          <w:szCs w:val="22"/>
          <w:u w:color="797a7a"/>
          <w:rtl w:val="0"/>
          <w:lang w:val="en-US"/>
        </w:rPr>
        <w:t>Ha</w:t>
      </w:r>
      <w:r>
        <w:rPr>
          <w:rFonts w:ascii="Arial" w:hAnsi="Arial"/>
          <w:color w:val="797a7a"/>
          <w:sz w:val="22"/>
          <w:szCs w:val="22"/>
          <w:u w:color="797a7a"/>
          <w:rtl w:val="0"/>
          <w:lang w:val="en-US"/>
        </w:rPr>
        <w:t>ya</w:t>
      </w:r>
      <w:r>
        <w:rPr>
          <w:rFonts w:ascii="Arial" w:cs="Arial" w:hAnsi="Arial" w:eastAsia="Arial"/>
          <w:color w:val="797a7a"/>
          <w:sz w:val="22"/>
          <w:szCs w:val="22"/>
          <w:u w:color="797a7a"/>
        </w:rPr>
        <w:tab/>
      </w:r>
      <w:r>
        <w:rPr>
          <w:rFonts w:ascii="Arial" w:cs="Arial" w:hAnsi="Arial" w:eastAsia="Arial"/>
          <w:color w:val="797a7a"/>
          <w:sz w:val="22"/>
          <w:szCs w:val="22"/>
          <w:u w:color="797a7a"/>
        </w:rPr>
        <w:tab/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We're better together.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Let's make Australia more inclusive.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tl w:val="0"/>
        </w:rPr>
      </w:pPr>
      <w:r>
        <w:rPr>
          <w:rFonts w:ascii="Arial" w:cs="Arial" w:hAnsi="Arial" w:eastAsia="Arial"/>
          <w:sz w:val="22"/>
          <w:szCs w:val="22"/>
          <w:u w:color="797a7a"/>
          <w:rtl w:val="0"/>
          <w:lang w:val="en-US"/>
        </w:rPr>
        <w:tab/>
        <w:tab/>
        <w:tab/>
      </w:r>
      <w:r>
        <w:rPr>
          <w:rFonts w:ascii="Arial" w:hAnsi="Arial"/>
          <w:sz w:val="22"/>
          <w:szCs w:val="22"/>
          <w:u w:color="797a7a"/>
          <w:rtl w:val="0"/>
          <w:lang w:val="en-US"/>
        </w:rPr>
        <w:t>Happy international day of all the people with a disability.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20" w:footer="8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2">
    <w:name w:val="Body 2"/>
    <w:next w:val="Body 2"/>
    <w:pPr>
      <w:keepNext w:val="0"/>
      <w:keepLines w:val="0"/>
      <w:pageBreakBefore w:val="0"/>
      <w:widowControl w:val="1"/>
      <w:shd w:val="clear" w:color="auto" w:fill="auto"/>
      <w:tabs>
        <w:tab w:val="left" w:pos="2400"/>
      </w:tabs>
      <w:suppressAutoHyphens w:val="0"/>
      <w:bidi w:val="0"/>
      <w:spacing w:before="0" w:after="0" w:line="288" w:lineRule="auto"/>
      <w:ind w:left="2400" w:right="0" w:hanging="240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1_BoldType_Resume">
  <a:themeElements>
    <a:clrScheme name="01_BoldType_Resu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1BCEB"/>
      </a:accent1>
      <a:accent2>
        <a:srgbClr val="85CC82"/>
      </a:accent2>
      <a:accent3>
        <a:srgbClr val="FF9E41"/>
      </a:accent3>
      <a:accent4>
        <a:srgbClr val="FF5545"/>
      </a:accent4>
      <a:accent5>
        <a:srgbClr val="F16CB6"/>
      </a:accent5>
      <a:accent6>
        <a:srgbClr val="5862C2"/>
      </a:accent6>
      <a:hlink>
        <a:srgbClr val="0000FF"/>
      </a:hlink>
      <a:folHlink>
        <a:srgbClr val="FF00FF"/>
      </a:folHlink>
    </a:clrScheme>
    <a:fontScheme name="01_BoldType_Resu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1_BoldType_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