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5F02" w:rsidRDefault="0059447E">
      <w:pPr>
        <w:pStyle w:val="Body"/>
        <w:rPr>
          <w:rFonts w:ascii="Arial" w:eastAsia="Arial" w:hAnsi="Arial" w:cs="Arial"/>
          <w:b/>
          <w:bCs/>
        </w:rPr>
      </w:pPr>
      <w:proofErr w:type="gramStart"/>
      <w:r>
        <w:rPr>
          <w:rFonts w:ascii="Arial" w:hAnsi="Arial"/>
          <w:b/>
          <w:bCs/>
        </w:rPr>
        <w:t>[ Transcript</w:t>
      </w:r>
      <w:proofErr w:type="gramEnd"/>
      <w:r>
        <w:rPr>
          <w:rFonts w:ascii="Arial" w:hAnsi="Arial"/>
          <w:b/>
          <w:bCs/>
        </w:rPr>
        <w:t xml:space="preserve"> - Participant Service Charter and Participant Service Improvement Plan ]</w:t>
      </w:r>
    </w:p>
    <w:p w:rsidR="000C5F02" w:rsidRDefault="000C5F02">
      <w:pPr>
        <w:pStyle w:val="Body"/>
        <w:rPr>
          <w:rFonts w:ascii="Arial" w:eastAsia="Arial" w:hAnsi="Arial" w:cs="Arial"/>
          <w:i/>
          <w:iCs/>
        </w:rPr>
      </w:pPr>
    </w:p>
    <w:p w:rsidR="000C5F02" w:rsidRDefault="0059447E">
      <w:pPr>
        <w:pStyle w:val="Body"/>
        <w:rPr>
          <w:rFonts w:ascii="Arial" w:eastAsia="Arial" w:hAnsi="Arial" w:cs="Arial"/>
          <w:i/>
          <w:iCs/>
        </w:rPr>
      </w:pPr>
      <w:proofErr w:type="gramStart"/>
      <w:r>
        <w:rPr>
          <w:rFonts w:ascii="Arial" w:hAnsi="Arial"/>
          <w:i/>
          <w:iCs/>
        </w:rPr>
        <w:t>( describer</w:t>
      </w:r>
      <w:proofErr w:type="gramEnd"/>
      <w:r>
        <w:rPr>
          <w:rFonts w:ascii="Arial" w:hAnsi="Arial"/>
          <w:i/>
          <w:iCs/>
        </w:rPr>
        <w:t xml:space="preserve"> ) Narration with animated figures and titles on screen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0C5F02">
      <w:pPr>
        <w:pStyle w:val="Body"/>
        <w:rPr>
          <w:rFonts w:ascii="Arial" w:eastAsia="Arial" w:hAnsi="Arial" w:cs="Arial"/>
          <w:b/>
          <w:bCs/>
          <w:i/>
          <w:iCs/>
        </w:rPr>
      </w:pPr>
      <w:bookmarkStart w:id="0" w:name="_GoBack"/>
      <w:bookmarkEnd w:id="0"/>
    </w:p>
    <w:p w:rsidR="000C5F02" w:rsidRDefault="0059447E">
      <w:pPr>
        <w:pStyle w:val="Body"/>
        <w:rPr>
          <w:rFonts w:ascii="Arial" w:eastAsia="Arial" w:hAnsi="Arial" w:cs="Arial"/>
          <w:b/>
          <w:bCs/>
          <w:i/>
          <w:iCs/>
        </w:rPr>
      </w:pPr>
      <w:proofErr w:type="gramStart"/>
      <w:r>
        <w:rPr>
          <w:rFonts w:ascii="Arial" w:hAnsi="Arial"/>
          <w:b/>
          <w:bCs/>
          <w:i/>
          <w:iCs/>
        </w:rPr>
        <w:t>( Title</w:t>
      </w:r>
      <w:proofErr w:type="gramEnd"/>
      <w:r>
        <w:rPr>
          <w:rFonts w:ascii="Arial" w:hAnsi="Arial"/>
          <w:b/>
          <w:bCs/>
          <w:i/>
          <w:iCs/>
        </w:rPr>
        <w:t xml:space="preserve"> on screen ) The NDIS Participant Service Charter and Participant Service Improvement Plan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Making sure the NDIS works for participants is our number one priority.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We've</w:t>
      </w:r>
      <w:proofErr w:type="gramEnd"/>
      <w:r>
        <w:rPr>
          <w:rFonts w:ascii="Arial" w:hAnsi="Arial"/>
        </w:rPr>
        <w:t xml:space="preserve"> been listening to participants, their families and </w:t>
      </w:r>
      <w:proofErr w:type="spellStart"/>
      <w:r>
        <w:rPr>
          <w:rFonts w:ascii="Arial" w:hAnsi="Arial"/>
        </w:rPr>
        <w:t>carers</w:t>
      </w:r>
      <w:proofErr w:type="spellEnd"/>
      <w:r>
        <w:rPr>
          <w:rFonts w:ascii="Arial" w:hAnsi="Arial"/>
        </w:rPr>
        <w:t>, providers and the disability community about how we can do better, and we are determined to get it right.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That's</w:t>
      </w:r>
      <w:proofErr w:type="gramEnd"/>
      <w:r>
        <w:rPr>
          <w:rFonts w:ascii="Arial" w:hAnsi="Arial"/>
        </w:rPr>
        <w:t xml:space="preserve"> why </w:t>
      </w:r>
      <w:r>
        <w:rPr>
          <w:rFonts w:ascii="Arial" w:hAnsi="Arial"/>
        </w:rPr>
        <w:t>we've introduced: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 new Participant Service Charter - how we will better serve you.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Participant Service Guarantee - the timeframes we will meet.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numPr>
          <w:ilvl w:val="0"/>
          <w:numId w:val="1"/>
        </w:numPr>
        <w:rPr>
          <w:rFonts w:ascii="Arial" w:hAnsi="Arial"/>
        </w:rPr>
      </w:pPr>
      <w:proofErr w:type="gramStart"/>
      <w:r>
        <w:rPr>
          <w:rFonts w:ascii="Arial" w:hAnsi="Arial"/>
        </w:rPr>
        <w:t>And</w:t>
      </w:r>
      <w:proofErr w:type="gramEnd"/>
      <w:r>
        <w:rPr>
          <w:rFonts w:ascii="Arial" w:hAnsi="Arial"/>
        </w:rPr>
        <w:t xml:space="preserve"> the Participant Service Improvement Plan - the changes we are going to make.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This video explains how th</w:t>
      </w:r>
      <w:r>
        <w:rPr>
          <w:rFonts w:ascii="Arial" w:hAnsi="Arial"/>
        </w:rPr>
        <w:t>ey work together to make a better NDIS for you.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0C5F02">
      <w:pPr>
        <w:pStyle w:val="Body"/>
        <w:rPr>
          <w:rFonts w:ascii="Arial" w:eastAsia="Arial" w:hAnsi="Arial" w:cs="Arial"/>
          <w:b/>
          <w:bCs/>
          <w:i/>
          <w:iCs/>
        </w:rPr>
      </w:pPr>
    </w:p>
    <w:p w:rsidR="000C5F02" w:rsidRDefault="0059447E">
      <w:pPr>
        <w:pStyle w:val="Body"/>
        <w:rPr>
          <w:rFonts w:ascii="Arial" w:eastAsia="Arial" w:hAnsi="Arial" w:cs="Arial"/>
          <w:b/>
          <w:bCs/>
          <w:i/>
          <w:iCs/>
        </w:rPr>
      </w:pPr>
      <w:proofErr w:type="gramStart"/>
      <w:r>
        <w:rPr>
          <w:rFonts w:ascii="Arial" w:hAnsi="Arial"/>
          <w:b/>
          <w:bCs/>
          <w:i/>
          <w:iCs/>
        </w:rPr>
        <w:t>( Title</w:t>
      </w:r>
      <w:proofErr w:type="gramEnd"/>
      <w:r>
        <w:rPr>
          <w:rFonts w:ascii="Arial" w:hAnsi="Arial"/>
          <w:b/>
          <w:bCs/>
          <w:i/>
          <w:iCs/>
        </w:rPr>
        <w:t xml:space="preserve"> on screen ) The </w:t>
      </w:r>
      <w:r>
        <w:rPr>
          <w:rFonts w:ascii="Arial" w:hAnsi="Arial"/>
          <w:b/>
          <w:bCs/>
          <w:i/>
          <w:iCs/>
          <w:lang w:val="fr-FR"/>
        </w:rPr>
        <w:t>Participant Service Charter</w:t>
      </w:r>
      <w:r>
        <w:rPr>
          <w:rFonts w:ascii="Arial" w:hAnsi="Arial"/>
          <w:b/>
          <w:bCs/>
          <w:i/>
          <w:iCs/>
        </w:rPr>
        <w:t>: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The Participant Service Charter sets out our commitment to participants.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The Service Charter makes sure that you receive a service that is: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numPr>
          <w:ilvl w:val="0"/>
          <w:numId w:val="1"/>
        </w:numPr>
        <w:rPr>
          <w:rFonts w:ascii="Arial" w:hAnsi="Arial"/>
        </w:rPr>
      </w:pPr>
      <w:proofErr w:type="gramStart"/>
      <w:r>
        <w:rPr>
          <w:rFonts w:ascii="Arial" w:hAnsi="Arial"/>
        </w:rPr>
        <w:t>transparent</w:t>
      </w:r>
      <w:proofErr w:type="gramEnd"/>
      <w:r>
        <w:rPr>
          <w:rFonts w:ascii="Arial" w:hAnsi="Arial"/>
        </w:rPr>
        <w:t xml:space="preserve"> - which means we make it easy to access and understand our information and decisions.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Responsive - which means we will respond to individual needs and circumstances.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Respectful - which means we will </w:t>
      </w:r>
      <w:proofErr w:type="spellStart"/>
      <w:r>
        <w:rPr>
          <w:rFonts w:ascii="Arial" w:hAnsi="Arial"/>
        </w:rPr>
        <w:t>recognise</w:t>
      </w:r>
      <w:proofErr w:type="spellEnd"/>
      <w:r>
        <w:rPr>
          <w:rFonts w:ascii="Arial" w:hAnsi="Arial"/>
        </w:rPr>
        <w:t xml:space="preserve"> your individual experience and ac</w:t>
      </w:r>
      <w:r>
        <w:rPr>
          <w:rFonts w:ascii="Arial" w:hAnsi="Arial"/>
        </w:rPr>
        <w:t>knowledge you are an expert in your own life.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Empowering - which means we make it easy to access information and </w:t>
      </w:r>
      <w:proofErr w:type="gramStart"/>
      <w:r>
        <w:rPr>
          <w:rFonts w:ascii="Arial" w:hAnsi="Arial"/>
        </w:rPr>
        <w:t>be supported</w:t>
      </w:r>
      <w:proofErr w:type="gramEnd"/>
      <w:r>
        <w:rPr>
          <w:rFonts w:ascii="Arial" w:hAnsi="Arial"/>
        </w:rPr>
        <w:t xml:space="preserve"> by the NDIS to lead your life.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numPr>
          <w:ilvl w:val="0"/>
          <w:numId w:val="1"/>
        </w:numPr>
        <w:rPr>
          <w:rFonts w:ascii="Arial" w:hAnsi="Arial"/>
        </w:rPr>
      </w:pPr>
      <w:proofErr w:type="gramStart"/>
      <w:r>
        <w:rPr>
          <w:rFonts w:ascii="Arial" w:hAnsi="Arial"/>
        </w:rPr>
        <w:t>And</w:t>
      </w:r>
      <w:proofErr w:type="gramEnd"/>
      <w:r>
        <w:rPr>
          <w:rFonts w:ascii="Arial" w:hAnsi="Arial"/>
        </w:rPr>
        <w:t xml:space="preserve"> Connected - which means you can access the services and supports you need.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The Participant S</w:t>
      </w:r>
      <w:r>
        <w:rPr>
          <w:rFonts w:ascii="Arial" w:hAnsi="Arial"/>
        </w:rPr>
        <w:t xml:space="preserve">ervice Charter also tells you how you can contact us, make a complaint or provide </w:t>
      </w:r>
      <w:proofErr w:type="gramStart"/>
      <w:r>
        <w:rPr>
          <w:rFonts w:ascii="Arial" w:hAnsi="Arial"/>
        </w:rPr>
        <w:t>feedback,</w:t>
      </w:r>
      <w:proofErr w:type="gramEnd"/>
      <w:r>
        <w:rPr>
          <w:rFonts w:ascii="Arial" w:hAnsi="Arial"/>
        </w:rPr>
        <w:t xml:space="preserve"> and your rights if you do not agree with a decision we've made.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0C5F02">
      <w:pPr>
        <w:pStyle w:val="Body"/>
        <w:rPr>
          <w:rFonts w:ascii="Arial" w:eastAsia="Arial" w:hAnsi="Arial" w:cs="Arial"/>
          <w:b/>
          <w:bCs/>
          <w:i/>
          <w:iCs/>
        </w:rPr>
      </w:pPr>
    </w:p>
    <w:p w:rsidR="000C5F02" w:rsidRDefault="0059447E">
      <w:pPr>
        <w:pStyle w:val="Body"/>
        <w:rPr>
          <w:rFonts w:ascii="Arial" w:eastAsia="Arial" w:hAnsi="Arial" w:cs="Arial"/>
          <w:b/>
          <w:bCs/>
          <w:i/>
          <w:iCs/>
        </w:rPr>
      </w:pPr>
      <w:proofErr w:type="gramStart"/>
      <w:r>
        <w:rPr>
          <w:rFonts w:ascii="Arial" w:hAnsi="Arial"/>
          <w:b/>
          <w:bCs/>
          <w:i/>
          <w:iCs/>
        </w:rPr>
        <w:t>( Title</w:t>
      </w:r>
      <w:proofErr w:type="gramEnd"/>
      <w:r>
        <w:rPr>
          <w:rFonts w:ascii="Arial" w:hAnsi="Arial"/>
          <w:b/>
          <w:bCs/>
          <w:i/>
          <w:iCs/>
        </w:rPr>
        <w:t xml:space="preserve"> on screen ) Participant Service Guarantee: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The Participant Service Charter includes new </w:t>
      </w:r>
      <w:r>
        <w:rPr>
          <w:rFonts w:ascii="Arial" w:hAnsi="Arial"/>
        </w:rPr>
        <w:t>timeframes for NDIS processes called the Participant Service Guarantee.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These are timeframes for the NDIA to make decisions about access, plan approval, plan reviews and nominee changes.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These clear timeframes will make it easier for participants to unde</w:t>
      </w:r>
      <w:r>
        <w:rPr>
          <w:rFonts w:ascii="Arial" w:hAnsi="Arial"/>
        </w:rPr>
        <w:t>rstand when they will hear back from us, how long we have to make decisions and how long participants have to provide us with the information we need.</w:t>
      </w:r>
    </w:p>
    <w:p w:rsidR="000C5F02" w:rsidRDefault="000C5F02">
      <w:pPr>
        <w:pStyle w:val="Body"/>
        <w:rPr>
          <w:rFonts w:ascii="Arial" w:eastAsia="Arial" w:hAnsi="Arial" w:cs="Arial"/>
          <w:b/>
          <w:bCs/>
          <w:i/>
          <w:iCs/>
        </w:rPr>
      </w:pPr>
    </w:p>
    <w:p w:rsidR="000C5F02" w:rsidRDefault="000C5F02">
      <w:pPr>
        <w:pStyle w:val="Body"/>
        <w:rPr>
          <w:rFonts w:ascii="Arial" w:eastAsia="Arial" w:hAnsi="Arial" w:cs="Arial"/>
          <w:b/>
          <w:bCs/>
          <w:i/>
          <w:iCs/>
        </w:rPr>
      </w:pPr>
    </w:p>
    <w:p w:rsidR="000C5F02" w:rsidRDefault="0059447E">
      <w:pPr>
        <w:pStyle w:val="Body"/>
        <w:rPr>
          <w:rFonts w:ascii="Arial" w:eastAsia="Arial" w:hAnsi="Arial" w:cs="Arial"/>
          <w:b/>
          <w:bCs/>
          <w:i/>
          <w:iCs/>
        </w:rPr>
      </w:pPr>
      <w:proofErr w:type="gramStart"/>
      <w:r>
        <w:rPr>
          <w:rFonts w:ascii="Arial" w:hAnsi="Arial"/>
          <w:b/>
          <w:bCs/>
          <w:i/>
          <w:iCs/>
        </w:rPr>
        <w:t>( Title</w:t>
      </w:r>
      <w:proofErr w:type="gramEnd"/>
      <w:r>
        <w:rPr>
          <w:rFonts w:ascii="Arial" w:hAnsi="Arial"/>
          <w:b/>
          <w:bCs/>
          <w:i/>
          <w:iCs/>
        </w:rPr>
        <w:t xml:space="preserve"> on screen ) Participant Service Improvement Plan: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The Participant Service Improvement Plan set</w:t>
      </w:r>
      <w:r>
        <w:rPr>
          <w:rFonts w:ascii="Arial" w:hAnsi="Arial"/>
        </w:rPr>
        <w:t>s out what we are going to do over the next two years.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The Plan responds to recommendations, suggestions and feedback we have received from you.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It's</w:t>
      </w:r>
      <w:proofErr w:type="gramEnd"/>
      <w:r>
        <w:rPr>
          <w:rFonts w:ascii="Arial" w:hAnsi="Arial"/>
        </w:rPr>
        <w:t xml:space="preserve"> more than just a list of what we want to do.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It explains the practical changes </w:t>
      </w:r>
      <w:proofErr w:type="gramStart"/>
      <w:r>
        <w:rPr>
          <w:rFonts w:ascii="Arial" w:hAnsi="Arial"/>
        </w:rPr>
        <w:t>we're</w:t>
      </w:r>
      <w:proofErr w:type="gramEnd"/>
      <w:r>
        <w:rPr>
          <w:rFonts w:ascii="Arial" w:hAnsi="Arial"/>
        </w:rPr>
        <w:t xml:space="preserve"> making so that the</w:t>
      </w:r>
      <w:r>
        <w:rPr>
          <w:rFonts w:ascii="Arial" w:hAnsi="Arial"/>
        </w:rPr>
        <w:t xml:space="preserve"> NDIS works better for everyone and lives up to your expectations.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We </w:t>
      </w:r>
      <w:proofErr w:type="gramStart"/>
      <w:r>
        <w:rPr>
          <w:rFonts w:ascii="Arial" w:hAnsi="Arial"/>
        </w:rPr>
        <w:t>won't</w:t>
      </w:r>
      <w:proofErr w:type="gramEnd"/>
      <w:r>
        <w:rPr>
          <w:rFonts w:ascii="Arial" w:hAnsi="Arial"/>
        </w:rPr>
        <w:t xml:space="preserve"> deliver these improvements all at once.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We will gradually make improvements to the Scheme and </w:t>
      </w:r>
      <w:proofErr w:type="gramStart"/>
      <w:r>
        <w:rPr>
          <w:rFonts w:ascii="Arial" w:hAnsi="Arial"/>
        </w:rPr>
        <w:t>we'll</w:t>
      </w:r>
      <w:proofErr w:type="gramEnd"/>
      <w:r>
        <w:rPr>
          <w:rFonts w:ascii="Arial" w:hAnsi="Arial"/>
        </w:rPr>
        <w:t xml:space="preserve"> tell you when we have made these changes.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We will work with the community and</w:t>
      </w:r>
      <w:r>
        <w:rPr>
          <w:rFonts w:ascii="Arial" w:hAnsi="Arial"/>
        </w:rPr>
        <w:t xml:space="preserve"> sector to meet our commitments and </w:t>
      </w:r>
      <w:proofErr w:type="gramStart"/>
      <w:r>
        <w:rPr>
          <w:rFonts w:ascii="Arial" w:hAnsi="Arial"/>
        </w:rPr>
        <w:t>we'll</w:t>
      </w:r>
      <w:proofErr w:type="gramEnd"/>
      <w:r>
        <w:rPr>
          <w:rFonts w:ascii="Arial" w:hAnsi="Arial"/>
        </w:rPr>
        <w:t xml:space="preserve"> be honest about our progress.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We will talk about the challenges we face and ask for feedback and advice about how to overcome them.</w:t>
      </w:r>
    </w:p>
    <w:p w:rsidR="000C5F02" w:rsidRDefault="000C5F02">
      <w:pPr>
        <w:pStyle w:val="Body"/>
        <w:rPr>
          <w:rFonts w:ascii="Arial" w:eastAsia="Arial" w:hAnsi="Arial" w:cs="Arial"/>
        </w:rPr>
      </w:pPr>
    </w:p>
    <w:p w:rsidR="000C5F02" w:rsidRDefault="0059447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For more information on the </w:t>
      </w:r>
      <w:r>
        <w:rPr>
          <w:rFonts w:ascii="Arial" w:hAnsi="Arial"/>
          <w:lang w:val="fr-FR"/>
        </w:rPr>
        <w:t>Participant Service Charter,</w:t>
      </w:r>
      <w:r>
        <w:rPr>
          <w:rFonts w:ascii="Arial" w:hAnsi="Arial"/>
        </w:rPr>
        <w:t xml:space="preserve"> Participant Service Gua</w:t>
      </w:r>
      <w:r>
        <w:rPr>
          <w:rFonts w:ascii="Arial" w:hAnsi="Arial"/>
        </w:rPr>
        <w:t xml:space="preserve">rantee and the Participant Service Improvement Plan visit </w:t>
      </w:r>
      <w:r>
        <w:rPr>
          <w:rFonts w:ascii="Arial" w:hAnsi="Arial"/>
          <w:b/>
          <w:bCs/>
        </w:rPr>
        <w:t>www.ndis.gov.au/servicecharter</w:t>
      </w:r>
    </w:p>
    <w:p w:rsidR="000C5F02" w:rsidRDefault="000C5F02">
      <w:pPr>
        <w:pStyle w:val="Body"/>
        <w:rPr>
          <w:rFonts w:hint="eastAsia"/>
        </w:rPr>
      </w:pPr>
    </w:p>
    <w:sectPr w:rsidR="000C5F0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447E">
      <w:r>
        <w:separator/>
      </w:r>
    </w:p>
  </w:endnote>
  <w:endnote w:type="continuationSeparator" w:id="0">
    <w:p w:rsidR="00000000" w:rsidRDefault="0059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02" w:rsidRDefault="000C5F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447E">
      <w:r>
        <w:separator/>
      </w:r>
    </w:p>
  </w:footnote>
  <w:footnote w:type="continuationSeparator" w:id="0">
    <w:p w:rsidR="00000000" w:rsidRDefault="0059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02" w:rsidRDefault="000C5F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1591"/>
    <w:multiLevelType w:val="hybridMultilevel"/>
    <w:tmpl w:val="08E209B6"/>
    <w:lvl w:ilvl="0" w:tplc="0B3422B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23E6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D0A9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580EF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EA29B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A2874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FAB9D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B2176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C67F5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02"/>
    <w:rsid w:val="000C5F02"/>
    <w:rsid w:val="0059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7296BA-A89F-4D69-A608-0B6D19B3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Conte, Stephanie</dc:creator>
  <cp:lastModifiedBy>Conte, Stephanie</cp:lastModifiedBy>
  <cp:revision>2</cp:revision>
  <dcterms:created xsi:type="dcterms:W3CDTF">2020-08-26T06:20:00Z</dcterms:created>
  <dcterms:modified xsi:type="dcterms:W3CDTF">2020-08-26T06:20:00Z</dcterms:modified>
</cp:coreProperties>
</file>