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48C7" w14:textId="7EC52530" w:rsidR="00145CC6" w:rsidRDefault="009F05FF" w:rsidP="00A55CAE">
      <w:pPr>
        <w:pStyle w:val="Heading1"/>
      </w:pPr>
      <w:r w:rsidRPr="005374AC">
        <w:t>Transcript</w:t>
      </w:r>
      <w:r w:rsidR="00CE3D90">
        <w:t xml:space="preserve">: </w:t>
      </w:r>
      <w:r w:rsidR="005A7F5E">
        <w:t>Co Design</w:t>
      </w:r>
      <w:r w:rsidR="00E11D0E">
        <w:t xml:space="preserve"> reform video</w:t>
      </w:r>
      <w:r w:rsidR="001C33F5">
        <w:t xml:space="preserve"> </w:t>
      </w:r>
      <w:r w:rsidR="00467BFE">
        <w:t>–</w:t>
      </w:r>
      <w:r w:rsidR="001C33F5">
        <w:t xml:space="preserve"> </w:t>
      </w:r>
      <w:r w:rsidR="00467BFE">
        <w:t>‘</w:t>
      </w:r>
      <w:r w:rsidR="00A835FB">
        <w:t>Have your say</w:t>
      </w:r>
      <w:r w:rsidR="00467BFE">
        <w:t>’</w:t>
      </w:r>
    </w:p>
    <w:p w14:paraId="59EAEB2C" w14:textId="77777777" w:rsidR="0037630C" w:rsidRDefault="0037630C" w:rsidP="0037630C">
      <w:pPr>
        <w:pStyle w:val="Body"/>
      </w:pPr>
      <w:r>
        <w:t>I am the only person that is an expert in my life.</w:t>
      </w:r>
    </w:p>
    <w:p w14:paraId="244CE941" w14:textId="77777777" w:rsidR="0037630C" w:rsidRDefault="0037630C" w:rsidP="0037630C">
      <w:pPr>
        <w:pStyle w:val="Body"/>
      </w:pPr>
    </w:p>
    <w:p w14:paraId="43E949D3" w14:textId="77777777" w:rsidR="0037630C" w:rsidRDefault="0037630C" w:rsidP="0037630C">
      <w:pPr>
        <w:pStyle w:val="Body"/>
      </w:pPr>
      <w:r>
        <w:t>I understand my disability better than anyone.</w:t>
      </w:r>
    </w:p>
    <w:p w14:paraId="67C1F240" w14:textId="77777777" w:rsidR="0037630C" w:rsidRDefault="0037630C" w:rsidP="0037630C">
      <w:pPr>
        <w:pStyle w:val="Body"/>
      </w:pPr>
    </w:p>
    <w:p w14:paraId="5324A0A5" w14:textId="77777777" w:rsidR="0037630C" w:rsidRDefault="0037630C" w:rsidP="0037630C">
      <w:pPr>
        <w:pStyle w:val="Body"/>
      </w:pPr>
      <w:r>
        <w:t>And I know what works for me.</w:t>
      </w:r>
    </w:p>
    <w:p w14:paraId="3F33C35E" w14:textId="77777777" w:rsidR="0037630C" w:rsidRDefault="0037630C" w:rsidP="0037630C">
      <w:pPr>
        <w:pStyle w:val="Body"/>
      </w:pPr>
    </w:p>
    <w:p w14:paraId="666524D1" w14:textId="152C4E27" w:rsidR="0037630C" w:rsidRDefault="0037630C" w:rsidP="0037630C">
      <w:pPr>
        <w:pStyle w:val="Body"/>
      </w:pPr>
      <w:r>
        <w:t>We need all the experts at the table to make the NDIS</w:t>
      </w:r>
      <w:r w:rsidR="00671634">
        <w:t xml:space="preserve"> b</w:t>
      </w:r>
      <w:r>
        <w:t>etter for Australians with disability.</w:t>
      </w:r>
    </w:p>
    <w:p w14:paraId="51424B27" w14:textId="77777777" w:rsidR="0037630C" w:rsidRDefault="0037630C" w:rsidP="0037630C">
      <w:pPr>
        <w:pStyle w:val="Body"/>
      </w:pPr>
    </w:p>
    <w:p w14:paraId="62253952" w14:textId="77777777" w:rsidR="0037630C" w:rsidRDefault="0037630C" w:rsidP="0037630C">
      <w:pPr>
        <w:pStyle w:val="Body"/>
      </w:pPr>
      <w:r>
        <w:t>Experts like me.</w:t>
      </w:r>
    </w:p>
    <w:p w14:paraId="4914F9BF" w14:textId="77777777" w:rsidR="0037630C" w:rsidRDefault="0037630C" w:rsidP="0037630C">
      <w:pPr>
        <w:pStyle w:val="Body"/>
      </w:pPr>
    </w:p>
    <w:p w14:paraId="5748B85E" w14:textId="75954304" w:rsidR="0037630C" w:rsidRDefault="0037630C" w:rsidP="0037630C">
      <w:pPr>
        <w:pStyle w:val="Body"/>
      </w:pPr>
      <w:r>
        <w:t>And m</w:t>
      </w:r>
      <w:r w:rsidR="00AE20D6">
        <w:t>e</w:t>
      </w:r>
      <w:r>
        <w:t>.</w:t>
      </w:r>
    </w:p>
    <w:p w14:paraId="1BD5CA3D" w14:textId="77777777" w:rsidR="0037630C" w:rsidRDefault="0037630C" w:rsidP="0037630C">
      <w:pPr>
        <w:pStyle w:val="Body"/>
      </w:pPr>
    </w:p>
    <w:p w14:paraId="7A1031B2" w14:textId="77777777" w:rsidR="0037630C" w:rsidRDefault="0037630C" w:rsidP="0037630C">
      <w:pPr>
        <w:pStyle w:val="Body"/>
      </w:pPr>
      <w:r>
        <w:t>And me.</w:t>
      </w:r>
    </w:p>
    <w:p w14:paraId="5A4F7C30" w14:textId="77777777" w:rsidR="0037630C" w:rsidRDefault="0037630C" w:rsidP="0037630C">
      <w:pPr>
        <w:pStyle w:val="Body"/>
      </w:pPr>
    </w:p>
    <w:p w14:paraId="4DB49701" w14:textId="0D45BBE3" w:rsidR="0037630C" w:rsidRDefault="00AE20D6" w:rsidP="0037630C">
      <w:pPr>
        <w:pStyle w:val="Body"/>
      </w:pPr>
      <w:r>
        <w:t>I’ve been</w:t>
      </w:r>
      <w:r w:rsidR="009A0A13">
        <w:t xml:space="preserve"> working with</w:t>
      </w:r>
      <w:r w:rsidR="0037630C">
        <w:t xml:space="preserve"> Ross </w:t>
      </w:r>
      <w:r w:rsidR="009A0A13">
        <w:t>to make the</w:t>
      </w:r>
      <w:r w:rsidR="0037630C">
        <w:t xml:space="preserve"> home </w:t>
      </w:r>
      <w:r w:rsidR="003633F5">
        <w:t>and</w:t>
      </w:r>
      <w:r w:rsidR="0037630C">
        <w:t xml:space="preserve"> living better.</w:t>
      </w:r>
    </w:p>
    <w:p w14:paraId="2411D3C9" w14:textId="77777777" w:rsidR="0037630C" w:rsidRDefault="0037630C" w:rsidP="0037630C">
      <w:pPr>
        <w:pStyle w:val="Body"/>
      </w:pPr>
    </w:p>
    <w:p w14:paraId="53201F8B" w14:textId="77777777" w:rsidR="0037630C" w:rsidRDefault="0037630C" w:rsidP="0037630C">
      <w:pPr>
        <w:pStyle w:val="Body"/>
      </w:pPr>
      <w:r>
        <w:t>Co-design is one of the ways we can work together.</w:t>
      </w:r>
    </w:p>
    <w:p w14:paraId="1266E6A0" w14:textId="77777777" w:rsidR="0037630C" w:rsidRDefault="0037630C" w:rsidP="0037630C">
      <w:pPr>
        <w:pStyle w:val="Body"/>
      </w:pPr>
    </w:p>
    <w:p w14:paraId="38FC5549" w14:textId="1A029FC4" w:rsidR="0037630C" w:rsidRDefault="0037630C" w:rsidP="0037630C">
      <w:pPr>
        <w:pStyle w:val="Body"/>
      </w:pPr>
      <w:r>
        <w:t xml:space="preserve">I meet regularly with </w:t>
      </w:r>
      <w:r w:rsidR="00B27337">
        <w:t>Matt</w:t>
      </w:r>
      <w:r>
        <w:t xml:space="preserve"> to talk about the issues impacting Australians.</w:t>
      </w:r>
    </w:p>
    <w:p w14:paraId="4360A238" w14:textId="77777777" w:rsidR="0037630C" w:rsidRDefault="0037630C" w:rsidP="0037630C">
      <w:pPr>
        <w:pStyle w:val="Body"/>
      </w:pPr>
    </w:p>
    <w:p w14:paraId="067FA0F2" w14:textId="286F1737" w:rsidR="0037630C" w:rsidRDefault="0037630C" w:rsidP="0037630C">
      <w:pPr>
        <w:pStyle w:val="Body"/>
      </w:pPr>
      <w:r>
        <w:t>Who are deaf, hard of hearing and deaf blind</w:t>
      </w:r>
      <w:r w:rsidR="005F4EEC">
        <w:t xml:space="preserve"> i</w:t>
      </w:r>
      <w:r>
        <w:t>n Australia</w:t>
      </w:r>
      <w:r w:rsidR="005F4EEC">
        <w:t xml:space="preserve"> </w:t>
      </w:r>
      <w:r>
        <w:t xml:space="preserve">and those that use </w:t>
      </w:r>
      <w:proofErr w:type="spellStart"/>
      <w:r>
        <w:t>Auslan</w:t>
      </w:r>
      <w:proofErr w:type="spellEnd"/>
      <w:r>
        <w:t>.</w:t>
      </w:r>
    </w:p>
    <w:p w14:paraId="694E1763" w14:textId="77777777" w:rsidR="0037630C" w:rsidRDefault="0037630C" w:rsidP="0037630C">
      <w:pPr>
        <w:pStyle w:val="Body"/>
      </w:pPr>
    </w:p>
    <w:p w14:paraId="5330E30E" w14:textId="0C73894E" w:rsidR="0037630C" w:rsidRDefault="0037630C" w:rsidP="0037630C">
      <w:pPr>
        <w:pStyle w:val="Body"/>
      </w:pPr>
      <w:r>
        <w:t>Sometimes I'll let you know when we're not happy with the NDIS</w:t>
      </w:r>
      <w:r w:rsidR="005F4EEC">
        <w:t xml:space="preserve"> </w:t>
      </w:r>
      <w:r>
        <w:t>but that's my job.</w:t>
      </w:r>
    </w:p>
    <w:p w14:paraId="15837564" w14:textId="77777777" w:rsidR="0037630C" w:rsidRDefault="0037630C" w:rsidP="0037630C">
      <w:pPr>
        <w:pStyle w:val="Body"/>
      </w:pPr>
    </w:p>
    <w:p w14:paraId="008AE8B2" w14:textId="6F6ED0C9" w:rsidR="0037630C" w:rsidRDefault="0037630C" w:rsidP="0037630C">
      <w:pPr>
        <w:pStyle w:val="Body"/>
      </w:pPr>
      <w:r>
        <w:t>I'm advocating every day for better outcomes for deaf Australians</w:t>
      </w:r>
      <w:r w:rsidR="00B35739">
        <w:t xml:space="preserve"> </w:t>
      </w:r>
      <w:r>
        <w:t>so that things can improve.</w:t>
      </w:r>
    </w:p>
    <w:p w14:paraId="6C0DA13E" w14:textId="77777777" w:rsidR="0037630C" w:rsidRDefault="0037630C" w:rsidP="0037630C">
      <w:pPr>
        <w:pStyle w:val="Body"/>
      </w:pPr>
    </w:p>
    <w:p w14:paraId="57D42F06" w14:textId="397A1316" w:rsidR="0037630C" w:rsidRDefault="0037630C" w:rsidP="0037630C">
      <w:pPr>
        <w:pStyle w:val="Body"/>
      </w:pPr>
      <w:r>
        <w:t>We also have meetings with other disability organizations</w:t>
      </w:r>
      <w:r w:rsidR="00B35739">
        <w:t xml:space="preserve"> </w:t>
      </w:r>
      <w:r>
        <w:t>to discuss the key issues impacting people with disability.</w:t>
      </w:r>
    </w:p>
    <w:p w14:paraId="021CE575" w14:textId="77777777" w:rsidR="0037630C" w:rsidRDefault="0037630C" w:rsidP="0037630C">
      <w:pPr>
        <w:pStyle w:val="Body"/>
      </w:pPr>
    </w:p>
    <w:p w14:paraId="3A0D6B95" w14:textId="77777777" w:rsidR="0037630C" w:rsidRDefault="0037630C" w:rsidP="0037630C">
      <w:pPr>
        <w:pStyle w:val="Body"/>
      </w:pPr>
      <w:r>
        <w:t>I've been working with Billy to improve the NDIS.</w:t>
      </w:r>
    </w:p>
    <w:p w14:paraId="2FE505DA" w14:textId="77777777" w:rsidR="0037630C" w:rsidRDefault="0037630C" w:rsidP="0037630C">
      <w:pPr>
        <w:pStyle w:val="Body"/>
      </w:pPr>
    </w:p>
    <w:p w14:paraId="74CF2D9B" w14:textId="6069BB78" w:rsidR="00700557" w:rsidRDefault="0037630C" w:rsidP="0037630C">
      <w:pPr>
        <w:pStyle w:val="Body"/>
      </w:pPr>
      <w:r>
        <w:t>Feedback from people with disability means our new technology will</w:t>
      </w:r>
      <w:r w:rsidR="00857313">
        <w:t xml:space="preserve"> </w:t>
      </w:r>
      <w:r>
        <w:t>be accessible for a wide range of people.</w:t>
      </w:r>
    </w:p>
    <w:p w14:paraId="131F9911" w14:textId="77777777" w:rsidR="00700557" w:rsidRDefault="00700557" w:rsidP="0037630C">
      <w:pPr>
        <w:pStyle w:val="Body"/>
      </w:pPr>
    </w:p>
    <w:p w14:paraId="44B55F4A" w14:textId="4B1581C1" w:rsidR="0037630C" w:rsidRDefault="0037630C" w:rsidP="0037630C">
      <w:pPr>
        <w:pStyle w:val="Body"/>
      </w:pPr>
      <w:r>
        <w:t>We call this user experience design and testing.</w:t>
      </w:r>
    </w:p>
    <w:p w14:paraId="7D157AB0" w14:textId="77777777" w:rsidR="0037630C" w:rsidRDefault="0037630C" w:rsidP="0037630C">
      <w:pPr>
        <w:pStyle w:val="Body"/>
      </w:pPr>
    </w:p>
    <w:p w14:paraId="4A3808F1" w14:textId="77777777" w:rsidR="0037630C" w:rsidRDefault="0037630C" w:rsidP="0037630C">
      <w:pPr>
        <w:pStyle w:val="Body"/>
      </w:pPr>
      <w:r>
        <w:t>Co-design, engagement, user experience and feedback doesn't really matter what we call it.</w:t>
      </w:r>
    </w:p>
    <w:p w14:paraId="62BBDEF0" w14:textId="77777777" w:rsidR="0037630C" w:rsidRDefault="0037630C" w:rsidP="0037630C">
      <w:pPr>
        <w:pStyle w:val="Body"/>
      </w:pPr>
    </w:p>
    <w:p w14:paraId="4600D756" w14:textId="77777777" w:rsidR="0037630C" w:rsidRDefault="0037630C" w:rsidP="0037630C">
      <w:pPr>
        <w:pStyle w:val="Body"/>
      </w:pPr>
      <w:r>
        <w:t>What matters is that we have a say in our NDIS.</w:t>
      </w:r>
    </w:p>
    <w:p w14:paraId="7A3D9BE2" w14:textId="467B273B" w:rsidR="0037630C" w:rsidRDefault="0037630C" w:rsidP="0037630C">
      <w:pPr>
        <w:pStyle w:val="Body"/>
      </w:pPr>
    </w:p>
    <w:p w14:paraId="6A220361" w14:textId="6DD7EED6" w:rsidR="0037630C" w:rsidRDefault="0037630C" w:rsidP="0037630C">
      <w:pPr>
        <w:pStyle w:val="Body"/>
      </w:pPr>
      <w:r>
        <w:t>The NDIS has come a long way in the last ten years, but there is still more work to be done</w:t>
      </w:r>
      <w:r w:rsidR="004A76C8">
        <w:t>,</w:t>
      </w:r>
      <w:r>
        <w:t xml:space="preserve"> alongside people with disability </w:t>
      </w:r>
      <w:r w:rsidR="00E616CD">
        <w:t>w</w:t>
      </w:r>
      <w:r>
        <w:t>e are going to make the NDIS</w:t>
      </w:r>
      <w:r w:rsidR="00E616CD">
        <w:t xml:space="preserve"> b</w:t>
      </w:r>
      <w:r>
        <w:t>etter so that people with disability can pursue their goals and live life on their own terms.</w:t>
      </w:r>
    </w:p>
    <w:p w14:paraId="574AD17E" w14:textId="1EBD1234" w:rsidR="0037630C" w:rsidRDefault="0037630C" w:rsidP="0037630C">
      <w:pPr>
        <w:pStyle w:val="Body"/>
      </w:pPr>
    </w:p>
    <w:p w14:paraId="6779D6D5" w14:textId="77777777" w:rsidR="009E101E" w:rsidRDefault="009E101E" w:rsidP="009E101E">
      <w:pPr>
        <w:pStyle w:val="Body"/>
      </w:pPr>
    </w:p>
    <w:p w14:paraId="70A13FC3" w14:textId="7BF29751" w:rsidR="00225F07" w:rsidRPr="00225F07" w:rsidRDefault="00225F07" w:rsidP="00A117E6">
      <w:pPr>
        <w:spacing w:line="360" w:lineRule="auto"/>
        <w:rPr>
          <w:rFonts w:cs="Arial"/>
          <w:sz w:val="24"/>
          <w:szCs w:val="24"/>
        </w:rPr>
      </w:pPr>
      <w:r w:rsidRPr="00225F07">
        <w:rPr>
          <w:rFonts w:cs="Arial"/>
          <w:sz w:val="24"/>
          <w:szCs w:val="24"/>
        </w:rPr>
        <w:t>[Transcript ends]</w:t>
      </w:r>
    </w:p>
    <w:sectPr w:rsidR="00225F07" w:rsidRPr="00225F07" w:rsidSect="00B87D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4839" w14:textId="77777777" w:rsidR="00E30CEF" w:rsidRDefault="00E30CEF" w:rsidP="002679FC">
      <w:r>
        <w:separator/>
      </w:r>
    </w:p>
  </w:endnote>
  <w:endnote w:type="continuationSeparator" w:id="0">
    <w:p w14:paraId="3F16493C" w14:textId="77777777" w:rsidR="00E30CEF" w:rsidRDefault="00E30CEF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65249313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50764456" w:rsidR="003C3D27" w:rsidRPr="004D5F80" w:rsidRDefault="00E11D0E" w:rsidP="004D5F80">
    <w:pPr>
      <w:pStyle w:val="Footer"/>
      <w:jc w:val="right"/>
      <w:rPr>
        <w:noProof/>
        <w:color w:val="652F76"/>
      </w:rPr>
    </w:pPr>
    <w:sdt>
      <w:sdtPr>
        <w:id w:val="-1375846919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3C3D27" w:rsidRPr="002679FC">
          <w:rPr>
            <w:color w:val="652F76"/>
          </w:rPr>
          <w:fldChar w:fldCharType="begin"/>
        </w:r>
        <w:r w:rsidR="003C3D27" w:rsidRPr="002679FC">
          <w:rPr>
            <w:color w:val="652F76"/>
          </w:rPr>
          <w:instrText xml:space="preserve"> PAGE   \* MERGEFORMAT </w:instrText>
        </w:r>
        <w:r w:rsidR="003C3D27" w:rsidRPr="002679FC">
          <w:rPr>
            <w:color w:val="652F76"/>
          </w:rPr>
          <w:fldChar w:fldCharType="separate"/>
        </w:r>
        <w:r w:rsidR="00CC35F2">
          <w:rPr>
            <w:noProof/>
            <w:color w:val="652F76"/>
          </w:rPr>
          <w:t>1</w:t>
        </w:r>
        <w:r w:rsidR="003C3D27" w:rsidRPr="002679FC">
          <w:rPr>
            <w:noProof/>
            <w:color w:val="652F7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EB33" w14:textId="77777777" w:rsidR="00E30CEF" w:rsidRDefault="00E30CEF" w:rsidP="002679FC">
      <w:r>
        <w:separator/>
      </w:r>
    </w:p>
  </w:footnote>
  <w:footnote w:type="continuationSeparator" w:id="0">
    <w:p w14:paraId="5A796BF6" w14:textId="77777777" w:rsidR="00E30CEF" w:rsidRDefault="00E30CEF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E" w14:textId="77777777" w:rsidR="003C3D27" w:rsidRPr="006132FA" w:rsidRDefault="004D5F80" w:rsidP="002B489F">
    <w:pPr>
      <w:spacing w:before="120"/>
      <w:jc w:val="right"/>
      <w:rPr>
        <w:b/>
      </w:rPr>
    </w:pPr>
    <w:r>
      <w:rPr>
        <w:noProof/>
        <w:lang w:eastAsia="en-AU"/>
      </w:rPr>
      <w:drawing>
        <wp:inline distT="0" distB="0" distL="0" distR="0" wp14:anchorId="6C828640" wp14:editId="6C8F82FB">
          <wp:extent cx="1825625" cy="953770"/>
          <wp:effectExtent l="0" t="0" r="3175" b="0"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8665">
    <w:abstractNumId w:val="10"/>
  </w:num>
  <w:num w:numId="2" w16cid:durableId="912667317">
    <w:abstractNumId w:val="13"/>
  </w:num>
  <w:num w:numId="3" w16cid:durableId="1513379198">
    <w:abstractNumId w:val="8"/>
  </w:num>
  <w:num w:numId="4" w16cid:durableId="606082022">
    <w:abstractNumId w:val="3"/>
  </w:num>
  <w:num w:numId="5" w16cid:durableId="1697849198">
    <w:abstractNumId w:val="20"/>
  </w:num>
  <w:num w:numId="6" w16cid:durableId="529532373">
    <w:abstractNumId w:val="4"/>
  </w:num>
  <w:num w:numId="7" w16cid:durableId="974287960">
    <w:abstractNumId w:val="15"/>
  </w:num>
  <w:num w:numId="8" w16cid:durableId="300119571">
    <w:abstractNumId w:val="6"/>
  </w:num>
  <w:num w:numId="9" w16cid:durableId="1535733668">
    <w:abstractNumId w:val="0"/>
  </w:num>
  <w:num w:numId="10" w16cid:durableId="1337415457">
    <w:abstractNumId w:val="2"/>
  </w:num>
  <w:num w:numId="11" w16cid:durableId="1893155913">
    <w:abstractNumId w:val="17"/>
  </w:num>
  <w:num w:numId="12" w16cid:durableId="869731314">
    <w:abstractNumId w:val="14"/>
  </w:num>
  <w:num w:numId="13" w16cid:durableId="1715158114">
    <w:abstractNumId w:val="1"/>
  </w:num>
  <w:num w:numId="14" w16cid:durableId="1386834806">
    <w:abstractNumId w:val="16"/>
  </w:num>
  <w:num w:numId="15" w16cid:durableId="291785295">
    <w:abstractNumId w:val="7"/>
  </w:num>
  <w:num w:numId="16" w16cid:durableId="179398169">
    <w:abstractNumId w:val="5"/>
  </w:num>
  <w:num w:numId="17" w16cid:durableId="605768310">
    <w:abstractNumId w:val="11"/>
  </w:num>
  <w:num w:numId="18" w16cid:durableId="979502314">
    <w:abstractNumId w:val="9"/>
  </w:num>
  <w:num w:numId="19" w16cid:durableId="707100175">
    <w:abstractNumId w:val="18"/>
  </w:num>
  <w:num w:numId="20" w16cid:durableId="1436554234">
    <w:abstractNumId w:val="12"/>
  </w:num>
  <w:num w:numId="21" w16cid:durableId="1929344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5171"/>
    <w:rsid w:val="00007A23"/>
    <w:rsid w:val="00017DDA"/>
    <w:rsid w:val="00023FDA"/>
    <w:rsid w:val="00033B13"/>
    <w:rsid w:val="000348DB"/>
    <w:rsid w:val="0004119C"/>
    <w:rsid w:val="00053229"/>
    <w:rsid w:val="00053C34"/>
    <w:rsid w:val="0006448E"/>
    <w:rsid w:val="00085E3A"/>
    <w:rsid w:val="000A6929"/>
    <w:rsid w:val="000B4E58"/>
    <w:rsid w:val="000B4FC7"/>
    <w:rsid w:val="000C14C1"/>
    <w:rsid w:val="000D630E"/>
    <w:rsid w:val="000D679D"/>
    <w:rsid w:val="000E45D3"/>
    <w:rsid w:val="000E744C"/>
    <w:rsid w:val="001209B6"/>
    <w:rsid w:val="001209D6"/>
    <w:rsid w:val="00121628"/>
    <w:rsid w:val="00122DCA"/>
    <w:rsid w:val="00130F3D"/>
    <w:rsid w:val="00145CC6"/>
    <w:rsid w:val="001460D4"/>
    <w:rsid w:val="00153074"/>
    <w:rsid w:val="001674E0"/>
    <w:rsid w:val="001C081A"/>
    <w:rsid w:val="001C33F5"/>
    <w:rsid w:val="001D34DB"/>
    <w:rsid w:val="001E630D"/>
    <w:rsid w:val="0020055C"/>
    <w:rsid w:val="00213610"/>
    <w:rsid w:val="00215938"/>
    <w:rsid w:val="00225F07"/>
    <w:rsid w:val="002535F2"/>
    <w:rsid w:val="002614C2"/>
    <w:rsid w:val="00263EB8"/>
    <w:rsid w:val="002679FC"/>
    <w:rsid w:val="00275248"/>
    <w:rsid w:val="00282519"/>
    <w:rsid w:val="002902E0"/>
    <w:rsid w:val="002A2DA5"/>
    <w:rsid w:val="002A4053"/>
    <w:rsid w:val="002B489F"/>
    <w:rsid w:val="002D4C9E"/>
    <w:rsid w:val="002E1C78"/>
    <w:rsid w:val="002E795E"/>
    <w:rsid w:val="002F44BE"/>
    <w:rsid w:val="00326038"/>
    <w:rsid w:val="00335C62"/>
    <w:rsid w:val="00345C21"/>
    <w:rsid w:val="003633F5"/>
    <w:rsid w:val="00365618"/>
    <w:rsid w:val="00367C71"/>
    <w:rsid w:val="00375DFF"/>
    <w:rsid w:val="0037630C"/>
    <w:rsid w:val="00391A5B"/>
    <w:rsid w:val="00394E93"/>
    <w:rsid w:val="003A21B0"/>
    <w:rsid w:val="003A2731"/>
    <w:rsid w:val="003B2BB8"/>
    <w:rsid w:val="003C3D27"/>
    <w:rsid w:val="003D34FF"/>
    <w:rsid w:val="003F3E95"/>
    <w:rsid w:val="00404FD6"/>
    <w:rsid w:val="00410E13"/>
    <w:rsid w:val="00425FC9"/>
    <w:rsid w:val="0042726E"/>
    <w:rsid w:val="004350DB"/>
    <w:rsid w:val="004566C5"/>
    <w:rsid w:val="00457996"/>
    <w:rsid w:val="00466362"/>
    <w:rsid w:val="0046643B"/>
    <w:rsid w:val="00467BFE"/>
    <w:rsid w:val="004853EC"/>
    <w:rsid w:val="0049487A"/>
    <w:rsid w:val="004A76C8"/>
    <w:rsid w:val="004B54CA"/>
    <w:rsid w:val="004C1062"/>
    <w:rsid w:val="004D5F80"/>
    <w:rsid w:val="004E250E"/>
    <w:rsid w:val="004E53A6"/>
    <w:rsid w:val="004E5CBF"/>
    <w:rsid w:val="00514DCA"/>
    <w:rsid w:val="00516227"/>
    <w:rsid w:val="00552C70"/>
    <w:rsid w:val="0056312E"/>
    <w:rsid w:val="0057106F"/>
    <w:rsid w:val="005727E4"/>
    <w:rsid w:val="0058040B"/>
    <w:rsid w:val="005A3221"/>
    <w:rsid w:val="005A7F5E"/>
    <w:rsid w:val="005B26D4"/>
    <w:rsid w:val="005C23B3"/>
    <w:rsid w:val="005C3AA9"/>
    <w:rsid w:val="005C5E70"/>
    <w:rsid w:val="005E219C"/>
    <w:rsid w:val="005F4EEC"/>
    <w:rsid w:val="006007BD"/>
    <w:rsid w:val="006132FA"/>
    <w:rsid w:val="0061489E"/>
    <w:rsid w:val="00635035"/>
    <w:rsid w:val="00671634"/>
    <w:rsid w:val="00673F90"/>
    <w:rsid w:val="00677B8B"/>
    <w:rsid w:val="00690085"/>
    <w:rsid w:val="006A46FD"/>
    <w:rsid w:val="006A4CE7"/>
    <w:rsid w:val="006C4F49"/>
    <w:rsid w:val="006C67CA"/>
    <w:rsid w:val="006D1539"/>
    <w:rsid w:val="006E61A8"/>
    <w:rsid w:val="006F7E92"/>
    <w:rsid w:val="00700557"/>
    <w:rsid w:val="007279A2"/>
    <w:rsid w:val="00731BFC"/>
    <w:rsid w:val="0074034B"/>
    <w:rsid w:val="00744314"/>
    <w:rsid w:val="00750F87"/>
    <w:rsid w:val="00785261"/>
    <w:rsid w:val="007A3BD6"/>
    <w:rsid w:val="007B0256"/>
    <w:rsid w:val="007B54C9"/>
    <w:rsid w:val="007C0FE8"/>
    <w:rsid w:val="007D4111"/>
    <w:rsid w:val="007E7F1B"/>
    <w:rsid w:val="007F01D6"/>
    <w:rsid w:val="00820C6F"/>
    <w:rsid w:val="0082727E"/>
    <w:rsid w:val="00830C06"/>
    <w:rsid w:val="00857313"/>
    <w:rsid w:val="00867FFD"/>
    <w:rsid w:val="0089195D"/>
    <w:rsid w:val="008A20E0"/>
    <w:rsid w:val="008C77E6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92BC6"/>
    <w:rsid w:val="009A0A13"/>
    <w:rsid w:val="009B515F"/>
    <w:rsid w:val="009E101E"/>
    <w:rsid w:val="009E1C6A"/>
    <w:rsid w:val="009E6444"/>
    <w:rsid w:val="009F05FF"/>
    <w:rsid w:val="00A117E6"/>
    <w:rsid w:val="00A14AAD"/>
    <w:rsid w:val="00A15FA8"/>
    <w:rsid w:val="00A161BF"/>
    <w:rsid w:val="00A43370"/>
    <w:rsid w:val="00A55CAE"/>
    <w:rsid w:val="00A82359"/>
    <w:rsid w:val="00A835FB"/>
    <w:rsid w:val="00A9126A"/>
    <w:rsid w:val="00AA21DA"/>
    <w:rsid w:val="00AD2059"/>
    <w:rsid w:val="00AE20D6"/>
    <w:rsid w:val="00B01ECE"/>
    <w:rsid w:val="00B05EF3"/>
    <w:rsid w:val="00B143CC"/>
    <w:rsid w:val="00B164FF"/>
    <w:rsid w:val="00B27337"/>
    <w:rsid w:val="00B32F75"/>
    <w:rsid w:val="00B35739"/>
    <w:rsid w:val="00B35E39"/>
    <w:rsid w:val="00B45687"/>
    <w:rsid w:val="00B53FBC"/>
    <w:rsid w:val="00B60E6E"/>
    <w:rsid w:val="00B75E0A"/>
    <w:rsid w:val="00B777A3"/>
    <w:rsid w:val="00B81957"/>
    <w:rsid w:val="00B87DA1"/>
    <w:rsid w:val="00B940A2"/>
    <w:rsid w:val="00BA2DB9"/>
    <w:rsid w:val="00BC23FC"/>
    <w:rsid w:val="00BD6C88"/>
    <w:rsid w:val="00BE7148"/>
    <w:rsid w:val="00C02C48"/>
    <w:rsid w:val="00C03F65"/>
    <w:rsid w:val="00C11476"/>
    <w:rsid w:val="00C21821"/>
    <w:rsid w:val="00C30357"/>
    <w:rsid w:val="00C42171"/>
    <w:rsid w:val="00C477E9"/>
    <w:rsid w:val="00C62D74"/>
    <w:rsid w:val="00C67ECA"/>
    <w:rsid w:val="00C75298"/>
    <w:rsid w:val="00C75F8C"/>
    <w:rsid w:val="00C90DD0"/>
    <w:rsid w:val="00C937BA"/>
    <w:rsid w:val="00C952A9"/>
    <w:rsid w:val="00C96EE1"/>
    <w:rsid w:val="00CB35D8"/>
    <w:rsid w:val="00CB5918"/>
    <w:rsid w:val="00CC35F2"/>
    <w:rsid w:val="00CE3D90"/>
    <w:rsid w:val="00CE4A30"/>
    <w:rsid w:val="00D25AC2"/>
    <w:rsid w:val="00D50285"/>
    <w:rsid w:val="00D5393E"/>
    <w:rsid w:val="00D54800"/>
    <w:rsid w:val="00D67AB8"/>
    <w:rsid w:val="00D7229F"/>
    <w:rsid w:val="00D7517C"/>
    <w:rsid w:val="00D76F17"/>
    <w:rsid w:val="00DA38F0"/>
    <w:rsid w:val="00DC435A"/>
    <w:rsid w:val="00E11D0E"/>
    <w:rsid w:val="00E124BD"/>
    <w:rsid w:val="00E16EB4"/>
    <w:rsid w:val="00E2072F"/>
    <w:rsid w:val="00E21EA8"/>
    <w:rsid w:val="00E231CC"/>
    <w:rsid w:val="00E30CEF"/>
    <w:rsid w:val="00E34909"/>
    <w:rsid w:val="00E446C5"/>
    <w:rsid w:val="00E616CD"/>
    <w:rsid w:val="00E6548E"/>
    <w:rsid w:val="00E675BE"/>
    <w:rsid w:val="00E86DE9"/>
    <w:rsid w:val="00E91E70"/>
    <w:rsid w:val="00ED00DD"/>
    <w:rsid w:val="00ED0DDF"/>
    <w:rsid w:val="00EE2D6B"/>
    <w:rsid w:val="00EE486D"/>
    <w:rsid w:val="00EF0135"/>
    <w:rsid w:val="00F0305E"/>
    <w:rsid w:val="00F07A99"/>
    <w:rsid w:val="00F4295B"/>
    <w:rsid w:val="00F45C81"/>
    <w:rsid w:val="00F4697D"/>
    <w:rsid w:val="00F51B85"/>
    <w:rsid w:val="00F62449"/>
    <w:rsid w:val="00F8331B"/>
    <w:rsid w:val="00F84386"/>
    <w:rsid w:val="00F90772"/>
    <w:rsid w:val="00F94363"/>
    <w:rsid w:val="00F946A2"/>
    <w:rsid w:val="00FA38CE"/>
    <w:rsid w:val="00FB2DCB"/>
    <w:rsid w:val="00FC1ACA"/>
    <w:rsid w:val="00FD6B2E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Time xmlns="62e6d7e0-8f69-4736-9de7-41af03e42e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6DF2-329D-416E-8C77-093467C6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95C6C67A-467F-4204-944E-DA8CB798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Nicholas</dc:creator>
  <cp:keywords/>
  <dc:description/>
  <cp:lastModifiedBy>Filer, Nick</cp:lastModifiedBy>
  <cp:revision>20</cp:revision>
  <dcterms:created xsi:type="dcterms:W3CDTF">2023-12-04T22:38:00Z</dcterms:created>
  <dcterms:modified xsi:type="dcterms:W3CDTF">2023-12-04T22:58:00Z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Order">
    <vt:r8>5413600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2022-06-30T06:34:52Z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aee0140e-d96a-4c27-a682-7e00240ed502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