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EDF9" w14:textId="004CDE86" w:rsidR="00395B4A" w:rsidRPr="00DC3EA7" w:rsidRDefault="00B83621" w:rsidP="00FF76CD">
      <w:pPr>
        <w:pStyle w:val="Heading1"/>
        <w:spacing w:before="1320"/>
        <w:ind w:left="0"/>
        <w:rPr>
          <w:color w:val="63256D"/>
        </w:rPr>
      </w:pPr>
      <w:r w:rsidRPr="00B83621">
        <w:rPr>
          <w:color w:val="63256D"/>
          <w:lang w:val="en-AU"/>
        </w:rPr>
        <w:t>Budget calculator</w:t>
      </w:r>
      <w:r w:rsidR="004E7491" w:rsidRPr="00DC3EA7">
        <w:rPr>
          <w:color w:val="63256D"/>
        </w:rPr>
        <w:t xml:space="preserve"> </w:t>
      </w:r>
    </w:p>
    <w:p w14:paraId="6A90BAD9" w14:textId="2B79B43D" w:rsidR="0040496A" w:rsidRDefault="0040496A" w:rsidP="00BD516A">
      <w:pPr>
        <w:pStyle w:val="Title"/>
        <w:spacing w:before="360" w:after="360" w:line="276" w:lineRule="auto"/>
        <w:contextualSpacing w:val="0"/>
      </w:pPr>
      <w:r>
        <w:t xml:space="preserve">This user guide explains how to use the Budget Calculator. It has screen </w:t>
      </w:r>
      <w:proofErr w:type="gramStart"/>
      <w:r>
        <w:t>shots</w:t>
      </w:r>
      <w:proofErr w:type="gramEnd"/>
      <w:r>
        <w:t xml:space="preserve"> so we have also created a version that is suitable for screen readers.</w:t>
      </w:r>
    </w:p>
    <w:p w14:paraId="719B3DA8" w14:textId="212D8695" w:rsidR="003426E6" w:rsidRPr="00AC5915" w:rsidRDefault="003426E6" w:rsidP="00BD516A">
      <w:pPr>
        <w:pStyle w:val="Title"/>
        <w:spacing w:before="360" w:after="360" w:line="276" w:lineRule="auto"/>
        <w:contextualSpacing w:val="0"/>
      </w:pPr>
      <w:r w:rsidRPr="00AC5915">
        <w:t>You can use this calculator to work out how much funding you have available for one support, or how many hours of one support you can get with your funding.</w:t>
      </w:r>
    </w:p>
    <w:p w14:paraId="6B995362" w14:textId="77777777" w:rsidR="003426E6" w:rsidRPr="00345B41" w:rsidRDefault="003426E6" w:rsidP="00BD516A">
      <w:pPr>
        <w:pStyle w:val="Title"/>
        <w:spacing w:before="360" w:after="360" w:line="276" w:lineRule="auto"/>
        <w:contextualSpacing w:val="0"/>
      </w:pPr>
      <w:r w:rsidRPr="00AC5915">
        <w:t>The examples in this user guide are made up</w:t>
      </w:r>
      <w:r>
        <w:t>.</w:t>
      </w:r>
    </w:p>
    <w:p w14:paraId="7420D275" w14:textId="77777777" w:rsidR="003426E6" w:rsidRDefault="003426E6" w:rsidP="003426E6">
      <w:pPr>
        <w:spacing w:after="240"/>
        <w:sectPr w:rsidR="003426E6" w:rsidSect="00395B4A">
          <w:headerReference w:type="even" r:id="rId11"/>
          <w:headerReference w:type="default" r:id="rId12"/>
          <w:footerReference w:type="default" r:id="rId13"/>
          <w:headerReference w:type="first" r:id="rId14"/>
          <w:footerReference w:type="first" r:id="rId15"/>
          <w:type w:val="continuous"/>
          <w:pgSz w:w="11900" w:h="16840"/>
          <w:pgMar w:top="2269" w:right="851" w:bottom="851" w:left="851" w:header="709" w:footer="709" w:gutter="0"/>
          <w:cols w:space="708"/>
          <w:titlePg/>
          <w:docGrid w:linePitch="360"/>
        </w:sectPr>
      </w:pPr>
    </w:p>
    <w:p w14:paraId="2A36B616" w14:textId="77777777" w:rsidR="003426E6" w:rsidRPr="0099166D" w:rsidRDefault="003426E6" w:rsidP="003426E6">
      <w:pPr>
        <w:pStyle w:val="Heading2"/>
      </w:pPr>
      <w:r w:rsidRPr="00135FC4">
        <w:t>Example 1: Sammy wants to know how much funding is available each week for their physiotherapy</w:t>
      </w:r>
    </w:p>
    <w:p w14:paraId="0FF42CE8" w14:textId="77777777" w:rsidR="003426E6" w:rsidRPr="00B06F2F" w:rsidRDefault="003426E6" w:rsidP="003426E6">
      <w:pPr>
        <w:pStyle w:val="ListParagraph"/>
        <w:numPr>
          <w:ilvl w:val="0"/>
          <w:numId w:val="3"/>
        </w:numPr>
        <w:spacing w:before="240" w:after="240" w:line="276" w:lineRule="auto"/>
        <w:rPr>
          <w:sz w:val="24"/>
          <w:szCs w:val="28"/>
        </w:rPr>
      </w:pPr>
      <w:r w:rsidRPr="00B06F2F">
        <w:rPr>
          <w:sz w:val="24"/>
          <w:szCs w:val="28"/>
        </w:rPr>
        <w:t xml:space="preserve">They have $50,000 in their plan for Capacity Building Supports for a year, which they can use flexibly. They decide they want to use half of it for physiotherapy - $25,000 </w:t>
      </w:r>
    </w:p>
    <w:p w14:paraId="256B7BA0" w14:textId="77777777" w:rsidR="003426E6" w:rsidRPr="00B06F2F" w:rsidRDefault="003426E6" w:rsidP="003426E6">
      <w:pPr>
        <w:pStyle w:val="ListParagraph"/>
        <w:numPr>
          <w:ilvl w:val="0"/>
          <w:numId w:val="3"/>
        </w:numPr>
        <w:spacing w:before="240" w:after="240" w:line="276" w:lineRule="auto"/>
        <w:rPr>
          <w:sz w:val="24"/>
          <w:szCs w:val="28"/>
        </w:rPr>
      </w:pPr>
      <w:r w:rsidRPr="00B06F2F">
        <w:rPr>
          <w:sz w:val="24"/>
          <w:szCs w:val="28"/>
        </w:rPr>
        <w:t>They have already spent $3,523 on first assessments and a couple of appointments</w:t>
      </w:r>
    </w:p>
    <w:p w14:paraId="27727D92" w14:textId="77777777" w:rsidR="003426E6" w:rsidRPr="00B06F2F" w:rsidRDefault="003426E6" w:rsidP="003426E6">
      <w:pPr>
        <w:pStyle w:val="ListParagraph"/>
        <w:numPr>
          <w:ilvl w:val="0"/>
          <w:numId w:val="3"/>
        </w:numPr>
        <w:spacing w:before="240" w:after="240" w:line="276" w:lineRule="auto"/>
        <w:rPr>
          <w:sz w:val="24"/>
          <w:szCs w:val="28"/>
        </w:rPr>
      </w:pPr>
      <w:r w:rsidRPr="00B06F2F">
        <w:rPr>
          <w:sz w:val="24"/>
          <w:szCs w:val="28"/>
        </w:rPr>
        <w:t>Their plan started on 2 February 2022</w:t>
      </w:r>
    </w:p>
    <w:p w14:paraId="6E4818B6" w14:textId="77777777" w:rsidR="003426E6" w:rsidRPr="00B06F2F" w:rsidRDefault="003426E6" w:rsidP="003426E6">
      <w:pPr>
        <w:pStyle w:val="ListParagraph"/>
        <w:numPr>
          <w:ilvl w:val="0"/>
          <w:numId w:val="3"/>
        </w:numPr>
        <w:spacing w:before="240" w:after="240" w:line="276" w:lineRule="auto"/>
        <w:rPr>
          <w:sz w:val="24"/>
          <w:szCs w:val="28"/>
        </w:rPr>
      </w:pPr>
      <w:r w:rsidRPr="00B06F2F">
        <w:rPr>
          <w:sz w:val="24"/>
          <w:szCs w:val="28"/>
        </w:rPr>
        <w:t>Their plan review date is 1 February 2023</w:t>
      </w:r>
    </w:p>
    <w:p w14:paraId="5EE8F3AE" w14:textId="77777777" w:rsidR="003426E6" w:rsidRPr="00B06F2F" w:rsidRDefault="003426E6" w:rsidP="003426E6">
      <w:pPr>
        <w:spacing w:before="240" w:after="240" w:line="276" w:lineRule="auto"/>
        <w:rPr>
          <w:sz w:val="24"/>
          <w:szCs w:val="28"/>
        </w:rPr>
      </w:pPr>
      <w:r w:rsidRPr="00B06F2F">
        <w:rPr>
          <w:sz w:val="24"/>
          <w:szCs w:val="28"/>
        </w:rPr>
        <w:t xml:space="preserve">Sammy puts these details into the budget calculator. The calculator tells them that they have $414.15 available per week for physiotherapy for the rest of their plan. </w:t>
      </w:r>
    </w:p>
    <w:p w14:paraId="29D933E7" w14:textId="77777777" w:rsidR="003426E6" w:rsidRPr="00B06F2F" w:rsidRDefault="003426E6" w:rsidP="003426E6">
      <w:pPr>
        <w:spacing w:before="240" w:after="240" w:line="276" w:lineRule="auto"/>
        <w:rPr>
          <w:sz w:val="24"/>
          <w:szCs w:val="28"/>
        </w:rPr>
      </w:pPr>
      <w:r w:rsidRPr="00B06F2F">
        <w:rPr>
          <w:sz w:val="24"/>
          <w:szCs w:val="28"/>
        </w:rPr>
        <w:t>This is how Sammy used the budget calculator.</w:t>
      </w:r>
    </w:p>
    <w:p w14:paraId="0CA8E8A8" w14:textId="77777777" w:rsidR="003426E6" w:rsidRPr="00F83497" w:rsidRDefault="003426E6" w:rsidP="003426E6">
      <w:pPr>
        <w:pStyle w:val="Heading3"/>
      </w:pPr>
      <w:r w:rsidRPr="00F83497">
        <w:t>Question 1: Do you want an estimate of how much funding is available or how many hours of support are available?</w:t>
      </w:r>
    </w:p>
    <w:p w14:paraId="4DE4B20F" w14:textId="77777777" w:rsidR="005059DF" w:rsidRPr="00B06F2F" w:rsidRDefault="005059DF" w:rsidP="005059DF">
      <w:pPr>
        <w:spacing w:before="240" w:after="240" w:line="276" w:lineRule="auto"/>
        <w:rPr>
          <w:sz w:val="24"/>
        </w:rPr>
      </w:pPr>
      <w:r w:rsidRPr="00B06F2F">
        <w:rPr>
          <w:sz w:val="24"/>
        </w:rPr>
        <w:t>More information: The calculator can estimate how much funding is left in your NDIS plan or how many hours of support you can buy</w:t>
      </w:r>
    </w:p>
    <w:p w14:paraId="39BE44AE" w14:textId="0343EB97" w:rsidR="000A07C8" w:rsidRPr="00B06F2F" w:rsidRDefault="000A07C8" w:rsidP="000A07C8">
      <w:pPr>
        <w:spacing w:before="240" w:after="240" w:line="276" w:lineRule="auto"/>
        <w:rPr>
          <w:sz w:val="24"/>
        </w:rPr>
      </w:pPr>
      <w:r w:rsidRPr="00B06F2F">
        <w:rPr>
          <w:b/>
          <w:bCs/>
          <w:sz w:val="24"/>
        </w:rPr>
        <w:t>Answer</w:t>
      </w:r>
      <w:r w:rsidRPr="00B06F2F">
        <w:rPr>
          <w:sz w:val="24"/>
        </w:rPr>
        <w:t>:</w:t>
      </w:r>
    </w:p>
    <w:p w14:paraId="7C172F3C" w14:textId="77777777" w:rsidR="00E74E3C" w:rsidRDefault="00E74E3C" w:rsidP="000A07C8">
      <w:pPr>
        <w:spacing w:before="240" w:after="240" w:line="276" w:lineRule="auto"/>
        <w:contextualSpacing/>
        <w:rPr>
          <w:sz w:val="24"/>
        </w:rPr>
      </w:pPr>
      <w:r w:rsidRPr="00E74E3C">
        <w:rPr>
          <w:sz w:val="24"/>
        </w:rPr>
        <w:lastRenderedPageBreak/>
        <w:t>The options are available as radio buttons</w:t>
      </w:r>
      <w:r>
        <w:rPr>
          <w:sz w:val="24"/>
        </w:rPr>
        <w:t>.</w:t>
      </w:r>
    </w:p>
    <w:p w14:paraId="2F2E412F" w14:textId="43AA6CA8" w:rsidR="00E74E3C" w:rsidRDefault="00E74E3C" w:rsidP="000A07C8">
      <w:pPr>
        <w:spacing w:before="240" w:after="240" w:line="276" w:lineRule="auto"/>
        <w:contextualSpacing/>
        <w:rPr>
          <w:sz w:val="24"/>
        </w:rPr>
      </w:pPr>
      <w:r w:rsidRPr="00B06F2F">
        <w:rPr>
          <w:sz w:val="24"/>
        </w:rPr>
        <w:t xml:space="preserve"> </w:t>
      </w:r>
    </w:p>
    <w:p w14:paraId="535D8F71" w14:textId="4CEB7C0E" w:rsidR="000A07C8" w:rsidRPr="00B06F2F" w:rsidRDefault="000A07C8" w:rsidP="000A07C8">
      <w:pPr>
        <w:spacing w:before="240" w:after="240" w:line="276" w:lineRule="auto"/>
        <w:contextualSpacing/>
        <w:rPr>
          <w:sz w:val="24"/>
        </w:rPr>
      </w:pPr>
      <w:r w:rsidRPr="00B06F2F">
        <w:rPr>
          <w:sz w:val="24"/>
        </w:rPr>
        <w:t xml:space="preserve">Option 1: $ Amount – Sammy picks </w:t>
      </w:r>
      <w:r w:rsidR="00052481">
        <w:rPr>
          <w:sz w:val="24"/>
        </w:rPr>
        <w:t xml:space="preserve">$ </w:t>
      </w:r>
      <w:r w:rsidR="00693A63">
        <w:rPr>
          <w:sz w:val="24"/>
        </w:rPr>
        <w:t>A</w:t>
      </w:r>
      <w:r w:rsidRPr="00B06F2F">
        <w:rPr>
          <w:sz w:val="24"/>
        </w:rPr>
        <w:t xml:space="preserve">mount </w:t>
      </w:r>
    </w:p>
    <w:p w14:paraId="4754BFC9" w14:textId="22D4A61C" w:rsidR="000A07C8" w:rsidRDefault="000A07C8" w:rsidP="000A07C8">
      <w:pPr>
        <w:spacing w:before="240" w:after="240" w:line="276" w:lineRule="auto"/>
        <w:contextualSpacing/>
        <w:rPr>
          <w:sz w:val="24"/>
        </w:rPr>
      </w:pPr>
      <w:r w:rsidRPr="00B06F2F">
        <w:rPr>
          <w:sz w:val="24"/>
        </w:rPr>
        <w:t>Option 2: Hours of support</w:t>
      </w:r>
    </w:p>
    <w:p w14:paraId="52F54C60" w14:textId="277FCE4D" w:rsidR="00E74E3C" w:rsidRDefault="00E74E3C" w:rsidP="000A07C8">
      <w:pPr>
        <w:spacing w:before="240" w:after="240" w:line="276" w:lineRule="auto"/>
        <w:contextualSpacing/>
        <w:rPr>
          <w:sz w:val="24"/>
        </w:rPr>
      </w:pPr>
    </w:p>
    <w:p w14:paraId="6D1A2820" w14:textId="76264842" w:rsidR="00E74E3C" w:rsidRPr="00B06F2F" w:rsidRDefault="00E74E3C" w:rsidP="000A07C8">
      <w:pPr>
        <w:spacing w:before="240" w:after="240" w:line="276" w:lineRule="auto"/>
        <w:contextualSpacing/>
        <w:rPr>
          <w:sz w:val="24"/>
        </w:rPr>
      </w:pPr>
      <w:r w:rsidRPr="00E74E3C">
        <w:rPr>
          <w:noProof/>
          <w:sz w:val="24"/>
        </w:rPr>
        <w:drawing>
          <wp:inline distT="0" distB="0" distL="0" distR="0" wp14:anchorId="35AEF481" wp14:editId="15D40E8C">
            <wp:extent cx="5830114" cy="1867161"/>
            <wp:effectExtent l="76200" t="76200" r="132715" b="133350"/>
            <wp:docPr id="197" name="Picture 197" descr="Question 1 from the calculator displays 2 options. An arrow points at option 1 to show that Sammy picks ‘$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Question 1 from the calculator displays 2 options. An arrow points at option 1 to show that Sammy picks ‘$ Amount’."/>
                    <pic:cNvPicPr/>
                  </pic:nvPicPr>
                  <pic:blipFill>
                    <a:blip r:embed="rId16"/>
                    <a:stretch>
                      <a:fillRect/>
                    </a:stretch>
                  </pic:blipFill>
                  <pic:spPr>
                    <a:xfrm>
                      <a:off x="0" y="0"/>
                      <a:ext cx="5830114" cy="1867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9CC093" w14:textId="77777777" w:rsidR="00431EEB" w:rsidRDefault="00431EEB" w:rsidP="00431EEB">
      <w:pPr>
        <w:pStyle w:val="Heading3"/>
      </w:pPr>
      <w:r>
        <w:t>Question 2: How often will you use this support? (</w:t>
      </w:r>
      <w:proofErr w:type="gramStart"/>
      <w:r>
        <w:t>every</w:t>
      </w:r>
      <w:proofErr w:type="gramEnd"/>
      <w:r>
        <w:t xml:space="preserve"> month, fortnight, week, or day)</w:t>
      </w:r>
    </w:p>
    <w:p w14:paraId="3194A909" w14:textId="093F960D" w:rsidR="00431EEB" w:rsidRPr="00B06F2F" w:rsidRDefault="00431EEB" w:rsidP="00431EEB">
      <w:pPr>
        <w:spacing w:before="240" w:after="240" w:line="276" w:lineRule="auto"/>
        <w:rPr>
          <w:sz w:val="24"/>
        </w:rPr>
      </w:pPr>
      <w:r w:rsidRPr="00B06F2F">
        <w:rPr>
          <w:sz w:val="24"/>
        </w:rPr>
        <w:t>More information: The calculator can tell you the dollar amount or the number of hours of support available every month, fortnight, week, or day</w:t>
      </w:r>
    </w:p>
    <w:p w14:paraId="2F258BD2" w14:textId="1F257451" w:rsidR="00431EEB" w:rsidRDefault="00431EEB" w:rsidP="00431EEB">
      <w:pPr>
        <w:spacing w:before="240" w:after="240" w:line="276" w:lineRule="auto"/>
        <w:rPr>
          <w:sz w:val="24"/>
        </w:rPr>
      </w:pPr>
      <w:r w:rsidRPr="00DD7EEE">
        <w:rPr>
          <w:b/>
          <w:bCs/>
          <w:sz w:val="24"/>
        </w:rPr>
        <w:t>Answer</w:t>
      </w:r>
      <w:r w:rsidR="00DD7EEE" w:rsidRPr="00DD7EEE">
        <w:rPr>
          <w:b/>
          <w:bCs/>
          <w:sz w:val="24"/>
        </w:rPr>
        <w:t>:</w:t>
      </w:r>
      <w:r w:rsidRPr="00B06F2F">
        <w:rPr>
          <w:sz w:val="24"/>
        </w:rPr>
        <w:t xml:space="preserve"> </w:t>
      </w:r>
    </w:p>
    <w:p w14:paraId="304EE726" w14:textId="542043E8" w:rsidR="00DD7EEE" w:rsidRDefault="00DD7EEE" w:rsidP="00431EEB">
      <w:pPr>
        <w:spacing w:before="240" w:after="240" w:line="276" w:lineRule="auto"/>
        <w:contextualSpacing/>
        <w:rPr>
          <w:sz w:val="24"/>
        </w:rPr>
      </w:pPr>
      <w:r w:rsidRPr="00DD7EEE">
        <w:rPr>
          <w:sz w:val="24"/>
        </w:rPr>
        <w:t>The options are available as radio buttons.</w:t>
      </w:r>
    </w:p>
    <w:p w14:paraId="74DA1064" w14:textId="77777777" w:rsidR="00DD7EEE" w:rsidRPr="00B06F2F" w:rsidRDefault="00DD7EEE" w:rsidP="00431EEB">
      <w:pPr>
        <w:spacing w:before="240" w:after="240" w:line="276" w:lineRule="auto"/>
        <w:contextualSpacing/>
        <w:rPr>
          <w:sz w:val="24"/>
        </w:rPr>
      </w:pPr>
    </w:p>
    <w:p w14:paraId="4E71D10D" w14:textId="77777777" w:rsidR="00431EEB" w:rsidRPr="00B06F2F" w:rsidRDefault="00431EEB" w:rsidP="00431EEB">
      <w:pPr>
        <w:spacing w:before="240" w:after="240" w:line="276" w:lineRule="auto"/>
        <w:contextualSpacing/>
        <w:rPr>
          <w:sz w:val="24"/>
        </w:rPr>
      </w:pPr>
      <w:r w:rsidRPr="00B06F2F">
        <w:rPr>
          <w:sz w:val="24"/>
        </w:rPr>
        <w:t>Option 1: Month – this is the choice that is initially ticked but it can be changed</w:t>
      </w:r>
    </w:p>
    <w:p w14:paraId="7F6DD0C9" w14:textId="77777777" w:rsidR="00431EEB" w:rsidRPr="00B06F2F" w:rsidRDefault="00431EEB" w:rsidP="00431EEB">
      <w:pPr>
        <w:spacing w:before="240" w:after="240" w:line="276" w:lineRule="auto"/>
        <w:contextualSpacing/>
        <w:rPr>
          <w:sz w:val="24"/>
        </w:rPr>
      </w:pPr>
      <w:r w:rsidRPr="00B06F2F">
        <w:rPr>
          <w:sz w:val="24"/>
        </w:rPr>
        <w:t>Option 2: Fortnight</w:t>
      </w:r>
    </w:p>
    <w:p w14:paraId="32EFB2E5" w14:textId="1C3024F4" w:rsidR="00431EEB" w:rsidRPr="00B06F2F" w:rsidRDefault="00431EEB" w:rsidP="00431EEB">
      <w:pPr>
        <w:spacing w:before="240" w:after="240" w:line="276" w:lineRule="auto"/>
        <w:contextualSpacing/>
        <w:rPr>
          <w:sz w:val="24"/>
        </w:rPr>
      </w:pPr>
      <w:r w:rsidRPr="00B06F2F">
        <w:rPr>
          <w:sz w:val="24"/>
        </w:rPr>
        <w:t>Option 3: Week – Sammy picks week</w:t>
      </w:r>
      <w:r w:rsidR="00CC7700" w:rsidRPr="00B06F2F">
        <w:rPr>
          <w:sz w:val="24"/>
        </w:rPr>
        <w:t xml:space="preserve"> </w:t>
      </w:r>
    </w:p>
    <w:p w14:paraId="30AEC90B" w14:textId="53FDE9E4" w:rsidR="00431EEB" w:rsidRDefault="00431EEB" w:rsidP="00431EEB">
      <w:pPr>
        <w:spacing w:before="240" w:after="240" w:line="276" w:lineRule="auto"/>
        <w:contextualSpacing/>
        <w:rPr>
          <w:sz w:val="24"/>
        </w:rPr>
      </w:pPr>
      <w:r w:rsidRPr="00B06F2F">
        <w:rPr>
          <w:sz w:val="24"/>
        </w:rPr>
        <w:t>Option 4: Day</w:t>
      </w:r>
    </w:p>
    <w:p w14:paraId="4F02C10B" w14:textId="5B1E9D84" w:rsidR="00DD7EEE" w:rsidRPr="00B06F2F" w:rsidRDefault="00DD7EEE" w:rsidP="00431EEB">
      <w:pPr>
        <w:spacing w:before="240" w:after="240" w:line="276" w:lineRule="auto"/>
        <w:contextualSpacing/>
        <w:rPr>
          <w:sz w:val="24"/>
        </w:rPr>
      </w:pPr>
      <w:r w:rsidRPr="00DD7EEE">
        <w:rPr>
          <w:noProof/>
          <w:sz w:val="24"/>
        </w:rPr>
        <w:lastRenderedPageBreak/>
        <w:drawing>
          <wp:inline distT="0" distB="0" distL="0" distR="0" wp14:anchorId="408DB1D6" wp14:editId="28EF2F76">
            <wp:extent cx="5801535" cy="2800741"/>
            <wp:effectExtent l="76200" t="76200" r="142240" b="133350"/>
            <wp:docPr id="205" name="Picture 205" descr="Question 2 from the calculator displays 4 options. An arrow points at option 3 to show that Sammy pick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Question 2 from the calculator displays 4 options. An arrow points at option 3 to show that Sammy picks ‘Week’."/>
                    <pic:cNvPicPr/>
                  </pic:nvPicPr>
                  <pic:blipFill>
                    <a:blip r:embed="rId17"/>
                    <a:stretch>
                      <a:fillRect/>
                    </a:stretch>
                  </pic:blipFill>
                  <pic:spPr>
                    <a:xfrm>
                      <a:off x="0" y="0"/>
                      <a:ext cx="5801535" cy="2800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637A45" w14:textId="77777777" w:rsidR="00431EEB" w:rsidRDefault="00431EEB" w:rsidP="00431EEB">
      <w:pPr>
        <w:pStyle w:val="Heading3"/>
      </w:pPr>
      <w:r>
        <w:t>Question 3: How much funding is in your plan for the support you are estimating?</w:t>
      </w:r>
    </w:p>
    <w:p w14:paraId="4F5689A6" w14:textId="204FA2FC" w:rsidR="00431EEB" w:rsidRPr="00B06F2F" w:rsidRDefault="00431EEB" w:rsidP="00431EEB">
      <w:pPr>
        <w:spacing w:before="240" w:after="240" w:line="276" w:lineRule="auto"/>
        <w:rPr>
          <w:sz w:val="24"/>
          <w:szCs w:val="28"/>
        </w:rPr>
      </w:pPr>
      <w:r w:rsidRPr="00B06F2F">
        <w:rPr>
          <w:sz w:val="24"/>
          <w:szCs w:val="28"/>
        </w:rPr>
        <w:t>More information: You might not need the whole amount from your plan for a particular support. Your plan might have money for a few different supports. For example, you might have a total budget for Improved Daily Living which may include several different sorts of supports, such as occupational therapy, psychology, and some support worker help.</w:t>
      </w:r>
    </w:p>
    <w:p w14:paraId="45EB8450" w14:textId="3D1242F3" w:rsidR="00431EEB" w:rsidRPr="00425AA1" w:rsidRDefault="00431EEB" w:rsidP="00431EEB">
      <w:pPr>
        <w:spacing w:before="240" w:after="240" w:line="276" w:lineRule="auto"/>
        <w:rPr>
          <w:sz w:val="24"/>
        </w:rPr>
      </w:pPr>
      <w:r w:rsidRPr="00425AA1">
        <w:rPr>
          <w:b/>
          <w:bCs/>
          <w:sz w:val="24"/>
        </w:rPr>
        <w:t>Answer:</w:t>
      </w:r>
      <w:r w:rsidRPr="00425AA1">
        <w:rPr>
          <w:sz w:val="24"/>
        </w:rPr>
        <w:t xml:space="preserve"> </w:t>
      </w:r>
      <w:r w:rsidR="00AB045B" w:rsidRPr="00425AA1">
        <w:rPr>
          <w:sz w:val="24"/>
        </w:rPr>
        <w:t xml:space="preserve">There is an input field with label ‘$’ to enter </w:t>
      </w:r>
      <w:r w:rsidR="00AA4135" w:rsidRPr="00425AA1">
        <w:rPr>
          <w:sz w:val="24"/>
        </w:rPr>
        <w:t>information.</w:t>
      </w:r>
      <w:r w:rsidRPr="00425AA1">
        <w:rPr>
          <w:sz w:val="24"/>
        </w:rPr>
        <w:t xml:space="preserve"> Sammy puts 25000</w:t>
      </w:r>
      <w:r w:rsidR="00F33435" w:rsidRPr="00425AA1">
        <w:rPr>
          <w:sz w:val="24"/>
        </w:rPr>
        <w:t xml:space="preserve"> </w:t>
      </w:r>
      <w:r w:rsidR="00AA4135" w:rsidRPr="00425AA1">
        <w:rPr>
          <w:sz w:val="24"/>
        </w:rPr>
        <w:t>in this space.</w:t>
      </w:r>
    </w:p>
    <w:p w14:paraId="76FD1263" w14:textId="5F81790B" w:rsidR="00AB045B" w:rsidRPr="00B06F2F" w:rsidRDefault="00AB045B" w:rsidP="00431EEB">
      <w:pPr>
        <w:spacing w:before="240" w:after="240" w:line="276" w:lineRule="auto"/>
        <w:rPr>
          <w:sz w:val="24"/>
        </w:rPr>
      </w:pPr>
      <w:r w:rsidRPr="00AB045B">
        <w:rPr>
          <w:noProof/>
          <w:sz w:val="24"/>
        </w:rPr>
        <w:drawing>
          <wp:inline distT="0" distB="0" distL="0" distR="0" wp14:anchorId="050D9129" wp14:editId="596BA4D5">
            <wp:extent cx="5830114" cy="1400370"/>
            <wp:effectExtent l="76200" t="76200" r="132715" b="142875"/>
            <wp:docPr id="217" name="Picture 217" descr="Question 3 from the calculator displays an input field with a “$” label. An arrow points to show that Sammy puts ‘25000’ into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Question 3 from the calculator displays an input field with a “$” label. An arrow points to show that Sammy puts ‘25000’ into the field."/>
                    <pic:cNvPicPr/>
                  </pic:nvPicPr>
                  <pic:blipFill>
                    <a:blip r:embed="rId18"/>
                    <a:stretch>
                      <a:fillRect/>
                    </a:stretch>
                  </pic:blipFill>
                  <pic:spPr>
                    <a:xfrm>
                      <a:off x="0" y="0"/>
                      <a:ext cx="5830114" cy="1400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3FD730" w14:textId="77777777" w:rsidR="00431EEB" w:rsidRDefault="00431EEB" w:rsidP="00431EEB">
      <w:pPr>
        <w:pStyle w:val="Heading3"/>
      </w:pPr>
      <w:r>
        <w:t xml:space="preserve">Question 4: How much funding has already been spent? </w:t>
      </w:r>
    </w:p>
    <w:p w14:paraId="672F3C61" w14:textId="26DA6F63" w:rsidR="00431EEB" w:rsidRPr="00B06F2F" w:rsidRDefault="00431EEB" w:rsidP="00431EEB">
      <w:pPr>
        <w:spacing w:before="240" w:after="240" w:line="276" w:lineRule="auto"/>
        <w:rPr>
          <w:sz w:val="24"/>
          <w:szCs w:val="28"/>
        </w:rPr>
      </w:pPr>
      <w:r w:rsidRPr="00B06F2F">
        <w:rPr>
          <w:sz w:val="24"/>
          <w:szCs w:val="28"/>
        </w:rPr>
        <w:t xml:space="preserve">More information: If you have started using your plan, you might have already received some supports. The calculator needs to know how much has already been spent to work out what </w:t>
      </w:r>
      <w:r w:rsidRPr="00B06F2F">
        <w:rPr>
          <w:sz w:val="24"/>
          <w:szCs w:val="28"/>
        </w:rPr>
        <w:lastRenderedPageBreak/>
        <w:t>supports you can get in the future. You can get this number from the myplace participant portal or from your own records.</w:t>
      </w:r>
    </w:p>
    <w:p w14:paraId="6EFF38C7" w14:textId="080A85FB" w:rsidR="007A21EE" w:rsidRDefault="00431EEB" w:rsidP="00431EEB">
      <w:pPr>
        <w:spacing w:before="240" w:after="240" w:line="276" w:lineRule="auto"/>
        <w:rPr>
          <w:sz w:val="24"/>
          <w:szCs w:val="28"/>
        </w:rPr>
      </w:pPr>
      <w:r w:rsidRPr="00FF4693">
        <w:rPr>
          <w:b/>
          <w:bCs/>
          <w:sz w:val="24"/>
          <w:szCs w:val="28"/>
        </w:rPr>
        <w:t>Answer:</w:t>
      </w:r>
      <w:r w:rsidRPr="00B06F2F">
        <w:rPr>
          <w:sz w:val="24"/>
          <w:szCs w:val="28"/>
        </w:rPr>
        <w:t xml:space="preserve"> </w:t>
      </w:r>
      <w:r w:rsidR="007A21EE" w:rsidRPr="00425AA1">
        <w:rPr>
          <w:sz w:val="24"/>
        </w:rPr>
        <w:t>There is an input field with label ‘$’ to enter information</w:t>
      </w:r>
      <w:r w:rsidR="00FF4693">
        <w:rPr>
          <w:sz w:val="24"/>
        </w:rPr>
        <w:t>. E</w:t>
      </w:r>
      <w:r w:rsidR="00FF4693" w:rsidRPr="00B06F2F">
        <w:rPr>
          <w:sz w:val="24"/>
          <w:szCs w:val="28"/>
        </w:rPr>
        <w:t>nter amount or 0 if no funding has been spent</w:t>
      </w:r>
      <w:r w:rsidR="007A21EE" w:rsidRPr="00425AA1">
        <w:rPr>
          <w:sz w:val="24"/>
        </w:rPr>
        <w:t xml:space="preserve">. </w:t>
      </w:r>
      <w:r w:rsidR="00FF4693" w:rsidRPr="00B06F2F">
        <w:rPr>
          <w:sz w:val="24"/>
          <w:szCs w:val="28"/>
        </w:rPr>
        <w:t>Sammy has already spent $3,523 on this support so puts 3523 in the box</w:t>
      </w:r>
      <w:r w:rsidR="007A21EE" w:rsidRPr="00425AA1">
        <w:rPr>
          <w:sz w:val="24"/>
        </w:rPr>
        <w:t>.</w:t>
      </w:r>
    </w:p>
    <w:p w14:paraId="7B73E316" w14:textId="65F9C522" w:rsidR="007A21EE" w:rsidRPr="00B06F2F" w:rsidRDefault="007A21EE" w:rsidP="00431EEB">
      <w:pPr>
        <w:spacing w:before="240" w:after="240" w:line="276" w:lineRule="auto"/>
        <w:rPr>
          <w:sz w:val="24"/>
          <w:szCs w:val="28"/>
        </w:rPr>
      </w:pPr>
      <w:r w:rsidRPr="007A21EE">
        <w:rPr>
          <w:noProof/>
          <w:sz w:val="24"/>
          <w:szCs w:val="28"/>
        </w:rPr>
        <w:drawing>
          <wp:inline distT="0" distB="0" distL="0" distR="0" wp14:anchorId="3A0C9E17" wp14:editId="5DE16C69">
            <wp:extent cx="5801535" cy="1428949"/>
            <wp:effectExtent l="76200" t="76200" r="142240" b="133350"/>
            <wp:docPr id="228" name="Picture 228" descr="Question 4 from the calculator displays an input field with a “$” label. An arrow points to show that Sammy puts ‘3523’ into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Question 4 from the calculator displays an input field with a “$” label. An arrow points to show that Sammy puts ‘3523’ into the field."/>
                    <pic:cNvPicPr/>
                  </pic:nvPicPr>
                  <pic:blipFill>
                    <a:blip r:embed="rId19"/>
                    <a:stretch>
                      <a:fillRect/>
                    </a:stretch>
                  </pic:blipFill>
                  <pic:spPr>
                    <a:xfrm>
                      <a:off x="0" y="0"/>
                      <a:ext cx="5801535" cy="1428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3ECB1C" w14:textId="77777777" w:rsidR="00431EEB" w:rsidRDefault="00431EEB" w:rsidP="00431EEB">
      <w:pPr>
        <w:pStyle w:val="Heading3"/>
      </w:pPr>
      <w:r>
        <w:t>Question 5: When does your plan start?</w:t>
      </w:r>
    </w:p>
    <w:p w14:paraId="3A02B296" w14:textId="3F6FE86B" w:rsidR="00431EEB" w:rsidRPr="00B06F2F" w:rsidRDefault="00431EEB" w:rsidP="00431EEB">
      <w:pPr>
        <w:spacing w:before="240" w:after="240" w:line="276" w:lineRule="auto"/>
        <w:rPr>
          <w:sz w:val="24"/>
        </w:rPr>
      </w:pPr>
      <w:r w:rsidRPr="00B06F2F">
        <w:rPr>
          <w:sz w:val="24"/>
        </w:rPr>
        <w:t>More information: Leave empty to calculate your plan from today.</w:t>
      </w:r>
      <w:r w:rsidR="00D45483">
        <w:rPr>
          <w:sz w:val="24"/>
        </w:rPr>
        <w:t xml:space="preserve">  In the example, Sammy is entering 2 February 2022 as the </w:t>
      </w:r>
      <w:r w:rsidR="00E85E68">
        <w:rPr>
          <w:sz w:val="24"/>
        </w:rPr>
        <w:t xml:space="preserve">plan start </w:t>
      </w:r>
      <w:r w:rsidR="00D45483">
        <w:rPr>
          <w:sz w:val="24"/>
        </w:rPr>
        <w:t>date.</w:t>
      </w:r>
    </w:p>
    <w:p w14:paraId="1489EDED" w14:textId="77777777" w:rsidR="00431EEB" w:rsidRPr="00B06F2F" w:rsidRDefault="00431EEB" w:rsidP="00431EEB">
      <w:pPr>
        <w:spacing w:before="240" w:after="240" w:line="276" w:lineRule="auto"/>
        <w:rPr>
          <w:sz w:val="24"/>
        </w:rPr>
      </w:pPr>
      <w:r w:rsidRPr="00B06F2F">
        <w:rPr>
          <w:sz w:val="24"/>
        </w:rPr>
        <w:t xml:space="preserve">There are 2 options to put in the plan start date. </w:t>
      </w:r>
    </w:p>
    <w:p w14:paraId="6AC78EE9" w14:textId="7088FBAB" w:rsidR="00B95657" w:rsidRPr="00B32FFE" w:rsidRDefault="00431EEB" w:rsidP="00431EEB">
      <w:pPr>
        <w:spacing w:before="240" w:after="240" w:line="276" w:lineRule="auto"/>
        <w:rPr>
          <w:sz w:val="24"/>
        </w:rPr>
      </w:pPr>
      <w:r w:rsidRPr="00B32FFE">
        <w:rPr>
          <w:b/>
          <w:bCs/>
          <w:sz w:val="24"/>
        </w:rPr>
        <w:t>Option 1</w:t>
      </w:r>
      <w:r w:rsidRPr="00B32FFE">
        <w:rPr>
          <w:sz w:val="24"/>
        </w:rPr>
        <w:t xml:space="preserve"> – type in the </w:t>
      </w:r>
      <w:r w:rsidR="000B5160" w:rsidRPr="00B32FFE">
        <w:rPr>
          <w:sz w:val="24"/>
        </w:rPr>
        <w:t>numbers in the date input field in the format dd/mm/</w:t>
      </w:r>
      <w:proofErr w:type="spellStart"/>
      <w:r w:rsidR="000B5160" w:rsidRPr="00B32FFE">
        <w:rPr>
          <w:sz w:val="24"/>
        </w:rPr>
        <w:t>yyyy</w:t>
      </w:r>
      <w:proofErr w:type="spellEnd"/>
      <w:r w:rsidR="000B5160" w:rsidRPr="00B32FFE">
        <w:rPr>
          <w:sz w:val="24"/>
        </w:rPr>
        <w:t>.</w:t>
      </w:r>
    </w:p>
    <w:p w14:paraId="34EC4148" w14:textId="555EF86E" w:rsidR="00892E40" w:rsidRDefault="00431EEB" w:rsidP="00431EEB">
      <w:pPr>
        <w:spacing w:before="240" w:after="240" w:line="276" w:lineRule="auto"/>
        <w:rPr>
          <w:sz w:val="24"/>
        </w:rPr>
      </w:pPr>
      <w:r w:rsidRPr="00B06F2F">
        <w:rPr>
          <w:sz w:val="24"/>
        </w:rPr>
        <w:t xml:space="preserve">Sammy </w:t>
      </w:r>
      <w:r w:rsidR="00892E40" w:rsidRPr="00B06F2F">
        <w:rPr>
          <w:sz w:val="24"/>
        </w:rPr>
        <w:t>types</w:t>
      </w:r>
      <w:r w:rsidRPr="00B06F2F">
        <w:rPr>
          <w:sz w:val="24"/>
        </w:rPr>
        <w:t xml:space="preserve"> 02 </w:t>
      </w:r>
      <w:r w:rsidR="00DE7A6A">
        <w:rPr>
          <w:sz w:val="24"/>
        </w:rPr>
        <w:t xml:space="preserve">in the “dd” field </w:t>
      </w:r>
      <w:r w:rsidRPr="00B06F2F">
        <w:rPr>
          <w:sz w:val="24"/>
        </w:rPr>
        <w:t>for the day</w:t>
      </w:r>
      <w:r w:rsidR="00892E40" w:rsidRPr="00B06F2F">
        <w:rPr>
          <w:sz w:val="24"/>
        </w:rPr>
        <w:t>. T</w:t>
      </w:r>
      <w:r w:rsidRPr="00B06F2F">
        <w:rPr>
          <w:sz w:val="24"/>
        </w:rPr>
        <w:t xml:space="preserve">he blue highlight </w:t>
      </w:r>
      <w:r w:rsidR="00D45483">
        <w:rPr>
          <w:sz w:val="24"/>
        </w:rPr>
        <w:t xml:space="preserve">then </w:t>
      </w:r>
      <w:r w:rsidRPr="00B06F2F">
        <w:rPr>
          <w:sz w:val="24"/>
        </w:rPr>
        <w:t xml:space="preserve">moves to </w:t>
      </w:r>
      <w:r w:rsidR="00D45483">
        <w:rPr>
          <w:sz w:val="24"/>
        </w:rPr>
        <w:t>the “</w:t>
      </w:r>
      <w:r w:rsidRPr="00B06F2F">
        <w:rPr>
          <w:sz w:val="24"/>
        </w:rPr>
        <w:t>mm</w:t>
      </w:r>
      <w:r w:rsidR="00D45483">
        <w:rPr>
          <w:sz w:val="24"/>
        </w:rPr>
        <w:t>” field</w:t>
      </w:r>
      <w:r w:rsidRPr="00B06F2F">
        <w:rPr>
          <w:sz w:val="24"/>
        </w:rPr>
        <w:t xml:space="preserve">. </w:t>
      </w:r>
    </w:p>
    <w:p w14:paraId="7B3E4B67" w14:textId="0AFEE8E5" w:rsidR="00B32FFE" w:rsidRPr="00B06F2F" w:rsidRDefault="00B32FFE" w:rsidP="00431EEB">
      <w:pPr>
        <w:spacing w:before="240" w:after="240" w:line="276" w:lineRule="auto"/>
        <w:rPr>
          <w:sz w:val="24"/>
        </w:rPr>
      </w:pPr>
      <w:r w:rsidRPr="00B32FFE">
        <w:rPr>
          <w:noProof/>
          <w:sz w:val="24"/>
        </w:rPr>
        <w:drawing>
          <wp:inline distT="0" distB="0" distL="0" distR="0" wp14:anchorId="703940D3" wp14:editId="55F9B336">
            <wp:extent cx="5801535" cy="1124107"/>
            <wp:effectExtent l="76200" t="76200" r="142240" b="133350"/>
            <wp:docPr id="229" name="Picture 229" descr="Question 5 from the calculator displays the date input field. An arrow points to show that Sammy has entered 0 2 into the “dd” field, and the blue highlight has moved to the “m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uestion 5 from the calculator displays the date input field. An arrow points to show that Sammy has entered 0 2 into the “dd” field, and the blue highlight has moved to the “mm” field."/>
                    <pic:cNvPicPr/>
                  </pic:nvPicPr>
                  <pic:blipFill>
                    <a:blip r:embed="rId20"/>
                    <a:stretch>
                      <a:fillRect/>
                    </a:stretch>
                  </pic:blipFill>
                  <pic:spPr>
                    <a:xfrm>
                      <a:off x="0" y="0"/>
                      <a:ext cx="5801535" cy="1124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AE115C" w14:textId="1248CBEA" w:rsidR="00892E40" w:rsidRDefault="00892E40" w:rsidP="00431EEB">
      <w:pPr>
        <w:spacing w:before="240" w:after="240" w:line="276" w:lineRule="auto"/>
      </w:pPr>
    </w:p>
    <w:p w14:paraId="5BF77F8F" w14:textId="6189A28F" w:rsidR="00CD56FB" w:rsidRDefault="00DD7FCD" w:rsidP="00431EEB">
      <w:pPr>
        <w:spacing w:before="240" w:after="240" w:line="276" w:lineRule="auto"/>
        <w:rPr>
          <w:sz w:val="24"/>
        </w:rPr>
      </w:pPr>
      <w:r w:rsidRPr="00B06F2F">
        <w:rPr>
          <w:sz w:val="24"/>
        </w:rPr>
        <w:t xml:space="preserve">Sammy types 02 </w:t>
      </w:r>
      <w:r>
        <w:rPr>
          <w:sz w:val="24"/>
        </w:rPr>
        <w:t xml:space="preserve">in the “mm” field </w:t>
      </w:r>
      <w:r w:rsidRPr="00B06F2F">
        <w:rPr>
          <w:sz w:val="24"/>
        </w:rPr>
        <w:t xml:space="preserve">for the </w:t>
      </w:r>
      <w:r w:rsidR="00431EEB" w:rsidRPr="00B06F2F">
        <w:rPr>
          <w:sz w:val="24"/>
        </w:rPr>
        <w:t>month</w:t>
      </w:r>
      <w:r w:rsidR="00CD56FB" w:rsidRPr="00B06F2F">
        <w:rPr>
          <w:sz w:val="24"/>
        </w:rPr>
        <w:t>. T</w:t>
      </w:r>
      <w:r w:rsidR="00431EEB" w:rsidRPr="00B06F2F">
        <w:rPr>
          <w:sz w:val="24"/>
        </w:rPr>
        <w:t xml:space="preserve">he blue highlight </w:t>
      </w:r>
      <w:r>
        <w:rPr>
          <w:sz w:val="24"/>
        </w:rPr>
        <w:t xml:space="preserve">then </w:t>
      </w:r>
      <w:r w:rsidR="00431EEB" w:rsidRPr="00B06F2F">
        <w:rPr>
          <w:sz w:val="24"/>
        </w:rPr>
        <w:t xml:space="preserve">moves to </w:t>
      </w:r>
      <w:r>
        <w:rPr>
          <w:sz w:val="24"/>
        </w:rPr>
        <w:t>the “</w:t>
      </w:r>
      <w:proofErr w:type="spellStart"/>
      <w:r w:rsidR="00431EEB" w:rsidRPr="00B06F2F">
        <w:rPr>
          <w:sz w:val="24"/>
        </w:rPr>
        <w:t>yyyy</w:t>
      </w:r>
      <w:proofErr w:type="spellEnd"/>
      <w:r>
        <w:rPr>
          <w:sz w:val="24"/>
        </w:rPr>
        <w:t>” field</w:t>
      </w:r>
      <w:r w:rsidR="00431EEB" w:rsidRPr="00B06F2F">
        <w:rPr>
          <w:sz w:val="24"/>
        </w:rPr>
        <w:t xml:space="preserve">. </w:t>
      </w:r>
    </w:p>
    <w:p w14:paraId="07632879" w14:textId="1E611A1F" w:rsidR="00E2617E" w:rsidRPr="00B06F2F" w:rsidRDefault="00E2617E" w:rsidP="00431EEB">
      <w:pPr>
        <w:spacing w:before="240" w:after="240" w:line="276" w:lineRule="auto"/>
        <w:rPr>
          <w:sz w:val="24"/>
        </w:rPr>
      </w:pPr>
      <w:r w:rsidRPr="00E2617E">
        <w:rPr>
          <w:noProof/>
          <w:sz w:val="24"/>
        </w:rPr>
        <w:lastRenderedPageBreak/>
        <w:drawing>
          <wp:inline distT="0" distB="0" distL="0" distR="0" wp14:anchorId="0E33E80A" wp14:editId="01AD2625">
            <wp:extent cx="5792008" cy="1133633"/>
            <wp:effectExtent l="76200" t="76200" r="132715" b="142875"/>
            <wp:docPr id="230" name="Picture 230" descr="Question 5 from the calculator displays the date input field. An arrow points to show that Sammy has entered 0 2 into the “mm” field, and the blue highlight has moved to the “yyy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Question 5 from the calculator displays the date input field. An arrow points to show that Sammy has entered 0 2 into the “mm” field, and the blue highlight has moved to the “yyyy” field."/>
                    <pic:cNvPicPr/>
                  </pic:nvPicPr>
                  <pic:blipFill>
                    <a:blip r:embed="rId21"/>
                    <a:stretch>
                      <a:fillRect/>
                    </a:stretch>
                  </pic:blipFill>
                  <pic:spPr>
                    <a:xfrm>
                      <a:off x="0" y="0"/>
                      <a:ext cx="5792008" cy="1133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7950E0" w14:textId="13465B1B" w:rsidR="00431EEB" w:rsidRDefault="00431EEB" w:rsidP="00431EEB">
      <w:pPr>
        <w:spacing w:before="240" w:after="240" w:line="276" w:lineRule="auto"/>
        <w:rPr>
          <w:sz w:val="24"/>
        </w:rPr>
      </w:pPr>
      <w:r w:rsidRPr="00B06F2F">
        <w:rPr>
          <w:sz w:val="24"/>
        </w:rPr>
        <w:t xml:space="preserve">Sammy </w:t>
      </w:r>
      <w:r w:rsidR="00257AE9">
        <w:rPr>
          <w:sz w:val="24"/>
        </w:rPr>
        <w:t>types</w:t>
      </w:r>
      <w:r w:rsidRPr="00B06F2F">
        <w:rPr>
          <w:sz w:val="24"/>
        </w:rPr>
        <w:t xml:space="preserve"> 2022 </w:t>
      </w:r>
      <w:r w:rsidR="00257AE9">
        <w:rPr>
          <w:sz w:val="24"/>
        </w:rPr>
        <w:t>in the “</w:t>
      </w:r>
      <w:proofErr w:type="spellStart"/>
      <w:r w:rsidR="00257AE9">
        <w:rPr>
          <w:sz w:val="24"/>
        </w:rPr>
        <w:t>yyyy</w:t>
      </w:r>
      <w:proofErr w:type="spellEnd"/>
      <w:r w:rsidR="00257AE9">
        <w:rPr>
          <w:sz w:val="24"/>
        </w:rPr>
        <w:t xml:space="preserve">” field for </w:t>
      </w:r>
      <w:r w:rsidRPr="00B06F2F">
        <w:rPr>
          <w:sz w:val="24"/>
        </w:rPr>
        <w:t>the year.</w:t>
      </w:r>
    </w:p>
    <w:p w14:paraId="0430950B" w14:textId="366DC204" w:rsidR="00257AE9" w:rsidRPr="00B06F2F" w:rsidRDefault="00257AE9" w:rsidP="00431EEB">
      <w:pPr>
        <w:spacing w:before="240" w:after="240" w:line="276" w:lineRule="auto"/>
        <w:rPr>
          <w:sz w:val="24"/>
        </w:rPr>
      </w:pPr>
      <w:r w:rsidRPr="00257AE9">
        <w:rPr>
          <w:noProof/>
          <w:sz w:val="24"/>
        </w:rPr>
        <w:drawing>
          <wp:inline distT="0" distB="0" distL="0" distR="0" wp14:anchorId="2BB8E055" wp14:editId="3C1A8F38">
            <wp:extent cx="5839640" cy="1152686"/>
            <wp:effectExtent l="76200" t="76200" r="123190" b="142875"/>
            <wp:docPr id="237" name="Picture 237" descr="Question 5 from the calculator displays the date input field. An arrow points to show that Sammy has entered 2 0 2 2 into the “yyy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Question 5 from the calculator displays the date input field. An arrow points to show that Sammy has entered 2 0 2 2 into the “yyyy” field."/>
                    <pic:cNvPicPr/>
                  </pic:nvPicPr>
                  <pic:blipFill>
                    <a:blip r:embed="rId22"/>
                    <a:stretch>
                      <a:fillRect/>
                    </a:stretch>
                  </pic:blipFill>
                  <pic:spPr>
                    <a:xfrm>
                      <a:off x="0" y="0"/>
                      <a:ext cx="5839640" cy="1152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99FF27" w14:textId="77777777" w:rsidR="00FF01D8" w:rsidRPr="008E058A" w:rsidRDefault="00431EEB" w:rsidP="00431EEB">
      <w:pPr>
        <w:spacing w:before="240" w:after="240" w:line="276" w:lineRule="auto"/>
        <w:rPr>
          <w:sz w:val="24"/>
        </w:rPr>
      </w:pPr>
      <w:r w:rsidRPr="008E058A">
        <w:rPr>
          <w:sz w:val="24"/>
        </w:rPr>
        <w:t xml:space="preserve">The </w:t>
      </w:r>
      <w:r w:rsidR="00FF01D8" w:rsidRPr="008E058A">
        <w:rPr>
          <w:sz w:val="24"/>
        </w:rPr>
        <w:t>date input field displays the date 02/02/2022 that Sammy typed in.</w:t>
      </w:r>
    </w:p>
    <w:p w14:paraId="6D9E41EC" w14:textId="45D28020" w:rsidR="00FF01D8" w:rsidRPr="00B06F2F" w:rsidRDefault="00FF01D8" w:rsidP="00431EEB">
      <w:pPr>
        <w:spacing w:before="240" w:after="240" w:line="276" w:lineRule="auto"/>
        <w:rPr>
          <w:sz w:val="24"/>
        </w:rPr>
      </w:pPr>
      <w:r w:rsidRPr="00FF01D8">
        <w:rPr>
          <w:noProof/>
          <w:sz w:val="24"/>
        </w:rPr>
        <w:drawing>
          <wp:inline distT="0" distB="0" distL="0" distR="0" wp14:anchorId="378A1FFF" wp14:editId="3EBCF572">
            <wp:extent cx="5801535" cy="1143160"/>
            <wp:effectExtent l="76200" t="76200" r="123190" b="133350"/>
            <wp:docPr id="238" name="Picture 238" descr="Question 5 from the calculator displays the date field completed. An arrow points to show that Sammy has typed the date representing 02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Question 5 from the calculator displays the date field completed. An arrow points to show that Sammy has typed the date representing 02 February 2022."/>
                    <pic:cNvPicPr/>
                  </pic:nvPicPr>
                  <pic:blipFill>
                    <a:blip r:embed="rId23"/>
                    <a:stretch>
                      <a:fillRect/>
                    </a:stretch>
                  </pic:blipFill>
                  <pic:spPr>
                    <a:xfrm>
                      <a:off x="0" y="0"/>
                      <a:ext cx="5801535" cy="114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FA154" w14:textId="0048AF71" w:rsidR="006567D4" w:rsidRPr="00B06F2F" w:rsidRDefault="00431EEB" w:rsidP="00431EEB">
      <w:pPr>
        <w:spacing w:before="240" w:after="240" w:line="276" w:lineRule="auto"/>
        <w:rPr>
          <w:sz w:val="24"/>
        </w:rPr>
      </w:pPr>
      <w:r w:rsidRPr="008E058A">
        <w:rPr>
          <w:b/>
          <w:bCs/>
          <w:sz w:val="24"/>
        </w:rPr>
        <w:t>Option 2</w:t>
      </w:r>
      <w:r w:rsidRPr="00B06F2F">
        <w:rPr>
          <w:sz w:val="24"/>
        </w:rPr>
        <w:t xml:space="preserve"> – use the built-in </w:t>
      </w:r>
      <w:r w:rsidR="0096711B">
        <w:rPr>
          <w:sz w:val="24"/>
        </w:rPr>
        <w:t xml:space="preserve">calendar </w:t>
      </w:r>
      <w:r w:rsidR="008E058A">
        <w:rPr>
          <w:sz w:val="24"/>
        </w:rPr>
        <w:t>date picker.</w:t>
      </w:r>
    </w:p>
    <w:p w14:paraId="4DA97156" w14:textId="7C88F034" w:rsidR="00B41F31" w:rsidRDefault="008E058A" w:rsidP="00431EEB">
      <w:pPr>
        <w:spacing w:before="240" w:after="240" w:line="276" w:lineRule="auto"/>
        <w:rPr>
          <w:sz w:val="24"/>
        </w:rPr>
      </w:pPr>
      <w:r>
        <w:rPr>
          <w:sz w:val="24"/>
          <w:szCs w:val="28"/>
        </w:rPr>
        <w:t>The d</w:t>
      </w:r>
      <w:r w:rsidRPr="008E058A">
        <w:rPr>
          <w:sz w:val="24"/>
          <w:szCs w:val="28"/>
        </w:rPr>
        <w:t xml:space="preserve">ate can also be filled using the </w:t>
      </w:r>
      <w:r w:rsidR="005A2CE3">
        <w:rPr>
          <w:sz w:val="24"/>
          <w:szCs w:val="28"/>
        </w:rPr>
        <w:t xml:space="preserve">calendar </w:t>
      </w:r>
      <w:r w:rsidRPr="008E058A">
        <w:rPr>
          <w:sz w:val="24"/>
          <w:szCs w:val="28"/>
        </w:rPr>
        <w:t>date picker button found within date input field</w:t>
      </w:r>
      <w:r w:rsidR="00E27627">
        <w:rPr>
          <w:sz w:val="24"/>
          <w:szCs w:val="28"/>
        </w:rPr>
        <w:t>.</w:t>
      </w:r>
      <w:r w:rsidRPr="008E058A">
        <w:rPr>
          <w:sz w:val="28"/>
          <w:szCs w:val="28"/>
        </w:rPr>
        <w:t xml:space="preserve"> </w:t>
      </w:r>
      <w:r w:rsidR="00E27627">
        <w:rPr>
          <w:sz w:val="28"/>
          <w:szCs w:val="28"/>
        </w:rPr>
        <w:t xml:space="preserve"> </w:t>
      </w:r>
      <w:r w:rsidR="00431EEB" w:rsidRPr="00B06F2F">
        <w:rPr>
          <w:sz w:val="24"/>
        </w:rPr>
        <w:t xml:space="preserve">The calendar </w:t>
      </w:r>
      <w:r w:rsidR="00E27627">
        <w:rPr>
          <w:sz w:val="24"/>
        </w:rPr>
        <w:t xml:space="preserve">date picker </w:t>
      </w:r>
      <w:r w:rsidR="00431EEB" w:rsidRPr="00B06F2F">
        <w:rPr>
          <w:sz w:val="24"/>
        </w:rPr>
        <w:t xml:space="preserve">is found on the right-hand side of the date box. </w:t>
      </w:r>
      <w:r w:rsidR="00B41F31" w:rsidRPr="00B06F2F">
        <w:rPr>
          <w:sz w:val="24"/>
        </w:rPr>
        <w:t xml:space="preserve">Sammy clicks on this to </w:t>
      </w:r>
      <w:r w:rsidR="00431EEB" w:rsidRPr="00B06F2F">
        <w:rPr>
          <w:sz w:val="24"/>
        </w:rPr>
        <w:t xml:space="preserve">open the </w:t>
      </w:r>
      <w:r w:rsidR="00B41F31" w:rsidRPr="00B06F2F">
        <w:rPr>
          <w:sz w:val="24"/>
        </w:rPr>
        <w:t xml:space="preserve">calendar </w:t>
      </w:r>
      <w:r w:rsidR="005A2CE3">
        <w:rPr>
          <w:sz w:val="24"/>
        </w:rPr>
        <w:t>date picker.</w:t>
      </w:r>
    </w:p>
    <w:p w14:paraId="2C73ECA2" w14:textId="1A89FF44" w:rsidR="006A21B0" w:rsidRPr="00B06F2F" w:rsidRDefault="006A21B0" w:rsidP="00431EEB">
      <w:pPr>
        <w:spacing w:before="240" w:after="240" w:line="276" w:lineRule="auto"/>
        <w:rPr>
          <w:sz w:val="24"/>
        </w:rPr>
      </w:pPr>
      <w:r w:rsidRPr="006A21B0">
        <w:rPr>
          <w:noProof/>
          <w:sz w:val="24"/>
        </w:rPr>
        <w:drawing>
          <wp:inline distT="0" distB="0" distL="0" distR="0" wp14:anchorId="3B128F32" wp14:editId="5790EDCE">
            <wp:extent cx="5792008" cy="1038370"/>
            <wp:effectExtent l="76200" t="76200" r="132715" b="142875"/>
            <wp:docPr id="239" name="Picture 239" descr="Question 5 from the calculator displays the date input field. An arrow points to a calendar icon on the right-hand side of the input field to show that Sammy clicks on the icon to open the calendar dat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Question 5 from the calculator displays the date input field. An arrow points to a calendar icon on the right-hand side of the input field to show that Sammy clicks on the icon to open the calendar date picker."/>
                    <pic:cNvPicPr/>
                  </pic:nvPicPr>
                  <pic:blipFill>
                    <a:blip r:embed="rId24"/>
                    <a:stretch>
                      <a:fillRect/>
                    </a:stretch>
                  </pic:blipFill>
                  <pic:spPr>
                    <a:xfrm>
                      <a:off x="0" y="0"/>
                      <a:ext cx="5792008" cy="1038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FFB632" w14:textId="727F3A99" w:rsidR="00AA2FF7" w:rsidRDefault="00431EEB" w:rsidP="00AA2FF7">
      <w:pPr>
        <w:spacing w:before="240" w:after="240" w:line="276" w:lineRule="auto"/>
        <w:rPr>
          <w:sz w:val="24"/>
        </w:rPr>
      </w:pPr>
      <w:r w:rsidRPr="00B06F2F">
        <w:rPr>
          <w:sz w:val="24"/>
        </w:rPr>
        <w:lastRenderedPageBreak/>
        <w:t>To change months, use the arrows in the top right corner</w:t>
      </w:r>
      <w:r w:rsidR="003154B5">
        <w:rPr>
          <w:sz w:val="24"/>
        </w:rPr>
        <w:t xml:space="preserve"> on the calendar date picker</w:t>
      </w:r>
      <w:r w:rsidRPr="00B06F2F">
        <w:rPr>
          <w:sz w:val="24"/>
        </w:rPr>
        <w:t xml:space="preserve">. To clear or start over, select Clear </w:t>
      </w:r>
      <w:r w:rsidR="003154B5">
        <w:rPr>
          <w:sz w:val="24"/>
        </w:rPr>
        <w:t xml:space="preserve">button </w:t>
      </w:r>
      <w:r w:rsidRPr="00B06F2F">
        <w:rPr>
          <w:sz w:val="24"/>
        </w:rPr>
        <w:t>in the bottom left corner. To use today’s date, select</w:t>
      </w:r>
      <w:r w:rsidR="003154B5">
        <w:rPr>
          <w:sz w:val="24"/>
        </w:rPr>
        <w:t xml:space="preserve"> the </w:t>
      </w:r>
      <w:r w:rsidRPr="00B06F2F">
        <w:rPr>
          <w:sz w:val="24"/>
        </w:rPr>
        <w:t xml:space="preserve">Today </w:t>
      </w:r>
      <w:r w:rsidR="003154B5">
        <w:rPr>
          <w:sz w:val="24"/>
        </w:rPr>
        <w:t xml:space="preserve">button </w:t>
      </w:r>
      <w:r w:rsidRPr="00B06F2F">
        <w:rPr>
          <w:sz w:val="24"/>
        </w:rPr>
        <w:t xml:space="preserve">in the bottom right corner. </w:t>
      </w:r>
      <w:r w:rsidR="00206A04" w:rsidRPr="00B06F2F">
        <w:rPr>
          <w:sz w:val="24"/>
          <w:szCs w:val="28"/>
        </w:rPr>
        <w:t>To choose the day, select that number.</w:t>
      </w:r>
    </w:p>
    <w:p w14:paraId="06C33A1B" w14:textId="25119EA4" w:rsidR="00AA2FF7" w:rsidRDefault="00AA2FF7" w:rsidP="00AA2FF7">
      <w:pPr>
        <w:spacing w:before="240" w:after="240" w:line="276" w:lineRule="auto"/>
        <w:rPr>
          <w:sz w:val="24"/>
          <w:szCs w:val="28"/>
        </w:rPr>
      </w:pPr>
      <w:r w:rsidRPr="00B06F2F">
        <w:rPr>
          <w:sz w:val="24"/>
        </w:rPr>
        <w:t>Sammy uses the up arrow in the top right corner</w:t>
      </w:r>
      <w:r>
        <w:rPr>
          <w:sz w:val="24"/>
        </w:rPr>
        <w:t xml:space="preserve"> of the calendar date picker</w:t>
      </w:r>
      <w:r w:rsidRPr="00B06F2F">
        <w:rPr>
          <w:sz w:val="24"/>
        </w:rPr>
        <w:t xml:space="preserve"> to go back to February.</w:t>
      </w:r>
      <w:r w:rsidRPr="00AA2FF7">
        <w:rPr>
          <w:sz w:val="24"/>
          <w:szCs w:val="28"/>
        </w:rPr>
        <w:t xml:space="preserve"> </w:t>
      </w:r>
    </w:p>
    <w:p w14:paraId="74B1AC8A" w14:textId="2CDB53B0" w:rsidR="009067AF" w:rsidRPr="00B06F2F" w:rsidRDefault="009067AF" w:rsidP="00431EEB">
      <w:pPr>
        <w:spacing w:before="240" w:after="240" w:line="276" w:lineRule="auto"/>
        <w:rPr>
          <w:sz w:val="24"/>
          <w:szCs w:val="28"/>
        </w:rPr>
      </w:pPr>
      <w:r w:rsidRPr="009067AF">
        <w:rPr>
          <w:noProof/>
          <w:sz w:val="24"/>
          <w:szCs w:val="28"/>
        </w:rPr>
        <w:drawing>
          <wp:inline distT="0" distB="0" distL="0" distR="0" wp14:anchorId="75264101" wp14:editId="0ABF318E">
            <wp:extent cx="5839640" cy="3429479"/>
            <wp:effectExtent l="76200" t="76200" r="123190" b="133350"/>
            <wp:docPr id="240" name="Picture 240" descr="Question 5 from the calculator displays the date input field with the calendar date picker expanded. The date shown on the calendar picker is ‘4 April 2022’. An arrow points to the up and down arrows in the top right corner of the date picker to show that Sammy uses the up arrow to go back to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Question 5 from the calculator displays the date input field with the calendar date picker expanded. The date shown on the calendar picker is ‘4 April 2022’. An arrow points to the up and down arrows in the top right corner of the date picker to show that Sammy uses the up arrow to go back to February."/>
                    <pic:cNvPicPr/>
                  </pic:nvPicPr>
                  <pic:blipFill>
                    <a:blip r:embed="rId25"/>
                    <a:stretch>
                      <a:fillRect/>
                    </a:stretch>
                  </pic:blipFill>
                  <pic:spPr>
                    <a:xfrm>
                      <a:off x="0" y="0"/>
                      <a:ext cx="5839640"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D8A8A9" w14:textId="77777777" w:rsidR="00093273" w:rsidRDefault="00093273" w:rsidP="00431EEB">
      <w:pPr>
        <w:spacing w:before="240" w:after="240" w:line="276" w:lineRule="auto"/>
        <w:rPr>
          <w:sz w:val="24"/>
        </w:rPr>
      </w:pPr>
    </w:p>
    <w:p w14:paraId="3B30790F" w14:textId="345D82D1" w:rsidR="00431EEB" w:rsidRPr="00B06F2F" w:rsidRDefault="00431EEB" w:rsidP="00431EEB">
      <w:pPr>
        <w:spacing w:before="240" w:after="240" w:line="276" w:lineRule="auto"/>
        <w:rPr>
          <w:sz w:val="24"/>
        </w:rPr>
      </w:pPr>
      <w:r w:rsidRPr="00B06F2F">
        <w:rPr>
          <w:sz w:val="24"/>
        </w:rPr>
        <w:lastRenderedPageBreak/>
        <w:t>Sammy selects</w:t>
      </w:r>
      <w:r w:rsidR="0045012D">
        <w:rPr>
          <w:sz w:val="24"/>
        </w:rPr>
        <w:t xml:space="preserve"> number</w:t>
      </w:r>
      <w:r w:rsidRPr="00B06F2F">
        <w:rPr>
          <w:sz w:val="24"/>
        </w:rPr>
        <w:t xml:space="preserve"> 2 </w:t>
      </w:r>
      <w:r w:rsidR="0045012D">
        <w:rPr>
          <w:sz w:val="24"/>
        </w:rPr>
        <w:t xml:space="preserve">in the calendar date picker </w:t>
      </w:r>
      <w:r w:rsidRPr="00B06F2F">
        <w:rPr>
          <w:sz w:val="24"/>
        </w:rPr>
        <w:t>to choose 2 February 2022.</w:t>
      </w:r>
      <w:r w:rsidR="0045012D" w:rsidRPr="0045012D">
        <w:rPr>
          <w:sz w:val="24"/>
        </w:rPr>
        <w:t xml:space="preserve"> </w:t>
      </w:r>
      <w:r w:rsidR="0045012D" w:rsidRPr="00093273">
        <w:rPr>
          <w:noProof/>
          <w:sz w:val="24"/>
        </w:rPr>
        <w:drawing>
          <wp:inline distT="0" distB="0" distL="0" distR="0" wp14:anchorId="1C23365B" wp14:editId="5395C6DD">
            <wp:extent cx="5820587" cy="3448531"/>
            <wp:effectExtent l="76200" t="76200" r="142240" b="133350"/>
            <wp:docPr id="241" name="Picture 241" descr="Question 5 from the calculator displays the calendar date picker. An arrow points to show that Sammy has selected the date ‘2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Question 5 from the calculator displays the calendar date picker. An arrow points to show that Sammy has selected the date ‘2 February 2022’."/>
                    <pic:cNvPicPr/>
                  </pic:nvPicPr>
                  <pic:blipFill>
                    <a:blip r:embed="rId26"/>
                    <a:stretch>
                      <a:fillRect/>
                    </a:stretch>
                  </pic:blipFill>
                  <pic:spPr>
                    <a:xfrm>
                      <a:off x="0" y="0"/>
                      <a:ext cx="5820587" cy="3448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C809F" w14:textId="6F1D0CBF" w:rsidR="007D0D02" w:rsidRPr="00B06F2F" w:rsidRDefault="007D0D02" w:rsidP="007D0D02">
      <w:pPr>
        <w:spacing w:before="240" w:after="240" w:line="276" w:lineRule="auto"/>
        <w:rPr>
          <w:sz w:val="24"/>
        </w:rPr>
      </w:pPr>
      <w:r w:rsidRPr="00B06F2F">
        <w:rPr>
          <w:sz w:val="24"/>
        </w:rPr>
        <w:t xml:space="preserve">The </w:t>
      </w:r>
      <w:r w:rsidR="0042773E">
        <w:rPr>
          <w:sz w:val="24"/>
        </w:rPr>
        <w:t>image</w:t>
      </w:r>
      <w:r w:rsidRPr="00B06F2F">
        <w:rPr>
          <w:sz w:val="24"/>
        </w:rPr>
        <w:t xml:space="preserve"> shows the date Sammy picked.</w:t>
      </w:r>
    </w:p>
    <w:p w14:paraId="4D57CDF7" w14:textId="23575F78" w:rsidR="007D0D02" w:rsidRDefault="0042773E" w:rsidP="00431EEB">
      <w:pPr>
        <w:spacing w:before="240" w:after="240" w:line="276" w:lineRule="auto"/>
      </w:pPr>
      <w:r w:rsidRPr="0042773E">
        <w:rPr>
          <w:noProof/>
        </w:rPr>
        <w:drawing>
          <wp:inline distT="0" distB="0" distL="0" distR="0" wp14:anchorId="69F640C1" wp14:editId="099D2E0F">
            <wp:extent cx="5792008" cy="1124107"/>
            <wp:effectExtent l="76200" t="76200" r="132715" b="133350"/>
            <wp:docPr id="242" name="Picture 242" descr="Question 5 from the calculator displays the date input field. An arrow points to show that Sammy has picked the date represented by ‘02/02/2022’ from the calendar dat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Question 5 from the calculator displays the date input field. An arrow points to show that Sammy has picked the date represented by ‘02/02/2022’ from the calendar date picker."/>
                    <pic:cNvPicPr/>
                  </pic:nvPicPr>
                  <pic:blipFill>
                    <a:blip r:embed="rId27"/>
                    <a:stretch>
                      <a:fillRect/>
                    </a:stretch>
                  </pic:blipFill>
                  <pic:spPr>
                    <a:xfrm>
                      <a:off x="0" y="0"/>
                      <a:ext cx="5792008" cy="1124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21A76C" w14:textId="77777777" w:rsidR="00431EEB" w:rsidRDefault="00431EEB" w:rsidP="00431EEB">
      <w:pPr>
        <w:pStyle w:val="Heading3"/>
      </w:pPr>
      <w:r>
        <w:t>Question 6: What is your current plan review date?</w:t>
      </w:r>
    </w:p>
    <w:p w14:paraId="2D20B187" w14:textId="2BC98FF6" w:rsidR="00431EEB" w:rsidRPr="00B06F2F" w:rsidRDefault="00431EEB" w:rsidP="00431EEB">
      <w:pPr>
        <w:spacing w:before="240" w:after="240" w:line="276" w:lineRule="auto"/>
        <w:rPr>
          <w:sz w:val="24"/>
        </w:rPr>
      </w:pPr>
      <w:r w:rsidRPr="00B06F2F">
        <w:rPr>
          <w:sz w:val="24"/>
        </w:rPr>
        <w:t>More information: Your NDIS funding is available for the duration of your plan. The review date is needed to help the calculator work out how much time is left in your current plan</w:t>
      </w:r>
      <w:proofErr w:type="gramStart"/>
      <w:r w:rsidRPr="00B06F2F">
        <w:rPr>
          <w:sz w:val="24"/>
        </w:rPr>
        <w:t>.</w:t>
      </w:r>
      <w:r w:rsidR="00E85E68">
        <w:rPr>
          <w:sz w:val="24"/>
        </w:rPr>
        <w:t xml:space="preserve">  </w:t>
      </w:r>
      <w:proofErr w:type="gramEnd"/>
      <w:r w:rsidR="00E85E68">
        <w:rPr>
          <w:sz w:val="24"/>
        </w:rPr>
        <w:t xml:space="preserve">In the example, Sammy is entering </w:t>
      </w:r>
      <w:r w:rsidR="009F4A2E">
        <w:rPr>
          <w:sz w:val="24"/>
        </w:rPr>
        <w:t>1</w:t>
      </w:r>
      <w:r w:rsidR="00E85E68">
        <w:rPr>
          <w:sz w:val="24"/>
        </w:rPr>
        <w:t xml:space="preserve"> February 2023 as the current plan review date.</w:t>
      </w:r>
    </w:p>
    <w:p w14:paraId="5A4752F8" w14:textId="77777777" w:rsidR="00431EEB" w:rsidRPr="00B06F2F" w:rsidRDefault="00431EEB" w:rsidP="00431EEB">
      <w:pPr>
        <w:spacing w:before="240" w:after="240" w:line="276" w:lineRule="auto"/>
        <w:rPr>
          <w:sz w:val="24"/>
        </w:rPr>
      </w:pPr>
      <w:r w:rsidRPr="00B06F2F">
        <w:rPr>
          <w:sz w:val="24"/>
        </w:rPr>
        <w:t xml:space="preserve">There are 2 options to put in the plan review date. </w:t>
      </w:r>
    </w:p>
    <w:p w14:paraId="7D46E681" w14:textId="18B4DA73" w:rsidR="00431EEB" w:rsidRPr="00B06F2F" w:rsidRDefault="00431EEB" w:rsidP="00431EEB">
      <w:pPr>
        <w:spacing w:before="240" w:after="240" w:line="276" w:lineRule="auto"/>
        <w:rPr>
          <w:sz w:val="24"/>
        </w:rPr>
      </w:pPr>
      <w:r w:rsidRPr="004C1D3C">
        <w:rPr>
          <w:b/>
          <w:bCs/>
          <w:sz w:val="24"/>
        </w:rPr>
        <w:t>Option 1</w:t>
      </w:r>
      <w:r w:rsidRPr="00B06F2F">
        <w:rPr>
          <w:sz w:val="24"/>
        </w:rPr>
        <w:t xml:space="preserve"> – type in the numbers. Use the same method as for question 5.</w:t>
      </w:r>
    </w:p>
    <w:p w14:paraId="1863BE6B" w14:textId="31C9C572" w:rsidR="0098339F" w:rsidRPr="00B06F2F" w:rsidRDefault="00431EEB" w:rsidP="00431EEB">
      <w:pPr>
        <w:spacing w:before="240" w:after="240" w:line="276" w:lineRule="auto"/>
        <w:rPr>
          <w:sz w:val="24"/>
        </w:rPr>
      </w:pPr>
      <w:r w:rsidRPr="004C1D3C">
        <w:rPr>
          <w:b/>
          <w:bCs/>
          <w:sz w:val="24"/>
        </w:rPr>
        <w:lastRenderedPageBreak/>
        <w:t>Option 2</w:t>
      </w:r>
      <w:r w:rsidRPr="00B06F2F">
        <w:rPr>
          <w:sz w:val="24"/>
        </w:rPr>
        <w:t xml:space="preserve"> – use the built-in calendar</w:t>
      </w:r>
      <w:r w:rsidR="00F92C2C">
        <w:rPr>
          <w:sz w:val="24"/>
        </w:rPr>
        <w:t xml:space="preserve"> date picker</w:t>
      </w:r>
      <w:r w:rsidRPr="00B06F2F">
        <w:rPr>
          <w:sz w:val="24"/>
        </w:rPr>
        <w:t xml:space="preserve">. </w:t>
      </w:r>
    </w:p>
    <w:p w14:paraId="69D490C4" w14:textId="77777777" w:rsidR="00423E59" w:rsidRPr="002359ED" w:rsidRDefault="00431EEB" w:rsidP="00423E59">
      <w:pPr>
        <w:spacing w:before="240" w:after="240" w:line="276" w:lineRule="auto"/>
        <w:rPr>
          <w:sz w:val="24"/>
        </w:rPr>
      </w:pPr>
      <w:r w:rsidRPr="00B06F2F">
        <w:rPr>
          <w:sz w:val="24"/>
        </w:rPr>
        <w:t>The calendar icon is found on the right-hand side of the date</w:t>
      </w:r>
      <w:r w:rsidR="00423E59">
        <w:rPr>
          <w:sz w:val="24"/>
        </w:rPr>
        <w:t xml:space="preserve"> input</w:t>
      </w:r>
      <w:r w:rsidRPr="00B06F2F">
        <w:rPr>
          <w:sz w:val="24"/>
        </w:rPr>
        <w:t xml:space="preserve"> box. </w:t>
      </w:r>
      <w:r w:rsidR="00423E59" w:rsidRPr="002359ED">
        <w:rPr>
          <w:sz w:val="24"/>
        </w:rPr>
        <w:t xml:space="preserve">Sammy clicks on the calendar date picker within the date field to open it.  </w:t>
      </w:r>
    </w:p>
    <w:p w14:paraId="3F34377A" w14:textId="77777777" w:rsidR="00D867FA" w:rsidRDefault="001C4322" w:rsidP="0057508B">
      <w:pPr>
        <w:spacing w:before="240" w:after="240" w:line="276" w:lineRule="auto"/>
        <w:rPr>
          <w:sz w:val="24"/>
        </w:rPr>
      </w:pPr>
      <w:r w:rsidRPr="001C4322">
        <w:rPr>
          <w:noProof/>
          <w:sz w:val="24"/>
        </w:rPr>
        <w:drawing>
          <wp:inline distT="0" distB="0" distL="0" distR="0" wp14:anchorId="6BC3AD9C" wp14:editId="535477ED">
            <wp:extent cx="5849166" cy="1181265"/>
            <wp:effectExtent l="76200" t="76200" r="132715" b="133350"/>
            <wp:docPr id="243" name="Picture 243" descr="Question 6 from the calculator displays the date input field. An arrow points to a calendar icon on the right-hand side of the input field to show that Sammy clicks on the icon to open the calendar date pic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Question 6 from the calculator displays the date input field. An arrow points to a calendar icon on the right-hand side of the input field to show that Sammy clicks on the icon to open the calendar date picker.">
                      <a:extLst>
                        <a:ext uri="{C183D7F6-B498-43B3-948B-1728B52AA6E4}">
                          <adec:decorative xmlns:adec="http://schemas.microsoft.com/office/drawing/2017/decorative" val="0"/>
                        </a:ext>
                      </a:extLst>
                    </pic:cNvPr>
                    <pic:cNvPicPr/>
                  </pic:nvPicPr>
                  <pic:blipFill>
                    <a:blip r:embed="rId28"/>
                    <a:stretch>
                      <a:fillRect/>
                    </a:stretch>
                  </pic:blipFill>
                  <pic:spPr>
                    <a:xfrm>
                      <a:off x="0" y="0"/>
                      <a:ext cx="5849166" cy="1181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67FA" w:rsidRPr="005E1C55">
        <w:rPr>
          <w:noProof/>
          <w:sz w:val="24"/>
        </w:rPr>
        <w:drawing>
          <wp:inline distT="0" distB="0" distL="0" distR="0" wp14:anchorId="040F0218" wp14:editId="152E65EB">
            <wp:extent cx="5820587" cy="3581900"/>
            <wp:effectExtent l="76200" t="76200" r="142240" b="133350"/>
            <wp:docPr id="244" name="Picture 244" descr="Question 6 from the calculator displays the date input field with the calendar date picker expanded. The date shown is ‘4 April 2022’. An arrow points to the down arrow next to the year in the top left corner of the date picker to show that Sammy uses the down arrow to choose a diffe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Question 6 from the calculator displays the date input field with the calendar date picker expanded. The date shown is ‘4 April 2022’. An arrow points to the down arrow next to the year in the top left corner of the date picker to show that Sammy uses the down arrow to choose a different year."/>
                    <pic:cNvPicPr/>
                  </pic:nvPicPr>
                  <pic:blipFill>
                    <a:blip r:embed="rId29"/>
                    <a:stretch>
                      <a:fillRect/>
                    </a:stretch>
                  </pic:blipFill>
                  <pic:spPr>
                    <a:xfrm>
                      <a:off x="0" y="0"/>
                      <a:ext cx="5820587" cy="358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904DB4" w14:textId="45FABD12" w:rsidR="00F17628" w:rsidRDefault="00431EEB" w:rsidP="0057508B">
      <w:pPr>
        <w:spacing w:before="240" w:after="240" w:line="276" w:lineRule="auto"/>
        <w:rPr>
          <w:sz w:val="24"/>
        </w:rPr>
      </w:pPr>
      <w:r w:rsidRPr="00B06F2F">
        <w:rPr>
          <w:sz w:val="24"/>
        </w:rPr>
        <w:t>To change years, select the arrow next to the year in the top left corner. This opens to a list. The current year is expanded to show the months. The list also shows future years.</w:t>
      </w:r>
    </w:p>
    <w:p w14:paraId="609BC3D5" w14:textId="354A4ACB" w:rsidR="00D867FA" w:rsidRDefault="00D867FA" w:rsidP="0057508B">
      <w:pPr>
        <w:spacing w:before="240" w:after="240" w:line="276" w:lineRule="auto"/>
        <w:rPr>
          <w:sz w:val="24"/>
        </w:rPr>
      </w:pPr>
    </w:p>
    <w:p w14:paraId="1B40FC37" w14:textId="46750B92" w:rsidR="0057508B" w:rsidRDefault="0057508B" w:rsidP="0057508B">
      <w:pPr>
        <w:spacing w:before="240" w:after="240" w:line="276" w:lineRule="auto"/>
        <w:rPr>
          <w:sz w:val="24"/>
        </w:rPr>
      </w:pPr>
      <w:r w:rsidRPr="00B06F2F">
        <w:rPr>
          <w:sz w:val="24"/>
        </w:rPr>
        <w:t>Sammy clicks on the arrow next to the year to choose a different year.</w:t>
      </w:r>
      <w:r w:rsidR="00F17628">
        <w:rPr>
          <w:sz w:val="24"/>
        </w:rPr>
        <w:t xml:space="preserve"> </w:t>
      </w:r>
      <w:r w:rsidR="000E5128" w:rsidRPr="000E5128">
        <w:rPr>
          <w:sz w:val="24"/>
        </w:rPr>
        <w:t xml:space="preserve"> </w:t>
      </w:r>
      <w:r w:rsidR="000E5128" w:rsidRPr="00B06F2F">
        <w:rPr>
          <w:sz w:val="24"/>
        </w:rPr>
        <w:t xml:space="preserve">Sammy </w:t>
      </w:r>
      <w:r w:rsidR="000E5128">
        <w:rPr>
          <w:sz w:val="24"/>
        </w:rPr>
        <w:t xml:space="preserve">selects </w:t>
      </w:r>
      <w:r w:rsidR="000E5128" w:rsidRPr="00B06F2F">
        <w:rPr>
          <w:sz w:val="24"/>
        </w:rPr>
        <w:t>2023</w:t>
      </w:r>
      <w:r w:rsidR="000E5128">
        <w:rPr>
          <w:sz w:val="24"/>
        </w:rPr>
        <w:t xml:space="preserve"> in the calendar date picker.</w:t>
      </w:r>
    </w:p>
    <w:p w14:paraId="416155C6" w14:textId="6D749E0A" w:rsidR="0092398B" w:rsidRPr="00B06F2F" w:rsidRDefault="0092398B" w:rsidP="00431EEB">
      <w:pPr>
        <w:spacing w:before="240" w:after="240" w:line="276" w:lineRule="auto"/>
        <w:rPr>
          <w:sz w:val="24"/>
        </w:rPr>
      </w:pPr>
      <w:r w:rsidRPr="0092398B">
        <w:rPr>
          <w:noProof/>
          <w:sz w:val="24"/>
        </w:rPr>
        <w:lastRenderedPageBreak/>
        <w:drawing>
          <wp:inline distT="0" distB="0" distL="0" distR="0" wp14:anchorId="6BBB0FCC" wp14:editId="0AE19EC5">
            <wp:extent cx="5820587" cy="3572374"/>
            <wp:effectExtent l="76200" t="76200" r="123190" b="142875"/>
            <wp:docPr id="245" name="Picture 245" descr="Question 6 from the calculator displays the date input field with the calendar date picker expanded to show years 2022, 2023, 2024, 2025 and 2026 as options to select. An arrow points to show that Sammy clicks 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uestion 6 from the calculator displays the date input field with the calendar date picker expanded to show years 2022, 2023, 2024, 2025 and 2026 as options to select. An arrow points to show that Sammy clicks on ‘2023’."/>
                    <pic:cNvPicPr/>
                  </pic:nvPicPr>
                  <pic:blipFill>
                    <a:blip r:embed="rId30"/>
                    <a:stretch>
                      <a:fillRect/>
                    </a:stretch>
                  </pic:blipFill>
                  <pic:spPr>
                    <a:xfrm>
                      <a:off x="0" y="0"/>
                      <a:ext cx="5820587" cy="3572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4E948C" w14:textId="77777777" w:rsidR="00425852" w:rsidRDefault="00243727" w:rsidP="00431EEB">
      <w:pPr>
        <w:spacing w:before="240" w:after="240" w:line="276" w:lineRule="auto"/>
        <w:rPr>
          <w:sz w:val="24"/>
          <w:szCs w:val="28"/>
        </w:rPr>
      </w:pPr>
      <w:r>
        <w:rPr>
          <w:sz w:val="24"/>
        </w:rPr>
        <w:t xml:space="preserve">Once </w:t>
      </w:r>
      <w:r w:rsidR="000E5128" w:rsidRPr="00B06F2F">
        <w:rPr>
          <w:sz w:val="24"/>
        </w:rPr>
        <w:t xml:space="preserve">Sammy </w:t>
      </w:r>
      <w:r>
        <w:rPr>
          <w:sz w:val="24"/>
        </w:rPr>
        <w:t xml:space="preserve">selects the </w:t>
      </w:r>
      <w:r w:rsidR="000E5128" w:rsidRPr="00B06F2F">
        <w:rPr>
          <w:sz w:val="24"/>
        </w:rPr>
        <w:t xml:space="preserve">2023 </w:t>
      </w:r>
      <w:r>
        <w:rPr>
          <w:sz w:val="24"/>
        </w:rPr>
        <w:t xml:space="preserve">tab the calendar date picker will </w:t>
      </w:r>
      <w:r w:rsidR="005A131E" w:rsidRPr="00B06F2F">
        <w:rPr>
          <w:sz w:val="24"/>
        </w:rPr>
        <w:t>expand to show the months</w:t>
      </w:r>
      <w:r w:rsidR="00431EEB" w:rsidRPr="00B06F2F">
        <w:rPr>
          <w:sz w:val="24"/>
        </w:rPr>
        <w:t>.</w:t>
      </w:r>
      <w:r w:rsidR="00832AB0" w:rsidRPr="00832AB0">
        <w:rPr>
          <w:noProof/>
          <w:sz w:val="24"/>
          <w:szCs w:val="28"/>
        </w:rPr>
        <w:drawing>
          <wp:inline distT="0" distB="0" distL="0" distR="0" wp14:anchorId="07902FFF" wp14:editId="6ADB68C1">
            <wp:extent cx="5801535" cy="3486637"/>
            <wp:effectExtent l="76200" t="76200" r="142240" b="133350"/>
            <wp:docPr id="247" name="Picture 247" descr="Question 6 from the calculator displays the date input field with the calendar date picker expanded to show all the months in 2023 as options to select. An arrow points to show that Sammy clicks on ‘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Question 6 from the calculator displays the date input field with the calendar date picker expanded to show all the months in 2023 as options to select. An arrow points to show that Sammy clicks on ‘Feb’."/>
                    <pic:cNvPicPr/>
                  </pic:nvPicPr>
                  <pic:blipFill>
                    <a:blip r:embed="rId31"/>
                    <a:stretch>
                      <a:fillRect/>
                    </a:stretch>
                  </pic:blipFill>
                  <pic:spPr>
                    <a:xfrm>
                      <a:off x="0" y="0"/>
                      <a:ext cx="5801535" cy="3486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C75EF" w:rsidRPr="00EC75EF">
        <w:rPr>
          <w:sz w:val="24"/>
          <w:szCs w:val="28"/>
        </w:rPr>
        <w:t xml:space="preserve"> </w:t>
      </w:r>
    </w:p>
    <w:p w14:paraId="6C365144" w14:textId="69DD90B1" w:rsidR="00425852" w:rsidRDefault="00EC75EF" w:rsidP="00431EEB">
      <w:pPr>
        <w:spacing w:before="240" w:after="240" w:line="276" w:lineRule="auto"/>
        <w:rPr>
          <w:sz w:val="24"/>
          <w:szCs w:val="28"/>
        </w:rPr>
      </w:pPr>
      <w:r w:rsidRPr="00B06F2F">
        <w:rPr>
          <w:sz w:val="24"/>
          <w:szCs w:val="28"/>
        </w:rPr>
        <w:lastRenderedPageBreak/>
        <w:t xml:space="preserve">Sammy clicks on Feb </w:t>
      </w:r>
      <w:proofErr w:type="gramStart"/>
      <w:r>
        <w:rPr>
          <w:sz w:val="24"/>
          <w:szCs w:val="28"/>
        </w:rPr>
        <w:t>tab</w:t>
      </w:r>
      <w:proofErr w:type="gramEnd"/>
      <w:r>
        <w:rPr>
          <w:sz w:val="24"/>
          <w:szCs w:val="28"/>
        </w:rPr>
        <w:t xml:space="preserve"> and i</w:t>
      </w:r>
      <w:r w:rsidRPr="00B06F2F">
        <w:rPr>
          <w:sz w:val="24"/>
          <w:szCs w:val="28"/>
        </w:rPr>
        <w:t>t expands to show the days</w:t>
      </w:r>
      <w:r w:rsidR="00425852">
        <w:rPr>
          <w:sz w:val="24"/>
          <w:szCs w:val="28"/>
        </w:rPr>
        <w:t>.</w:t>
      </w:r>
      <w:r w:rsidR="00425852" w:rsidRPr="00425852">
        <w:rPr>
          <w:sz w:val="24"/>
          <w:szCs w:val="28"/>
        </w:rPr>
        <w:t xml:space="preserve"> </w:t>
      </w:r>
      <w:r w:rsidR="00425852">
        <w:rPr>
          <w:sz w:val="24"/>
          <w:szCs w:val="28"/>
        </w:rPr>
        <w:t xml:space="preserve"> </w:t>
      </w:r>
      <w:r w:rsidR="00425852" w:rsidRPr="00B06F2F">
        <w:rPr>
          <w:sz w:val="24"/>
          <w:szCs w:val="28"/>
        </w:rPr>
        <w:t xml:space="preserve">The top left corner </w:t>
      </w:r>
      <w:r w:rsidR="00425852">
        <w:rPr>
          <w:sz w:val="24"/>
          <w:szCs w:val="28"/>
        </w:rPr>
        <w:t xml:space="preserve">will </w:t>
      </w:r>
      <w:r w:rsidR="00425852" w:rsidRPr="00B06F2F">
        <w:rPr>
          <w:sz w:val="24"/>
          <w:szCs w:val="28"/>
        </w:rPr>
        <w:t>show</w:t>
      </w:r>
      <w:r w:rsidR="00425852">
        <w:rPr>
          <w:sz w:val="24"/>
          <w:szCs w:val="28"/>
        </w:rPr>
        <w:t xml:space="preserve"> </w:t>
      </w:r>
      <w:r w:rsidR="00425852" w:rsidRPr="00B06F2F">
        <w:rPr>
          <w:sz w:val="24"/>
          <w:szCs w:val="28"/>
        </w:rPr>
        <w:t xml:space="preserve">February 2023. </w:t>
      </w:r>
      <w:r w:rsidR="00425852">
        <w:rPr>
          <w:sz w:val="24"/>
          <w:szCs w:val="28"/>
        </w:rPr>
        <w:t xml:space="preserve">For 1 February, </w:t>
      </w:r>
      <w:r w:rsidR="00425852" w:rsidRPr="00B06F2F">
        <w:rPr>
          <w:sz w:val="24"/>
          <w:szCs w:val="28"/>
        </w:rPr>
        <w:t xml:space="preserve">Sammy </w:t>
      </w:r>
      <w:r w:rsidR="00425852">
        <w:rPr>
          <w:sz w:val="24"/>
          <w:szCs w:val="28"/>
        </w:rPr>
        <w:t>selects</w:t>
      </w:r>
      <w:r w:rsidR="00425852" w:rsidRPr="00B06F2F">
        <w:rPr>
          <w:sz w:val="24"/>
          <w:szCs w:val="28"/>
        </w:rPr>
        <w:t xml:space="preserve"> 1</w:t>
      </w:r>
      <w:r w:rsidRPr="00B06F2F">
        <w:rPr>
          <w:sz w:val="24"/>
          <w:szCs w:val="28"/>
        </w:rPr>
        <w:t>.</w:t>
      </w:r>
    </w:p>
    <w:p w14:paraId="59DCED6A" w14:textId="22F6AC22" w:rsidR="00832AB0" w:rsidRPr="00B06F2F" w:rsidRDefault="008C3DE5" w:rsidP="00431EEB">
      <w:pPr>
        <w:spacing w:before="240" w:after="240" w:line="276" w:lineRule="auto"/>
        <w:rPr>
          <w:sz w:val="24"/>
          <w:szCs w:val="28"/>
        </w:rPr>
      </w:pPr>
      <w:r w:rsidRPr="008C3DE5">
        <w:rPr>
          <w:noProof/>
          <w:sz w:val="24"/>
          <w:szCs w:val="28"/>
        </w:rPr>
        <w:drawing>
          <wp:inline distT="0" distB="0" distL="0" distR="0" wp14:anchorId="1E74B0B3" wp14:editId="1307EF12">
            <wp:extent cx="5811061" cy="3553321"/>
            <wp:effectExtent l="76200" t="76200" r="132715" b="142875"/>
            <wp:docPr id="249" name="Picture 249" descr="Question 6 from the calculator displays the date input field with the calendar date picker expanded to show all the days in February 2023 as options to select. An arrow points to show that Sammy clicks 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Question 6 from the calculator displays the date input field with the calendar date picker expanded to show all the days in February 2023 as options to select. An arrow points to show that Sammy clicks on ‘1’."/>
                    <pic:cNvPicPr/>
                  </pic:nvPicPr>
                  <pic:blipFill>
                    <a:blip r:embed="rId32"/>
                    <a:stretch>
                      <a:fillRect/>
                    </a:stretch>
                  </pic:blipFill>
                  <pic:spPr>
                    <a:xfrm>
                      <a:off x="0" y="0"/>
                      <a:ext cx="5811061" cy="355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3478FC" w14:textId="7FD64DB1" w:rsidR="00431EEB" w:rsidRPr="007F4D65" w:rsidRDefault="007F4D65" w:rsidP="00431EEB">
      <w:pPr>
        <w:spacing w:before="240" w:after="240" w:line="276" w:lineRule="auto"/>
        <w:rPr>
          <w:sz w:val="28"/>
          <w:szCs w:val="28"/>
        </w:rPr>
      </w:pPr>
      <w:r w:rsidRPr="007F4D65">
        <w:rPr>
          <w:sz w:val="24"/>
          <w:szCs w:val="28"/>
        </w:rPr>
        <w:t>The date field displays the date Sammy picked (01/02/2023).</w:t>
      </w:r>
    </w:p>
    <w:p w14:paraId="61082080" w14:textId="4DAFB50E" w:rsidR="00425852" w:rsidRPr="00B06F2F" w:rsidRDefault="00425852" w:rsidP="00431EEB">
      <w:pPr>
        <w:spacing w:before="240" w:after="240" w:line="276" w:lineRule="auto"/>
        <w:rPr>
          <w:sz w:val="24"/>
        </w:rPr>
      </w:pPr>
      <w:r w:rsidRPr="00425852">
        <w:rPr>
          <w:noProof/>
          <w:sz w:val="24"/>
        </w:rPr>
        <w:drawing>
          <wp:inline distT="0" distB="0" distL="0" distR="0" wp14:anchorId="68C1AFE0" wp14:editId="5B4ECBA4">
            <wp:extent cx="5820587" cy="1181265"/>
            <wp:effectExtent l="76200" t="76200" r="123190" b="133350"/>
            <wp:docPr id="250" name="Picture 250" descr="Question 6 from the calculator with the date input field. An arrow points to show that Sammy has picked the date represented by ‘01/02/2023’ from the calendar dat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Question 6 from the calculator with the date input field. An arrow points to show that Sammy has picked the date represented by ‘01/02/2023’ from the calendar date picker."/>
                    <pic:cNvPicPr/>
                  </pic:nvPicPr>
                  <pic:blipFill>
                    <a:blip r:embed="rId33"/>
                    <a:stretch>
                      <a:fillRect/>
                    </a:stretch>
                  </pic:blipFill>
                  <pic:spPr>
                    <a:xfrm>
                      <a:off x="0" y="0"/>
                      <a:ext cx="5820587" cy="1181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1235FD" w14:textId="77777777" w:rsidR="00431EEB" w:rsidRDefault="00431EEB" w:rsidP="00431EEB">
      <w:pPr>
        <w:pStyle w:val="Heading3"/>
      </w:pPr>
      <w:r>
        <w:t>Disclaimer</w:t>
      </w:r>
    </w:p>
    <w:p w14:paraId="75ADE799" w14:textId="77777777" w:rsidR="00431EEB" w:rsidRPr="00B06F2F" w:rsidRDefault="00431EEB" w:rsidP="00431EEB">
      <w:pPr>
        <w:spacing w:before="240" w:after="240" w:line="276" w:lineRule="auto"/>
        <w:rPr>
          <w:sz w:val="24"/>
        </w:rPr>
      </w:pPr>
      <w:r w:rsidRPr="00B06F2F">
        <w:rPr>
          <w:sz w:val="24"/>
        </w:rPr>
        <w:t>Disclaimer: Any amounts calculated by the Budget Calculator are indicative only and are based on the information you enter at the time.</w:t>
      </w:r>
    </w:p>
    <w:p w14:paraId="2B9ADDBB" w14:textId="77777777" w:rsidR="00431EEB" w:rsidRPr="00B06F2F" w:rsidRDefault="00431EEB" w:rsidP="00431EEB">
      <w:pPr>
        <w:spacing w:before="240" w:after="240" w:line="276" w:lineRule="auto"/>
        <w:rPr>
          <w:sz w:val="24"/>
        </w:rPr>
      </w:pPr>
      <w:r w:rsidRPr="00B06F2F">
        <w:rPr>
          <w:sz w:val="24"/>
        </w:rPr>
        <w:lastRenderedPageBreak/>
        <w:t xml:space="preserve">You should not rely on the amounts calculated by the Budget Calculator and the National Disability Insurance Agency (NDIA) gives no warranty as to relevance, accuracy, </w:t>
      </w:r>
      <w:proofErr w:type="gramStart"/>
      <w:r w:rsidRPr="00B06F2F">
        <w:rPr>
          <w:sz w:val="24"/>
        </w:rPr>
        <w:t>currency</w:t>
      </w:r>
      <w:proofErr w:type="gramEnd"/>
      <w:r w:rsidRPr="00B06F2F">
        <w:rPr>
          <w:sz w:val="24"/>
        </w:rPr>
        <w:t xml:space="preserve"> or completeness of any calculation.</w:t>
      </w:r>
    </w:p>
    <w:p w14:paraId="6F39203A" w14:textId="77777777" w:rsidR="00431EEB" w:rsidRPr="00B06F2F" w:rsidRDefault="00431EEB" w:rsidP="00431EEB">
      <w:pPr>
        <w:spacing w:before="240" w:after="240" w:line="276" w:lineRule="auto"/>
        <w:rPr>
          <w:sz w:val="24"/>
        </w:rPr>
      </w:pPr>
      <w:r w:rsidRPr="00B06F2F">
        <w:rPr>
          <w:sz w:val="24"/>
        </w:rPr>
        <w:t xml:space="preserve">The NDIA is not responsible for any loss or damage you may suffer </w:t>
      </w:r>
      <w:proofErr w:type="gramStart"/>
      <w:r w:rsidRPr="00B06F2F">
        <w:rPr>
          <w:sz w:val="24"/>
        </w:rPr>
        <w:t>as a result of</w:t>
      </w:r>
      <w:proofErr w:type="gramEnd"/>
      <w:r w:rsidRPr="00B06F2F">
        <w:rPr>
          <w:sz w:val="24"/>
        </w:rPr>
        <w:t xml:space="preserve"> relying on a calculation from the Budget Calculator.</w:t>
      </w:r>
    </w:p>
    <w:p w14:paraId="7D965457" w14:textId="77777777" w:rsidR="00431EEB" w:rsidRPr="00B06F2F" w:rsidRDefault="00431EEB" w:rsidP="00431EEB">
      <w:pPr>
        <w:spacing w:before="240" w:after="240" w:line="276" w:lineRule="auto"/>
        <w:rPr>
          <w:sz w:val="24"/>
        </w:rPr>
      </w:pPr>
      <w:r w:rsidRPr="00B06F2F">
        <w:rPr>
          <w:sz w:val="24"/>
        </w:rPr>
        <w:t>The NDIA does not use the Budget Calculator for the calculations of reasonable and necessary supports.</w:t>
      </w:r>
    </w:p>
    <w:p w14:paraId="0B2E96CD" w14:textId="77777777" w:rsidR="00431EEB" w:rsidRPr="00B06F2F" w:rsidRDefault="00431EEB" w:rsidP="00431EEB">
      <w:pPr>
        <w:spacing w:before="240" w:after="240" w:line="276" w:lineRule="auto"/>
        <w:rPr>
          <w:sz w:val="24"/>
        </w:rPr>
      </w:pPr>
      <w:r w:rsidRPr="00B06F2F">
        <w:rPr>
          <w:sz w:val="24"/>
        </w:rPr>
        <w:t>If you have any questions about the Budget Calculator, please use the feedback form at the bottom of this page or through Contacts on ndis.gov.au or call the NDIA on 1800 800 110</w:t>
      </w:r>
    </w:p>
    <w:p w14:paraId="155C006E" w14:textId="677326B4" w:rsidR="00431EEB" w:rsidRDefault="00431EEB" w:rsidP="00431EEB">
      <w:pPr>
        <w:spacing w:before="240" w:after="240" w:line="276" w:lineRule="auto"/>
        <w:rPr>
          <w:sz w:val="24"/>
        </w:rPr>
      </w:pPr>
      <w:r w:rsidRPr="00850A5E">
        <w:rPr>
          <w:b/>
          <w:bCs/>
          <w:sz w:val="24"/>
        </w:rPr>
        <w:t>Action:</w:t>
      </w:r>
      <w:r w:rsidRPr="00B06F2F">
        <w:rPr>
          <w:sz w:val="24"/>
        </w:rPr>
        <w:t xml:space="preserve"> Check box – I have read and understood the above disclaimer.</w:t>
      </w:r>
      <w:r w:rsidR="00E23987" w:rsidRPr="00E23987">
        <w:rPr>
          <w:sz w:val="24"/>
        </w:rPr>
        <w:t xml:space="preserve"> </w:t>
      </w:r>
      <w:r w:rsidR="00E23987" w:rsidRPr="00B06F2F">
        <w:rPr>
          <w:sz w:val="24"/>
        </w:rPr>
        <w:t>Sammy reads this disclaimer then clicks in the box to say they have read and understood it</w:t>
      </w:r>
      <w:r w:rsidR="00E23987">
        <w:rPr>
          <w:sz w:val="24"/>
        </w:rPr>
        <w:t>.</w:t>
      </w:r>
    </w:p>
    <w:p w14:paraId="524B5CA1" w14:textId="4350A0A4" w:rsidR="00064B18" w:rsidRPr="00B06F2F" w:rsidRDefault="00300B5E" w:rsidP="00431EEB">
      <w:pPr>
        <w:spacing w:before="240" w:after="240" w:line="276" w:lineRule="auto"/>
        <w:rPr>
          <w:sz w:val="24"/>
        </w:rPr>
      </w:pPr>
      <w:r w:rsidRPr="00300B5E">
        <w:rPr>
          <w:noProof/>
          <w:sz w:val="24"/>
        </w:rPr>
        <w:drawing>
          <wp:inline distT="0" distB="0" distL="0" distR="0" wp14:anchorId="072F9297" wp14:editId="4179F53D">
            <wp:extent cx="6134956" cy="4753638"/>
            <wp:effectExtent l="76200" t="76200" r="132715" b="142240"/>
            <wp:docPr id="251" name="Picture 251" descr="Screenshot of disclaimer from the calculator with the checkbox appearing checked. An arrow points to show that Sammy has read and understood the disclaimer and checked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Screenshot of disclaimer from the calculator with the checkbox appearing checked. An arrow points to show that Sammy has read and understood the disclaimer and checked the box."/>
                    <pic:cNvPicPr/>
                  </pic:nvPicPr>
                  <pic:blipFill>
                    <a:blip r:embed="rId34"/>
                    <a:stretch>
                      <a:fillRect/>
                    </a:stretch>
                  </pic:blipFill>
                  <pic:spPr>
                    <a:xfrm>
                      <a:off x="0" y="0"/>
                      <a:ext cx="6134956" cy="4753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B320D5" w14:textId="288FED1C" w:rsidR="000B57AF" w:rsidRDefault="000B57AF" w:rsidP="00431EEB">
      <w:pPr>
        <w:spacing w:before="240" w:after="240" w:line="276" w:lineRule="auto"/>
      </w:pPr>
    </w:p>
    <w:p w14:paraId="7C88BADD" w14:textId="3C140007" w:rsidR="00431EEB" w:rsidRDefault="00431EEB" w:rsidP="00431EEB">
      <w:pPr>
        <w:pStyle w:val="Heading3"/>
      </w:pPr>
      <w:r>
        <w:t>Calculate box</w:t>
      </w:r>
    </w:p>
    <w:p w14:paraId="2475A22E" w14:textId="5EFC7A6A" w:rsidR="00431EEB" w:rsidRDefault="00963BF9" w:rsidP="00431EEB">
      <w:pPr>
        <w:spacing w:before="240" w:after="240" w:line="276" w:lineRule="auto"/>
        <w:rPr>
          <w:sz w:val="24"/>
        </w:rPr>
      </w:pPr>
      <w:r w:rsidRPr="00B06F2F">
        <w:rPr>
          <w:sz w:val="24"/>
        </w:rPr>
        <w:t>Sammy clicks on calculate</w:t>
      </w:r>
      <w:r w:rsidR="00D37874">
        <w:rPr>
          <w:sz w:val="24"/>
        </w:rPr>
        <w:t xml:space="preserve"> button</w:t>
      </w:r>
      <w:r w:rsidR="00431EEB" w:rsidRPr="00B06F2F">
        <w:rPr>
          <w:sz w:val="24"/>
        </w:rPr>
        <w:t>.</w:t>
      </w:r>
    </w:p>
    <w:p w14:paraId="00A2E22B" w14:textId="381D1AE4" w:rsidR="006358D6" w:rsidRDefault="006358D6" w:rsidP="00431EEB">
      <w:pPr>
        <w:spacing w:before="240" w:after="240" w:line="276" w:lineRule="auto"/>
        <w:rPr>
          <w:sz w:val="24"/>
        </w:rPr>
      </w:pPr>
      <w:r w:rsidRPr="006358D6">
        <w:rPr>
          <w:noProof/>
          <w:sz w:val="24"/>
        </w:rPr>
        <w:drawing>
          <wp:inline distT="0" distB="0" distL="0" distR="0" wp14:anchorId="4F9D5F97" wp14:editId="0C03FFE8">
            <wp:extent cx="5830114" cy="809738"/>
            <wp:effectExtent l="76200" t="76200" r="132715" b="142875"/>
            <wp:docPr id="253" name="Picture 253" descr="Calculate button. An arrow points to show that Sammy clic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Calculate button. An arrow points to show that Sammy clicks on it."/>
                    <pic:cNvPicPr/>
                  </pic:nvPicPr>
                  <pic:blipFill>
                    <a:blip r:embed="rId35"/>
                    <a:stretch>
                      <a:fillRect/>
                    </a:stretch>
                  </pic:blipFill>
                  <pic:spPr>
                    <a:xfrm>
                      <a:off x="0" y="0"/>
                      <a:ext cx="5830114" cy="809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DB75C8" w14:textId="3A371451" w:rsidR="00431EEB" w:rsidRDefault="00D37874" w:rsidP="00431EEB">
      <w:pPr>
        <w:pStyle w:val="Heading3"/>
      </w:pPr>
      <w:r>
        <w:t>A</w:t>
      </w:r>
      <w:r w:rsidR="00431EEB">
        <w:t>nswer box: Estimated available supports</w:t>
      </w:r>
    </w:p>
    <w:p w14:paraId="314266E7" w14:textId="77777777" w:rsidR="00431EEB" w:rsidRPr="00B06F2F" w:rsidRDefault="00431EEB" w:rsidP="00431EEB">
      <w:pPr>
        <w:spacing w:before="240" w:after="240" w:line="276" w:lineRule="auto"/>
        <w:rPr>
          <w:sz w:val="24"/>
          <w:szCs w:val="28"/>
        </w:rPr>
      </w:pPr>
      <w:r w:rsidRPr="00B06F2F">
        <w:rPr>
          <w:sz w:val="24"/>
          <w:szCs w:val="28"/>
        </w:rPr>
        <w:t>More information: specific answer depends on user inputs above</w:t>
      </w:r>
    </w:p>
    <w:p w14:paraId="5B727F50" w14:textId="5041B48B" w:rsidR="00431EEB" w:rsidRDefault="00431EEB" w:rsidP="00431EEB">
      <w:pPr>
        <w:spacing w:before="240" w:after="240" w:line="276" w:lineRule="auto"/>
        <w:rPr>
          <w:sz w:val="24"/>
          <w:szCs w:val="28"/>
        </w:rPr>
      </w:pPr>
      <w:r w:rsidRPr="00B06F2F">
        <w:rPr>
          <w:sz w:val="24"/>
          <w:szCs w:val="28"/>
        </w:rPr>
        <w:t>Amount per week, and dollar amount.</w:t>
      </w:r>
    </w:p>
    <w:p w14:paraId="7B53C308" w14:textId="027061A6" w:rsidR="00A901BB" w:rsidRPr="00B06F2F" w:rsidRDefault="00A901BB" w:rsidP="00A901BB">
      <w:pPr>
        <w:rPr>
          <w:sz w:val="24"/>
        </w:rPr>
      </w:pPr>
      <w:r w:rsidRPr="00B06F2F">
        <w:rPr>
          <w:sz w:val="24"/>
        </w:rPr>
        <w:t>The calculator gives Sammy their answer. In this example the answer is $414.15</w:t>
      </w:r>
    </w:p>
    <w:p w14:paraId="153CECDF" w14:textId="54AC1270" w:rsidR="00A901BB" w:rsidRDefault="00A901BB" w:rsidP="00431EEB">
      <w:pPr>
        <w:spacing w:before="240" w:after="240" w:line="276" w:lineRule="auto"/>
        <w:rPr>
          <w:sz w:val="24"/>
          <w:szCs w:val="28"/>
        </w:rPr>
      </w:pPr>
      <w:r w:rsidRPr="00A901BB">
        <w:rPr>
          <w:noProof/>
          <w:sz w:val="24"/>
          <w:szCs w:val="28"/>
        </w:rPr>
        <w:drawing>
          <wp:inline distT="0" distB="0" distL="0" distR="0" wp14:anchorId="684C228F" wp14:editId="02320C9B">
            <wp:extent cx="5801535" cy="2343477"/>
            <wp:effectExtent l="76200" t="76200" r="142240" b="133350"/>
            <wp:docPr id="254" name="Picture 254" descr="Screenshot of estimated available supports. An arrow points to the calculator’s answer of $414.15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Screenshot of estimated available supports. An arrow points to the calculator’s answer of $414.15 per week."/>
                    <pic:cNvPicPr/>
                  </pic:nvPicPr>
                  <pic:blipFill>
                    <a:blip r:embed="rId36"/>
                    <a:stretch>
                      <a:fillRect/>
                    </a:stretch>
                  </pic:blipFill>
                  <pic:spPr>
                    <a:xfrm>
                      <a:off x="0" y="0"/>
                      <a:ext cx="5801535" cy="234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17F989" w14:textId="6025A9B8" w:rsidR="00D050B0" w:rsidRPr="00B06F2F" w:rsidRDefault="009F3E8B" w:rsidP="00D050B0">
      <w:pPr>
        <w:spacing w:before="240" w:after="240" w:line="276" w:lineRule="auto"/>
        <w:rPr>
          <w:sz w:val="24"/>
        </w:rPr>
      </w:pPr>
      <w:r w:rsidRPr="00B06F2F">
        <w:rPr>
          <w:sz w:val="24"/>
        </w:rPr>
        <w:t xml:space="preserve">You can use the </w:t>
      </w:r>
      <w:r w:rsidRPr="00B06F2F">
        <w:rPr>
          <w:sz w:val="24"/>
          <w:u w:val="single"/>
        </w:rPr>
        <w:t>support organiser</w:t>
      </w:r>
      <w:r w:rsidRPr="00B06F2F">
        <w:rPr>
          <w:sz w:val="24"/>
        </w:rPr>
        <w:t xml:space="preserve"> spreadsheet to help you keep track of all the supports in your </w:t>
      </w:r>
      <w:r w:rsidR="00D050B0" w:rsidRPr="00B06F2F">
        <w:rPr>
          <w:sz w:val="24"/>
        </w:rPr>
        <w:t>plan.</w:t>
      </w:r>
    </w:p>
    <w:p w14:paraId="71CCD81B" w14:textId="77777777" w:rsidR="00D050B0" w:rsidRDefault="00D050B0" w:rsidP="00D050B0">
      <w:pPr>
        <w:pStyle w:val="Heading2"/>
      </w:pPr>
      <w:r>
        <w:lastRenderedPageBreak/>
        <w:t>Example 2a: Jedda wants to know how many hours of support she can get with her funding for psychology appointments.</w:t>
      </w:r>
    </w:p>
    <w:p w14:paraId="5A8B6DC2" w14:textId="77777777" w:rsidR="00D050B0" w:rsidRPr="00B06F2F" w:rsidRDefault="00D050B0" w:rsidP="00432300">
      <w:pPr>
        <w:pStyle w:val="ListParagraph"/>
        <w:numPr>
          <w:ilvl w:val="0"/>
          <w:numId w:val="3"/>
        </w:numPr>
        <w:spacing w:before="240" w:after="240" w:line="276" w:lineRule="auto"/>
        <w:rPr>
          <w:sz w:val="24"/>
          <w:szCs w:val="28"/>
        </w:rPr>
      </w:pPr>
      <w:r w:rsidRPr="00B06F2F">
        <w:rPr>
          <w:sz w:val="24"/>
          <w:szCs w:val="28"/>
        </w:rPr>
        <w:t>Jedda wants to see how many psychology appointments she can have each fortnight</w:t>
      </w:r>
    </w:p>
    <w:p w14:paraId="31FE7F53" w14:textId="77777777" w:rsidR="00D050B0" w:rsidRPr="00B06F2F" w:rsidRDefault="00D050B0" w:rsidP="00432300">
      <w:pPr>
        <w:pStyle w:val="ListParagraph"/>
        <w:numPr>
          <w:ilvl w:val="0"/>
          <w:numId w:val="3"/>
        </w:numPr>
        <w:spacing w:before="240" w:after="240" w:line="276" w:lineRule="auto"/>
        <w:rPr>
          <w:sz w:val="24"/>
          <w:szCs w:val="28"/>
        </w:rPr>
      </w:pPr>
      <w:r w:rsidRPr="00B06F2F">
        <w:rPr>
          <w:sz w:val="24"/>
          <w:szCs w:val="28"/>
        </w:rPr>
        <w:t>The psychologist charges $175 an hour</w:t>
      </w:r>
    </w:p>
    <w:p w14:paraId="0B675072" w14:textId="77777777" w:rsidR="00D050B0" w:rsidRPr="00B06F2F" w:rsidRDefault="00D050B0" w:rsidP="00432300">
      <w:pPr>
        <w:pStyle w:val="ListParagraph"/>
        <w:numPr>
          <w:ilvl w:val="0"/>
          <w:numId w:val="3"/>
        </w:numPr>
        <w:spacing w:before="240" w:after="240" w:line="276" w:lineRule="auto"/>
        <w:rPr>
          <w:sz w:val="24"/>
          <w:szCs w:val="28"/>
        </w:rPr>
      </w:pPr>
      <w:r w:rsidRPr="00B06F2F">
        <w:rPr>
          <w:sz w:val="24"/>
          <w:szCs w:val="28"/>
        </w:rPr>
        <w:t xml:space="preserve">Jedda has $50,000 in her plan for Capacity Building Supports for a year, which she can use flexibly. She wants to use $22,000 of it for psychology </w:t>
      </w:r>
    </w:p>
    <w:p w14:paraId="1585EF39" w14:textId="77777777" w:rsidR="00D050B0" w:rsidRPr="00B06F2F" w:rsidRDefault="00D050B0" w:rsidP="00432300">
      <w:pPr>
        <w:pStyle w:val="ListParagraph"/>
        <w:numPr>
          <w:ilvl w:val="0"/>
          <w:numId w:val="3"/>
        </w:numPr>
        <w:spacing w:before="240" w:after="240" w:line="276" w:lineRule="auto"/>
        <w:rPr>
          <w:sz w:val="24"/>
          <w:szCs w:val="28"/>
        </w:rPr>
      </w:pPr>
      <w:r w:rsidRPr="00B06F2F">
        <w:rPr>
          <w:sz w:val="24"/>
          <w:szCs w:val="28"/>
        </w:rPr>
        <w:t xml:space="preserve">She </w:t>
      </w:r>
      <w:proofErr w:type="gramStart"/>
      <w:r w:rsidRPr="00B06F2F">
        <w:rPr>
          <w:sz w:val="24"/>
          <w:szCs w:val="28"/>
        </w:rPr>
        <w:t>hasn’t</w:t>
      </w:r>
      <w:proofErr w:type="gramEnd"/>
      <w:r w:rsidRPr="00B06F2F">
        <w:rPr>
          <w:sz w:val="24"/>
          <w:szCs w:val="28"/>
        </w:rPr>
        <w:t xml:space="preserve"> spent anything yet</w:t>
      </w:r>
    </w:p>
    <w:p w14:paraId="4E370DF6" w14:textId="77777777" w:rsidR="00D050B0" w:rsidRPr="00B06F2F" w:rsidRDefault="00D050B0" w:rsidP="00432300">
      <w:pPr>
        <w:pStyle w:val="ListParagraph"/>
        <w:numPr>
          <w:ilvl w:val="0"/>
          <w:numId w:val="3"/>
        </w:numPr>
        <w:spacing w:before="240" w:after="240" w:line="276" w:lineRule="auto"/>
        <w:rPr>
          <w:sz w:val="24"/>
          <w:szCs w:val="28"/>
        </w:rPr>
      </w:pPr>
      <w:r w:rsidRPr="00B06F2F">
        <w:rPr>
          <w:sz w:val="24"/>
          <w:szCs w:val="28"/>
        </w:rPr>
        <w:t>Her plan started on 2 February 2022</w:t>
      </w:r>
    </w:p>
    <w:p w14:paraId="311F6F4F" w14:textId="77777777" w:rsidR="00D050B0" w:rsidRPr="00B06F2F" w:rsidRDefault="00D050B0" w:rsidP="00432300">
      <w:pPr>
        <w:pStyle w:val="ListParagraph"/>
        <w:numPr>
          <w:ilvl w:val="0"/>
          <w:numId w:val="3"/>
        </w:numPr>
        <w:spacing w:before="240" w:after="240" w:line="276" w:lineRule="auto"/>
        <w:rPr>
          <w:sz w:val="24"/>
          <w:szCs w:val="28"/>
        </w:rPr>
      </w:pPr>
      <w:r w:rsidRPr="00B06F2F">
        <w:rPr>
          <w:sz w:val="24"/>
          <w:szCs w:val="28"/>
        </w:rPr>
        <w:t>Her plan review date is 1 February 2023</w:t>
      </w:r>
    </w:p>
    <w:p w14:paraId="1DFDF47B" w14:textId="77777777" w:rsidR="00D050B0" w:rsidRPr="00B06F2F" w:rsidRDefault="00D050B0" w:rsidP="00D050B0">
      <w:pPr>
        <w:spacing w:before="240" w:after="240" w:line="276" w:lineRule="auto"/>
        <w:rPr>
          <w:sz w:val="24"/>
          <w:szCs w:val="28"/>
        </w:rPr>
      </w:pPr>
      <w:r w:rsidRPr="00B06F2F">
        <w:rPr>
          <w:sz w:val="24"/>
          <w:szCs w:val="28"/>
        </w:rPr>
        <w:t xml:space="preserve">Based on the details she put into the calculator, Jedda can get 4.8 hours of support for a psychologist each fortnight for the rest of her plan. </w:t>
      </w:r>
    </w:p>
    <w:p w14:paraId="3298D0CD" w14:textId="77777777" w:rsidR="00D050B0" w:rsidRDefault="00D050B0" w:rsidP="00D050B0">
      <w:pPr>
        <w:pStyle w:val="Heading2"/>
      </w:pPr>
      <w:r>
        <w:t xml:space="preserve">Example 2b: Jedda decides she wants 5 hours of support. </w:t>
      </w:r>
    </w:p>
    <w:p w14:paraId="2B8F1234" w14:textId="77777777" w:rsidR="00D050B0" w:rsidRPr="00B06F2F" w:rsidRDefault="00D050B0" w:rsidP="00D050B0">
      <w:pPr>
        <w:pStyle w:val="ListParagraph"/>
        <w:numPr>
          <w:ilvl w:val="0"/>
          <w:numId w:val="3"/>
        </w:numPr>
        <w:spacing w:before="240" w:after="240" w:line="276" w:lineRule="auto"/>
        <w:rPr>
          <w:sz w:val="24"/>
          <w:szCs w:val="28"/>
        </w:rPr>
      </w:pPr>
      <w:r w:rsidRPr="00B06F2F">
        <w:rPr>
          <w:sz w:val="24"/>
          <w:szCs w:val="28"/>
        </w:rPr>
        <w:t>Jedda has some flexibility in her Capacity Building Supports budget</w:t>
      </w:r>
    </w:p>
    <w:p w14:paraId="2ABA248B" w14:textId="77777777" w:rsidR="00D050B0" w:rsidRPr="00B06F2F" w:rsidRDefault="00D050B0" w:rsidP="00D050B0">
      <w:pPr>
        <w:pStyle w:val="ListParagraph"/>
        <w:numPr>
          <w:ilvl w:val="0"/>
          <w:numId w:val="3"/>
        </w:numPr>
        <w:spacing w:before="240" w:after="240" w:line="276" w:lineRule="auto"/>
        <w:rPr>
          <w:sz w:val="24"/>
          <w:szCs w:val="28"/>
        </w:rPr>
      </w:pPr>
      <w:r w:rsidRPr="00B06F2F">
        <w:rPr>
          <w:sz w:val="24"/>
          <w:szCs w:val="28"/>
        </w:rPr>
        <w:t>She decides to use $22,600 for psychology</w:t>
      </w:r>
    </w:p>
    <w:p w14:paraId="42189F32" w14:textId="77777777" w:rsidR="00D050B0" w:rsidRPr="00B06F2F" w:rsidRDefault="00D050B0" w:rsidP="00D050B0">
      <w:pPr>
        <w:spacing w:before="240" w:after="240" w:line="276" w:lineRule="auto"/>
        <w:rPr>
          <w:sz w:val="24"/>
          <w:szCs w:val="28"/>
        </w:rPr>
      </w:pPr>
      <w:r w:rsidRPr="00B06F2F">
        <w:rPr>
          <w:sz w:val="24"/>
          <w:szCs w:val="28"/>
        </w:rPr>
        <w:t>Based on the updated details she put into the calculator, Jedda can now get 5 hours of support for a psychologist each fortnight for the rest of her plan.</w:t>
      </w:r>
    </w:p>
    <w:p w14:paraId="45A00B91" w14:textId="600F46CD" w:rsidR="00D050B0" w:rsidRDefault="003B0C1D" w:rsidP="003B0C1D">
      <w:pPr>
        <w:pStyle w:val="Heading2"/>
      </w:pPr>
      <w:r>
        <w:t xml:space="preserve">Example 2a: </w:t>
      </w:r>
      <w:r w:rsidR="00D050B0">
        <w:t>This is how Jedda used the budget calculator.</w:t>
      </w:r>
    </w:p>
    <w:p w14:paraId="27E8A1AE" w14:textId="77777777" w:rsidR="00D050B0" w:rsidRPr="00CB6AF6" w:rsidRDefault="00D050B0" w:rsidP="00D050B0">
      <w:pPr>
        <w:pStyle w:val="Heading3"/>
      </w:pPr>
      <w:r>
        <w:t>Q</w:t>
      </w:r>
      <w:r w:rsidRPr="00CB6AF6">
        <w:t>uestion</w:t>
      </w:r>
      <w:r>
        <w:t xml:space="preserve"> 1</w:t>
      </w:r>
      <w:r w:rsidRPr="00CB6AF6">
        <w:t>: Do you want an estimate of how much funding is available or how many hours of support are available?</w:t>
      </w:r>
    </w:p>
    <w:p w14:paraId="02D01181" w14:textId="77777777" w:rsidR="00693A63" w:rsidRDefault="00D050B0" w:rsidP="00D050B0">
      <w:pPr>
        <w:spacing w:before="240" w:after="240" w:line="276" w:lineRule="auto"/>
        <w:rPr>
          <w:sz w:val="24"/>
          <w:szCs w:val="28"/>
        </w:rPr>
      </w:pPr>
      <w:r w:rsidRPr="00B06F2F">
        <w:rPr>
          <w:sz w:val="24"/>
          <w:szCs w:val="28"/>
        </w:rPr>
        <w:t>More information: The calculator can estimate how much funding is left in your NDIS plan or how many hours of support you can buy.</w:t>
      </w:r>
    </w:p>
    <w:p w14:paraId="033C3797" w14:textId="77777777" w:rsidR="00693A63" w:rsidRPr="00B06F2F" w:rsidRDefault="00693A63" w:rsidP="00693A63">
      <w:pPr>
        <w:spacing w:before="240" w:after="240" w:line="276" w:lineRule="auto"/>
        <w:rPr>
          <w:sz w:val="24"/>
        </w:rPr>
      </w:pPr>
      <w:r w:rsidRPr="00AD091F">
        <w:rPr>
          <w:b/>
          <w:bCs/>
          <w:sz w:val="24"/>
        </w:rPr>
        <w:t>Answer</w:t>
      </w:r>
      <w:r w:rsidRPr="00B06F2F">
        <w:rPr>
          <w:sz w:val="24"/>
        </w:rPr>
        <w:t>:</w:t>
      </w:r>
    </w:p>
    <w:p w14:paraId="382D5867" w14:textId="77777777" w:rsidR="00693A63" w:rsidRDefault="00693A63" w:rsidP="00693A63">
      <w:pPr>
        <w:spacing w:before="240" w:after="240" w:line="276" w:lineRule="auto"/>
        <w:contextualSpacing/>
        <w:rPr>
          <w:sz w:val="24"/>
          <w:szCs w:val="28"/>
        </w:rPr>
      </w:pPr>
      <w:r w:rsidRPr="00AD091F">
        <w:rPr>
          <w:sz w:val="24"/>
          <w:szCs w:val="28"/>
        </w:rPr>
        <w:t>The options are available as radio buttons</w:t>
      </w:r>
    </w:p>
    <w:p w14:paraId="3EA528E7" w14:textId="77777777" w:rsidR="00693A63" w:rsidRPr="00AD091F" w:rsidRDefault="00693A63" w:rsidP="00693A63">
      <w:pPr>
        <w:spacing w:before="240" w:after="240" w:line="276" w:lineRule="auto"/>
        <w:contextualSpacing/>
        <w:rPr>
          <w:sz w:val="24"/>
          <w:szCs w:val="28"/>
        </w:rPr>
      </w:pPr>
    </w:p>
    <w:p w14:paraId="611EEEAC" w14:textId="77777777" w:rsidR="00693A63" w:rsidRPr="00B06F2F" w:rsidRDefault="00693A63" w:rsidP="00693A63">
      <w:pPr>
        <w:spacing w:before="240" w:after="240" w:line="276" w:lineRule="auto"/>
        <w:contextualSpacing/>
        <w:rPr>
          <w:sz w:val="24"/>
        </w:rPr>
      </w:pPr>
      <w:r w:rsidRPr="00B06F2F">
        <w:rPr>
          <w:sz w:val="24"/>
        </w:rPr>
        <w:t>Option 1: $ Amount – this is the choice that is initially ticked but it can be changed.</w:t>
      </w:r>
    </w:p>
    <w:p w14:paraId="7AB724A2" w14:textId="68865C3B" w:rsidR="00693A63" w:rsidRPr="00B06F2F" w:rsidRDefault="00693A63" w:rsidP="00693A63">
      <w:pPr>
        <w:spacing w:before="240" w:after="240" w:line="276" w:lineRule="auto"/>
        <w:contextualSpacing/>
        <w:rPr>
          <w:sz w:val="24"/>
        </w:rPr>
      </w:pPr>
      <w:r w:rsidRPr="00B06F2F">
        <w:rPr>
          <w:sz w:val="24"/>
        </w:rPr>
        <w:t>Option 2: Hours of support – Jedda picks hours of support</w:t>
      </w:r>
      <w:r>
        <w:rPr>
          <w:sz w:val="24"/>
        </w:rPr>
        <w:t>.</w:t>
      </w:r>
      <w:r w:rsidRPr="00B06F2F">
        <w:rPr>
          <w:sz w:val="24"/>
        </w:rPr>
        <w:t xml:space="preserve"> </w:t>
      </w:r>
    </w:p>
    <w:p w14:paraId="38979F84" w14:textId="232FFB80" w:rsidR="00FC5FC9" w:rsidRPr="00B06F2F" w:rsidRDefault="00FC5FC9" w:rsidP="00D050B0">
      <w:pPr>
        <w:spacing w:before="240" w:after="240" w:line="276" w:lineRule="auto"/>
        <w:rPr>
          <w:sz w:val="24"/>
          <w:szCs w:val="28"/>
        </w:rPr>
      </w:pPr>
      <w:r w:rsidRPr="00FC5FC9">
        <w:rPr>
          <w:noProof/>
          <w:sz w:val="24"/>
          <w:szCs w:val="28"/>
        </w:rPr>
        <w:lastRenderedPageBreak/>
        <w:drawing>
          <wp:inline distT="0" distB="0" distL="0" distR="0" wp14:anchorId="72D264F9" wp14:editId="39C24A02">
            <wp:extent cx="5811061" cy="2267266"/>
            <wp:effectExtent l="76200" t="76200" r="132715" b="133350"/>
            <wp:docPr id="255" name="Picture 255" descr="Question 1 from the calculator displays 2 options. An arrow points at option 2 to show that Jedda picks ‘Hour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Question 1 from the calculator displays 2 options. An arrow points at option 2 to show that Jedda picks ‘Hours of support’."/>
                    <pic:cNvPicPr/>
                  </pic:nvPicPr>
                  <pic:blipFill>
                    <a:blip r:embed="rId37"/>
                    <a:stretch>
                      <a:fillRect/>
                    </a:stretch>
                  </pic:blipFill>
                  <pic:spPr>
                    <a:xfrm>
                      <a:off x="0" y="0"/>
                      <a:ext cx="5811061" cy="2267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3BBB65" w14:textId="77777777" w:rsidR="00D050B0" w:rsidRDefault="00D050B0" w:rsidP="00D050B0">
      <w:pPr>
        <w:pStyle w:val="Heading3"/>
      </w:pPr>
      <w:r>
        <w:t>Question 2: How often will you use this support? (</w:t>
      </w:r>
      <w:proofErr w:type="gramStart"/>
      <w:r>
        <w:t>every</w:t>
      </w:r>
      <w:proofErr w:type="gramEnd"/>
      <w:r>
        <w:t xml:space="preserve"> month, fortnight, week, or day)</w:t>
      </w:r>
    </w:p>
    <w:p w14:paraId="2990F739" w14:textId="092E2C4F" w:rsidR="00D050B0" w:rsidRPr="00B06F2F" w:rsidRDefault="00D050B0" w:rsidP="00D050B0">
      <w:pPr>
        <w:spacing w:before="240" w:after="240" w:line="276" w:lineRule="auto"/>
        <w:rPr>
          <w:sz w:val="24"/>
          <w:szCs w:val="28"/>
        </w:rPr>
      </w:pPr>
      <w:r w:rsidRPr="00B06F2F">
        <w:rPr>
          <w:sz w:val="24"/>
          <w:szCs w:val="28"/>
        </w:rPr>
        <w:t>More information: The calculator can tell you the dollar amount or the number of hours of support available every month, fortnight, week, or day.</w:t>
      </w:r>
    </w:p>
    <w:p w14:paraId="3968FDE7" w14:textId="5915E216" w:rsidR="00D050B0" w:rsidRDefault="00D050B0" w:rsidP="00D050B0">
      <w:pPr>
        <w:spacing w:before="240" w:after="240" w:line="276" w:lineRule="auto"/>
        <w:rPr>
          <w:b/>
          <w:bCs/>
          <w:sz w:val="24"/>
          <w:szCs w:val="28"/>
        </w:rPr>
      </w:pPr>
      <w:r w:rsidRPr="007C0EE4">
        <w:rPr>
          <w:b/>
          <w:bCs/>
          <w:sz w:val="24"/>
          <w:szCs w:val="28"/>
        </w:rPr>
        <w:t xml:space="preserve">Answer </w:t>
      </w:r>
    </w:p>
    <w:p w14:paraId="0E0F1A5D" w14:textId="77777777" w:rsidR="007C0EE4" w:rsidRDefault="007C0EE4" w:rsidP="007C0EE4">
      <w:pPr>
        <w:spacing w:before="240" w:after="240" w:line="276" w:lineRule="auto"/>
        <w:contextualSpacing/>
        <w:rPr>
          <w:sz w:val="24"/>
          <w:szCs w:val="28"/>
        </w:rPr>
      </w:pPr>
      <w:r w:rsidRPr="00AD091F">
        <w:rPr>
          <w:sz w:val="24"/>
          <w:szCs w:val="28"/>
        </w:rPr>
        <w:t>The options are available as radio buttons</w:t>
      </w:r>
    </w:p>
    <w:p w14:paraId="6933F927" w14:textId="77777777" w:rsidR="007C0EE4" w:rsidRDefault="007C0EE4" w:rsidP="00D050B0">
      <w:pPr>
        <w:spacing w:before="240" w:after="240" w:line="276" w:lineRule="auto"/>
        <w:contextualSpacing/>
        <w:rPr>
          <w:sz w:val="24"/>
          <w:szCs w:val="28"/>
        </w:rPr>
      </w:pPr>
    </w:p>
    <w:p w14:paraId="0BE1699A" w14:textId="1FBB22D5" w:rsidR="00D050B0" w:rsidRPr="00B06F2F" w:rsidRDefault="00D050B0" w:rsidP="00D050B0">
      <w:pPr>
        <w:spacing w:before="240" w:after="240" w:line="276" w:lineRule="auto"/>
        <w:contextualSpacing/>
        <w:rPr>
          <w:sz w:val="24"/>
          <w:szCs w:val="28"/>
        </w:rPr>
      </w:pPr>
      <w:r w:rsidRPr="00B06F2F">
        <w:rPr>
          <w:sz w:val="24"/>
          <w:szCs w:val="28"/>
        </w:rPr>
        <w:t>Option 1: Month – this is the choice that is initially ticked but it can be changed.</w:t>
      </w:r>
    </w:p>
    <w:p w14:paraId="619CF4E3" w14:textId="058D39D3" w:rsidR="00D050B0" w:rsidRPr="00B06F2F" w:rsidRDefault="00D050B0" w:rsidP="00D050B0">
      <w:pPr>
        <w:spacing w:before="240" w:after="240" w:line="276" w:lineRule="auto"/>
        <w:contextualSpacing/>
        <w:rPr>
          <w:sz w:val="24"/>
          <w:szCs w:val="28"/>
        </w:rPr>
      </w:pPr>
      <w:r w:rsidRPr="00B06F2F">
        <w:rPr>
          <w:sz w:val="24"/>
          <w:szCs w:val="28"/>
        </w:rPr>
        <w:t xml:space="preserve">Option 2: Fortnight – </w:t>
      </w:r>
      <w:r w:rsidR="00316839" w:rsidRPr="00B06F2F">
        <w:rPr>
          <w:sz w:val="24"/>
          <w:szCs w:val="28"/>
        </w:rPr>
        <w:t xml:space="preserve">Jedda picks fortnight </w:t>
      </w:r>
    </w:p>
    <w:p w14:paraId="5D6B8E4A" w14:textId="77777777" w:rsidR="00D050B0" w:rsidRPr="00B06F2F" w:rsidRDefault="00D050B0" w:rsidP="00D050B0">
      <w:pPr>
        <w:spacing w:before="240" w:after="240" w:line="276" w:lineRule="auto"/>
        <w:contextualSpacing/>
        <w:rPr>
          <w:sz w:val="24"/>
          <w:szCs w:val="28"/>
        </w:rPr>
      </w:pPr>
      <w:r w:rsidRPr="00B06F2F">
        <w:rPr>
          <w:sz w:val="24"/>
          <w:szCs w:val="28"/>
        </w:rPr>
        <w:t xml:space="preserve">Option 3: Week </w:t>
      </w:r>
    </w:p>
    <w:p w14:paraId="023EA752" w14:textId="09EA3AB7" w:rsidR="00D050B0" w:rsidRDefault="00D050B0" w:rsidP="00D050B0">
      <w:pPr>
        <w:spacing w:before="240" w:after="240" w:line="276" w:lineRule="auto"/>
        <w:contextualSpacing/>
        <w:rPr>
          <w:sz w:val="24"/>
          <w:szCs w:val="28"/>
        </w:rPr>
      </w:pPr>
      <w:r w:rsidRPr="00B06F2F">
        <w:rPr>
          <w:sz w:val="24"/>
          <w:szCs w:val="28"/>
        </w:rPr>
        <w:t>Option 4: Day</w:t>
      </w:r>
    </w:p>
    <w:p w14:paraId="7B7B18E8" w14:textId="2905C57D" w:rsidR="007C0EE4" w:rsidRPr="00B06F2F" w:rsidRDefault="007C0EE4" w:rsidP="00D050B0">
      <w:pPr>
        <w:spacing w:before="240" w:after="240" w:line="276" w:lineRule="auto"/>
        <w:contextualSpacing/>
        <w:rPr>
          <w:sz w:val="24"/>
          <w:szCs w:val="28"/>
        </w:rPr>
      </w:pPr>
      <w:r w:rsidRPr="007C0EE4">
        <w:rPr>
          <w:noProof/>
          <w:sz w:val="24"/>
          <w:szCs w:val="28"/>
        </w:rPr>
        <w:lastRenderedPageBreak/>
        <w:drawing>
          <wp:inline distT="0" distB="0" distL="0" distR="0" wp14:anchorId="5D761CA8" wp14:editId="41784034">
            <wp:extent cx="5801535" cy="2943636"/>
            <wp:effectExtent l="76200" t="76200" r="142240" b="142875"/>
            <wp:docPr id="256" name="Picture 256" descr="Question 2 from the calculator displays 4 options. An arrow points at option 2 to show that Jedda picks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Question 2 from the calculator displays 4 options. An arrow points at option 2 to show that Jedda picks ‘Fortnight’."/>
                    <pic:cNvPicPr/>
                  </pic:nvPicPr>
                  <pic:blipFill>
                    <a:blip r:embed="rId38"/>
                    <a:stretch>
                      <a:fillRect/>
                    </a:stretch>
                  </pic:blipFill>
                  <pic:spPr>
                    <a:xfrm>
                      <a:off x="0" y="0"/>
                      <a:ext cx="5801535" cy="2943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A5A09F" w14:textId="77777777" w:rsidR="00D050B0" w:rsidRDefault="00D050B0" w:rsidP="00D050B0">
      <w:pPr>
        <w:pStyle w:val="Heading3"/>
      </w:pPr>
      <w:r>
        <w:t>Question 3: What is the hourly rate of the support you want?</w:t>
      </w:r>
    </w:p>
    <w:p w14:paraId="450FD792" w14:textId="0212DB3A" w:rsidR="00D050B0" w:rsidRDefault="00D050B0" w:rsidP="00D050B0">
      <w:pPr>
        <w:spacing w:before="240" w:after="240" w:line="276" w:lineRule="auto"/>
        <w:rPr>
          <w:sz w:val="24"/>
          <w:szCs w:val="28"/>
        </w:rPr>
      </w:pPr>
      <w:r w:rsidRPr="00B06F2F">
        <w:rPr>
          <w:sz w:val="24"/>
          <w:szCs w:val="28"/>
        </w:rPr>
        <w:t>More information: Some types of support are charged on a per hour basis. Your provider should give you this information in your service agreement.</w:t>
      </w:r>
    </w:p>
    <w:p w14:paraId="2870E66F" w14:textId="07E313B9" w:rsidR="00693A63" w:rsidRPr="00B06F2F" w:rsidRDefault="00693A63" w:rsidP="00D050B0">
      <w:pPr>
        <w:spacing w:before="240" w:after="240" w:line="276" w:lineRule="auto"/>
        <w:rPr>
          <w:sz w:val="24"/>
          <w:szCs w:val="28"/>
        </w:rPr>
      </w:pPr>
      <w:r>
        <w:rPr>
          <w:sz w:val="24"/>
          <w:szCs w:val="28"/>
        </w:rPr>
        <w:t>In this example, Jedda enters $175 per hour.</w:t>
      </w:r>
    </w:p>
    <w:p w14:paraId="285BC669" w14:textId="409C9B83" w:rsidR="00BA7994" w:rsidRPr="00693A63" w:rsidRDefault="00D050B0" w:rsidP="00BA7994">
      <w:pPr>
        <w:pStyle w:val="CommentText"/>
        <w:rPr>
          <w:sz w:val="24"/>
          <w:szCs w:val="24"/>
        </w:rPr>
      </w:pPr>
      <w:r w:rsidRPr="00BA7994">
        <w:rPr>
          <w:b/>
          <w:bCs/>
          <w:sz w:val="24"/>
          <w:szCs w:val="24"/>
        </w:rPr>
        <w:t>Answer:</w:t>
      </w:r>
      <w:r w:rsidRPr="00693A63">
        <w:rPr>
          <w:sz w:val="32"/>
          <w:szCs w:val="32"/>
        </w:rPr>
        <w:t xml:space="preserve"> </w:t>
      </w:r>
      <w:r w:rsidR="00BA7994" w:rsidRPr="00693A63">
        <w:rPr>
          <w:sz w:val="24"/>
          <w:szCs w:val="24"/>
        </w:rPr>
        <w:t xml:space="preserve">An input field labelled “$” to enter information. </w:t>
      </w:r>
    </w:p>
    <w:p w14:paraId="199EEBC1" w14:textId="3E6C6ED9" w:rsidR="00BA7994" w:rsidRPr="00B06F2F" w:rsidRDefault="00BA7994" w:rsidP="00D050B0">
      <w:pPr>
        <w:spacing w:before="240" w:after="240" w:line="276" w:lineRule="auto"/>
        <w:rPr>
          <w:sz w:val="24"/>
        </w:rPr>
      </w:pPr>
      <w:r w:rsidRPr="00BA7994">
        <w:rPr>
          <w:noProof/>
          <w:sz w:val="24"/>
        </w:rPr>
        <w:drawing>
          <wp:inline distT="0" distB="0" distL="0" distR="0" wp14:anchorId="60E540ED" wp14:editId="7872841F">
            <wp:extent cx="5811061" cy="1448002"/>
            <wp:effectExtent l="76200" t="76200" r="132715" b="133350"/>
            <wp:docPr id="257" name="Picture 257" descr="Question 3 from the calculator displays an input field with a “$” label. An arrow points to show that Jedda puts ‘175’ into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Question 3 from the calculator displays an input field with a “$” label. An arrow points to show that Jedda puts ‘175’ into the field."/>
                    <pic:cNvPicPr/>
                  </pic:nvPicPr>
                  <pic:blipFill>
                    <a:blip r:embed="rId39"/>
                    <a:stretch>
                      <a:fillRect/>
                    </a:stretch>
                  </pic:blipFill>
                  <pic:spPr>
                    <a:xfrm>
                      <a:off x="0" y="0"/>
                      <a:ext cx="5811061" cy="144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F5288A" w14:textId="77777777" w:rsidR="00D050B0" w:rsidRDefault="00D050B0" w:rsidP="00D050B0">
      <w:pPr>
        <w:pStyle w:val="Heading3"/>
      </w:pPr>
      <w:r>
        <w:t>Question 4: How much funding is in your plan for the support you are estimating?</w:t>
      </w:r>
    </w:p>
    <w:p w14:paraId="2B213703" w14:textId="78A39555" w:rsidR="00D050B0" w:rsidRPr="00B06F2F" w:rsidRDefault="00D050B0" w:rsidP="00D050B0">
      <w:pPr>
        <w:spacing w:before="240" w:after="240" w:line="276" w:lineRule="auto"/>
        <w:rPr>
          <w:sz w:val="24"/>
          <w:szCs w:val="28"/>
        </w:rPr>
      </w:pPr>
      <w:r w:rsidRPr="00B06F2F">
        <w:rPr>
          <w:sz w:val="24"/>
          <w:szCs w:val="28"/>
        </w:rPr>
        <w:t xml:space="preserve">More information: You might not need the whole amount from your plan for a particular support. Your plan might have money for a few different supports. For example, you might have a total </w:t>
      </w:r>
      <w:r w:rsidRPr="00B06F2F">
        <w:rPr>
          <w:sz w:val="24"/>
          <w:szCs w:val="28"/>
        </w:rPr>
        <w:lastRenderedPageBreak/>
        <w:t>budget for Improved Daily Living which may include several different sorts of supports, such as occupational therapy, psychology, and some support worker help.</w:t>
      </w:r>
    </w:p>
    <w:p w14:paraId="344831C0" w14:textId="1C8029BD" w:rsidR="00D050B0" w:rsidRDefault="00D050B0" w:rsidP="00D050B0">
      <w:pPr>
        <w:spacing w:before="240" w:after="240" w:line="276" w:lineRule="auto"/>
        <w:rPr>
          <w:sz w:val="24"/>
          <w:szCs w:val="28"/>
        </w:rPr>
      </w:pPr>
      <w:r w:rsidRPr="0006142A">
        <w:rPr>
          <w:b/>
          <w:bCs/>
          <w:sz w:val="24"/>
          <w:szCs w:val="28"/>
        </w:rPr>
        <w:t>Answer</w:t>
      </w:r>
      <w:r w:rsidRPr="00B06F2F">
        <w:rPr>
          <w:sz w:val="24"/>
          <w:szCs w:val="28"/>
        </w:rPr>
        <w:t xml:space="preserve">: there is a box to enter amount for this support, </w:t>
      </w:r>
      <w:r w:rsidR="008F0024" w:rsidRPr="00B06F2F">
        <w:rPr>
          <w:sz w:val="24"/>
          <w:szCs w:val="28"/>
        </w:rPr>
        <w:t>Jedda puts 22000</w:t>
      </w:r>
      <w:r w:rsidRPr="00B06F2F">
        <w:rPr>
          <w:sz w:val="24"/>
          <w:szCs w:val="28"/>
        </w:rPr>
        <w:t>.</w:t>
      </w:r>
    </w:p>
    <w:p w14:paraId="03632768" w14:textId="58BBA66D" w:rsidR="0006142A" w:rsidRPr="00B06F2F" w:rsidRDefault="0006142A" w:rsidP="00D050B0">
      <w:pPr>
        <w:spacing w:before="240" w:after="240" w:line="276" w:lineRule="auto"/>
        <w:rPr>
          <w:sz w:val="24"/>
          <w:szCs w:val="28"/>
        </w:rPr>
      </w:pPr>
      <w:r w:rsidRPr="0006142A">
        <w:rPr>
          <w:noProof/>
          <w:sz w:val="24"/>
          <w:szCs w:val="28"/>
        </w:rPr>
        <w:drawing>
          <wp:inline distT="0" distB="0" distL="0" distR="0" wp14:anchorId="31EC77E5" wp14:editId="39F37897">
            <wp:extent cx="5830114" cy="1438476"/>
            <wp:effectExtent l="76200" t="76200" r="132715" b="142875"/>
            <wp:docPr id="258" name="Picture 258" descr="Question 4 from the calculator displays an input field with a “$” label. An arrow points to show that Jedda puts ‘22000’ into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Question 4 from the calculator displays an input field with a “$” label. An arrow points to show that Jedda puts ‘22000’ into the field."/>
                    <pic:cNvPicPr/>
                  </pic:nvPicPr>
                  <pic:blipFill>
                    <a:blip r:embed="rId40"/>
                    <a:stretch>
                      <a:fillRect/>
                    </a:stretch>
                  </pic:blipFill>
                  <pic:spPr>
                    <a:xfrm>
                      <a:off x="0" y="0"/>
                      <a:ext cx="5830114" cy="1438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A96D6A" w14:textId="77777777" w:rsidR="00D050B0" w:rsidRDefault="00D050B0" w:rsidP="00D050B0">
      <w:pPr>
        <w:pStyle w:val="Heading3"/>
      </w:pPr>
      <w:r>
        <w:t xml:space="preserve">Question 5: How much funding has already been spent? </w:t>
      </w:r>
    </w:p>
    <w:p w14:paraId="0ED74D1C" w14:textId="2708370B" w:rsidR="00D050B0" w:rsidRPr="00B06F2F" w:rsidRDefault="00D050B0" w:rsidP="00D050B0">
      <w:pPr>
        <w:spacing w:before="240" w:after="240" w:line="276" w:lineRule="auto"/>
        <w:rPr>
          <w:sz w:val="24"/>
          <w:szCs w:val="28"/>
        </w:rPr>
      </w:pPr>
      <w:r w:rsidRPr="00B06F2F">
        <w:rPr>
          <w:sz w:val="24"/>
          <w:szCs w:val="28"/>
        </w:rPr>
        <w:t>More information: If you have started using your plan, you might have already received some supports. The calculator needs to know how much has already been spent to work out what supports you can get in the future. You can get this number from the myplace participant portal or from your own records.</w:t>
      </w:r>
    </w:p>
    <w:p w14:paraId="74B5D73A" w14:textId="2B924D19" w:rsidR="00D050B0" w:rsidRDefault="00D050B0" w:rsidP="00D050B0">
      <w:pPr>
        <w:spacing w:before="240" w:after="240" w:line="276" w:lineRule="auto"/>
        <w:rPr>
          <w:sz w:val="24"/>
          <w:szCs w:val="28"/>
        </w:rPr>
      </w:pPr>
      <w:r w:rsidRPr="00B06F2F">
        <w:rPr>
          <w:sz w:val="24"/>
          <w:szCs w:val="28"/>
        </w:rPr>
        <w:t xml:space="preserve">Answer: there is a box to enter amount or 0 if no funding has been spent. </w:t>
      </w:r>
      <w:r w:rsidR="00C54302" w:rsidRPr="00B06F2F">
        <w:rPr>
          <w:sz w:val="24"/>
          <w:szCs w:val="28"/>
        </w:rPr>
        <w:t xml:space="preserve">Jedda </w:t>
      </w:r>
      <w:proofErr w:type="gramStart"/>
      <w:r w:rsidR="00C54302" w:rsidRPr="00B06F2F">
        <w:rPr>
          <w:sz w:val="24"/>
          <w:szCs w:val="28"/>
        </w:rPr>
        <w:t>hasn’t</w:t>
      </w:r>
      <w:proofErr w:type="gramEnd"/>
      <w:r w:rsidR="00C54302" w:rsidRPr="00B06F2F">
        <w:rPr>
          <w:sz w:val="24"/>
          <w:szCs w:val="28"/>
        </w:rPr>
        <w:t xml:space="preserve"> used any funding on this support so puts 0</w:t>
      </w:r>
      <w:r w:rsidR="0076534A">
        <w:rPr>
          <w:sz w:val="24"/>
          <w:szCs w:val="28"/>
        </w:rPr>
        <w:t>.</w:t>
      </w:r>
    </w:p>
    <w:p w14:paraId="4BAE71DB" w14:textId="4C2E5620" w:rsidR="0076534A" w:rsidRPr="00B06F2F" w:rsidRDefault="0076534A" w:rsidP="00D050B0">
      <w:pPr>
        <w:spacing w:before="240" w:after="240" w:line="276" w:lineRule="auto"/>
        <w:rPr>
          <w:sz w:val="24"/>
          <w:szCs w:val="28"/>
        </w:rPr>
      </w:pPr>
      <w:r w:rsidRPr="0076534A">
        <w:rPr>
          <w:noProof/>
          <w:sz w:val="24"/>
          <w:szCs w:val="28"/>
        </w:rPr>
        <w:drawing>
          <wp:inline distT="0" distB="0" distL="0" distR="0" wp14:anchorId="28AAF7C5" wp14:editId="7745067A">
            <wp:extent cx="5830114" cy="1371791"/>
            <wp:effectExtent l="76200" t="76200" r="132715" b="133350"/>
            <wp:docPr id="259" name="Picture 259" descr="Question 5 from the calculator displays an input field with a “$” label. An arrow points to show that Jedda puts ‘0’ into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Question 5 from the calculator displays an input field with a “$” label. An arrow points to show that Jedda puts ‘0’ into the field."/>
                    <pic:cNvPicPr/>
                  </pic:nvPicPr>
                  <pic:blipFill>
                    <a:blip r:embed="rId41"/>
                    <a:stretch>
                      <a:fillRect/>
                    </a:stretch>
                  </pic:blipFill>
                  <pic:spPr>
                    <a:xfrm>
                      <a:off x="0" y="0"/>
                      <a:ext cx="5830114" cy="137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0EC4C7" w14:textId="77777777" w:rsidR="00D050B0" w:rsidRDefault="00D050B0" w:rsidP="00D050B0">
      <w:pPr>
        <w:pStyle w:val="Heading3"/>
      </w:pPr>
      <w:r>
        <w:t>Question 6: When does your plan start?</w:t>
      </w:r>
    </w:p>
    <w:p w14:paraId="749FF81B" w14:textId="77777777" w:rsidR="00D050B0" w:rsidRPr="00B06F2F" w:rsidRDefault="00D050B0" w:rsidP="00D050B0">
      <w:pPr>
        <w:spacing w:before="240" w:after="240" w:line="276" w:lineRule="auto"/>
        <w:rPr>
          <w:sz w:val="24"/>
          <w:szCs w:val="28"/>
        </w:rPr>
      </w:pPr>
      <w:r w:rsidRPr="00B06F2F">
        <w:rPr>
          <w:sz w:val="24"/>
          <w:szCs w:val="28"/>
        </w:rPr>
        <w:t>More information: Leave empty to calculate your plan from today.</w:t>
      </w:r>
    </w:p>
    <w:p w14:paraId="37FE20B7" w14:textId="77777777" w:rsidR="00D050B0" w:rsidRPr="00B06F2F" w:rsidRDefault="00D050B0" w:rsidP="00D050B0">
      <w:pPr>
        <w:spacing w:before="240" w:after="240" w:line="276" w:lineRule="auto"/>
        <w:rPr>
          <w:sz w:val="24"/>
          <w:szCs w:val="28"/>
        </w:rPr>
      </w:pPr>
      <w:r w:rsidRPr="00B06F2F">
        <w:rPr>
          <w:sz w:val="24"/>
          <w:szCs w:val="28"/>
        </w:rPr>
        <w:t xml:space="preserve">There are 2 options to put in the plan start date. </w:t>
      </w:r>
    </w:p>
    <w:p w14:paraId="531FD826" w14:textId="77777777" w:rsidR="00C54302" w:rsidRPr="00B06F2F" w:rsidRDefault="00D050B0" w:rsidP="00D050B0">
      <w:pPr>
        <w:spacing w:before="240" w:after="240" w:line="276" w:lineRule="auto"/>
        <w:rPr>
          <w:sz w:val="24"/>
          <w:szCs w:val="28"/>
        </w:rPr>
      </w:pPr>
      <w:r w:rsidRPr="00990CB0">
        <w:rPr>
          <w:b/>
          <w:bCs/>
          <w:sz w:val="24"/>
          <w:szCs w:val="28"/>
        </w:rPr>
        <w:t>Option 1</w:t>
      </w:r>
      <w:r w:rsidRPr="00B06F2F">
        <w:rPr>
          <w:sz w:val="24"/>
          <w:szCs w:val="28"/>
        </w:rPr>
        <w:t xml:space="preserve"> – type in the numbers. </w:t>
      </w:r>
    </w:p>
    <w:p w14:paraId="40D3BF88" w14:textId="19142FD7" w:rsidR="00CB7B78" w:rsidRDefault="00CB7B78" w:rsidP="00CB7B78">
      <w:pPr>
        <w:spacing w:before="240" w:after="240" w:line="276" w:lineRule="auto"/>
        <w:rPr>
          <w:sz w:val="24"/>
          <w:szCs w:val="28"/>
        </w:rPr>
      </w:pPr>
      <w:r w:rsidRPr="00B06F2F">
        <w:rPr>
          <w:sz w:val="24"/>
          <w:szCs w:val="28"/>
        </w:rPr>
        <w:lastRenderedPageBreak/>
        <w:t>Jedda types 02 for the day. The blue highlight moves to mm.</w:t>
      </w:r>
    </w:p>
    <w:p w14:paraId="7BBFC565" w14:textId="1C76C238" w:rsidR="00990CB0" w:rsidRPr="00B06F2F" w:rsidRDefault="00990CB0" w:rsidP="00CB7B78">
      <w:pPr>
        <w:spacing w:before="240" w:after="240" w:line="276" w:lineRule="auto"/>
        <w:rPr>
          <w:sz w:val="24"/>
          <w:szCs w:val="28"/>
        </w:rPr>
      </w:pPr>
      <w:r w:rsidRPr="00990CB0">
        <w:rPr>
          <w:noProof/>
          <w:sz w:val="24"/>
          <w:szCs w:val="28"/>
        </w:rPr>
        <w:drawing>
          <wp:inline distT="0" distB="0" distL="0" distR="0" wp14:anchorId="13059FAF" wp14:editId="0ADFC98E">
            <wp:extent cx="5849166" cy="1143160"/>
            <wp:effectExtent l="76200" t="76200" r="132715" b="133350"/>
            <wp:docPr id="260" name="Picture 260" descr="Question 6 from the calculator displays the date input field. An arrow points to show that Jedda has entered 0 2 into the “dd” field, and the blue highlight has moved to the “m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Question 6 from the calculator displays the date input field. An arrow points to show that Jedda has entered 0 2 into the “dd” field, and the blue highlight has moved to the “mm” field."/>
                    <pic:cNvPicPr/>
                  </pic:nvPicPr>
                  <pic:blipFill>
                    <a:blip r:embed="rId42"/>
                    <a:stretch>
                      <a:fillRect/>
                    </a:stretch>
                  </pic:blipFill>
                  <pic:spPr>
                    <a:xfrm>
                      <a:off x="0" y="0"/>
                      <a:ext cx="5849166" cy="114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81ADCA" w14:textId="34DAEFC1" w:rsidR="00CB7B78" w:rsidRDefault="00CB7B78" w:rsidP="00CB7B78">
      <w:pPr>
        <w:spacing w:before="240" w:after="240" w:line="276" w:lineRule="auto"/>
        <w:rPr>
          <w:sz w:val="24"/>
          <w:szCs w:val="28"/>
        </w:rPr>
      </w:pPr>
      <w:r w:rsidRPr="00B06F2F">
        <w:rPr>
          <w:sz w:val="24"/>
          <w:szCs w:val="28"/>
        </w:rPr>
        <w:t xml:space="preserve">Jedda types 02 for the month. The blue highlight moves to </w:t>
      </w:r>
      <w:proofErr w:type="spellStart"/>
      <w:r w:rsidRPr="00B06F2F">
        <w:rPr>
          <w:sz w:val="24"/>
          <w:szCs w:val="28"/>
        </w:rPr>
        <w:t>yyyy</w:t>
      </w:r>
      <w:proofErr w:type="spellEnd"/>
      <w:r w:rsidRPr="00B06F2F">
        <w:rPr>
          <w:sz w:val="24"/>
          <w:szCs w:val="28"/>
        </w:rPr>
        <w:t xml:space="preserve">. </w:t>
      </w:r>
    </w:p>
    <w:p w14:paraId="4EE52029" w14:textId="103F09B9" w:rsidR="009109FB" w:rsidRPr="00B06F2F" w:rsidRDefault="009109FB" w:rsidP="00CB7B78">
      <w:pPr>
        <w:spacing w:before="240" w:after="240" w:line="276" w:lineRule="auto"/>
        <w:rPr>
          <w:sz w:val="24"/>
          <w:szCs w:val="28"/>
        </w:rPr>
      </w:pPr>
      <w:r w:rsidRPr="009109FB">
        <w:rPr>
          <w:noProof/>
          <w:sz w:val="24"/>
          <w:szCs w:val="28"/>
        </w:rPr>
        <w:drawing>
          <wp:inline distT="0" distB="0" distL="0" distR="0" wp14:anchorId="5D64ABB0" wp14:editId="065CF3EF">
            <wp:extent cx="5820587" cy="1162212"/>
            <wp:effectExtent l="76200" t="76200" r="142240" b="133350"/>
            <wp:docPr id="261" name="Picture 261" descr="Question 6 from the calculator displays the date input field. An arrow points to show that Jedda has entered 0 2 into the “mm” field, and the blue highlight has moved to the “yyy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Question 6 from the calculator displays the date input field. An arrow points to show that Jedda has entered 0 2 into the “mm” field, and the blue highlight has moved to the “yyyy” field."/>
                    <pic:cNvPicPr/>
                  </pic:nvPicPr>
                  <pic:blipFill>
                    <a:blip r:embed="rId43"/>
                    <a:stretch>
                      <a:fillRect/>
                    </a:stretch>
                  </pic:blipFill>
                  <pic:spPr>
                    <a:xfrm>
                      <a:off x="0" y="0"/>
                      <a:ext cx="5820587" cy="1162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7664CE" w14:textId="43537396" w:rsidR="00CB7B78" w:rsidRDefault="00CB7B78" w:rsidP="00CB7B78">
      <w:pPr>
        <w:spacing w:before="240" w:after="240" w:line="276" w:lineRule="auto"/>
        <w:rPr>
          <w:sz w:val="24"/>
          <w:szCs w:val="28"/>
        </w:rPr>
      </w:pPr>
      <w:r w:rsidRPr="00B06F2F">
        <w:rPr>
          <w:sz w:val="24"/>
          <w:szCs w:val="28"/>
        </w:rPr>
        <w:t xml:space="preserve">Jedda types 2022 for the year. </w:t>
      </w:r>
    </w:p>
    <w:p w14:paraId="4BD9EE81" w14:textId="75BE8273" w:rsidR="00CA142C" w:rsidRPr="00B06F2F" w:rsidRDefault="00CA142C" w:rsidP="00CB7B78">
      <w:pPr>
        <w:spacing w:before="240" w:after="240" w:line="276" w:lineRule="auto"/>
        <w:rPr>
          <w:sz w:val="24"/>
          <w:szCs w:val="28"/>
        </w:rPr>
      </w:pPr>
      <w:r w:rsidRPr="00CA142C">
        <w:rPr>
          <w:noProof/>
          <w:sz w:val="24"/>
          <w:szCs w:val="28"/>
        </w:rPr>
        <w:drawing>
          <wp:inline distT="0" distB="0" distL="0" distR="0" wp14:anchorId="289F75E8" wp14:editId="2CD2735D">
            <wp:extent cx="5820587" cy="1152686"/>
            <wp:effectExtent l="76200" t="76200" r="123190" b="142875"/>
            <wp:docPr id="262" name="Picture 262" descr="Question 6 from the calculator displays the date input field. An arrow points to show that Jedda has entered 2 0 2 2 into the “yyy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Question 6 from the calculator displays the date input field. An arrow points to show that Jedda has entered 2 0 2 2 into the “yyyy” field."/>
                    <pic:cNvPicPr/>
                  </pic:nvPicPr>
                  <pic:blipFill>
                    <a:blip r:embed="rId44"/>
                    <a:stretch>
                      <a:fillRect/>
                    </a:stretch>
                  </pic:blipFill>
                  <pic:spPr>
                    <a:xfrm>
                      <a:off x="0" y="0"/>
                      <a:ext cx="5820587" cy="1152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01D2F6" w14:textId="54E2C810" w:rsidR="00CB7B78" w:rsidRDefault="00CB7B78" w:rsidP="00CB7B78">
      <w:pPr>
        <w:spacing w:before="240" w:after="240" w:line="276" w:lineRule="auto"/>
        <w:rPr>
          <w:sz w:val="24"/>
          <w:szCs w:val="28"/>
        </w:rPr>
      </w:pPr>
      <w:r w:rsidRPr="00B06F2F">
        <w:rPr>
          <w:sz w:val="24"/>
          <w:szCs w:val="28"/>
        </w:rPr>
        <w:t>The box shows the date Jedda typed in.</w:t>
      </w:r>
    </w:p>
    <w:p w14:paraId="1B21F01F" w14:textId="671E6EDE" w:rsidR="006261DB" w:rsidRPr="00B06F2F" w:rsidRDefault="006261DB" w:rsidP="00CB7B78">
      <w:pPr>
        <w:spacing w:before="240" w:after="240" w:line="276" w:lineRule="auto"/>
        <w:rPr>
          <w:sz w:val="24"/>
          <w:szCs w:val="28"/>
        </w:rPr>
      </w:pPr>
      <w:r w:rsidRPr="006261DB">
        <w:rPr>
          <w:noProof/>
          <w:sz w:val="24"/>
          <w:szCs w:val="28"/>
        </w:rPr>
        <w:drawing>
          <wp:inline distT="0" distB="0" distL="0" distR="0" wp14:anchorId="159034A2" wp14:editId="36D7E08C">
            <wp:extent cx="5830114" cy="1152686"/>
            <wp:effectExtent l="76200" t="76200" r="132715" b="142875"/>
            <wp:docPr id="263" name="Picture 263" descr="Question 6 from the calculator displays the date field completed. An arrow points to show that Jedda has typed the date representing 02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Question 6 from the calculator displays the date field completed. An arrow points to show that Jedda has typed the date representing 02 February 2022."/>
                    <pic:cNvPicPr/>
                  </pic:nvPicPr>
                  <pic:blipFill>
                    <a:blip r:embed="rId45"/>
                    <a:stretch>
                      <a:fillRect/>
                    </a:stretch>
                  </pic:blipFill>
                  <pic:spPr>
                    <a:xfrm>
                      <a:off x="0" y="0"/>
                      <a:ext cx="5830114" cy="1152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070C5E" w14:textId="73B1BCEC" w:rsidR="00CB7B78" w:rsidRPr="00B06F2F" w:rsidRDefault="00CB7B78" w:rsidP="00CB7B78">
      <w:pPr>
        <w:spacing w:before="240" w:after="240" w:line="276" w:lineRule="auto"/>
        <w:rPr>
          <w:sz w:val="24"/>
          <w:szCs w:val="28"/>
        </w:rPr>
      </w:pPr>
      <w:r w:rsidRPr="00B42410">
        <w:rPr>
          <w:b/>
          <w:bCs/>
          <w:sz w:val="24"/>
          <w:szCs w:val="28"/>
        </w:rPr>
        <w:t>Option 2</w:t>
      </w:r>
      <w:r w:rsidRPr="00B06F2F">
        <w:rPr>
          <w:sz w:val="24"/>
          <w:szCs w:val="28"/>
        </w:rPr>
        <w:t xml:space="preserve"> – use the built-in calendar</w:t>
      </w:r>
      <w:r w:rsidR="0096711B">
        <w:rPr>
          <w:sz w:val="24"/>
          <w:szCs w:val="28"/>
        </w:rPr>
        <w:t xml:space="preserve"> date picker</w:t>
      </w:r>
      <w:r w:rsidRPr="00B06F2F">
        <w:rPr>
          <w:sz w:val="24"/>
          <w:szCs w:val="28"/>
        </w:rPr>
        <w:t xml:space="preserve">. </w:t>
      </w:r>
    </w:p>
    <w:p w14:paraId="12726CA9" w14:textId="471E1EE9" w:rsidR="00CB7B78" w:rsidRDefault="0096711B" w:rsidP="00CB7B78">
      <w:pPr>
        <w:spacing w:before="240" w:after="240" w:line="276" w:lineRule="auto"/>
        <w:rPr>
          <w:sz w:val="24"/>
          <w:szCs w:val="28"/>
        </w:rPr>
      </w:pPr>
      <w:r>
        <w:rPr>
          <w:sz w:val="24"/>
          <w:szCs w:val="28"/>
        </w:rPr>
        <w:lastRenderedPageBreak/>
        <w:t>The d</w:t>
      </w:r>
      <w:r w:rsidRPr="008E058A">
        <w:rPr>
          <w:sz w:val="24"/>
          <w:szCs w:val="28"/>
        </w:rPr>
        <w:t xml:space="preserve">ate can also be filled using the </w:t>
      </w:r>
      <w:r>
        <w:rPr>
          <w:sz w:val="24"/>
          <w:szCs w:val="28"/>
        </w:rPr>
        <w:t xml:space="preserve">calendar </w:t>
      </w:r>
      <w:r w:rsidRPr="008E058A">
        <w:rPr>
          <w:sz w:val="24"/>
          <w:szCs w:val="28"/>
        </w:rPr>
        <w:t>date picker button found within date input field</w:t>
      </w:r>
      <w:r>
        <w:rPr>
          <w:sz w:val="24"/>
          <w:szCs w:val="28"/>
        </w:rPr>
        <w:t>.</w:t>
      </w:r>
      <w:r w:rsidRPr="008E058A">
        <w:rPr>
          <w:sz w:val="28"/>
          <w:szCs w:val="28"/>
        </w:rPr>
        <w:t xml:space="preserve"> </w:t>
      </w:r>
      <w:r>
        <w:rPr>
          <w:sz w:val="28"/>
          <w:szCs w:val="28"/>
        </w:rPr>
        <w:t xml:space="preserve"> </w:t>
      </w:r>
      <w:r w:rsidRPr="00B06F2F">
        <w:rPr>
          <w:sz w:val="24"/>
        </w:rPr>
        <w:t xml:space="preserve">The calendar </w:t>
      </w:r>
      <w:r>
        <w:rPr>
          <w:sz w:val="24"/>
        </w:rPr>
        <w:t xml:space="preserve">date picker </w:t>
      </w:r>
      <w:r w:rsidRPr="00B06F2F">
        <w:rPr>
          <w:sz w:val="24"/>
        </w:rPr>
        <w:t>is found on the right-hand side of the date box.</w:t>
      </w:r>
      <w:r w:rsidR="00CB7B78" w:rsidRPr="00B06F2F">
        <w:rPr>
          <w:sz w:val="24"/>
          <w:szCs w:val="28"/>
        </w:rPr>
        <w:t xml:space="preserve"> Jedda clicks on this to open the calendar</w:t>
      </w:r>
      <w:r>
        <w:rPr>
          <w:sz w:val="24"/>
          <w:szCs w:val="28"/>
        </w:rPr>
        <w:t xml:space="preserve"> date picker</w:t>
      </w:r>
      <w:r w:rsidR="00CB7B78" w:rsidRPr="00B06F2F">
        <w:rPr>
          <w:sz w:val="24"/>
          <w:szCs w:val="28"/>
        </w:rPr>
        <w:t>.</w:t>
      </w:r>
    </w:p>
    <w:p w14:paraId="69949AF9" w14:textId="02CBB88B" w:rsidR="001729EB" w:rsidRPr="00B06F2F" w:rsidRDefault="001729EB" w:rsidP="00CB7B78">
      <w:pPr>
        <w:spacing w:before="240" w:after="240" w:line="276" w:lineRule="auto"/>
        <w:rPr>
          <w:sz w:val="24"/>
          <w:szCs w:val="28"/>
        </w:rPr>
      </w:pPr>
      <w:r w:rsidRPr="001729EB">
        <w:rPr>
          <w:noProof/>
          <w:sz w:val="24"/>
          <w:szCs w:val="28"/>
        </w:rPr>
        <w:drawing>
          <wp:inline distT="0" distB="0" distL="0" distR="0" wp14:anchorId="5C73558E" wp14:editId="7FECE67A">
            <wp:extent cx="5830114" cy="1066949"/>
            <wp:effectExtent l="76200" t="76200" r="132715" b="133350"/>
            <wp:docPr id="264" name="Picture 264" descr="Question 6 from the calculator displays the date input field. An arrow points to a calendar icon on the right-hand side of the input field to show that Jedda clicks on the icon to open the calendar date pic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Question 6 from the calculator displays the date input field. An arrow points to a calendar icon on the right-hand side of the input field to show that Jedda clicks on the icon to open the calendar date picker.">
                      <a:extLst>
                        <a:ext uri="{C183D7F6-B498-43B3-948B-1728B52AA6E4}">
                          <adec:decorative xmlns:adec="http://schemas.microsoft.com/office/drawing/2017/decorative" val="0"/>
                        </a:ext>
                      </a:extLst>
                    </pic:cNvPr>
                    <pic:cNvPicPr/>
                  </pic:nvPicPr>
                  <pic:blipFill>
                    <a:blip r:embed="rId46"/>
                    <a:stretch>
                      <a:fillRect/>
                    </a:stretch>
                  </pic:blipFill>
                  <pic:spPr>
                    <a:xfrm>
                      <a:off x="0" y="0"/>
                      <a:ext cx="5830114" cy="1066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1C9A9E" w14:textId="26020303" w:rsidR="001729EB" w:rsidRDefault="001729EB" w:rsidP="001729EB">
      <w:pPr>
        <w:spacing w:before="240" w:after="240" w:line="276" w:lineRule="auto"/>
        <w:rPr>
          <w:sz w:val="24"/>
          <w:szCs w:val="28"/>
        </w:rPr>
      </w:pPr>
      <w:r w:rsidRPr="00B06F2F">
        <w:rPr>
          <w:sz w:val="24"/>
        </w:rPr>
        <w:t>To change months, use the arrows in the top right corner</w:t>
      </w:r>
      <w:r>
        <w:rPr>
          <w:sz w:val="24"/>
        </w:rPr>
        <w:t xml:space="preserve"> on the calendar date picker</w:t>
      </w:r>
      <w:r w:rsidRPr="00B06F2F">
        <w:rPr>
          <w:sz w:val="24"/>
        </w:rPr>
        <w:t xml:space="preserve">. To clear or start over, select Clear </w:t>
      </w:r>
      <w:r>
        <w:rPr>
          <w:sz w:val="24"/>
        </w:rPr>
        <w:t xml:space="preserve">button </w:t>
      </w:r>
      <w:r w:rsidRPr="00B06F2F">
        <w:rPr>
          <w:sz w:val="24"/>
        </w:rPr>
        <w:t>in the bottom left corner. To use today’s date, select</w:t>
      </w:r>
      <w:r>
        <w:rPr>
          <w:sz w:val="24"/>
        </w:rPr>
        <w:t xml:space="preserve"> the </w:t>
      </w:r>
      <w:r w:rsidRPr="00B06F2F">
        <w:rPr>
          <w:sz w:val="24"/>
        </w:rPr>
        <w:t xml:space="preserve">Today </w:t>
      </w:r>
      <w:r>
        <w:rPr>
          <w:sz w:val="24"/>
        </w:rPr>
        <w:t xml:space="preserve">button </w:t>
      </w:r>
      <w:r w:rsidRPr="00B06F2F">
        <w:rPr>
          <w:sz w:val="24"/>
        </w:rPr>
        <w:t xml:space="preserve">in the bottom right corner. </w:t>
      </w:r>
      <w:r w:rsidRPr="00B06F2F">
        <w:rPr>
          <w:sz w:val="24"/>
          <w:szCs w:val="28"/>
        </w:rPr>
        <w:t>To choose the day, select that number.</w:t>
      </w:r>
    </w:p>
    <w:p w14:paraId="7829DDDD" w14:textId="2C5EC8FD" w:rsidR="001729EB" w:rsidRDefault="001729EB" w:rsidP="001729EB">
      <w:pPr>
        <w:spacing w:before="240" w:after="240" w:line="276" w:lineRule="auto"/>
        <w:rPr>
          <w:sz w:val="24"/>
          <w:szCs w:val="28"/>
        </w:rPr>
      </w:pPr>
      <w:r w:rsidRPr="00B06F2F">
        <w:rPr>
          <w:sz w:val="24"/>
          <w:szCs w:val="28"/>
        </w:rPr>
        <w:t>Jedda uses the up arrow in the top right corner to go back to February.</w:t>
      </w:r>
    </w:p>
    <w:p w14:paraId="24150BC7" w14:textId="41C60427" w:rsidR="00DE3469" w:rsidRPr="00B06F2F" w:rsidRDefault="00DE3469" w:rsidP="001729EB">
      <w:pPr>
        <w:spacing w:before="240" w:after="240" w:line="276" w:lineRule="auto"/>
        <w:rPr>
          <w:sz w:val="24"/>
          <w:szCs w:val="28"/>
        </w:rPr>
      </w:pPr>
      <w:r w:rsidRPr="00DE3469">
        <w:rPr>
          <w:noProof/>
          <w:sz w:val="24"/>
          <w:szCs w:val="28"/>
        </w:rPr>
        <w:drawing>
          <wp:inline distT="0" distB="0" distL="0" distR="0" wp14:anchorId="649A337E" wp14:editId="71E973A8">
            <wp:extent cx="5801535" cy="3410426"/>
            <wp:effectExtent l="76200" t="76200" r="142240" b="133350"/>
            <wp:docPr id="265" name="Picture 265" descr="Question 6 from the calculator displays the date input field with the calendar date picker expanded. The date shown on the calendar picker is ‘4 April 2022’. An arrow points to the up and down arrows in the top right corner of the date picker to show that Jedda uses the up arrow to go back to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Question 6 from the calculator displays the date input field with the calendar date picker expanded. The date shown on the calendar picker is ‘4 April 2022’. An arrow points to the up and down arrows in the top right corner of the date picker to show that Jedda uses the up arrow to go back to February."/>
                    <pic:cNvPicPr/>
                  </pic:nvPicPr>
                  <pic:blipFill>
                    <a:blip r:embed="rId47"/>
                    <a:stretch>
                      <a:fillRect/>
                    </a:stretch>
                  </pic:blipFill>
                  <pic:spPr>
                    <a:xfrm>
                      <a:off x="0" y="0"/>
                      <a:ext cx="5801535" cy="3410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0ABEC9" w14:textId="4B5167C8" w:rsidR="00CB7B78" w:rsidRDefault="00CB7B78" w:rsidP="00CB7B78">
      <w:pPr>
        <w:spacing w:before="240" w:after="240" w:line="276" w:lineRule="auto"/>
        <w:rPr>
          <w:sz w:val="24"/>
          <w:szCs w:val="28"/>
        </w:rPr>
      </w:pPr>
      <w:r w:rsidRPr="00B06F2F">
        <w:rPr>
          <w:sz w:val="24"/>
          <w:szCs w:val="28"/>
        </w:rPr>
        <w:t>Jedda clicks on 2 to choose 2 February 2022.</w:t>
      </w:r>
    </w:p>
    <w:p w14:paraId="701CFC80" w14:textId="563EB5F8" w:rsidR="00791CAA" w:rsidRPr="00B06F2F" w:rsidRDefault="00791CAA" w:rsidP="00CB7B78">
      <w:pPr>
        <w:spacing w:before="240" w:after="240" w:line="276" w:lineRule="auto"/>
        <w:rPr>
          <w:sz w:val="24"/>
          <w:szCs w:val="28"/>
        </w:rPr>
      </w:pPr>
      <w:r w:rsidRPr="00791CAA">
        <w:rPr>
          <w:noProof/>
          <w:sz w:val="24"/>
          <w:szCs w:val="28"/>
        </w:rPr>
        <w:lastRenderedPageBreak/>
        <w:drawing>
          <wp:inline distT="0" distB="0" distL="0" distR="0" wp14:anchorId="3ED7D711" wp14:editId="0DCD9501">
            <wp:extent cx="5839640" cy="3467584"/>
            <wp:effectExtent l="76200" t="76200" r="142240" b="133350"/>
            <wp:docPr id="266" name="Picture 266" descr="Question 6 from the calculator displays the calendar date picker. An arrow points to show that Jedda has selected the date ‘2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Question 6 from the calculator displays the calendar date picker. An arrow points to show that Jedda has selected the date ‘2 February 2022’."/>
                    <pic:cNvPicPr/>
                  </pic:nvPicPr>
                  <pic:blipFill>
                    <a:blip r:embed="rId48"/>
                    <a:stretch>
                      <a:fillRect/>
                    </a:stretch>
                  </pic:blipFill>
                  <pic:spPr>
                    <a:xfrm>
                      <a:off x="0" y="0"/>
                      <a:ext cx="5839640" cy="3467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2CD745" w14:textId="069DF708" w:rsidR="00D050B0" w:rsidRDefault="00CB7B78" w:rsidP="00D050B0">
      <w:pPr>
        <w:spacing w:before="240" w:after="240" w:line="276" w:lineRule="auto"/>
        <w:rPr>
          <w:sz w:val="24"/>
          <w:szCs w:val="28"/>
        </w:rPr>
      </w:pPr>
      <w:r w:rsidRPr="00B06F2F">
        <w:rPr>
          <w:sz w:val="24"/>
          <w:szCs w:val="28"/>
        </w:rPr>
        <w:t>The box shows the date Jedda picked</w:t>
      </w:r>
      <w:r w:rsidR="002330AC">
        <w:rPr>
          <w:sz w:val="24"/>
          <w:szCs w:val="28"/>
        </w:rPr>
        <w:t>.</w:t>
      </w:r>
    </w:p>
    <w:p w14:paraId="5656A1A7" w14:textId="4496DFAE" w:rsidR="002330AC" w:rsidRPr="00B06F2F" w:rsidRDefault="002330AC" w:rsidP="00D050B0">
      <w:pPr>
        <w:spacing w:before="240" w:after="240" w:line="276" w:lineRule="auto"/>
        <w:rPr>
          <w:sz w:val="24"/>
          <w:szCs w:val="28"/>
        </w:rPr>
      </w:pPr>
      <w:r w:rsidRPr="002330AC">
        <w:rPr>
          <w:noProof/>
          <w:sz w:val="24"/>
          <w:szCs w:val="28"/>
        </w:rPr>
        <w:drawing>
          <wp:inline distT="0" distB="0" distL="0" distR="0" wp14:anchorId="6B0FE7CE" wp14:editId="032B72F4">
            <wp:extent cx="5830114" cy="1171739"/>
            <wp:effectExtent l="76200" t="76200" r="132715" b="142875"/>
            <wp:docPr id="267" name="Picture 267" descr="Question 6 from the calculator displays the date input field. An arrow points to show that Jedda has picked the date represented by ‘02/02/2022’ from the calendar dat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Question 6 from the calculator displays the date input field. An arrow points to show that Jedda has picked the date represented by ‘02/02/2022’ from the calendar date picker."/>
                    <pic:cNvPicPr/>
                  </pic:nvPicPr>
                  <pic:blipFill>
                    <a:blip r:embed="rId49"/>
                    <a:stretch>
                      <a:fillRect/>
                    </a:stretch>
                  </pic:blipFill>
                  <pic:spPr>
                    <a:xfrm>
                      <a:off x="0" y="0"/>
                      <a:ext cx="5830114" cy="1171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B38A6" w14:textId="77777777" w:rsidR="00D050B0" w:rsidRDefault="00D050B0" w:rsidP="00D050B0">
      <w:pPr>
        <w:pStyle w:val="Heading3"/>
      </w:pPr>
      <w:r>
        <w:t>Question 7: What is your current plan review date?</w:t>
      </w:r>
    </w:p>
    <w:p w14:paraId="6FC91630" w14:textId="77777777" w:rsidR="00D050B0" w:rsidRPr="00B06F2F" w:rsidRDefault="00D050B0" w:rsidP="00D050B0">
      <w:pPr>
        <w:spacing w:before="240" w:after="240" w:line="276" w:lineRule="auto"/>
        <w:rPr>
          <w:sz w:val="24"/>
        </w:rPr>
      </w:pPr>
      <w:r w:rsidRPr="00B06F2F">
        <w:rPr>
          <w:sz w:val="24"/>
        </w:rPr>
        <w:t>More information: Your NDIS funding is available for the duration of your plan. The review date is needed to help the calculator work out how much time is left in your current plan.</w:t>
      </w:r>
    </w:p>
    <w:p w14:paraId="10652022" w14:textId="77777777" w:rsidR="00D050B0" w:rsidRPr="00B06F2F" w:rsidRDefault="00D050B0" w:rsidP="00D050B0">
      <w:pPr>
        <w:spacing w:before="240" w:after="240" w:line="276" w:lineRule="auto"/>
        <w:rPr>
          <w:sz w:val="24"/>
        </w:rPr>
      </w:pPr>
      <w:r w:rsidRPr="00B06F2F">
        <w:rPr>
          <w:sz w:val="24"/>
        </w:rPr>
        <w:t>There are 2 options to put in the plan review date.</w:t>
      </w:r>
    </w:p>
    <w:p w14:paraId="128E7306" w14:textId="77777777" w:rsidR="00D050B0" w:rsidRPr="00B06F2F" w:rsidRDefault="00D050B0" w:rsidP="00D050B0">
      <w:pPr>
        <w:spacing w:before="240" w:after="240" w:line="276" w:lineRule="auto"/>
        <w:rPr>
          <w:sz w:val="24"/>
        </w:rPr>
      </w:pPr>
      <w:r w:rsidRPr="00B06F2F">
        <w:rPr>
          <w:sz w:val="24"/>
        </w:rPr>
        <w:t>Option 1 – type in the numbers. Use the same method as for question 6.</w:t>
      </w:r>
    </w:p>
    <w:p w14:paraId="483B828C" w14:textId="22C6D9DE" w:rsidR="003D2AAA" w:rsidRPr="00B06F2F" w:rsidRDefault="00D050B0" w:rsidP="00D050B0">
      <w:pPr>
        <w:spacing w:before="240" w:after="240" w:line="276" w:lineRule="auto"/>
        <w:rPr>
          <w:sz w:val="24"/>
        </w:rPr>
      </w:pPr>
      <w:r w:rsidRPr="00B06F2F">
        <w:rPr>
          <w:sz w:val="24"/>
        </w:rPr>
        <w:t>Option 2 – use the built-in calendar</w:t>
      </w:r>
      <w:r w:rsidR="00F92C2C">
        <w:rPr>
          <w:sz w:val="24"/>
        </w:rPr>
        <w:t xml:space="preserve"> date picker</w:t>
      </w:r>
      <w:r w:rsidRPr="00B06F2F">
        <w:rPr>
          <w:sz w:val="24"/>
        </w:rPr>
        <w:t xml:space="preserve">. </w:t>
      </w:r>
    </w:p>
    <w:p w14:paraId="46F980D1" w14:textId="1EA860C3" w:rsidR="00433C4F" w:rsidRDefault="00F9688E" w:rsidP="00F9688E">
      <w:pPr>
        <w:rPr>
          <w:sz w:val="24"/>
          <w:szCs w:val="28"/>
        </w:rPr>
      </w:pPr>
      <w:r w:rsidRPr="00B06F2F">
        <w:rPr>
          <w:sz w:val="24"/>
        </w:rPr>
        <w:lastRenderedPageBreak/>
        <w:t>The calendar icon is found on the right-hand side of the date</w:t>
      </w:r>
      <w:r>
        <w:rPr>
          <w:sz w:val="24"/>
        </w:rPr>
        <w:t xml:space="preserve"> input</w:t>
      </w:r>
      <w:r w:rsidRPr="00B06F2F">
        <w:rPr>
          <w:sz w:val="24"/>
        </w:rPr>
        <w:t xml:space="preserve"> box. </w:t>
      </w:r>
      <w:r w:rsidR="00433C4F" w:rsidRPr="00B06F2F">
        <w:rPr>
          <w:sz w:val="24"/>
          <w:szCs w:val="28"/>
        </w:rPr>
        <w:t>Jedda clicks on</w:t>
      </w:r>
      <w:r w:rsidR="00B9598A" w:rsidRPr="00B06F2F">
        <w:rPr>
          <w:sz w:val="24"/>
          <w:szCs w:val="28"/>
        </w:rPr>
        <w:t xml:space="preserve"> the calendar </w:t>
      </w:r>
      <w:r w:rsidRPr="002359ED">
        <w:rPr>
          <w:sz w:val="24"/>
        </w:rPr>
        <w:t>date picker within the date field to open it</w:t>
      </w:r>
      <w:r w:rsidR="00433C4F" w:rsidRPr="00B06F2F">
        <w:rPr>
          <w:sz w:val="24"/>
          <w:szCs w:val="28"/>
        </w:rPr>
        <w:t>.</w:t>
      </w:r>
    </w:p>
    <w:p w14:paraId="55FC39F9" w14:textId="222B322C" w:rsidR="007E1C8C" w:rsidRDefault="00F9688E" w:rsidP="00433C4F">
      <w:pPr>
        <w:spacing w:before="240" w:after="240" w:line="276" w:lineRule="auto"/>
        <w:rPr>
          <w:sz w:val="24"/>
          <w:szCs w:val="28"/>
        </w:rPr>
      </w:pPr>
      <w:r w:rsidRPr="00F9688E">
        <w:rPr>
          <w:noProof/>
          <w:sz w:val="24"/>
          <w:szCs w:val="28"/>
        </w:rPr>
        <w:drawing>
          <wp:inline distT="0" distB="0" distL="0" distR="0" wp14:anchorId="66A7D97A" wp14:editId="68465792">
            <wp:extent cx="5830114" cy="1200318"/>
            <wp:effectExtent l="76200" t="76200" r="132715" b="133350"/>
            <wp:docPr id="268" name="Picture 268" descr="Question 7 from the calculator displays the date input field. An arrow points to a calendar icon on the right-hand side of the input field to show that Jedda clicks on the icon to open the calendar date pic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Question 7 from the calculator displays the date input field. An arrow points to a calendar icon on the right-hand side of the input field to show that Jedda clicks on the icon to open the calendar date picker.">
                      <a:extLst>
                        <a:ext uri="{C183D7F6-B498-43B3-948B-1728B52AA6E4}">
                          <adec:decorative xmlns:adec="http://schemas.microsoft.com/office/drawing/2017/decorative" val="0"/>
                        </a:ext>
                      </a:extLst>
                    </pic:cNvPr>
                    <pic:cNvPicPr/>
                  </pic:nvPicPr>
                  <pic:blipFill>
                    <a:blip r:embed="rId50"/>
                    <a:stretch>
                      <a:fillRect/>
                    </a:stretch>
                  </pic:blipFill>
                  <pic:spPr>
                    <a:xfrm>
                      <a:off x="0" y="0"/>
                      <a:ext cx="5830114" cy="1200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355FC" w:rsidRPr="003355FC">
        <w:rPr>
          <w:noProof/>
          <w:sz w:val="24"/>
          <w:szCs w:val="28"/>
        </w:rPr>
        <w:drawing>
          <wp:inline distT="0" distB="0" distL="0" distR="0" wp14:anchorId="2954B097" wp14:editId="60FD6C08">
            <wp:extent cx="5801535" cy="3553321"/>
            <wp:effectExtent l="76200" t="76200" r="142240" b="142875"/>
            <wp:docPr id="269" name="Picture 269" descr="Question 7 from the calculator displays the date input field with the calendar date picker expanded. The date shown is ‘4 April 2022’. An arrow points to the down arrow next to the year in the top left corner of the date picker to show that Jedda uses the down arrow to choose a diffe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Question 7 from the calculator displays the date input field with the calendar date picker expanded. The date shown is ‘4 April 2022’. An arrow points to the down arrow next to the year in the top left corner of the date picker to show that Jedda uses the down arrow to choose a different year."/>
                    <pic:cNvPicPr/>
                  </pic:nvPicPr>
                  <pic:blipFill>
                    <a:blip r:embed="rId51"/>
                    <a:stretch>
                      <a:fillRect/>
                    </a:stretch>
                  </pic:blipFill>
                  <pic:spPr>
                    <a:xfrm>
                      <a:off x="0" y="0"/>
                      <a:ext cx="5801535" cy="3553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355FC" w:rsidRPr="003355FC">
        <w:rPr>
          <w:sz w:val="24"/>
          <w:szCs w:val="28"/>
        </w:rPr>
        <w:t xml:space="preserve"> </w:t>
      </w:r>
    </w:p>
    <w:p w14:paraId="6CCFB2BB" w14:textId="327F3AB7" w:rsidR="00433C4F" w:rsidRPr="00B06F2F" w:rsidRDefault="00433C4F" w:rsidP="00433C4F">
      <w:pPr>
        <w:spacing w:before="240" w:after="240" w:line="276" w:lineRule="auto"/>
        <w:rPr>
          <w:sz w:val="24"/>
          <w:szCs w:val="28"/>
        </w:rPr>
      </w:pPr>
      <w:r w:rsidRPr="00B06F2F">
        <w:rPr>
          <w:sz w:val="24"/>
          <w:szCs w:val="28"/>
        </w:rPr>
        <w:t>To change years, click on the arrow next to the year in the top left corner. This opens to a list. The current year is expanded to show the months. The list also shows future years.</w:t>
      </w:r>
    </w:p>
    <w:p w14:paraId="7A81544A" w14:textId="560A3CEE" w:rsidR="00850397" w:rsidRDefault="00433C4F" w:rsidP="00850397">
      <w:pPr>
        <w:spacing w:before="240" w:after="240" w:line="276" w:lineRule="auto"/>
        <w:rPr>
          <w:sz w:val="24"/>
        </w:rPr>
      </w:pPr>
      <w:r w:rsidRPr="00B06F2F">
        <w:rPr>
          <w:sz w:val="24"/>
          <w:szCs w:val="28"/>
        </w:rPr>
        <w:t>Jedda clicks on the arrow next to the year to choose a different year.</w:t>
      </w:r>
      <w:r w:rsidR="00850397" w:rsidRPr="00850397">
        <w:rPr>
          <w:sz w:val="24"/>
          <w:szCs w:val="28"/>
        </w:rPr>
        <w:t xml:space="preserve"> </w:t>
      </w:r>
      <w:r w:rsidR="00850397" w:rsidRPr="00B06F2F">
        <w:rPr>
          <w:sz w:val="24"/>
          <w:szCs w:val="28"/>
        </w:rPr>
        <w:t>Jedda clicks on 2023</w:t>
      </w:r>
      <w:r w:rsidR="00850397">
        <w:rPr>
          <w:sz w:val="24"/>
        </w:rPr>
        <w:t xml:space="preserve"> in the calendar date picker.</w:t>
      </w:r>
    </w:p>
    <w:p w14:paraId="61D059AA" w14:textId="4AF8D5FB" w:rsidR="00FB6397" w:rsidRDefault="00FB6397" w:rsidP="00850397">
      <w:pPr>
        <w:spacing w:before="240" w:after="240" w:line="276" w:lineRule="auto"/>
        <w:rPr>
          <w:sz w:val="24"/>
        </w:rPr>
      </w:pPr>
      <w:r w:rsidRPr="00FB6397">
        <w:rPr>
          <w:noProof/>
          <w:sz w:val="24"/>
        </w:rPr>
        <w:lastRenderedPageBreak/>
        <w:drawing>
          <wp:inline distT="0" distB="0" distL="0" distR="0" wp14:anchorId="4735DB78" wp14:editId="6FF74385">
            <wp:extent cx="5801535" cy="3534268"/>
            <wp:effectExtent l="76200" t="76200" r="142240" b="142875"/>
            <wp:docPr id="270" name="Picture 270" descr="Question 7 from the calculator displays the date input field with the calendar date picker expanded to show years 2022, 2023, 2024, 2025 and 2026 as options to select. An arrow points to show that Jedda clicks 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Question 7 from the calculator displays the date input field with the calendar date picker expanded to show years 2022, 2023, 2024, 2025 and 2026 as options to select. An arrow points to show that Jedda clicks on ‘2023’."/>
                    <pic:cNvPicPr/>
                  </pic:nvPicPr>
                  <pic:blipFill>
                    <a:blip r:embed="rId52"/>
                    <a:stretch>
                      <a:fillRect/>
                    </a:stretch>
                  </pic:blipFill>
                  <pic:spPr>
                    <a:xfrm>
                      <a:off x="0" y="0"/>
                      <a:ext cx="5801535" cy="3534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32ECCB" w14:textId="04C455E9" w:rsidR="00433C4F" w:rsidRDefault="00433C4F" w:rsidP="00433C4F">
      <w:pPr>
        <w:spacing w:before="240" w:after="240" w:line="276" w:lineRule="auto"/>
        <w:rPr>
          <w:sz w:val="24"/>
          <w:szCs w:val="28"/>
        </w:rPr>
      </w:pPr>
      <w:r w:rsidRPr="00B06F2F">
        <w:rPr>
          <w:sz w:val="24"/>
          <w:szCs w:val="28"/>
        </w:rPr>
        <w:t xml:space="preserve">Jedda clicks on 2023 </w:t>
      </w:r>
      <w:r w:rsidR="00EA115D">
        <w:rPr>
          <w:sz w:val="24"/>
          <w:szCs w:val="28"/>
        </w:rPr>
        <w:t>tab</w:t>
      </w:r>
      <w:r w:rsidR="00B25D93">
        <w:rPr>
          <w:sz w:val="24"/>
          <w:szCs w:val="28"/>
        </w:rPr>
        <w:t xml:space="preserve"> and the calendar date picker </w:t>
      </w:r>
      <w:r w:rsidRPr="00B06F2F">
        <w:rPr>
          <w:sz w:val="24"/>
          <w:szCs w:val="28"/>
        </w:rPr>
        <w:t>expands to show the months.</w:t>
      </w:r>
    </w:p>
    <w:p w14:paraId="7B207D18" w14:textId="6286AA3A" w:rsidR="003F6413" w:rsidRPr="00B06F2F" w:rsidRDefault="003F6413" w:rsidP="00433C4F">
      <w:pPr>
        <w:spacing w:before="240" w:after="240" w:line="276" w:lineRule="auto"/>
        <w:rPr>
          <w:sz w:val="24"/>
          <w:szCs w:val="28"/>
        </w:rPr>
      </w:pPr>
      <w:r w:rsidRPr="003F6413">
        <w:rPr>
          <w:noProof/>
          <w:sz w:val="24"/>
          <w:szCs w:val="28"/>
        </w:rPr>
        <w:lastRenderedPageBreak/>
        <w:drawing>
          <wp:inline distT="0" distB="0" distL="0" distR="0" wp14:anchorId="633D5EF7" wp14:editId="34A0366D">
            <wp:extent cx="5811061" cy="3477110"/>
            <wp:effectExtent l="76200" t="76200" r="132715" b="142875"/>
            <wp:docPr id="271" name="Picture 271" descr="Question 7 from the calculator displays the date input field with the calendar date picker expanded to show all the months in 2023 as options to select. An arrow points to show that Jedda clicks on ‘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uestion 7 from the calculator displays the date input field with the calendar date picker expanded to show all the months in 2023 as options to select. An arrow points to show that Jedda clicks on ‘Feb’."/>
                    <pic:cNvPicPr/>
                  </pic:nvPicPr>
                  <pic:blipFill>
                    <a:blip r:embed="rId53"/>
                    <a:stretch>
                      <a:fillRect/>
                    </a:stretch>
                  </pic:blipFill>
                  <pic:spPr>
                    <a:xfrm>
                      <a:off x="0" y="0"/>
                      <a:ext cx="5811061" cy="3477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21AD4F" w14:textId="3541164E" w:rsidR="00625A73" w:rsidRDefault="00625A73" w:rsidP="00625A73">
      <w:pPr>
        <w:spacing w:before="240" w:after="240" w:line="276" w:lineRule="auto"/>
        <w:rPr>
          <w:sz w:val="24"/>
          <w:szCs w:val="28"/>
        </w:rPr>
      </w:pPr>
      <w:r>
        <w:rPr>
          <w:sz w:val="24"/>
          <w:szCs w:val="28"/>
        </w:rPr>
        <w:t>Jedda</w:t>
      </w:r>
      <w:r w:rsidRPr="00B06F2F">
        <w:rPr>
          <w:sz w:val="24"/>
          <w:szCs w:val="28"/>
        </w:rPr>
        <w:t xml:space="preserve"> clicks on Feb </w:t>
      </w:r>
      <w:proofErr w:type="gramStart"/>
      <w:r>
        <w:rPr>
          <w:sz w:val="24"/>
          <w:szCs w:val="28"/>
        </w:rPr>
        <w:t>tab</w:t>
      </w:r>
      <w:proofErr w:type="gramEnd"/>
      <w:r>
        <w:rPr>
          <w:sz w:val="24"/>
          <w:szCs w:val="28"/>
        </w:rPr>
        <w:t xml:space="preserve"> and i</w:t>
      </w:r>
      <w:r w:rsidRPr="00B06F2F">
        <w:rPr>
          <w:sz w:val="24"/>
          <w:szCs w:val="28"/>
        </w:rPr>
        <w:t>t expands to show the days</w:t>
      </w:r>
      <w:r>
        <w:rPr>
          <w:sz w:val="24"/>
          <w:szCs w:val="28"/>
        </w:rPr>
        <w:t>.</w:t>
      </w:r>
      <w:r w:rsidRPr="00425852">
        <w:rPr>
          <w:sz w:val="24"/>
          <w:szCs w:val="28"/>
        </w:rPr>
        <w:t xml:space="preserve"> </w:t>
      </w:r>
      <w:r>
        <w:rPr>
          <w:sz w:val="24"/>
          <w:szCs w:val="28"/>
        </w:rPr>
        <w:t xml:space="preserve"> </w:t>
      </w:r>
      <w:r w:rsidRPr="00B06F2F">
        <w:rPr>
          <w:sz w:val="24"/>
          <w:szCs w:val="28"/>
        </w:rPr>
        <w:t xml:space="preserve">The top left corner </w:t>
      </w:r>
      <w:r>
        <w:rPr>
          <w:sz w:val="24"/>
          <w:szCs w:val="28"/>
        </w:rPr>
        <w:t xml:space="preserve">will </w:t>
      </w:r>
      <w:r w:rsidRPr="00B06F2F">
        <w:rPr>
          <w:sz w:val="24"/>
          <w:szCs w:val="28"/>
        </w:rPr>
        <w:t>show</w:t>
      </w:r>
      <w:r>
        <w:rPr>
          <w:sz w:val="24"/>
          <w:szCs w:val="28"/>
        </w:rPr>
        <w:t xml:space="preserve"> </w:t>
      </w:r>
      <w:r w:rsidRPr="00B06F2F">
        <w:rPr>
          <w:sz w:val="24"/>
          <w:szCs w:val="28"/>
        </w:rPr>
        <w:t xml:space="preserve">February 2023. </w:t>
      </w:r>
      <w:r>
        <w:rPr>
          <w:sz w:val="24"/>
          <w:szCs w:val="28"/>
        </w:rPr>
        <w:t>For 1 February, Jedda</w:t>
      </w:r>
      <w:r w:rsidRPr="00B06F2F">
        <w:rPr>
          <w:sz w:val="24"/>
          <w:szCs w:val="28"/>
        </w:rPr>
        <w:t xml:space="preserve"> </w:t>
      </w:r>
      <w:r>
        <w:rPr>
          <w:sz w:val="24"/>
          <w:szCs w:val="28"/>
        </w:rPr>
        <w:t>selects</w:t>
      </w:r>
      <w:r w:rsidRPr="00B06F2F">
        <w:rPr>
          <w:sz w:val="24"/>
          <w:szCs w:val="28"/>
        </w:rPr>
        <w:t xml:space="preserve"> 1.</w:t>
      </w:r>
    </w:p>
    <w:p w14:paraId="535983CA" w14:textId="77D11AA4" w:rsidR="00625A73" w:rsidRPr="00B06F2F" w:rsidRDefault="00761CB6" w:rsidP="00433C4F">
      <w:pPr>
        <w:spacing w:before="240" w:after="240" w:line="276" w:lineRule="auto"/>
        <w:rPr>
          <w:sz w:val="24"/>
          <w:szCs w:val="28"/>
        </w:rPr>
      </w:pPr>
      <w:r w:rsidRPr="00761CB6">
        <w:rPr>
          <w:noProof/>
          <w:sz w:val="24"/>
          <w:szCs w:val="28"/>
        </w:rPr>
        <w:lastRenderedPageBreak/>
        <w:drawing>
          <wp:inline distT="0" distB="0" distL="0" distR="0" wp14:anchorId="2BF7EF61" wp14:editId="5AAFB1CA">
            <wp:extent cx="5801535" cy="3534268"/>
            <wp:effectExtent l="76200" t="76200" r="142240" b="142875"/>
            <wp:docPr id="272" name="Picture 272" descr="Question 7 from the calculator displays the date input field with the calendar date picker expanded to show all the days in February 2023 as options to select. An arrow points to show that Jedda clicks 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Question 7 from the calculator displays the date input field with the calendar date picker expanded to show all the days in February 2023 as options to select. An arrow points to show that Jedda clicks on ‘1’."/>
                    <pic:cNvPicPr/>
                  </pic:nvPicPr>
                  <pic:blipFill>
                    <a:blip r:embed="rId54"/>
                    <a:stretch>
                      <a:fillRect/>
                    </a:stretch>
                  </pic:blipFill>
                  <pic:spPr>
                    <a:xfrm>
                      <a:off x="0" y="0"/>
                      <a:ext cx="5801535" cy="3534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7BB7E" w14:textId="361BFC9B" w:rsidR="000C5297" w:rsidRPr="007F4D65" w:rsidRDefault="000C5297" w:rsidP="000C5297">
      <w:pPr>
        <w:spacing w:before="240" w:after="240" w:line="276" w:lineRule="auto"/>
        <w:rPr>
          <w:sz w:val="28"/>
          <w:szCs w:val="28"/>
        </w:rPr>
      </w:pPr>
      <w:r w:rsidRPr="007F4D65">
        <w:rPr>
          <w:sz w:val="24"/>
          <w:szCs w:val="28"/>
        </w:rPr>
        <w:t xml:space="preserve">The date field displays the date </w:t>
      </w:r>
      <w:r>
        <w:rPr>
          <w:sz w:val="24"/>
          <w:szCs w:val="28"/>
        </w:rPr>
        <w:t>Jedda</w:t>
      </w:r>
      <w:r w:rsidRPr="007F4D65">
        <w:rPr>
          <w:sz w:val="24"/>
          <w:szCs w:val="28"/>
        </w:rPr>
        <w:t xml:space="preserve"> picked (01/02/2023).</w:t>
      </w:r>
    </w:p>
    <w:p w14:paraId="25F1A8F3" w14:textId="35789648" w:rsidR="00433C4F" w:rsidRPr="00B06F2F" w:rsidRDefault="00EE3328" w:rsidP="00433C4F">
      <w:pPr>
        <w:spacing w:before="240" w:after="240" w:line="276" w:lineRule="auto"/>
        <w:rPr>
          <w:sz w:val="24"/>
          <w:szCs w:val="28"/>
        </w:rPr>
      </w:pPr>
      <w:r w:rsidRPr="00EE3328">
        <w:rPr>
          <w:noProof/>
          <w:sz w:val="24"/>
          <w:szCs w:val="28"/>
        </w:rPr>
        <w:drawing>
          <wp:inline distT="0" distB="0" distL="0" distR="0" wp14:anchorId="6E2A13E8" wp14:editId="57E2D9C3">
            <wp:extent cx="5830114" cy="1190791"/>
            <wp:effectExtent l="76200" t="76200" r="132715" b="142875"/>
            <wp:docPr id="273" name="Picture 273" descr="Question 7 from the calculator with the date input field. An arrow points to show that Jedda has picked the date represented by ‘01/02/2023’ from the calendar dat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Question 7 from the calculator with the date input field. An arrow points to show that Jedda has picked the date represented by ‘01/02/2023’ from the calendar date picker."/>
                    <pic:cNvPicPr/>
                  </pic:nvPicPr>
                  <pic:blipFill>
                    <a:blip r:embed="rId55"/>
                    <a:stretch>
                      <a:fillRect/>
                    </a:stretch>
                  </pic:blipFill>
                  <pic:spPr>
                    <a:xfrm>
                      <a:off x="0" y="0"/>
                      <a:ext cx="5830114" cy="1190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698DF" w14:textId="77777777" w:rsidR="00D050B0" w:rsidRDefault="00D050B0" w:rsidP="00D050B0">
      <w:pPr>
        <w:pStyle w:val="Heading3"/>
      </w:pPr>
      <w:r>
        <w:t>Disclaimer</w:t>
      </w:r>
    </w:p>
    <w:p w14:paraId="60B371FC" w14:textId="77777777" w:rsidR="00D050B0" w:rsidRPr="00B06F2F" w:rsidRDefault="00D050B0" w:rsidP="00D050B0">
      <w:pPr>
        <w:spacing w:before="240" w:after="240" w:line="276" w:lineRule="auto"/>
        <w:rPr>
          <w:sz w:val="24"/>
          <w:szCs w:val="28"/>
        </w:rPr>
      </w:pPr>
      <w:r w:rsidRPr="00B06F2F">
        <w:rPr>
          <w:sz w:val="24"/>
          <w:szCs w:val="28"/>
        </w:rPr>
        <w:t>Disclaimer: Any amounts calculated by the Budget Calculator are indicative only and are based on the information you enter at the time.</w:t>
      </w:r>
    </w:p>
    <w:p w14:paraId="5F28BB9E" w14:textId="77777777" w:rsidR="00D050B0" w:rsidRPr="00B06F2F" w:rsidRDefault="00D050B0" w:rsidP="00D050B0">
      <w:pPr>
        <w:spacing w:before="240" w:after="240" w:line="276" w:lineRule="auto"/>
        <w:rPr>
          <w:sz w:val="24"/>
          <w:szCs w:val="28"/>
        </w:rPr>
      </w:pPr>
      <w:r w:rsidRPr="00B06F2F">
        <w:rPr>
          <w:sz w:val="24"/>
          <w:szCs w:val="28"/>
        </w:rPr>
        <w:t xml:space="preserve">You should not rely on the amounts calculated by the Budget Calculator and the National Disability Insurance Agency (NDIA) gives no warranty as to relevance, accuracy, </w:t>
      </w:r>
      <w:proofErr w:type="gramStart"/>
      <w:r w:rsidRPr="00B06F2F">
        <w:rPr>
          <w:sz w:val="24"/>
          <w:szCs w:val="28"/>
        </w:rPr>
        <w:t>currency</w:t>
      </w:r>
      <w:proofErr w:type="gramEnd"/>
      <w:r w:rsidRPr="00B06F2F">
        <w:rPr>
          <w:sz w:val="24"/>
          <w:szCs w:val="28"/>
        </w:rPr>
        <w:t xml:space="preserve"> or completeness of any calculation.</w:t>
      </w:r>
    </w:p>
    <w:p w14:paraId="38B28BE4" w14:textId="77777777" w:rsidR="00D050B0" w:rsidRPr="00B06F2F" w:rsidRDefault="00D050B0" w:rsidP="00D050B0">
      <w:pPr>
        <w:spacing w:before="240" w:after="240" w:line="276" w:lineRule="auto"/>
        <w:rPr>
          <w:sz w:val="24"/>
          <w:szCs w:val="28"/>
        </w:rPr>
      </w:pPr>
      <w:r w:rsidRPr="00B06F2F">
        <w:rPr>
          <w:sz w:val="24"/>
          <w:szCs w:val="28"/>
        </w:rPr>
        <w:lastRenderedPageBreak/>
        <w:t xml:space="preserve">The NDIA is not responsible for any loss or damage you may suffer </w:t>
      </w:r>
      <w:proofErr w:type="gramStart"/>
      <w:r w:rsidRPr="00B06F2F">
        <w:rPr>
          <w:sz w:val="24"/>
          <w:szCs w:val="28"/>
        </w:rPr>
        <w:t>as a result of</w:t>
      </w:r>
      <w:proofErr w:type="gramEnd"/>
      <w:r w:rsidRPr="00B06F2F">
        <w:rPr>
          <w:sz w:val="24"/>
          <w:szCs w:val="28"/>
        </w:rPr>
        <w:t xml:space="preserve"> relying on a calculation from the Budget Calculator.</w:t>
      </w:r>
    </w:p>
    <w:p w14:paraId="34AD8E75" w14:textId="77777777" w:rsidR="00D050B0" w:rsidRPr="00B06F2F" w:rsidRDefault="00D050B0" w:rsidP="00D050B0">
      <w:pPr>
        <w:spacing w:before="240" w:after="240" w:line="276" w:lineRule="auto"/>
        <w:rPr>
          <w:sz w:val="24"/>
          <w:szCs w:val="28"/>
        </w:rPr>
      </w:pPr>
      <w:r w:rsidRPr="00B06F2F">
        <w:rPr>
          <w:sz w:val="24"/>
          <w:szCs w:val="28"/>
        </w:rPr>
        <w:t>The NDIA does not use the Budget Calculator for the calculations of reasonable and necessary supports.</w:t>
      </w:r>
    </w:p>
    <w:p w14:paraId="013EF62D" w14:textId="77777777" w:rsidR="00D050B0" w:rsidRPr="00B06F2F" w:rsidRDefault="00D050B0" w:rsidP="00D050B0">
      <w:pPr>
        <w:spacing w:before="240" w:after="240" w:line="276" w:lineRule="auto"/>
        <w:rPr>
          <w:sz w:val="24"/>
          <w:szCs w:val="28"/>
        </w:rPr>
      </w:pPr>
      <w:r w:rsidRPr="00B06F2F">
        <w:rPr>
          <w:sz w:val="24"/>
          <w:szCs w:val="28"/>
        </w:rPr>
        <w:t>If you have any questions about the Budget Calculator, please use the feedback form at the bottom of this page or through Contacts on ndis.gov.au or call the NDIA on 1800 800 110</w:t>
      </w:r>
    </w:p>
    <w:p w14:paraId="3E1EE80C" w14:textId="483DD225" w:rsidR="00C80236" w:rsidRDefault="00D050B0" w:rsidP="00CC2AB9">
      <w:pPr>
        <w:tabs>
          <w:tab w:val="left" w:pos="8115"/>
        </w:tabs>
        <w:spacing w:before="240" w:after="240" w:line="276" w:lineRule="auto"/>
        <w:rPr>
          <w:sz w:val="24"/>
          <w:szCs w:val="28"/>
        </w:rPr>
      </w:pPr>
      <w:r w:rsidRPr="00CC2AB9">
        <w:rPr>
          <w:b/>
          <w:bCs/>
          <w:sz w:val="24"/>
          <w:szCs w:val="28"/>
        </w:rPr>
        <w:t>Action</w:t>
      </w:r>
      <w:r w:rsidRPr="00B06F2F">
        <w:rPr>
          <w:sz w:val="24"/>
          <w:szCs w:val="28"/>
        </w:rPr>
        <w:t xml:space="preserve">: Check box – I have read and understood the above </w:t>
      </w:r>
      <w:r w:rsidR="00C80236" w:rsidRPr="00B06F2F">
        <w:rPr>
          <w:sz w:val="24"/>
          <w:szCs w:val="28"/>
        </w:rPr>
        <w:t>disclaimer.</w:t>
      </w:r>
      <w:r w:rsidR="00CC2AB9">
        <w:rPr>
          <w:sz w:val="24"/>
          <w:szCs w:val="28"/>
        </w:rPr>
        <w:t xml:space="preserve"> </w:t>
      </w:r>
      <w:r w:rsidR="00CC2AB9">
        <w:rPr>
          <w:sz w:val="24"/>
        </w:rPr>
        <w:t xml:space="preserve">Jedda </w:t>
      </w:r>
      <w:r w:rsidR="00CC2AB9" w:rsidRPr="00B06F2F">
        <w:rPr>
          <w:sz w:val="24"/>
        </w:rPr>
        <w:t>reads this disclaimer then clicks in the box to say they have read and understood it</w:t>
      </w:r>
      <w:r w:rsidR="00CC2AB9">
        <w:rPr>
          <w:sz w:val="24"/>
        </w:rPr>
        <w:t>.</w:t>
      </w:r>
    </w:p>
    <w:p w14:paraId="60B4BC9C" w14:textId="5018EEA7" w:rsidR="00CC2AB9" w:rsidRPr="00B06F2F" w:rsidRDefault="00CC2AB9" w:rsidP="00C80236">
      <w:pPr>
        <w:spacing w:before="240" w:after="240" w:line="276" w:lineRule="auto"/>
        <w:rPr>
          <w:sz w:val="24"/>
          <w:szCs w:val="28"/>
        </w:rPr>
      </w:pPr>
      <w:r w:rsidRPr="00CC2AB9">
        <w:rPr>
          <w:noProof/>
          <w:sz w:val="24"/>
          <w:szCs w:val="28"/>
        </w:rPr>
        <w:drawing>
          <wp:inline distT="0" distB="0" distL="0" distR="0" wp14:anchorId="67886C63" wp14:editId="1688DC9A">
            <wp:extent cx="6096851" cy="4610743"/>
            <wp:effectExtent l="76200" t="76200" r="132715" b="132715"/>
            <wp:docPr id="274" name="Picture 274" descr="Screenshot of disclaimer from the calculator with the checkbox appearing checked. An arrow points to show that Jedda has read and understood the disclaimer and checked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disclaimer from the calculator with the checkbox appearing checked. An arrow points to show that Jedda has read and understood the disclaimer and checked the box."/>
                    <pic:cNvPicPr/>
                  </pic:nvPicPr>
                  <pic:blipFill>
                    <a:blip r:embed="rId56"/>
                    <a:stretch>
                      <a:fillRect/>
                    </a:stretch>
                  </pic:blipFill>
                  <pic:spPr>
                    <a:xfrm>
                      <a:off x="0" y="0"/>
                      <a:ext cx="6096851" cy="4610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B8F1CC" w14:textId="525AEBB6" w:rsidR="00C80236" w:rsidRDefault="00C80236" w:rsidP="00C80236"/>
    <w:p w14:paraId="252414AC" w14:textId="77777777" w:rsidR="00C80236" w:rsidRDefault="00C80236" w:rsidP="00C80236">
      <w:pPr>
        <w:pStyle w:val="Heading3"/>
      </w:pPr>
      <w:r>
        <w:lastRenderedPageBreak/>
        <w:t>Calculate box</w:t>
      </w:r>
    </w:p>
    <w:p w14:paraId="2742B05F" w14:textId="178EC467" w:rsidR="00FF3458" w:rsidRDefault="00C80236" w:rsidP="00C80236">
      <w:pPr>
        <w:spacing w:before="240" w:after="240" w:line="276" w:lineRule="auto"/>
        <w:rPr>
          <w:sz w:val="24"/>
          <w:szCs w:val="28"/>
        </w:rPr>
      </w:pPr>
      <w:r w:rsidRPr="00B06F2F">
        <w:rPr>
          <w:sz w:val="24"/>
          <w:szCs w:val="28"/>
        </w:rPr>
        <w:t xml:space="preserve">Jedda clicks on </w:t>
      </w:r>
      <w:r w:rsidR="00FF3458">
        <w:rPr>
          <w:sz w:val="24"/>
          <w:szCs w:val="28"/>
        </w:rPr>
        <w:t xml:space="preserve">the </w:t>
      </w:r>
      <w:r w:rsidRPr="00B06F2F">
        <w:rPr>
          <w:sz w:val="24"/>
          <w:szCs w:val="28"/>
        </w:rPr>
        <w:t xml:space="preserve">calculate </w:t>
      </w:r>
      <w:r w:rsidR="00FF3458">
        <w:rPr>
          <w:sz w:val="24"/>
          <w:szCs w:val="28"/>
        </w:rPr>
        <w:t>button</w:t>
      </w:r>
    </w:p>
    <w:p w14:paraId="672DAD0B" w14:textId="4D5F1E24" w:rsidR="00C80236" w:rsidRPr="00B06F2F" w:rsidRDefault="00FF3458" w:rsidP="00C80236">
      <w:pPr>
        <w:spacing w:before="240" w:after="240" w:line="276" w:lineRule="auto"/>
        <w:rPr>
          <w:sz w:val="24"/>
          <w:szCs w:val="28"/>
        </w:rPr>
      </w:pPr>
      <w:r w:rsidRPr="00FF3458">
        <w:rPr>
          <w:noProof/>
          <w:sz w:val="24"/>
          <w:szCs w:val="28"/>
        </w:rPr>
        <w:drawing>
          <wp:inline distT="0" distB="0" distL="0" distR="0" wp14:anchorId="13210419" wp14:editId="33162853">
            <wp:extent cx="5820587" cy="790685"/>
            <wp:effectExtent l="0" t="0" r="8890" b="9525"/>
            <wp:docPr id="275" name="Picture 275" descr="Calculate button. An arrow points to show that Jedda clic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Calculate button. An arrow points to show that Jedda clicks on it."/>
                    <pic:cNvPicPr/>
                  </pic:nvPicPr>
                  <pic:blipFill>
                    <a:blip r:embed="rId57"/>
                    <a:stretch>
                      <a:fillRect/>
                    </a:stretch>
                  </pic:blipFill>
                  <pic:spPr>
                    <a:xfrm>
                      <a:off x="0" y="0"/>
                      <a:ext cx="5820587" cy="790685"/>
                    </a:xfrm>
                    <a:prstGeom prst="rect">
                      <a:avLst/>
                    </a:prstGeom>
                  </pic:spPr>
                </pic:pic>
              </a:graphicData>
            </a:graphic>
          </wp:inline>
        </w:drawing>
      </w:r>
    </w:p>
    <w:p w14:paraId="5E5479CD" w14:textId="77777777" w:rsidR="00C80236" w:rsidRDefault="00C80236" w:rsidP="00C80236">
      <w:pPr>
        <w:pStyle w:val="Heading3"/>
      </w:pPr>
      <w:r>
        <w:t>Answer box: Estimated available supports</w:t>
      </w:r>
    </w:p>
    <w:p w14:paraId="69D1A282" w14:textId="77777777" w:rsidR="00C80236" w:rsidRPr="00B06F2F" w:rsidRDefault="00C80236" w:rsidP="00C80236">
      <w:pPr>
        <w:spacing w:before="240" w:after="240" w:line="276" w:lineRule="auto"/>
        <w:rPr>
          <w:sz w:val="24"/>
          <w:szCs w:val="28"/>
        </w:rPr>
      </w:pPr>
      <w:r w:rsidRPr="00B06F2F">
        <w:rPr>
          <w:sz w:val="24"/>
          <w:szCs w:val="28"/>
        </w:rPr>
        <w:t>More information: specific answer depends on user inputs above</w:t>
      </w:r>
    </w:p>
    <w:p w14:paraId="2A544ACA" w14:textId="77777777" w:rsidR="00C80236" w:rsidRPr="00B06F2F" w:rsidRDefault="00C80236" w:rsidP="00C80236">
      <w:pPr>
        <w:spacing w:before="240" w:after="240" w:line="276" w:lineRule="auto"/>
        <w:rPr>
          <w:sz w:val="24"/>
          <w:szCs w:val="28"/>
        </w:rPr>
      </w:pPr>
      <w:r w:rsidRPr="00B06F2F">
        <w:rPr>
          <w:sz w:val="24"/>
          <w:szCs w:val="28"/>
        </w:rPr>
        <w:t>Hours per fortnight.</w:t>
      </w:r>
    </w:p>
    <w:p w14:paraId="0F86309C" w14:textId="686D72B7" w:rsidR="00436C09" w:rsidRDefault="00436C09" w:rsidP="00436C09">
      <w:pPr>
        <w:spacing w:before="240" w:after="240" w:line="276" w:lineRule="auto"/>
        <w:rPr>
          <w:sz w:val="24"/>
          <w:szCs w:val="28"/>
        </w:rPr>
      </w:pPr>
      <w:r w:rsidRPr="00B06F2F">
        <w:rPr>
          <w:sz w:val="24"/>
          <w:szCs w:val="28"/>
        </w:rPr>
        <w:t>The calculator gives Jedda her answer. In this example the answer is 4.8.</w:t>
      </w:r>
    </w:p>
    <w:p w14:paraId="6572A625" w14:textId="1760564C" w:rsidR="00436C09" w:rsidRPr="00B06F2F" w:rsidRDefault="00436C09" w:rsidP="00436C09">
      <w:pPr>
        <w:spacing w:before="240" w:after="240" w:line="276" w:lineRule="auto"/>
        <w:rPr>
          <w:sz w:val="24"/>
          <w:szCs w:val="28"/>
        </w:rPr>
      </w:pPr>
      <w:r w:rsidRPr="00436C09">
        <w:rPr>
          <w:noProof/>
          <w:sz w:val="24"/>
          <w:szCs w:val="28"/>
        </w:rPr>
        <w:drawing>
          <wp:inline distT="0" distB="0" distL="0" distR="0" wp14:anchorId="65DB4F04" wp14:editId="10531262">
            <wp:extent cx="6475730" cy="2211705"/>
            <wp:effectExtent l="76200" t="76200" r="134620" b="131445"/>
            <wp:docPr id="276" name="Picture 276" descr="Screenshot of estimated available supports. An arrow points to the calculator’s answer of 4.8 hours per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Screenshot of estimated available supports. An arrow points to the calculator’s answer of 4.8 hours per fortnight."/>
                    <pic:cNvPicPr/>
                  </pic:nvPicPr>
                  <pic:blipFill>
                    <a:blip r:embed="rId58"/>
                    <a:stretch>
                      <a:fillRect/>
                    </a:stretch>
                  </pic:blipFill>
                  <pic:spPr>
                    <a:xfrm>
                      <a:off x="0" y="0"/>
                      <a:ext cx="6475730" cy="221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3B5CDC" w14:textId="51BF3424" w:rsidR="00D050B0" w:rsidRDefault="00D050B0" w:rsidP="00D050B0">
      <w:pPr>
        <w:pStyle w:val="Heading2"/>
      </w:pPr>
      <w:r>
        <w:t>Example 2b</w:t>
      </w:r>
      <w:r w:rsidR="003B0C1D">
        <w:t>: This is how Jedda changed the budget calculator</w:t>
      </w:r>
    </w:p>
    <w:p w14:paraId="356635E5" w14:textId="77777777" w:rsidR="00D050B0" w:rsidRPr="00B06F2F" w:rsidRDefault="00D050B0" w:rsidP="00D050B0">
      <w:pPr>
        <w:spacing w:before="240" w:after="240" w:line="276" w:lineRule="auto"/>
        <w:rPr>
          <w:sz w:val="24"/>
          <w:szCs w:val="28"/>
        </w:rPr>
      </w:pPr>
      <w:r w:rsidRPr="00B06F2F">
        <w:rPr>
          <w:sz w:val="24"/>
          <w:szCs w:val="28"/>
        </w:rPr>
        <w:t>Jedda has $50,000 in her plan for Capacity Building Supports for a year and she decides to use $22,600 of it for psychology. She changes that number in Question 4 in the calculator.</w:t>
      </w:r>
    </w:p>
    <w:p w14:paraId="1F8DCEBB" w14:textId="77777777" w:rsidR="006B0A08" w:rsidRPr="00B06F2F" w:rsidRDefault="006B0A08" w:rsidP="006B0A08">
      <w:pPr>
        <w:rPr>
          <w:sz w:val="24"/>
          <w:szCs w:val="28"/>
        </w:rPr>
      </w:pPr>
      <w:r w:rsidRPr="00B06F2F">
        <w:rPr>
          <w:sz w:val="24"/>
          <w:szCs w:val="28"/>
        </w:rPr>
        <w:t>This is how Jedda used the budget calculator for example 2b.</w:t>
      </w:r>
    </w:p>
    <w:p w14:paraId="1E40A032" w14:textId="77777777" w:rsidR="006B0A08" w:rsidRDefault="006B0A08" w:rsidP="006B0A08">
      <w:pPr>
        <w:pStyle w:val="Heading3"/>
      </w:pPr>
      <w:r>
        <w:t xml:space="preserve">Question 4: How much funding is in your plan for the support you are estimating? </w:t>
      </w:r>
    </w:p>
    <w:p w14:paraId="4A5952D3" w14:textId="4DA5D20B" w:rsidR="006B0A08" w:rsidRDefault="006B0A08" w:rsidP="006B0A08">
      <w:pPr>
        <w:spacing w:before="240" w:after="240" w:line="276" w:lineRule="auto"/>
        <w:rPr>
          <w:sz w:val="24"/>
          <w:szCs w:val="28"/>
        </w:rPr>
      </w:pPr>
      <w:r w:rsidRPr="00B06F2F">
        <w:rPr>
          <w:sz w:val="24"/>
          <w:szCs w:val="28"/>
        </w:rPr>
        <w:t xml:space="preserve">Jedda has changed the amount </w:t>
      </w:r>
      <w:r w:rsidR="009F0AF8">
        <w:rPr>
          <w:sz w:val="24"/>
          <w:szCs w:val="28"/>
        </w:rPr>
        <w:t xml:space="preserve">for the support by entering </w:t>
      </w:r>
      <w:r w:rsidRPr="00B06F2F">
        <w:rPr>
          <w:sz w:val="24"/>
          <w:szCs w:val="28"/>
        </w:rPr>
        <w:t>22600</w:t>
      </w:r>
      <w:r w:rsidR="009F0AF8">
        <w:rPr>
          <w:sz w:val="24"/>
          <w:szCs w:val="28"/>
        </w:rPr>
        <w:t xml:space="preserve"> in the </w:t>
      </w:r>
      <w:r w:rsidR="009F0AF8" w:rsidRPr="00425AA1">
        <w:rPr>
          <w:sz w:val="24"/>
        </w:rPr>
        <w:t xml:space="preserve">input field with </w:t>
      </w:r>
      <w:r w:rsidR="009F0AF8">
        <w:rPr>
          <w:sz w:val="24"/>
        </w:rPr>
        <w:t xml:space="preserve">the </w:t>
      </w:r>
      <w:r w:rsidR="009F0AF8" w:rsidRPr="00425AA1">
        <w:rPr>
          <w:sz w:val="24"/>
        </w:rPr>
        <w:t>label ‘$’</w:t>
      </w:r>
      <w:r w:rsidR="009F0AF8">
        <w:rPr>
          <w:sz w:val="24"/>
        </w:rPr>
        <w:t>.</w:t>
      </w:r>
    </w:p>
    <w:p w14:paraId="15532D6F" w14:textId="6E9A4561" w:rsidR="00220AD5" w:rsidRPr="00B06F2F" w:rsidRDefault="00220AD5" w:rsidP="006B0A08">
      <w:pPr>
        <w:spacing w:before="240" w:after="240" w:line="276" w:lineRule="auto"/>
        <w:rPr>
          <w:sz w:val="24"/>
          <w:szCs w:val="28"/>
        </w:rPr>
      </w:pPr>
      <w:r w:rsidRPr="00220AD5">
        <w:rPr>
          <w:noProof/>
          <w:sz w:val="24"/>
          <w:szCs w:val="28"/>
        </w:rPr>
        <w:lastRenderedPageBreak/>
        <w:drawing>
          <wp:inline distT="0" distB="0" distL="0" distR="0" wp14:anchorId="2F6497D2" wp14:editId="43B56E7B">
            <wp:extent cx="5849166" cy="1438476"/>
            <wp:effectExtent l="76200" t="76200" r="132715" b="142875"/>
            <wp:docPr id="277" name="Picture 277" descr="Question 4 from the calculator displays an input field with a “$” label. An arrow points to show that Jedda changes the input to ‘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Question 4 from the calculator displays an input field with a “$” label. An arrow points to show that Jedda changes the input to ‘22600’."/>
                    <pic:cNvPicPr/>
                  </pic:nvPicPr>
                  <pic:blipFill>
                    <a:blip r:embed="rId59"/>
                    <a:stretch>
                      <a:fillRect/>
                    </a:stretch>
                  </pic:blipFill>
                  <pic:spPr>
                    <a:xfrm>
                      <a:off x="0" y="0"/>
                      <a:ext cx="5849166" cy="1438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CB3E12" w14:textId="77777777" w:rsidR="006B0A08" w:rsidRDefault="006B0A08" w:rsidP="006B0A08">
      <w:pPr>
        <w:pStyle w:val="Heading3"/>
      </w:pPr>
      <w:r>
        <w:t>Calculate box</w:t>
      </w:r>
    </w:p>
    <w:p w14:paraId="444A6041" w14:textId="74ED5BDB" w:rsidR="006B0A08" w:rsidRDefault="006B0A08" w:rsidP="006B0A08">
      <w:pPr>
        <w:spacing w:before="240" w:after="240" w:line="276" w:lineRule="auto"/>
        <w:rPr>
          <w:sz w:val="24"/>
          <w:szCs w:val="28"/>
        </w:rPr>
      </w:pPr>
      <w:r w:rsidRPr="00B06F2F">
        <w:rPr>
          <w:sz w:val="24"/>
          <w:szCs w:val="28"/>
        </w:rPr>
        <w:t xml:space="preserve">Jedda clicks on </w:t>
      </w:r>
      <w:r w:rsidR="005E75BF">
        <w:rPr>
          <w:sz w:val="24"/>
          <w:szCs w:val="28"/>
        </w:rPr>
        <w:t xml:space="preserve">the </w:t>
      </w:r>
      <w:r w:rsidRPr="00B06F2F">
        <w:rPr>
          <w:sz w:val="24"/>
          <w:szCs w:val="28"/>
        </w:rPr>
        <w:t xml:space="preserve">calculate </w:t>
      </w:r>
      <w:r w:rsidR="005E75BF">
        <w:rPr>
          <w:sz w:val="24"/>
          <w:szCs w:val="28"/>
        </w:rPr>
        <w:t>button</w:t>
      </w:r>
      <w:r w:rsidRPr="00B06F2F">
        <w:rPr>
          <w:sz w:val="24"/>
          <w:szCs w:val="28"/>
        </w:rPr>
        <w:t>.</w:t>
      </w:r>
    </w:p>
    <w:p w14:paraId="5D0476CD" w14:textId="2CCF50F9" w:rsidR="005E75BF" w:rsidRPr="00B06F2F" w:rsidRDefault="005E75BF" w:rsidP="006B0A08">
      <w:pPr>
        <w:spacing w:before="240" w:after="240" w:line="276" w:lineRule="auto"/>
        <w:rPr>
          <w:sz w:val="24"/>
          <w:szCs w:val="28"/>
        </w:rPr>
      </w:pPr>
      <w:r w:rsidRPr="005E75BF">
        <w:rPr>
          <w:noProof/>
          <w:sz w:val="24"/>
          <w:szCs w:val="28"/>
        </w:rPr>
        <w:drawing>
          <wp:inline distT="0" distB="0" distL="0" distR="0" wp14:anchorId="28621F06" wp14:editId="6E93565F">
            <wp:extent cx="5830114" cy="762106"/>
            <wp:effectExtent l="76200" t="76200" r="132715" b="133350"/>
            <wp:docPr id="278" name="Picture 278" descr="Calculate button. An arrow points to show that Jedda clic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Calculate button. An arrow points to show that Jedda clicks on it."/>
                    <pic:cNvPicPr/>
                  </pic:nvPicPr>
                  <pic:blipFill>
                    <a:blip r:embed="rId60"/>
                    <a:stretch>
                      <a:fillRect/>
                    </a:stretch>
                  </pic:blipFill>
                  <pic:spPr>
                    <a:xfrm>
                      <a:off x="0" y="0"/>
                      <a:ext cx="5830114" cy="762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5B7C18" w14:textId="04EFBA5B" w:rsidR="006B0A08" w:rsidRDefault="006B0A08" w:rsidP="006B0A08">
      <w:pPr>
        <w:pStyle w:val="Heading3"/>
      </w:pPr>
      <w:r>
        <w:t>Answer box: Estimated available supports</w:t>
      </w:r>
    </w:p>
    <w:p w14:paraId="01744541" w14:textId="0D073448" w:rsidR="005E75BF" w:rsidRPr="00B06F2F" w:rsidRDefault="005E75BF" w:rsidP="005E75BF">
      <w:pPr>
        <w:spacing w:before="240" w:after="240" w:line="276" w:lineRule="auto"/>
        <w:rPr>
          <w:sz w:val="24"/>
          <w:szCs w:val="28"/>
        </w:rPr>
      </w:pPr>
      <w:r w:rsidRPr="00B06F2F">
        <w:rPr>
          <w:sz w:val="24"/>
          <w:szCs w:val="28"/>
        </w:rPr>
        <w:t>The calculator gives Jedda her answer. In this example the answer is 5</w:t>
      </w:r>
      <w:r w:rsidR="00FE6171">
        <w:rPr>
          <w:sz w:val="24"/>
          <w:szCs w:val="28"/>
        </w:rPr>
        <w:t>.</w:t>
      </w:r>
    </w:p>
    <w:p w14:paraId="2F8B55C8" w14:textId="77777777" w:rsidR="00FE6171" w:rsidRDefault="00FE6171" w:rsidP="003A730B">
      <w:pPr>
        <w:spacing w:before="240" w:after="240" w:line="276" w:lineRule="auto"/>
        <w:rPr>
          <w:sz w:val="24"/>
          <w:szCs w:val="28"/>
        </w:rPr>
      </w:pPr>
      <w:r w:rsidRPr="00FE6171">
        <w:rPr>
          <w:noProof/>
          <w:sz w:val="24"/>
          <w:szCs w:val="28"/>
        </w:rPr>
        <w:drawing>
          <wp:inline distT="0" distB="0" distL="0" distR="0" wp14:anchorId="087140F3" wp14:editId="587C4CFB">
            <wp:extent cx="5811061" cy="2257740"/>
            <wp:effectExtent l="76200" t="76200" r="132715" b="142875"/>
            <wp:docPr id="279" name="Picture 279" descr="Screenshot of estimated available supports. An arrow points to the calculator’s answer of 5 hours per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estimated available supports. An arrow points to the calculator’s answer of 5 hours per fortnight."/>
                    <pic:cNvPicPr/>
                  </pic:nvPicPr>
                  <pic:blipFill>
                    <a:blip r:embed="rId61"/>
                    <a:stretch>
                      <a:fillRect/>
                    </a:stretch>
                  </pic:blipFill>
                  <pic:spPr>
                    <a:xfrm>
                      <a:off x="0" y="0"/>
                      <a:ext cx="5811061" cy="225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EFF39D" w14:textId="3B57BA1A" w:rsidR="000A07C8" w:rsidRPr="00B06F2F" w:rsidRDefault="00D050B0" w:rsidP="003A730B">
      <w:pPr>
        <w:spacing w:before="240" w:after="240" w:line="276" w:lineRule="auto"/>
        <w:rPr>
          <w:sz w:val="24"/>
          <w:szCs w:val="28"/>
        </w:rPr>
      </w:pPr>
      <w:r w:rsidRPr="00B06F2F">
        <w:rPr>
          <w:sz w:val="24"/>
          <w:szCs w:val="28"/>
        </w:rPr>
        <w:t>You can use the support organiser spreadsheet to help you keep track of all the supports in your plan.</w:t>
      </w:r>
    </w:p>
    <w:sectPr w:rsidR="000A07C8" w:rsidRPr="00B06F2F" w:rsidSect="00FF76CD">
      <w:headerReference w:type="even" r:id="rId62"/>
      <w:headerReference w:type="default" r:id="rId63"/>
      <w:footerReference w:type="default" r:id="rId64"/>
      <w:headerReference w:type="first" r:id="rId65"/>
      <w:footerReference w:type="first" r:id="rId66"/>
      <w:type w:val="continuous"/>
      <w:pgSz w:w="11900" w:h="16840"/>
      <w:pgMar w:top="269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94DA0" w14:textId="77777777" w:rsidR="00F04ED2" w:rsidRDefault="00F04ED2" w:rsidP="00DA16C8">
      <w:pPr>
        <w:spacing w:after="0" w:line="240" w:lineRule="auto"/>
      </w:pPr>
      <w:r>
        <w:separator/>
      </w:r>
    </w:p>
  </w:endnote>
  <w:endnote w:type="continuationSeparator" w:id="0">
    <w:p w14:paraId="424B081C" w14:textId="77777777" w:rsidR="00F04ED2" w:rsidRDefault="00F04ED2" w:rsidP="00DA1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S Me Light">
    <w:altName w:val="Times New Roman"/>
    <w:panose1 w:val="00000000000000000000"/>
    <w:charset w:val="00"/>
    <w:family w:val="modern"/>
    <w:notTrueType/>
    <w:pitch w:val="variable"/>
    <w:sig w:usb0="A00000AF" w:usb1="4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2D35" w14:textId="77777777" w:rsidR="003426E6" w:rsidRPr="005472FF" w:rsidRDefault="003426E6" w:rsidP="005472FF">
    <w:pPr>
      <w:jc w:val="center"/>
      <w:rPr>
        <w:b/>
        <w:color w:val="FF0000"/>
        <w:sz w:val="24"/>
      </w:rPr>
    </w:pPr>
    <w:r w:rsidRPr="00C2136E">
      <w:rPr>
        <w:b/>
        <w:color w:val="C00000"/>
        <w:sz w:val="24"/>
      </w:rPr>
      <w:t>OFFICIAL</w:t>
    </w:r>
  </w:p>
  <w:p w14:paraId="55321BA0" w14:textId="77777777" w:rsidR="003426E6" w:rsidRDefault="003426E6" w:rsidP="00EF744A">
    <w:pPr>
      <w:pStyle w:val="Website"/>
    </w:pPr>
    <w:r w:rsidRPr="00994CE7">
      <w:t>ndis.gov.au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F511" w14:textId="4DCC93FB" w:rsidR="00105545" w:rsidRDefault="00105545" w:rsidP="00105545">
    <w:pPr>
      <w:pStyle w:val="Footer"/>
      <w:jc w:val="center"/>
    </w:pPr>
    <w:r w:rsidRPr="002278A9">
      <w:rPr>
        <w:rFonts w:eastAsiaTheme="majorEastAsia" w:cstheme="majorBidi"/>
        <w:b/>
        <w:color w:val="6A2875" w:themeColor="background2"/>
        <w:spacing w:val="-10"/>
        <w:kern w:val="28"/>
        <w:sz w:val="28"/>
        <w:szCs w:val="56"/>
      </w:rPr>
      <w:t>ndis.gov.au</w:t>
    </w:r>
    <w:r>
      <w:t xml:space="preserve"> </w:t>
    </w:r>
    <w:r>
      <w:tab/>
    </w:r>
    <w:r>
      <w:tab/>
    </w:r>
    <w:sdt>
      <w:sdtPr>
        <w:id w:val="-754135474"/>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sdtContent>
        </w:sdt>
      </w:sdtContent>
    </w:sdt>
  </w:p>
  <w:p w14:paraId="3A7856AB" w14:textId="15DED6BE" w:rsidR="003426E6" w:rsidRPr="00994CE7" w:rsidRDefault="003426E6" w:rsidP="00994CE7">
    <w:pPr>
      <w:pStyle w:val="Websi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5767" w14:textId="13CE7637" w:rsidR="00105545" w:rsidRDefault="00105545" w:rsidP="00105545">
    <w:pPr>
      <w:pStyle w:val="Footer"/>
      <w:jc w:val="center"/>
    </w:pPr>
    <w:r w:rsidRPr="002278A9">
      <w:rPr>
        <w:rFonts w:eastAsiaTheme="majorEastAsia" w:cstheme="majorBidi"/>
        <w:b/>
        <w:color w:val="6A2875" w:themeColor="background2"/>
        <w:spacing w:val="-10"/>
        <w:kern w:val="28"/>
        <w:sz w:val="28"/>
        <w:szCs w:val="56"/>
      </w:rPr>
      <w:t>ndis.gov.au</w:t>
    </w:r>
    <w:r>
      <w:t xml:space="preserve"> </w:t>
    </w:r>
    <w:r>
      <w:tab/>
    </w:r>
    <w:r>
      <w:tab/>
    </w:r>
    <w:sdt>
      <w:sdtPr>
        <w:id w:val="972563221"/>
        <w:docPartObj>
          <w:docPartGallery w:val="Page Numbers (Bottom of Page)"/>
          <w:docPartUnique/>
        </w:docPartObj>
      </w:sdtPr>
      <w:sdtEndPr/>
      <w:sdtContent>
        <w:sdt>
          <w:sdtPr>
            <w:id w:val="1860392829"/>
            <w:docPartObj>
              <w:docPartGallery w:val="Page Numbers (Top of Page)"/>
              <w:docPartUnique/>
            </w:docPartObj>
          </w:sdtPr>
          <w:sdtEndPr/>
          <w:sdtContent>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sdtContent>
        </w:sdt>
      </w:sdtContent>
    </w:sdt>
  </w:p>
  <w:p w14:paraId="1FAA1009" w14:textId="0183C6E5" w:rsidR="00994CE7" w:rsidRDefault="00994CE7" w:rsidP="00EF744A">
    <w:pPr>
      <w:pStyle w:val="Websi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12C8" w14:textId="06264574" w:rsidR="00846E58" w:rsidRPr="005472FF" w:rsidRDefault="00C2136E" w:rsidP="005472FF">
    <w:pPr>
      <w:jc w:val="center"/>
      <w:rPr>
        <w:b/>
        <w:color w:val="FF0000"/>
        <w:sz w:val="24"/>
      </w:rPr>
    </w:pPr>
    <w:r w:rsidRPr="00C2136E">
      <w:rPr>
        <w:b/>
        <w:color w:val="C00000"/>
        <w:sz w:val="24"/>
      </w:rPr>
      <w:t>OFFICIAL</w:t>
    </w:r>
  </w:p>
  <w:p w14:paraId="60833BFA" w14:textId="77777777" w:rsidR="00427822" w:rsidRPr="00994CE7" w:rsidRDefault="00427822" w:rsidP="00994CE7">
    <w:pPr>
      <w:pStyle w:val="Website"/>
    </w:pPr>
    <w:r w:rsidRPr="00994CE7">
      <w:t>ndis.gov.au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3DA0" w14:textId="77777777" w:rsidR="00F04ED2" w:rsidRDefault="00F04ED2" w:rsidP="00DA16C8">
      <w:pPr>
        <w:spacing w:after="0" w:line="240" w:lineRule="auto"/>
      </w:pPr>
      <w:r>
        <w:separator/>
      </w:r>
    </w:p>
  </w:footnote>
  <w:footnote w:type="continuationSeparator" w:id="0">
    <w:p w14:paraId="5FE802F8" w14:textId="77777777" w:rsidR="00F04ED2" w:rsidRDefault="00F04ED2" w:rsidP="00DA1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304D" w14:textId="77777777" w:rsidR="003426E6" w:rsidRPr="00345B41" w:rsidRDefault="003426E6" w:rsidP="00BC0276">
    <w:pPr>
      <w:pStyle w:val="Headerlogoandwebsite"/>
    </w:pPr>
    <w:r w:rsidRPr="00BC0276">
      <w:rPr>
        <w:position w:val="-18"/>
        <w:lang w:eastAsia="en-AU"/>
      </w:rPr>
      <w:drawing>
        <wp:inline distT="0" distB="0" distL="0" distR="0" wp14:anchorId="15918745" wp14:editId="0AFF1FBC">
          <wp:extent cx="969645" cy="508635"/>
          <wp:effectExtent l="0" t="0" r="1905" b="5715"/>
          <wp:docPr id="2" name="Picture 2" descr="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r>
      <w:tab/>
    </w:r>
    <w:r w:rsidRPr="000969B3">
      <w:t>ndis.gov.au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5992" w14:textId="77777777" w:rsidR="003426E6" w:rsidRPr="005472FF" w:rsidRDefault="003426E6" w:rsidP="005472FF">
    <w:pPr>
      <w:jc w:val="center"/>
      <w:rPr>
        <w:b/>
        <w:sz w:val="24"/>
      </w:rPr>
    </w:pPr>
    <w:r w:rsidRPr="005472FF">
      <w:rPr>
        <w:b/>
        <w:noProof/>
        <w:position w:val="-18"/>
        <w:sz w:val="24"/>
        <w:lang w:eastAsia="en-AU"/>
      </w:rPr>
      <w:drawing>
        <wp:anchor distT="0" distB="0" distL="114300" distR="114300" simplePos="0" relativeHeight="251674624" behindDoc="0" locked="0" layoutInCell="1" allowOverlap="1" wp14:anchorId="78713594" wp14:editId="666A085F">
          <wp:simplePos x="0" y="0"/>
          <wp:positionH relativeFrom="column">
            <wp:posOffset>-7620</wp:posOffset>
          </wp:positionH>
          <wp:positionV relativeFrom="paragraph">
            <wp:posOffset>400050</wp:posOffset>
          </wp:positionV>
          <wp:extent cx="969645" cy="508635"/>
          <wp:effectExtent l="0" t="0" r="190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anchor>
      </w:drawing>
    </w:r>
    <w:r w:rsidRPr="005472FF">
      <w:rPr>
        <w:b/>
        <w:noProof/>
        <w:sz w:val="24"/>
        <w:lang w:eastAsia="en-AU"/>
      </w:rPr>
      <w:drawing>
        <wp:anchor distT="0" distB="0" distL="114300" distR="114300" simplePos="0" relativeHeight="251672576" behindDoc="1" locked="0" layoutInCell="1" allowOverlap="1" wp14:anchorId="5C18DAF7" wp14:editId="40951C3C">
          <wp:simplePos x="0" y="0"/>
          <wp:positionH relativeFrom="column">
            <wp:posOffset>-183515</wp:posOffset>
          </wp:positionH>
          <wp:positionV relativeFrom="paragraph">
            <wp:posOffset>313585</wp:posOffset>
          </wp:positionV>
          <wp:extent cx="6849745" cy="988060"/>
          <wp:effectExtent l="0" t="0" r="8255" b="2540"/>
          <wp:wrapNone/>
          <wp:docPr id="8" name="Picture 8" descr="Purple colour b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info sheet_header curve.png"/>
                  <pic:cNvPicPr/>
                </pic:nvPicPr>
                <pic:blipFill rotWithShape="1">
                  <a:blip r:embed="rId2">
                    <a:extLst>
                      <a:ext uri="{28A0092B-C50C-407E-A947-70E740481C1C}">
                        <a14:useLocalDpi xmlns:a14="http://schemas.microsoft.com/office/drawing/2010/main" val="0"/>
                      </a:ext>
                    </a:extLst>
                  </a:blip>
                  <a:srcRect t="14144"/>
                  <a:stretch/>
                </pic:blipFill>
                <pic:spPr bwMode="auto">
                  <a:xfrm>
                    <a:off x="0" y="0"/>
                    <a:ext cx="6849745"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36E">
      <w:rPr>
        <w:b/>
        <w:color w:val="C00000"/>
        <w:sz w:val="24"/>
      </w:rPr>
      <w:t xml:space="preserve"> 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DE12" w14:textId="71386F2D" w:rsidR="003426E6" w:rsidRPr="004B6034" w:rsidRDefault="00FF76CD" w:rsidP="00FF76CD">
    <w:pPr>
      <w:jc w:val="center"/>
    </w:pPr>
    <w:r w:rsidRPr="00C2136E">
      <w:rPr>
        <w:b/>
        <w:noProof/>
        <w:color w:val="C00000"/>
        <w:sz w:val="24"/>
        <w:lang w:eastAsia="en-AU"/>
      </w:rPr>
      <w:drawing>
        <wp:anchor distT="0" distB="0" distL="114300" distR="114300" simplePos="0" relativeHeight="251676672" behindDoc="1" locked="0" layoutInCell="1" allowOverlap="1" wp14:anchorId="2019FD46" wp14:editId="714C8345">
          <wp:simplePos x="0" y="0"/>
          <wp:positionH relativeFrom="column">
            <wp:posOffset>-180975</wp:posOffset>
          </wp:positionH>
          <wp:positionV relativeFrom="paragraph">
            <wp:posOffset>17145</wp:posOffset>
          </wp:positionV>
          <wp:extent cx="6805295" cy="1647190"/>
          <wp:effectExtent l="0" t="0" r="0" b="0"/>
          <wp:wrapNone/>
          <wp:docPr id="10" name="Picture 10" descr="Purple colour b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 sheet header curve.png"/>
                  <pic:cNvPicPr/>
                </pic:nvPicPr>
                <pic:blipFill rotWithShape="1">
                  <a:blip r:embed="rId1">
                    <a:extLst>
                      <a:ext uri="{28A0092B-C50C-407E-A947-70E740481C1C}">
                        <a14:useLocalDpi xmlns:a14="http://schemas.microsoft.com/office/drawing/2010/main" val="0"/>
                      </a:ext>
                    </a:extLst>
                  </a:blip>
                  <a:srcRect t="24204"/>
                  <a:stretch/>
                </pic:blipFill>
                <pic:spPr bwMode="auto">
                  <a:xfrm>
                    <a:off x="0" y="0"/>
                    <a:ext cx="6805295"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034" w:rsidRPr="00C2136E">
      <w:rPr>
        <w:b/>
        <w:noProof/>
        <w:color w:val="C00000"/>
        <w:position w:val="-18"/>
        <w:sz w:val="24"/>
        <w:lang w:eastAsia="en-AU"/>
      </w:rPr>
      <w:drawing>
        <wp:anchor distT="0" distB="0" distL="114300" distR="114300" simplePos="0" relativeHeight="251677696" behindDoc="0" locked="0" layoutInCell="1" allowOverlap="1" wp14:anchorId="2E2186AB" wp14:editId="1370F21B">
          <wp:simplePos x="0" y="0"/>
          <wp:positionH relativeFrom="column">
            <wp:posOffset>35708</wp:posOffset>
          </wp:positionH>
          <wp:positionV relativeFrom="paragraph">
            <wp:posOffset>551781</wp:posOffset>
          </wp:positionV>
          <wp:extent cx="906035" cy="508635"/>
          <wp:effectExtent l="0" t="0" r="8890" b="571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6560"/>
                  <a:stretch/>
                </pic:blipFill>
                <pic:spPr bwMode="auto">
                  <a:xfrm>
                    <a:off x="0" y="0"/>
                    <a:ext cx="90603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6B81" w14:textId="77777777" w:rsidR="00175376" w:rsidRPr="00345B41" w:rsidRDefault="00345B41" w:rsidP="00BC0276">
    <w:pPr>
      <w:pStyle w:val="Headerlogoandwebsite"/>
    </w:pPr>
    <w:r w:rsidRPr="00BC0276">
      <w:rPr>
        <w:position w:val="-18"/>
        <w:lang w:eastAsia="en-AU"/>
      </w:rPr>
      <w:drawing>
        <wp:inline distT="0" distB="0" distL="0" distR="0" wp14:anchorId="724E4A14" wp14:editId="407CCD3D">
          <wp:extent cx="969645" cy="508635"/>
          <wp:effectExtent l="0" t="0" r="1905" b="5715"/>
          <wp:docPr id="26" name="Picture 26" descr="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r>
      <w:tab/>
    </w:r>
    <w:r w:rsidRPr="000969B3">
      <w:t>ndis.gov.au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894A" w14:textId="0812E281" w:rsidR="00DA16C8" w:rsidRPr="005472FF" w:rsidRDefault="00FF76CD" w:rsidP="005472FF">
    <w:pPr>
      <w:jc w:val="center"/>
      <w:rPr>
        <w:b/>
        <w:sz w:val="24"/>
      </w:rPr>
    </w:pPr>
    <w:r w:rsidRPr="005472FF">
      <w:rPr>
        <w:b/>
        <w:noProof/>
        <w:sz w:val="24"/>
        <w:lang w:eastAsia="en-AU"/>
      </w:rPr>
      <w:drawing>
        <wp:anchor distT="0" distB="0" distL="114300" distR="114300" simplePos="0" relativeHeight="251663360" behindDoc="1" locked="0" layoutInCell="1" allowOverlap="1" wp14:anchorId="12753617" wp14:editId="0FC297D3">
          <wp:simplePos x="0" y="0"/>
          <wp:positionH relativeFrom="margin">
            <wp:align>center</wp:align>
          </wp:positionH>
          <wp:positionV relativeFrom="paragraph">
            <wp:posOffset>46355</wp:posOffset>
          </wp:positionV>
          <wp:extent cx="6849745" cy="988060"/>
          <wp:effectExtent l="0" t="0" r="8255"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4144"/>
                  <a:stretch/>
                </pic:blipFill>
                <pic:spPr bwMode="auto">
                  <a:xfrm>
                    <a:off x="0" y="0"/>
                    <a:ext cx="6849745"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A68" w:rsidRPr="005472FF">
      <w:rPr>
        <w:b/>
        <w:noProof/>
        <w:position w:val="-18"/>
        <w:sz w:val="24"/>
        <w:lang w:eastAsia="en-AU"/>
      </w:rPr>
      <w:drawing>
        <wp:anchor distT="0" distB="0" distL="114300" distR="114300" simplePos="0" relativeHeight="251669504" behindDoc="0" locked="0" layoutInCell="1" allowOverlap="1" wp14:anchorId="0EDA6D43" wp14:editId="3180A1EF">
          <wp:simplePos x="0" y="0"/>
          <wp:positionH relativeFrom="column">
            <wp:posOffset>-7620</wp:posOffset>
          </wp:positionH>
          <wp:positionV relativeFrom="paragraph">
            <wp:posOffset>400050</wp:posOffset>
          </wp:positionV>
          <wp:extent cx="969645" cy="508635"/>
          <wp:effectExtent l="0" t="0" r="1905" b="571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anchor>
      </w:drawing>
    </w:r>
    <w:r w:rsidR="00C2136E" w:rsidRPr="00C2136E">
      <w:rPr>
        <w:b/>
        <w:color w:val="C00000"/>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FECB" w14:textId="3468ACFE" w:rsidR="00DA16C8" w:rsidRPr="00C2136E" w:rsidRDefault="00000A68" w:rsidP="005472FF">
    <w:pPr>
      <w:jc w:val="center"/>
      <w:rPr>
        <w:b/>
        <w:color w:val="C00000"/>
        <w:sz w:val="24"/>
      </w:rPr>
    </w:pPr>
    <w:r w:rsidRPr="00C2136E">
      <w:rPr>
        <w:b/>
        <w:noProof/>
        <w:color w:val="C00000"/>
        <w:position w:val="-18"/>
        <w:sz w:val="24"/>
        <w:lang w:eastAsia="en-AU"/>
      </w:rPr>
      <w:drawing>
        <wp:anchor distT="0" distB="0" distL="114300" distR="114300" simplePos="0" relativeHeight="251670528" behindDoc="0" locked="0" layoutInCell="1" allowOverlap="1" wp14:anchorId="28E5F79A" wp14:editId="0CD00D91">
          <wp:simplePos x="0" y="0"/>
          <wp:positionH relativeFrom="column">
            <wp:posOffset>35708</wp:posOffset>
          </wp:positionH>
          <wp:positionV relativeFrom="paragraph">
            <wp:posOffset>551781</wp:posOffset>
          </wp:positionV>
          <wp:extent cx="906035" cy="508635"/>
          <wp:effectExtent l="0" t="0" r="8890" b="571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6560"/>
                  <a:stretch/>
                </pic:blipFill>
                <pic:spPr bwMode="auto">
                  <a:xfrm>
                    <a:off x="0" y="0"/>
                    <a:ext cx="90603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36E">
      <w:rPr>
        <w:b/>
        <w:noProof/>
        <w:color w:val="C00000"/>
        <w:sz w:val="24"/>
        <w:lang w:eastAsia="en-AU"/>
      </w:rPr>
      <w:drawing>
        <wp:anchor distT="0" distB="0" distL="114300" distR="114300" simplePos="0" relativeHeight="251668480" behindDoc="1" locked="0" layoutInCell="1" allowOverlap="1" wp14:anchorId="759B635E" wp14:editId="653FF7C5">
          <wp:simplePos x="0" y="0"/>
          <wp:positionH relativeFrom="column">
            <wp:posOffset>-171450</wp:posOffset>
          </wp:positionH>
          <wp:positionV relativeFrom="paragraph">
            <wp:posOffset>407670</wp:posOffset>
          </wp:positionV>
          <wp:extent cx="6805295" cy="1647190"/>
          <wp:effectExtent l="0" t="0" r="0" b="0"/>
          <wp:wrapNone/>
          <wp:docPr id="30" name="Picture 30" descr="Purple colour b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 sheet header curve.png"/>
                  <pic:cNvPicPr/>
                </pic:nvPicPr>
                <pic:blipFill rotWithShape="1">
                  <a:blip r:embed="rId2">
                    <a:extLst>
                      <a:ext uri="{28A0092B-C50C-407E-A947-70E740481C1C}">
                        <a14:useLocalDpi xmlns:a14="http://schemas.microsoft.com/office/drawing/2010/main" val="0"/>
                      </a:ext>
                    </a:extLst>
                  </a:blip>
                  <a:srcRect t="24204"/>
                  <a:stretch/>
                </pic:blipFill>
                <pic:spPr bwMode="auto">
                  <a:xfrm>
                    <a:off x="0" y="0"/>
                    <a:ext cx="6805295"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36E">
      <w:rPr>
        <w:b/>
        <w:color w:val="C00000"/>
        <w:sz w:val="24"/>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3181"/>
    <w:multiLevelType w:val="hybridMultilevel"/>
    <w:tmpl w:val="BBCC31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64F78E7"/>
    <w:multiLevelType w:val="hybridMultilevel"/>
    <w:tmpl w:val="B94C16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02A70E9"/>
    <w:multiLevelType w:val="hybridMultilevel"/>
    <w:tmpl w:val="F524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831CB1"/>
    <w:multiLevelType w:val="hybridMultilevel"/>
    <w:tmpl w:val="0C22F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87C0E6E"/>
    <w:multiLevelType w:val="hybridMultilevel"/>
    <w:tmpl w:val="7BF014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FB14676"/>
    <w:multiLevelType w:val="hybridMultilevel"/>
    <w:tmpl w:val="994C738A"/>
    <w:lvl w:ilvl="0" w:tplc="6CF6A4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FD8203F"/>
    <w:multiLevelType w:val="hybridMultilevel"/>
    <w:tmpl w:val="EA30B1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70C6634"/>
    <w:multiLevelType w:val="hybridMultilevel"/>
    <w:tmpl w:val="9FD8C4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CE11ED"/>
    <w:multiLevelType w:val="hybridMultilevel"/>
    <w:tmpl w:val="0C22F6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9750770">
    <w:abstractNumId w:val="3"/>
  </w:num>
  <w:num w:numId="2" w16cid:durableId="525680320">
    <w:abstractNumId w:val="2"/>
  </w:num>
  <w:num w:numId="3" w16cid:durableId="1971206080">
    <w:abstractNumId w:val="5"/>
  </w:num>
  <w:num w:numId="4" w16cid:durableId="374044194">
    <w:abstractNumId w:val="8"/>
  </w:num>
  <w:num w:numId="5" w16cid:durableId="1186796076">
    <w:abstractNumId w:val="0"/>
  </w:num>
  <w:num w:numId="6" w16cid:durableId="1477576019">
    <w:abstractNumId w:val="6"/>
  </w:num>
  <w:num w:numId="7" w16cid:durableId="22173608">
    <w:abstractNumId w:val="7"/>
  </w:num>
  <w:num w:numId="8" w16cid:durableId="2046443022">
    <w:abstractNumId w:val="1"/>
  </w:num>
  <w:num w:numId="9" w16cid:durableId="1949846118">
    <w:abstractNumId w:val="9"/>
  </w:num>
  <w:num w:numId="10" w16cid:durableId="1926064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CD6"/>
    <w:rsid w:val="00000A68"/>
    <w:rsid w:val="00006144"/>
    <w:rsid w:val="000351E1"/>
    <w:rsid w:val="00036901"/>
    <w:rsid w:val="00051F3B"/>
    <w:rsid w:val="00052481"/>
    <w:rsid w:val="0006142A"/>
    <w:rsid w:val="0006197D"/>
    <w:rsid w:val="00064B18"/>
    <w:rsid w:val="00085C68"/>
    <w:rsid w:val="00093273"/>
    <w:rsid w:val="000969B3"/>
    <w:rsid w:val="000A07C8"/>
    <w:rsid w:val="000A5CD9"/>
    <w:rsid w:val="000B011A"/>
    <w:rsid w:val="000B5160"/>
    <w:rsid w:val="000B57AF"/>
    <w:rsid w:val="000B5898"/>
    <w:rsid w:val="000C2684"/>
    <w:rsid w:val="000C5297"/>
    <w:rsid w:val="000C6232"/>
    <w:rsid w:val="000E0105"/>
    <w:rsid w:val="000E5128"/>
    <w:rsid w:val="000F3213"/>
    <w:rsid w:val="00105545"/>
    <w:rsid w:val="00105B07"/>
    <w:rsid w:val="00111AEB"/>
    <w:rsid w:val="001348E8"/>
    <w:rsid w:val="0013718F"/>
    <w:rsid w:val="00143BF2"/>
    <w:rsid w:val="001564B4"/>
    <w:rsid w:val="00170195"/>
    <w:rsid w:val="0017093E"/>
    <w:rsid w:val="001729EB"/>
    <w:rsid w:val="00175376"/>
    <w:rsid w:val="00185EF2"/>
    <w:rsid w:val="00186D97"/>
    <w:rsid w:val="00187615"/>
    <w:rsid w:val="001B002D"/>
    <w:rsid w:val="001C4322"/>
    <w:rsid w:val="001C7596"/>
    <w:rsid w:val="001F0638"/>
    <w:rsid w:val="001F1E25"/>
    <w:rsid w:val="001F32AC"/>
    <w:rsid w:val="00202A27"/>
    <w:rsid w:val="00206A04"/>
    <w:rsid w:val="002074EE"/>
    <w:rsid w:val="00210692"/>
    <w:rsid w:val="00220AD5"/>
    <w:rsid w:val="002308CC"/>
    <w:rsid w:val="002330AC"/>
    <w:rsid w:val="002359ED"/>
    <w:rsid w:val="00235C26"/>
    <w:rsid w:val="00242D53"/>
    <w:rsid w:val="00243727"/>
    <w:rsid w:val="002535F8"/>
    <w:rsid w:val="00257AE9"/>
    <w:rsid w:val="00264946"/>
    <w:rsid w:val="00291246"/>
    <w:rsid w:val="002B0FD9"/>
    <w:rsid w:val="002C73F2"/>
    <w:rsid w:val="002F448B"/>
    <w:rsid w:val="002F7FAA"/>
    <w:rsid w:val="00300B5E"/>
    <w:rsid w:val="00312461"/>
    <w:rsid w:val="003154B5"/>
    <w:rsid w:val="00316839"/>
    <w:rsid w:val="003260D1"/>
    <w:rsid w:val="00331095"/>
    <w:rsid w:val="003355FC"/>
    <w:rsid w:val="003418AA"/>
    <w:rsid w:val="003426E6"/>
    <w:rsid w:val="00342D06"/>
    <w:rsid w:val="00344597"/>
    <w:rsid w:val="00345B41"/>
    <w:rsid w:val="0035427B"/>
    <w:rsid w:val="0036054E"/>
    <w:rsid w:val="003734B1"/>
    <w:rsid w:val="003822AB"/>
    <w:rsid w:val="00391DE0"/>
    <w:rsid w:val="003941E9"/>
    <w:rsid w:val="00395B4A"/>
    <w:rsid w:val="003978DD"/>
    <w:rsid w:val="003A2CAA"/>
    <w:rsid w:val="003A4858"/>
    <w:rsid w:val="003A730B"/>
    <w:rsid w:val="003B0C1D"/>
    <w:rsid w:val="003B28C3"/>
    <w:rsid w:val="003B654D"/>
    <w:rsid w:val="003C6DA5"/>
    <w:rsid w:val="003D2AAA"/>
    <w:rsid w:val="003E5B7E"/>
    <w:rsid w:val="003F6413"/>
    <w:rsid w:val="0040496A"/>
    <w:rsid w:val="004071D8"/>
    <w:rsid w:val="004114D4"/>
    <w:rsid w:val="0041286C"/>
    <w:rsid w:val="00413D36"/>
    <w:rsid w:val="004148C7"/>
    <w:rsid w:val="004166F2"/>
    <w:rsid w:val="004230CC"/>
    <w:rsid w:val="00423E59"/>
    <w:rsid w:val="00425852"/>
    <w:rsid w:val="00425955"/>
    <w:rsid w:val="00425AA1"/>
    <w:rsid w:val="0042773E"/>
    <w:rsid w:val="00427822"/>
    <w:rsid w:val="00430B2D"/>
    <w:rsid w:val="00431EEB"/>
    <w:rsid w:val="00432300"/>
    <w:rsid w:val="004330E3"/>
    <w:rsid w:val="00433C4F"/>
    <w:rsid w:val="00436C09"/>
    <w:rsid w:val="004371DE"/>
    <w:rsid w:val="00437EEB"/>
    <w:rsid w:val="0045012D"/>
    <w:rsid w:val="004510D4"/>
    <w:rsid w:val="004552FE"/>
    <w:rsid w:val="0046043A"/>
    <w:rsid w:val="0046345B"/>
    <w:rsid w:val="00466506"/>
    <w:rsid w:val="004948BE"/>
    <w:rsid w:val="004A1BA0"/>
    <w:rsid w:val="004A4867"/>
    <w:rsid w:val="004B1637"/>
    <w:rsid w:val="004B4D67"/>
    <w:rsid w:val="004B6034"/>
    <w:rsid w:val="004C1D3C"/>
    <w:rsid w:val="004C1EC6"/>
    <w:rsid w:val="004C26D1"/>
    <w:rsid w:val="004C55A7"/>
    <w:rsid w:val="004D1566"/>
    <w:rsid w:val="004E7491"/>
    <w:rsid w:val="004F63B0"/>
    <w:rsid w:val="005059DF"/>
    <w:rsid w:val="00523CEA"/>
    <w:rsid w:val="00541F98"/>
    <w:rsid w:val="00542DBC"/>
    <w:rsid w:val="005463EE"/>
    <w:rsid w:val="005472FF"/>
    <w:rsid w:val="005608E0"/>
    <w:rsid w:val="00572CE9"/>
    <w:rsid w:val="0057508B"/>
    <w:rsid w:val="005842D6"/>
    <w:rsid w:val="00585765"/>
    <w:rsid w:val="00594C83"/>
    <w:rsid w:val="005A131E"/>
    <w:rsid w:val="005A2CE3"/>
    <w:rsid w:val="005A774C"/>
    <w:rsid w:val="005B37FD"/>
    <w:rsid w:val="005B39C1"/>
    <w:rsid w:val="005E152D"/>
    <w:rsid w:val="005E1C55"/>
    <w:rsid w:val="005E75BF"/>
    <w:rsid w:val="00625002"/>
    <w:rsid w:val="00625A73"/>
    <w:rsid w:val="006261DB"/>
    <w:rsid w:val="006351E9"/>
    <w:rsid w:val="006358D6"/>
    <w:rsid w:val="00640905"/>
    <w:rsid w:val="00640D49"/>
    <w:rsid w:val="00641E71"/>
    <w:rsid w:val="00651147"/>
    <w:rsid w:val="006567D4"/>
    <w:rsid w:val="0065799A"/>
    <w:rsid w:val="00660DA4"/>
    <w:rsid w:val="00666F5E"/>
    <w:rsid w:val="00683874"/>
    <w:rsid w:val="0068600D"/>
    <w:rsid w:val="00693A63"/>
    <w:rsid w:val="006A21B0"/>
    <w:rsid w:val="006B0A08"/>
    <w:rsid w:val="006B36FB"/>
    <w:rsid w:val="006C54E1"/>
    <w:rsid w:val="006E0031"/>
    <w:rsid w:val="006F4F02"/>
    <w:rsid w:val="0071350E"/>
    <w:rsid w:val="007161D9"/>
    <w:rsid w:val="00755BC7"/>
    <w:rsid w:val="00760BD5"/>
    <w:rsid w:val="00761CB6"/>
    <w:rsid w:val="00762DB2"/>
    <w:rsid w:val="0076534A"/>
    <w:rsid w:val="00780AA8"/>
    <w:rsid w:val="007842A6"/>
    <w:rsid w:val="007870E3"/>
    <w:rsid w:val="00791CAA"/>
    <w:rsid w:val="007A21EE"/>
    <w:rsid w:val="007C0EE4"/>
    <w:rsid w:val="007C6EBB"/>
    <w:rsid w:val="007D0D02"/>
    <w:rsid w:val="007E1C8C"/>
    <w:rsid w:val="007E2199"/>
    <w:rsid w:val="007E4973"/>
    <w:rsid w:val="007E6F69"/>
    <w:rsid w:val="007F4D65"/>
    <w:rsid w:val="00814B1C"/>
    <w:rsid w:val="00827B39"/>
    <w:rsid w:val="00832AB0"/>
    <w:rsid w:val="0084316B"/>
    <w:rsid w:val="00846E58"/>
    <w:rsid w:val="00850397"/>
    <w:rsid w:val="00850A5E"/>
    <w:rsid w:val="00864083"/>
    <w:rsid w:val="00882A23"/>
    <w:rsid w:val="00892E40"/>
    <w:rsid w:val="00893E2E"/>
    <w:rsid w:val="008A03CD"/>
    <w:rsid w:val="008A23E7"/>
    <w:rsid w:val="008A4117"/>
    <w:rsid w:val="008C34E9"/>
    <w:rsid w:val="008C3DE5"/>
    <w:rsid w:val="008C510C"/>
    <w:rsid w:val="008E058A"/>
    <w:rsid w:val="008F0024"/>
    <w:rsid w:val="008F15B1"/>
    <w:rsid w:val="00900B7F"/>
    <w:rsid w:val="00904F1A"/>
    <w:rsid w:val="009067AF"/>
    <w:rsid w:val="009109FB"/>
    <w:rsid w:val="0092340A"/>
    <w:rsid w:val="0092398B"/>
    <w:rsid w:val="00927542"/>
    <w:rsid w:val="009347E9"/>
    <w:rsid w:val="009365C1"/>
    <w:rsid w:val="00955183"/>
    <w:rsid w:val="00963BF9"/>
    <w:rsid w:val="0096711B"/>
    <w:rsid w:val="00976E81"/>
    <w:rsid w:val="0098339F"/>
    <w:rsid w:val="009849ED"/>
    <w:rsid w:val="009853E7"/>
    <w:rsid w:val="00990CB0"/>
    <w:rsid w:val="0099166D"/>
    <w:rsid w:val="00994CE7"/>
    <w:rsid w:val="00997E66"/>
    <w:rsid w:val="009A233B"/>
    <w:rsid w:val="009A499A"/>
    <w:rsid w:val="009A66F9"/>
    <w:rsid w:val="009B1497"/>
    <w:rsid w:val="009D239A"/>
    <w:rsid w:val="009D60FA"/>
    <w:rsid w:val="009E7BB0"/>
    <w:rsid w:val="009F0AF8"/>
    <w:rsid w:val="009F2295"/>
    <w:rsid w:val="009F3E8B"/>
    <w:rsid w:val="009F4A2E"/>
    <w:rsid w:val="00A015B0"/>
    <w:rsid w:val="00A1017F"/>
    <w:rsid w:val="00A30C6F"/>
    <w:rsid w:val="00A3521F"/>
    <w:rsid w:val="00A456A2"/>
    <w:rsid w:val="00A463FE"/>
    <w:rsid w:val="00A5617A"/>
    <w:rsid w:val="00A67428"/>
    <w:rsid w:val="00A901BB"/>
    <w:rsid w:val="00AA2FF7"/>
    <w:rsid w:val="00AA4135"/>
    <w:rsid w:val="00AB045B"/>
    <w:rsid w:val="00AB4B1A"/>
    <w:rsid w:val="00AB5100"/>
    <w:rsid w:val="00AB659F"/>
    <w:rsid w:val="00AC0D84"/>
    <w:rsid w:val="00AD091F"/>
    <w:rsid w:val="00AE04C6"/>
    <w:rsid w:val="00B06F2F"/>
    <w:rsid w:val="00B07ECA"/>
    <w:rsid w:val="00B11963"/>
    <w:rsid w:val="00B25D93"/>
    <w:rsid w:val="00B32FFE"/>
    <w:rsid w:val="00B36194"/>
    <w:rsid w:val="00B41F31"/>
    <w:rsid w:val="00B42410"/>
    <w:rsid w:val="00B5306F"/>
    <w:rsid w:val="00B56988"/>
    <w:rsid w:val="00B57DC2"/>
    <w:rsid w:val="00B6418D"/>
    <w:rsid w:val="00B702B6"/>
    <w:rsid w:val="00B83621"/>
    <w:rsid w:val="00B94207"/>
    <w:rsid w:val="00B95657"/>
    <w:rsid w:val="00B9598A"/>
    <w:rsid w:val="00BA1659"/>
    <w:rsid w:val="00BA3C0E"/>
    <w:rsid w:val="00BA7994"/>
    <w:rsid w:val="00BB17AB"/>
    <w:rsid w:val="00BB2280"/>
    <w:rsid w:val="00BC0276"/>
    <w:rsid w:val="00BD286D"/>
    <w:rsid w:val="00BD516A"/>
    <w:rsid w:val="00BE0D3D"/>
    <w:rsid w:val="00BE1D03"/>
    <w:rsid w:val="00BE3DDB"/>
    <w:rsid w:val="00BE454A"/>
    <w:rsid w:val="00BF49D3"/>
    <w:rsid w:val="00C12394"/>
    <w:rsid w:val="00C2136E"/>
    <w:rsid w:val="00C2769C"/>
    <w:rsid w:val="00C27B4F"/>
    <w:rsid w:val="00C4456C"/>
    <w:rsid w:val="00C54302"/>
    <w:rsid w:val="00C6586F"/>
    <w:rsid w:val="00C80236"/>
    <w:rsid w:val="00C87908"/>
    <w:rsid w:val="00CA142C"/>
    <w:rsid w:val="00CA3704"/>
    <w:rsid w:val="00CB2DBE"/>
    <w:rsid w:val="00CB4C10"/>
    <w:rsid w:val="00CB7B78"/>
    <w:rsid w:val="00CC2AB9"/>
    <w:rsid w:val="00CC4CD6"/>
    <w:rsid w:val="00CC64E0"/>
    <w:rsid w:val="00CC7422"/>
    <w:rsid w:val="00CC7700"/>
    <w:rsid w:val="00CD56FB"/>
    <w:rsid w:val="00CD5B44"/>
    <w:rsid w:val="00CE0017"/>
    <w:rsid w:val="00CE4AA4"/>
    <w:rsid w:val="00CE5745"/>
    <w:rsid w:val="00CE739B"/>
    <w:rsid w:val="00D050B0"/>
    <w:rsid w:val="00D27817"/>
    <w:rsid w:val="00D31AF5"/>
    <w:rsid w:val="00D37874"/>
    <w:rsid w:val="00D445F7"/>
    <w:rsid w:val="00D45483"/>
    <w:rsid w:val="00D528B6"/>
    <w:rsid w:val="00D70438"/>
    <w:rsid w:val="00D80EFD"/>
    <w:rsid w:val="00D81335"/>
    <w:rsid w:val="00D867FA"/>
    <w:rsid w:val="00D92996"/>
    <w:rsid w:val="00DA16C8"/>
    <w:rsid w:val="00DB46B9"/>
    <w:rsid w:val="00DC3EA7"/>
    <w:rsid w:val="00DC7F3B"/>
    <w:rsid w:val="00DD5723"/>
    <w:rsid w:val="00DD573B"/>
    <w:rsid w:val="00DD7EEE"/>
    <w:rsid w:val="00DD7FCD"/>
    <w:rsid w:val="00DE3469"/>
    <w:rsid w:val="00DE7A6A"/>
    <w:rsid w:val="00DF138A"/>
    <w:rsid w:val="00E04D16"/>
    <w:rsid w:val="00E05363"/>
    <w:rsid w:val="00E23987"/>
    <w:rsid w:val="00E2617E"/>
    <w:rsid w:val="00E27627"/>
    <w:rsid w:val="00E37441"/>
    <w:rsid w:val="00E54094"/>
    <w:rsid w:val="00E6242A"/>
    <w:rsid w:val="00E625AA"/>
    <w:rsid w:val="00E65947"/>
    <w:rsid w:val="00E66D45"/>
    <w:rsid w:val="00E67B11"/>
    <w:rsid w:val="00E71327"/>
    <w:rsid w:val="00E735E0"/>
    <w:rsid w:val="00E74E3C"/>
    <w:rsid w:val="00E776E7"/>
    <w:rsid w:val="00E77E9B"/>
    <w:rsid w:val="00E85E68"/>
    <w:rsid w:val="00EA115D"/>
    <w:rsid w:val="00EA20EE"/>
    <w:rsid w:val="00EA783D"/>
    <w:rsid w:val="00EB4DA2"/>
    <w:rsid w:val="00EC75EF"/>
    <w:rsid w:val="00EE2D19"/>
    <w:rsid w:val="00EE3328"/>
    <w:rsid w:val="00EF2529"/>
    <w:rsid w:val="00EF3966"/>
    <w:rsid w:val="00EF7366"/>
    <w:rsid w:val="00EF744A"/>
    <w:rsid w:val="00F021DB"/>
    <w:rsid w:val="00F02BAA"/>
    <w:rsid w:val="00F04ED2"/>
    <w:rsid w:val="00F06B95"/>
    <w:rsid w:val="00F11CF5"/>
    <w:rsid w:val="00F159D5"/>
    <w:rsid w:val="00F17628"/>
    <w:rsid w:val="00F32B10"/>
    <w:rsid w:val="00F33435"/>
    <w:rsid w:val="00F4684F"/>
    <w:rsid w:val="00F51187"/>
    <w:rsid w:val="00F54F10"/>
    <w:rsid w:val="00F60D47"/>
    <w:rsid w:val="00F74BAB"/>
    <w:rsid w:val="00F82F0E"/>
    <w:rsid w:val="00F915C0"/>
    <w:rsid w:val="00F92C2C"/>
    <w:rsid w:val="00F94C2C"/>
    <w:rsid w:val="00F96025"/>
    <w:rsid w:val="00F9688E"/>
    <w:rsid w:val="00FB426F"/>
    <w:rsid w:val="00FB6397"/>
    <w:rsid w:val="00FC29E7"/>
    <w:rsid w:val="00FC5FC9"/>
    <w:rsid w:val="00FD6B9F"/>
    <w:rsid w:val="00FE6171"/>
    <w:rsid w:val="00FF01D8"/>
    <w:rsid w:val="00FF296C"/>
    <w:rsid w:val="00FF3458"/>
    <w:rsid w:val="00FF4693"/>
    <w:rsid w:val="00FF76C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C39E6"/>
  <w15:chartTrackingRefBased/>
  <w15:docId w15:val="{1B33E7DE-5DE5-477B-955D-73777454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69"/>
    <w:pPr>
      <w:suppressAutoHyphens/>
      <w:spacing w:after="200" w:line="288" w:lineRule="auto"/>
    </w:pPr>
    <w:rPr>
      <w:sz w:val="22"/>
    </w:rPr>
  </w:style>
  <w:style w:type="paragraph" w:styleId="Heading1">
    <w:name w:val="heading 1"/>
    <w:aliases w:val="Report title (one line)"/>
    <w:basedOn w:val="Normal"/>
    <w:next w:val="Normal"/>
    <w:link w:val="Heading1Char"/>
    <w:uiPriority w:val="9"/>
    <w:qFormat/>
    <w:rsid w:val="00000A68"/>
    <w:pPr>
      <w:spacing w:before="240" w:line="240" w:lineRule="auto"/>
      <w:ind w:left="113"/>
      <w:outlineLvl w:val="0"/>
    </w:pPr>
    <w:rPr>
      <w:rFonts w:eastAsiaTheme="minorEastAsia" w:cs="Arial"/>
      <w:b/>
      <w:color w:val="FEFFFF" w:themeColor="background1"/>
      <w:sz w:val="60"/>
      <w:szCs w:val="96"/>
      <w:lang w:val="en-US" w:eastAsia="ja-JP"/>
    </w:rPr>
  </w:style>
  <w:style w:type="paragraph" w:styleId="Heading2">
    <w:name w:val="heading 2"/>
    <w:basedOn w:val="Normal"/>
    <w:next w:val="Normal"/>
    <w:link w:val="Heading2Char"/>
    <w:uiPriority w:val="9"/>
    <w:unhideWhenUsed/>
    <w:qFormat/>
    <w:rsid w:val="0099166D"/>
    <w:pPr>
      <w:keepNext/>
      <w:keepLines/>
      <w:spacing w:before="40" w:line="240" w:lineRule="auto"/>
      <w:outlineLvl w:val="1"/>
    </w:pPr>
    <w:rPr>
      <w:rFonts w:eastAsiaTheme="majorEastAsia" w:cstheme="majorBidi"/>
      <w:b/>
      <w:color w:val="6A2875"/>
      <w:sz w:val="34"/>
      <w:szCs w:val="26"/>
    </w:rPr>
  </w:style>
  <w:style w:type="paragraph" w:styleId="Heading3">
    <w:name w:val="heading 3"/>
    <w:basedOn w:val="Normal"/>
    <w:next w:val="Normal"/>
    <w:link w:val="Heading3Char"/>
    <w:uiPriority w:val="9"/>
    <w:unhideWhenUsed/>
    <w:qFormat/>
    <w:rsid w:val="0099166D"/>
    <w:pPr>
      <w:keepNext/>
      <w:keepLines/>
      <w:spacing w:before="400" w:line="240" w:lineRule="auto"/>
      <w:outlineLvl w:val="2"/>
    </w:pPr>
    <w:rPr>
      <w:rFonts w:eastAsiaTheme="majorEastAsia" w:cstheme="majorBidi"/>
      <w:b/>
      <w:color w:val="000000"/>
      <w:sz w:val="26"/>
    </w:rPr>
  </w:style>
  <w:style w:type="paragraph" w:styleId="Heading4">
    <w:name w:val="heading 4"/>
    <w:basedOn w:val="Normal"/>
    <w:next w:val="Normal"/>
    <w:link w:val="Heading4Char"/>
    <w:uiPriority w:val="9"/>
    <w:semiHidden/>
    <w:unhideWhenUsed/>
    <w:qFormat/>
    <w:rsid w:val="000351E1"/>
    <w:pPr>
      <w:keepNext/>
      <w:keepLines/>
      <w:spacing w:before="400" w:after="100"/>
      <w:outlineLvl w:val="3"/>
    </w:pPr>
    <w:rPr>
      <w:rFonts w:eastAsiaTheme="majorEastAsia" w:cstheme="majorBidi"/>
      <w:b/>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6C8"/>
    <w:pPr>
      <w:tabs>
        <w:tab w:val="center" w:pos="4680"/>
        <w:tab w:val="right" w:pos="9360"/>
      </w:tabs>
    </w:pPr>
  </w:style>
  <w:style w:type="character" w:customStyle="1" w:styleId="HeaderChar">
    <w:name w:val="Header Char"/>
    <w:basedOn w:val="DefaultParagraphFont"/>
    <w:link w:val="Header"/>
    <w:uiPriority w:val="99"/>
    <w:rsid w:val="00DA16C8"/>
  </w:style>
  <w:style w:type="paragraph" w:styleId="Footer">
    <w:name w:val="footer"/>
    <w:basedOn w:val="Normal"/>
    <w:link w:val="FooterChar"/>
    <w:uiPriority w:val="99"/>
    <w:unhideWhenUsed/>
    <w:rsid w:val="00DA16C8"/>
    <w:pPr>
      <w:tabs>
        <w:tab w:val="center" w:pos="4680"/>
        <w:tab w:val="right" w:pos="9360"/>
      </w:tabs>
    </w:pPr>
  </w:style>
  <w:style w:type="character" w:customStyle="1" w:styleId="FooterChar">
    <w:name w:val="Footer Char"/>
    <w:basedOn w:val="DefaultParagraphFont"/>
    <w:link w:val="Footer"/>
    <w:uiPriority w:val="99"/>
    <w:rsid w:val="00DA16C8"/>
  </w:style>
  <w:style w:type="character" w:customStyle="1" w:styleId="Heading1Char">
    <w:name w:val="Heading 1 Char"/>
    <w:aliases w:val="Report title (one line) Char"/>
    <w:basedOn w:val="DefaultParagraphFont"/>
    <w:link w:val="Heading1"/>
    <w:uiPriority w:val="9"/>
    <w:rsid w:val="00000A68"/>
    <w:rPr>
      <w:rFonts w:eastAsiaTheme="minorEastAsia" w:cs="Arial"/>
      <w:b/>
      <w:color w:val="FEFFFF" w:themeColor="background1"/>
      <w:sz w:val="60"/>
      <w:szCs w:val="96"/>
      <w:lang w:val="en-US" w:eastAsia="ja-JP"/>
    </w:rPr>
  </w:style>
  <w:style w:type="character" w:customStyle="1" w:styleId="Heading2Char">
    <w:name w:val="Heading 2 Char"/>
    <w:basedOn w:val="DefaultParagraphFont"/>
    <w:link w:val="Heading2"/>
    <w:uiPriority w:val="9"/>
    <w:rsid w:val="0099166D"/>
    <w:rPr>
      <w:rFonts w:eastAsiaTheme="majorEastAsia" w:cstheme="majorBidi"/>
      <w:b/>
      <w:color w:val="6A2875"/>
      <w:sz w:val="34"/>
      <w:szCs w:val="26"/>
    </w:rPr>
  </w:style>
  <w:style w:type="paragraph" w:styleId="Title">
    <w:name w:val="Title"/>
    <w:aliases w:val="Intro paragraph"/>
    <w:basedOn w:val="Normal"/>
    <w:next w:val="Normal"/>
    <w:link w:val="TitleChar"/>
    <w:uiPriority w:val="10"/>
    <w:qFormat/>
    <w:rsid w:val="0099166D"/>
    <w:pPr>
      <w:spacing w:after="240" w:line="240" w:lineRule="auto"/>
      <w:contextualSpacing/>
    </w:pPr>
    <w:rPr>
      <w:rFonts w:eastAsiaTheme="majorEastAsia" w:cstheme="majorBidi"/>
      <w:color w:val="6A2875" w:themeColor="background2"/>
      <w:spacing w:val="-10"/>
      <w:kern w:val="28"/>
      <w:sz w:val="32"/>
      <w:szCs w:val="56"/>
    </w:rPr>
  </w:style>
  <w:style w:type="character" w:customStyle="1" w:styleId="TitleChar">
    <w:name w:val="Title Char"/>
    <w:aliases w:val="Intro paragraph Char"/>
    <w:basedOn w:val="DefaultParagraphFont"/>
    <w:link w:val="Title"/>
    <w:uiPriority w:val="10"/>
    <w:rsid w:val="0099166D"/>
    <w:rPr>
      <w:rFonts w:eastAsiaTheme="majorEastAsia" w:cstheme="majorBidi"/>
      <w:color w:val="6A2875" w:themeColor="background2"/>
      <w:spacing w:val="-10"/>
      <w:kern w:val="28"/>
      <w:sz w:val="32"/>
      <w:szCs w:val="56"/>
    </w:rPr>
  </w:style>
  <w:style w:type="paragraph" w:customStyle="1" w:styleId="BasicParagraph">
    <w:name w:val="[Basic Paragraph]"/>
    <w:basedOn w:val="Normal"/>
    <w:uiPriority w:val="99"/>
    <w:rsid w:val="00235C26"/>
    <w:pPr>
      <w:autoSpaceDE w:val="0"/>
      <w:autoSpaceDN w:val="0"/>
      <w:adjustRightInd w:val="0"/>
      <w:textAlignment w:val="center"/>
    </w:pPr>
    <w:rPr>
      <w:rFonts w:ascii="MinionPro-Regular" w:hAnsi="MinionPro-Regular" w:cs="MinionPro-Regular"/>
      <w:color w:val="000000"/>
      <w:lang w:val="en-US"/>
    </w:rPr>
  </w:style>
  <w:style w:type="character" w:customStyle="1" w:styleId="Heading3Char">
    <w:name w:val="Heading 3 Char"/>
    <w:basedOn w:val="DefaultParagraphFont"/>
    <w:link w:val="Heading3"/>
    <w:uiPriority w:val="9"/>
    <w:rsid w:val="0099166D"/>
    <w:rPr>
      <w:rFonts w:eastAsiaTheme="majorEastAsia" w:cstheme="majorBidi"/>
      <w:b/>
      <w:color w:val="000000"/>
      <w:sz w:val="26"/>
    </w:rPr>
  </w:style>
  <w:style w:type="character" w:customStyle="1" w:styleId="Heading4Char">
    <w:name w:val="Heading 4 Char"/>
    <w:basedOn w:val="DefaultParagraphFont"/>
    <w:link w:val="Heading4"/>
    <w:uiPriority w:val="9"/>
    <w:semiHidden/>
    <w:rsid w:val="000351E1"/>
    <w:rPr>
      <w:rFonts w:asciiTheme="majorHAnsi" w:eastAsiaTheme="majorEastAsia" w:hAnsiTheme="majorHAnsi" w:cstheme="majorBidi"/>
      <w:b/>
      <w:iCs/>
      <w:color w:val="000000"/>
    </w:rPr>
  </w:style>
  <w:style w:type="character" w:styleId="IntenseEmphasis">
    <w:name w:val="Intense Emphasis"/>
    <w:basedOn w:val="DefaultParagraphFont"/>
    <w:uiPriority w:val="21"/>
    <w:qFormat/>
    <w:rsid w:val="000351E1"/>
    <w:rPr>
      <w:i/>
      <w:iCs/>
      <w:color w:val="6A2875" w:themeColor="background2"/>
    </w:rPr>
  </w:style>
  <w:style w:type="paragraph" w:styleId="IntenseQuote">
    <w:name w:val="Intense Quote"/>
    <w:basedOn w:val="Normal"/>
    <w:next w:val="Normal"/>
    <w:link w:val="IntenseQuoteChar"/>
    <w:uiPriority w:val="30"/>
    <w:qFormat/>
    <w:rsid w:val="000351E1"/>
    <w:pPr>
      <w:pBdr>
        <w:top w:val="single" w:sz="4" w:space="10" w:color="6A2875" w:themeColor="background2"/>
        <w:bottom w:val="single" w:sz="4" w:space="10" w:color="6A2875" w:themeColor="background2"/>
      </w:pBdr>
      <w:spacing w:before="360" w:after="360"/>
      <w:ind w:left="864" w:right="864"/>
      <w:jc w:val="center"/>
    </w:pPr>
    <w:rPr>
      <w:i/>
      <w:iCs/>
      <w:color w:val="6A2875" w:themeColor="background2"/>
    </w:rPr>
  </w:style>
  <w:style w:type="character" w:customStyle="1" w:styleId="IntenseQuoteChar">
    <w:name w:val="Intense Quote Char"/>
    <w:basedOn w:val="DefaultParagraphFont"/>
    <w:link w:val="IntenseQuote"/>
    <w:uiPriority w:val="30"/>
    <w:rsid w:val="000351E1"/>
    <w:rPr>
      <w:rFonts w:ascii="FS Me Light" w:hAnsi="FS Me Light"/>
      <w:i/>
      <w:iCs/>
      <w:color w:val="6A2875" w:themeColor="background2"/>
      <w:sz w:val="21"/>
    </w:rPr>
  </w:style>
  <w:style w:type="character" w:styleId="IntenseReference">
    <w:name w:val="Intense Reference"/>
    <w:basedOn w:val="DefaultParagraphFont"/>
    <w:uiPriority w:val="32"/>
    <w:qFormat/>
    <w:rsid w:val="000351E1"/>
    <w:rPr>
      <w:b/>
      <w:bCs/>
      <w:smallCaps/>
      <w:color w:val="6A2875" w:themeColor="background2"/>
      <w:spacing w:val="5"/>
    </w:rPr>
  </w:style>
  <w:style w:type="paragraph" w:styleId="NoSpacing">
    <w:name w:val="No Spacing"/>
    <w:uiPriority w:val="1"/>
    <w:qFormat/>
    <w:rsid w:val="003978DD"/>
    <w:pPr>
      <w:suppressAutoHyphens/>
    </w:pPr>
    <w:rPr>
      <w:rFonts w:asciiTheme="majorHAnsi" w:hAnsiTheme="majorHAnsi"/>
      <w:sz w:val="21"/>
    </w:rPr>
  </w:style>
  <w:style w:type="paragraph" w:styleId="Quote">
    <w:name w:val="Quote"/>
    <w:basedOn w:val="Normal"/>
    <w:next w:val="Normal"/>
    <w:link w:val="QuoteChar"/>
    <w:uiPriority w:val="29"/>
    <w:qFormat/>
    <w:rsid w:val="0099166D"/>
    <w:pPr>
      <w:shd w:val="clear" w:color="auto" w:fill="EEE2F3"/>
      <w:spacing w:before="200" w:after="160"/>
    </w:pPr>
    <w:rPr>
      <w:b/>
      <w:iCs/>
      <w:color w:val="000000"/>
      <w:sz w:val="24"/>
    </w:rPr>
  </w:style>
  <w:style w:type="character" w:customStyle="1" w:styleId="QuoteChar">
    <w:name w:val="Quote Char"/>
    <w:basedOn w:val="DefaultParagraphFont"/>
    <w:link w:val="Quote"/>
    <w:uiPriority w:val="29"/>
    <w:rsid w:val="0099166D"/>
    <w:rPr>
      <w:b/>
      <w:iCs/>
      <w:color w:val="000000"/>
      <w:shd w:val="clear" w:color="auto" w:fill="EEE2F3"/>
    </w:rPr>
  </w:style>
  <w:style w:type="paragraph" w:customStyle="1" w:styleId="Headerlogoandwebsite">
    <w:name w:val="Header logo and website"/>
    <w:basedOn w:val="Normal"/>
    <w:qFormat/>
    <w:rsid w:val="00F60D47"/>
    <w:pPr>
      <w:shd w:val="clear" w:color="auto" w:fill="6B2976"/>
      <w:tabs>
        <w:tab w:val="left" w:pos="7655"/>
      </w:tabs>
      <w:spacing w:line="240" w:lineRule="auto"/>
    </w:pPr>
    <w:rPr>
      <w:noProof/>
      <w:color w:val="FEFFFF" w:themeColor="background1"/>
      <w:sz w:val="36"/>
    </w:rPr>
  </w:style>
  <w:style w:type="paragraph" w:customStyle="1" w:styleId="Heading1Reporttitletwolines">
    <w:name w:val="Heading 1 Report title (two lines)"/>
    <w:basedOn w:val="Heading1"/>
    <w:qFormat/>
    <w:rsid w:val="00395B4A"/>
    <w:pPr>
      <w:spacing w:before="0" w:line="288" w:lineRule="auto"/>
    </w:pPr>
  </w:style>
  <w:style w:type="paragraph" w:customStyle="1" w:styleId="Website">
    <w:name w:val="Website"/>
    <w:basedOn w:val="Title"/>
    <w:link w:val="WebsiteChar"/>
    <w:qFormat/>
    <w:rsid w:val="00EF744A"/>
    <w:pPr>
      <w:spacing w:before="160" w:after="0"/>
    </w:pPr>
    <w:rPr>
      <w:b/>
      <w:sz w:val="28"/>
    </w:rPr>
  </w:style>
  <w:style w:type="paragraph" w:customStyle="1" w:styleId="Reporttitle2lines">
    <w:name w:val="Report title 2 lines"/>
    <w:basedOn w:val="Heading1"/>
    <w:link w:val="Reporttitle2linesChar"/>
    <w:qFormat/>
    <w:rsid w:val="004E7491"/>
    <w:pPr>
      <w:spacing w:before="120" w:after="480"/>
    </w:pPr>
  </w:style>
  <w:style w:type="character" w:customStyle="1" w:styleId="WebsiteChar">
    <w:name w:val="Website Char"/>
    <w:basedOn w:val="TitleChar"/>
    <w:link w:val="Website"/>
    <w:rsid w:val="00EF744A"/>
    <w:rPr>
      <w:rFonts w:eastAsiaTheme="majorEastAsia" w:cstheme="majorBidi"/>
      <w:b/>
      <w:color w:val="6A2875" w:themeColor="background2"/>
      <w:spacing w:val="-10"/>
      <w:kern w:val="28"/>
      <w:sz w:val="28"/>
      <w:szCs w:val="56"/>
    </w:rPr>
  </w:style>
  <w:style w:type="character" w:customStyle="1" w:styleId="Reporttitle2linesChar">
    <w:name w:val="Report title 2 lines Char"/>
    <w:basedOn w:val="Heading1Char"/>
    <w:link w:val="Reporttitle2lines"/>
    <w:rsid w:val="004E7491"/>
    <w:rPr>
      <w:rFonts w:asciiTheme="majorHAnsi" w:eastAsiaTheme="minorEastAsia" w:hAnsiTheme="majorHAnsi" w:cs="Arial"/>
      <w:b/>
      <w:color w:val="FEFFFF" w:themeColor="background1"/>
      <w:sz w:val="60"/>
      <w:szCs w:val="96"/>
      <w:lang w:val="en-US" w:eastAsia="ja-JP"/>
    </w:rPr>
  </w:style>
  <w:style w:type="paragraph" w:customStyle="1" w:styleId="tablelistbullet">
    <w:name w:val="table list bullet"/>
    <w:basedOn w:val="ListParagraph"/>
    <w:qFormat/>
    <w:rsid w:val="00BF49D3"/>
    <w:pPr>
      <w:numPr>
        <w:numId w:val="1"/>
      </w:numPr>
      <w:tabs>
        <w:tab w:val="num" w:pos="360"/>
      </w:tabs>
      <w:suppressAutoHyphens w:val="0"/>
      <w:spacing w:after="120" w:line="240" w:lineRule="auto"/>
      <w:ind w:firstLine="0"/>
    </w:pPr>
    <w:rPr>
      <w:rFonts w:ascii="Arial" w:eastAsia="MS Mincho" w:hAnsi="Arial" w:cs="FSMe-Bold"/>
      <w:spacing w:val="-2"/>
      <w:sz w:val="20"/>
      <w:szCs w:val="20"/>
      <w:lang w:val="en-US"/>
    </w:rPr>
  </w:style>
  <w:style w:type="table" w:styleId="LightShading-Accent4">
    <w:name w:val="Light Shading Accent 4"/>
    <w:basedOn w:val="TableNormal"/>
    <w:uiPriority w:val="60"/>
    <w:rsid w:val="00BF49D3"/>
    <w:pPr>
      <w:keepLines/>
      <w:spacing w:after="80"/>
      <w:ind w:left="113" w:right="113"/>
    </w:pPr>
    <w:rPr>
      <w:rFonts w:ascii="Arial" w:eastAsiaTheme="minorEastAsia" w:hAnsi="Arial"/>
      <w:sz w:val="22"/>
      <w:szCs w:val="22"/>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Paragraph">
    <w:name w:val="List Paragraph"/>
    <w:basedOn w:val="Normal"/>
    <w:uiPriority w:val="34"/>
    <w:qFormat/>
    <w:rsid w:val="00BF49D3"/>
    <w:pPr>
      <w:ind w:left="720"/>
      <w:contextualSpacing/>
    </w:pPr>
  </w:style>
  <w:style w:type="paragraph" w:customStyle="1" w:styleId="Securitymarker">
    <w:name w:val="Security marker"/>
    <w:basedOn w:val="Normal"/>
    <w:link w:val="SecuritymarkerChar"/>
    <w:qFormat/>
    <w:rsid w:val="00000A68"/>
    <w:pPr>
      <w:spacing w:before="2040"/>
    </w:pPr>
    <w:rPr>
      <w:b/>
      <w:bCs/>
      <w:sz w:val="28"/>
      <w:szCs w:val="28"/>
    </w:rPr>
  </w:style>
  <w:style w:type="character" w:customStyle="1" w:styleId="SecuritymarkerChar">
    <w:name w:val="Security marker Char"/>
    <w:basedOn w:val="DefaultParagraphFont"/>
    <w:link w:val="Securitymarker"/>
    <w:rsid w:val="00000A68"/>
    <w:rPr>
      <w:b/>
      <w:bCs/>
      <w:sz w:val="28"/>
      <w:szCs w:val="28"/>
    </w:rPr>
  </w:style>
  <w:style w:type="character" w:styleId="CommentReference">
    <w:name w:val="annotation reference"/>
    <w:basedOn w:val="DefaultParagraphFont"/>
    <w:uiPriority w:val="99"/>
    <w:semiHidden/>
    <w:unhideWhenUsed/>
    <w:rsid w:val="00E05363"/>
    <w:rPr>
      <w:sz w:val="16"/>
      <w:szCs w:val="16"/>
    </w:rPr>
  </w:style>
  <w:style w:type="paragraph" w:styleId="CommentText">
    <w:name w:val="annotation text"/>
    <w:basedOn w:val="Normal"/>
    <w:link w:val="CommentTextChar"/>
    <w:uiPriority w:val="99"/>
    <w:unhideWhenUsed/>
    <w:rsid w:val="00E05363"/>
    <w:pPr>
      <w:spacing w:line="240" w:lineRule="auto"/>
    </w:pPr>
    <w:rPr>
      <w:sz w:val="20"/>
      <w:szCs w:val="20"/>
    </w:rPr>
  </w:style>
  <w:style w:type="character" w:customStyle="1" w:styleId="CommentTextChar">
    <w:name w:val="Comment Text Char"/>
    <w:basedOn w:val="DefaultParagraphFont"/>
    <w:link w:val="CommentText"/>
    <w:uiPriority w:val="99"/>
    <w:rsid w:val="00E05363"/>
    <w:rPr>
      <w:sz w:val="20"/>
      <w:szCs w:val="20"/>
    </w:rPr>
  </w:style>
  <w:style w:type="paragraph" w:styleId="CommentSubject">
    <w:name w:val="annotation subject"/>
    <w:basedOn w:val="CommentText"/>
    <w:next w:val="CommentText"/>
    <w:link w:val="CommentSubjectChar"/>
    <w:uiPriority w:val="99"/>
    <w:semiHidden/>
    <w:unhideWhenUsed/>
    <w:rsid w:val="00E05363"/>
    <w:rPr>
      <w:b/>
      <w:bCs/>
    </w:rPr>
  </w:style>
  <w:style w:type="character" w:customStyle="1" w:styleId="CommentSubjectChar">
    <w:name w:val="Comment Subject Char"/>
    <w:basedOn w:val="CommentTextChar"/>
    <w:link w:val="CommentSubject"/>
    <w:uiPriority w:val="99"/>
    <w:semiHidden/>
    <w:rsid w:val="00E05363"/>
    <w:rPr>
      <w:b/>
      <w:bCs/>
      <w:sz w:val="20"/>
      <w:szCs w:val="20"/>
    </w:rPr>
  </w:style>
  <w:style w:type="paragraph" w:styleId="BalloonText">
    <w:name w:val="Balloon Text"/>
    <w:basedOn w:val="Normal"/>
    <w:link w:val="BalloonTextChar"/>
    <w:uiPriority w:val="99"/>
    <w:semiHidden/>
    <w:unhideWhenUsed/>
    <w:rsid w:val="00E053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9474">
      <w:bodyDiv w:val="1"/>
      <w:marLeft w:val="0"/>
      <w:marRight w:val="0"/>
      <w:marTop w:val="0"/>
      <w:marBottom w:val="0"/>
      <w:divBdr>
        <w:top w:val="none" w:sz="0" w:space="0" w:color="auto"/>
        <w:left w:val="none" w:sz="0" w:space="0" w:color="auto"/>
        <w:bottom w:val="none" w:sz="0" w:space="0" w:color="auto"/>
        <w:right w:val="none" w:sz="0" w:space="0" w:color="auto"/>
      </w:divBdr>
      <w:divsChild>
        <w:div w:id="11367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522998">
              <w:marLeft w:val="0"/>
              <w:marRight w:val="0"/>
              <w:marTop w:val="0"/>
              <w:marBottom w:val="0"/>
              <w:divBdr>
                <w:top w:val="none" w:sz="0" w:space="0" w:color="auto"/>
                <w:left w:val="none" w:sz="0" w:space="0" w:color="auto"/>
                <w:bottom w:val="none" w:sz="0" w:space="0" w:color="auto"/>
                <w:right w:val="none" w:sz="0" w:space="0" w:color="auto"/>
              </w:divBdr>
              <w:divsChild>
                <w:div w:id="1358506564">
                  <w:marLeft w:val="0"/>
                  <w:marRight w:val="0"/>
                  <w:marTop w:val="0"/>
                  <w:marBottom w:val="0"/>
                  <w:divBdr>
                    <w:top w:val="none" w:sz="0" w:space="0" w:color="auto"/>
                    <w:left w:val="none" w:sz="0" w:space="0" w:color="auto"/>
                    <w:bottom w:val="none" w:sz="0" w:space="0" w:color="auto"/>
                    <w:right w:val="none" w:sz="0" w:space="0" w:color="auto"/>
                  </w:divBdr>
                  <w:divsChild>
                    <w:div w:id="1861698173">
                      <w:marLeft w:val="0"/>
                      <w:marRight w:val="0"/>
                      <w:marTop w:val="0"/>
                      <w:marBottom w:val="0"/>
                      <w:divBdr>
                        <w:top w:val="none" w:sz="0" w:space="0" w:color="auto"/>
                        <w:left w:val="none" w:sz="0" w:space="0" w:color="auto"/>
                        <w:bottom w:val="none" w:sz="0" w:space="0" w:color="auto"/>
                        <w:right w:val="none" w:sz="0" w:space="0" w:color="auto"/>
                      </w:divBdr>
                      <w:divsChild>
                        <w:div w:id="1297293277">
                          <w:marLeft w:val="0"/>
                          <w:marRight w:val="0"/>
                          <w:marTop w:val="0"/>
                          <w:marBottom w:val="0"/>
                          <w:divBdr>
                            <w:top w:val="none" w:sz="0" w:space="0" w:color="auto"/>
                            <w:left w:val="none" w:sz="0" w:space="0" w:color="auto"/>
                            <w:bottom w:val="none" w:sz="0" w:space="0" w:color="auto"/>
                            <w:right w:val="none" w:sz="0" w:space="0" w:color="auto"/>
                          </w:divBdr>
                          <w:divsChild>
                            <w:div w:id="55674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6924">
      <w:bodyDiv w:val="1"/>
      <w:marLeft w:val="0"/>
      <w:marRight w:val="0"/>
      <w:marTop w:val="0"/>
      <w:marBottom w:val="0"/>
      <w:divBdr>
        <w:top w:val="none" w:sz="0" w:space="0" w:color="auto"/>
        <w:left w:val="none" w:sz="0" w:space="0" w:color="auto"/>
        <w:bottom w:val="none" w:sz="0" w:space="0" w:color="auto"/>
        <w:right w:val="none" w:sz="0" w:space="0" w:color="auto"/>
      </w:divBdr>
    </w:div>
    <w:div w:id="320352167">
      <w:bodyDiv w:val="1"/>
      <w:marLeft w:val="0"/>
      <w:marRight w:val="0"/>
      <w:marTop w:val="0"/>
      <w:marBottom w:val="0"/>
      <w:divBdr>
        <w:top w:val="none" w:sz="0" w:space="0" w:color="auto"/>
        <w:left w:val="none" w:sz="0" w:space="0" w:color="auto"/>
        <w:bottom w:val="none" w:sz="0" w:space="0" w:color="auto"/>
        <w:right w:val="none" w:sz="0" w:space="0" w:color="auto"/>
      </w:divBdr>
    </w:div>
    <w:div w:id="188706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675\ndis.gov.au\Participant_Advocacy_Division%20-%20Documents\Astute%20Consumers\Supporting%20Plan%20Implementation%20project\1.%20Content\Calculator\NDIS%20Budget%20Calculator%20user%20guide%20for%20screen%20reader.dotx" TargetMode="External"/></Relationships>
</file>

<file path=word/theme/theme1.xml><?xml version="1.0" encoding="utf-8"?>
<a:theme xmlns:a="http://schemas.openxmlformats.org/drawingml/2006/main" name="Office Theme">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6" ma:contentTypeDescription="Create a new document." ma:contentTypeScope="" ma:versionID="2c58fe369cad4e955cfcce62b14c74c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86b4da8e87b96d57c627859b8c76b1c8"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07b453-e585-40e0-bf53-8475d630796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6D1D86-CD8E-4353-A201-E63EDC7E8308}">
  <ds:schemaRefs>
    <ds:schemaRef ds:uri="http://schemas.openxmlformats.org/officeDocument/2006/bibliography"/>
  </ds:schemaRefs>
</ds:datastoreItem>
</file>

<file path=customXml/itemProps2.xml><?xml version="1.0" encoding="utf-8"?>
<ds:datastoreItem xmlns:ds="http://schemas.openxmlformats.org/officeDocument/2006/customXml" ds:itemID="{6762DE48-B7A0-4EB1-8C4D-E4BA8DFD983F}">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customXml/itemProps3.xml><?xml version="1.0" encoding="utf-8"?>
<ds:datastoreItem xmlns:ds="http://schemas.openxmlformats.org/officeDocument/2006/customXml" ds:itemID="{CC8E94CA-44FE-4BC6-AACF-CBA5A05C6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972A95-B885-4201-91E9-829E12C6A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Budget Calculator user guide for screen reader.dotx</Template>
  <TotalTime>12</TotalTime>
  <Pages>26</Pages>
  <Words>2133</Words>
  <Characters>12160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Ryan</dc:creator>
  <cp:keywords/>
  <dc:description/>
  <cp:lastModifiedBy>Ryan, Linda</cp:lastModifiedBy>
  <cp:revision>49</cp:revision>
  <dcterms:created xsi:type="dcterms:W3CDTF">2022-07-27T01:07:00Z</dcterms:created>
  <dcterms:modified xsi:type="dcterms:W3CDTF">2022-07-27T01:23:00Z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2022-05-10T05:42:50Z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d2e45749-a6b4-4cea-b04f-d0595b1a2ea8</vt:lpwstr>
  </property>
  <property fmtid="{D5CDD505-2E9C-101B-9397-08002B2CF9AE}" pid="14" name="MSIP_Label_2b83f8d7-e91f-4eee-a336-52a8061c0503_ContentBits">
    <vt:lpwstr>0</vt:lpwstr>
  </property>
  <property fmtid="{D5CDD505-2E9C-101B-9397-08002B2CF9AE}" pid="15" name="MediaServiceImageTags">
    <vt:lpwstr/>
  </property>
</Properties>
</file>