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398D" w14:textId="77777777" w:rsidR="00345B41" w:rsidRPr="00957AE2" w:rsidRDefault="00345B41" w:rsidP="00345B41">
      <w:pPr>
        <w:spacing w:after="240"/>
        <w:rPr>
          <w:rFonts w:cstheme="minorHAnsi"/>
        </w:rPr>
        <w:sectPr w:rsidR="00345B41" w:rsidRPr="00957AE2" w:rsidSect="00F00F34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2269" w:right="851" w:bottom="851" w:left="851" w:header="170" w:footer="283" w:gutter="0"/>
          <w:cols w:space="708"/>
          <w:titlePg/>
          <w:docGrid w:linePitch="360"/>
        </w:sectPr>
      </w:pPr>
    </w:p>
    <w:p w14:paraId="1B8BA234" w14:textId="56101139" w:rsidR="00660DA4" w:rsidRPr="00957AE2" w:rsidRDefault="00957AE2" w:rsidP="0099166D">
      <w:pPr>
        <w:pStyle w:val="Heading2"/>
        <w:rPr>
          <w:rFonts w:cstheme="minorHAnsi"/>
        </w:rPr>
      </w:pPr>
      <w:r>
        <w:rPr>
          <w:rFonts w:cstheme="minorHAnsi"/>
          <w:bCs/>
        </w:rPr>
        <w:t>T</w:t>
      </w:r>
      <w:r w:rsidR="00AC7C8D">
        <w:rPr>
          <w:rFonts w:cstheme="minorHAnsi"/>
          <w:bCs/>
        </w:rPr>
        <w:t>ip</w:t>
      </w:r>
      <w:r>
        <w:rPr>
          <w:rFonts w:cstheme="minorHAnsi"/>
          <w:bCs/>
        </w:rPr>
        <w:t xml:space="preserve"> </w:t>
      </w:r>
      <w:r w:rsidR="00AC7C8D">
        <w:rPr>
          <w:rFonts w:cstheme="minorHAnsi"/>
          <w:bCs/>
        </w:rPr>
        <w:t>sheet</w:t>
      </w:r>
      <w:r w:rsidR="008A3E0E" w:rsidRPr="00957AE2">
        <w:rPr>
          <w:rFonts w:cstheme="minorHAnsi"/>
          <w:bCs/>
        </w:rPr>
        <w:t xml:space="preserve"> –</w:t>
      </w:r>
      <w:r w:rsidR="00730638">
        <w:rPr>
          <w:rFonts w:cstheme="minorHAnsi"/>
          <w:bCs/>
        </w:rPr>
        <w:t xml:space="preserve"> </w:t>
      </w:r>
      <w:r w:rsidR="008A3E0E" w:rsidRPr="00957AE2">
        <w:rPr>
          <w:rFonts w:cstheme="minorHAnsi"/>
          <w:bCs/>
        </w:rPr>
        <w:t xml:space="preserve">before you go to assistive technology advisors or </w:t>
      </w:r>
      <w:r w:rsidR="00605B51">
        <w:rPr>
          <w:rFonts w:cstheme="minorHAnsi"/>
          <w:bCs/>
        </w:rPr>
        <w:t>suppliers</w:t>
      </w:r>
    </w:p>
    <w:p w14:paraId="2FD68420" w14:textId="27CD6B36" w:rsidR="00CD2D43" w:rsidRDefault="008A3E0E" w:rsidP="008A3E0E">
      <w:pPr>
        <w:spacing w:after="0" w:line="240" w:lineRule="auto"/>
        <w:rPr>
          <w:rFonts w:cstheme="minorHAnsi"/>
        </w:rPr>
      </w:pPr>
      <w:r w:rsidRPr="00957AE2">
        <w:rPr>
          <w:rFonts w:cstheme="minorHAnsi"/>
        </w:rPr>
        <w:t xml:space="preserve">You </w:t>
      </w:r>
      <w:r w:rsidR="00CD2D43">
        <w:rPr>
          <w:rFonts w:cstheme="minorHAnsi"/>
        </w:rPr>
        <w:t xml:space="preserve">have talked with </w:t>
      </w:r>
      <w:r w:rsidR="00F14C2B">
        <w:rPr>
          <w:rFonts w:cstheme="minorHAnsi"/>
        </w:rPr>
        <w:t xml:space="preserve">your planner or LAC about your assistive technology (AT) needs. </w:t>
      </w:r>
      <w:r w:rsidR="000A67C2">
        <w:rPr>
          <w:rFonts w:cstheme="minorHAnsi"/>
        </w:rPr>
        <w:t>You now have some ideas about the AT you need and want.</w:t>
      </w:r>
    </w:p>
    <w:p w14:paraId="7563AFE3" w14:textId="77777777" w:rsidR="00CD2D43" w:rsidRDefault="00CD2D43" w:rsidP="008A3E0E">
      <w:pPr>
        <w:spacing w:after="0" w:line="240" w:lineRule="auto"/>
        <w:rPr>
          <w:rFonts w:cstheme="minorHAnsi"/>
        </w:rPr>
      </w:pPr>
    </w:p>
    <w:p w14:paraId="23962F2C" w14:textId="609B0098" w:rsidR="00965E77" w:rsidRDefault="00A85C55" w:rsidP="008A3E0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You may need to get an </w:t>
      </w:r>
      <w:hyperlink r:id="rId16" w:anchor="evidence-of-at-required-and-at-assessments" w:history="1">
        <w:r w:rsidRPr="004B4483">
          <w:rPr>
            <w:rStyle w:val="Hyperlink"/>
            <w:rFonts w:cstheme="minorHAnsi"/>
          </w:rPr>
          <w:t>assessment or advice</w:t>
        </w:r>
      </w:hyperlink>
      <w:r w:rsidR="000A67C2">
        <w:rPr>
          <w:rFonts w:cstheme="minorHAnsi"/>
        </w:rPr>
        <w:t xml:space="preserve"> from a qualified AT advisor</w:t>
      </w:r>
      <w:r w:rsidR="002D08EA">
        <w:rPr>
          <w:rFonts w:cstheme="minorHAnsi"/>
        </w:rPr>
        <w:t>.</w:t>
      </w:r>
      <w:r w:rsidR="005505B1">
        <w:rPr>
          <w:rFonts w:cstheme="minorHAnsi"/>
        </w:rPr>
        <w:t xml:space="preserve"> If you need this, there will be enough funding in your plan to pay for this.</w:t>
      </w:r>
      <w:r>
        <w:rPr>
          <w:rFonts w:cstheme="minorHAnsi"/>
        </w:rPr>
        <w:t xml:space="preserve"> </w:t>
      </w:r>
      <w:r w:rsidR="009A4C9E">
        <w:rPr>
          <w:rFonts w:cstheme="minorHAnsi"/>
        </w:rPr>
        <w:t xml:space="preserve">Find out more about the types of AT in Our Guideline – </w:t>
      </w:r>
      <w:hyperlink r:id="rId17" w:history="1">
        <w:r w:rsidR="009A4C9E">
          <w:rPr>
            <w:rStyle w:val="Hyperlink"/>
          </w:rPr>
          <w:t>how do we fund assistive technology? (external)</w:t>
        </w:r>
      </w:hyperlink>
    </w:p>
    <w:p w14:paraId="357B3184" w14:textId="77777777" w:rsidR="00965E77" w:rsidRDefault="00965E77" w:rsidP="008A3E0E">
      <w:pPr>
        <w:spacing w:after="0" w:line="240" w:lineRule="auto"/>
        <w:rPr>
          <w:rFonts w:cstheme="minorHAnsi"/>
        </w:rPr>
      </w:pPr>
    </w:p>
    <w:p w14:paraId="16DF6118" w14:textId="004E2BE6" w:rsidR="00A85C55" w:rsidRDefault="002D08EA" w:rsidP="008A3E0E">
      <w:pPr>
        <w:spacing w:after="0" w:line="240" w:lineRule="auto"/>
        <w:rPr>
          <w:rFonts w:cstheme="minorHAnsi"/>
        </w:rPr>
      </w:pPr>
      <w:r>
        <w:rPr>
          <w:rFonts w:cstheme="minorHAnsi"/>
        </w:rPr>
        <w:t>Y</w:t>
      </w:r>
      <w:r w:rsidR="00A85C55">
        <w:rPr>
          <w:rFonts w:cstheme="minorHAnsi"/>
        </w:rPr>
        <w:t>ou can</w:t>
      </w:r>
      <w:r w:rsidR="00700A02">
        <w:rPr>
          <w:rFonts w:cstheme="minorHAnsi"/>
        </w:rPr>
        <w:t xml:space="preserve"> </w:t>
      </w:r>
      <w:r>
        <w:rPr>
          <w:rFonts w:cstheme="minorHAnsi"/>
        </w:rPr>
        <w:t>get</w:t>
      </w:r>
      <w:r w:rsidR="00020301">
        <w:rPr>
          <w:rFonts w:cstheme="minorHAnsi"/>
        </w:rPr>
        <w:t xml:space="preserve"> </w:t>
      </w:r>
      <w:r w:rsidR="005505B1">
        <w:rPr>
          <w:rFonts w:cstheme="minorHAnsi"/>
        </w:rPr>
        <w:t xml:space="preserve">more </w:t>
      </w:r>
      <w:r w:rsidR="00020301">
        <w:rPr>
          <w:rFonts w:cstheme="minorHAnsi"/>
        </w:rPr>
        <w:t xml:space="preserve">information </w:t>
      </w:r>
      <w:r w:rsidR="00251C37">
        <w:rPr>
          <w:rFonts w:cstheme="minorHAnsi"/>
        </w:rPr>
        <w:t>about</w:t>
      </w:r>
      <w:r w:rsidR="00020301">
        <w:rPr>
          <w:rFonts w:cstheme="minorHAnsi"/>
        </w:rPr>
        <w:t xml:space="preserve"> </w:t>
      </w:r>
      <w:hyperlink r:id="rId18" w:tooltip="PB AT Understand AT evidence advice assessments and quotes DOCX" w:history="1">
        <w:r w:rsidR="00251C37">
          <w:rPr>
            <w:rStyle w:val="Hyperlink"/>
            <w:rFonts w:ascii="Arial" w:hAnsi="Arial" w:cs="Arial"/>
            <w:shd w:val="clear" w:color="auto" w:fill="FFFFFF"/>
          </w:rPr>
          <w:t>u</w:t>
        </w:r>
        <w:r>
          <w:rPr>
            <w:rStyle w:val="Hyperlink"/>
            <w:rFonts w:ascii="Arial" w:hAnsi="Arial" w:cs="Arial"/>
            <w:shd w:val="clear" w:color="auto" w:fill="FFFFFF"/>
          </w:rPr>
          <w:t>nderstanding assistive technology evidence, advice, assessments and quotes (DOCX 66KB)</w:t>
        </w:r>
      </w:hyperlink>
      <w:r>
        <w:rPr>
          <w:rFonts w:cstheme="minorHAnsi"/>
        </w:rPr>
        <w:t>.</w:t>
      </w:r>
      <w:r w:rsidR="00FC2CF9">
        <w:rPr>
          <w:rFonts w:cstheme="minorHAnsi"/>
        </w:rPr>
        <w:t xml:space="preserve"> You can also find out </w:t>
      </w:r>
      <w:hyperlink r:id="rId19" w:history="1">
        <w:r w:rsidR="00FC2CF9" w:rsidRPr="00FC2CF9">
          <w:rPr>
            <w:rStyle w:val="Hyperlink"/>
            <w:rFonts w:cstheme="minorHAnsi"/>
          </w:rPr>
          <w:t>what you need to do before you buy your AT</w:t>
        </w:r>
      </w:hyperlink>
      <w:r w:rsidR="00AD1B8B">
        <w:rPr>
          <w:rStyle w:val="Hyperlink"/>
          <w:rFonts w:cstheme="minorHAnsi"/>
        </w:rPr>
        <w:t xml:space="preserve"> (external)</w:t>
      </w:r>
      <w:r w:rsidR="00FC2CF9">
        <w:rPr>
          <w:rFonts w:cstheme="minorHAnsi"/>
        </w:rPr>
        <w:t>.</w:t>
      </w:r>
    </w:p>
    <w:p w14:paraId="72DE412B" w14:textId="77777777" w:rsidR="002D08EA" w:rsidRDefault="002D08EA" w:rsidP="008A3E0E">
      <w:pPr>
        <w:spacing w:after="0" w:line="240" w:lineRule="auto"/>
        <w:rPr>
          <w:rFonts w:cstheme="minorHAnsi"/>
        </w:rPr>
      </w:pPr>
    </w:p>
    <w:p w14:paraId="3C0509A2" w14:textId="77777777" w:rsidR="00004E1E" w:rsidRPr="00004E1E" w:rsidRDefault="00004E1E" w:rsidP="008A3E0E">
      <w:pPr>
        <w:spacing w:after="0" w:line="240" w:lineRule="auto"/>
        <w:rPr>
          <w:rFonts w:cstheme="minorHAnsi"/>
          <w:b/>
          <w:bCs/>
        </w:rPr>
      </w:pPr>
      <w:r w:rsidRPr="00004E1E">
        <w:rPr>
          <w:rFonts w:cstheme="minorHAnsi"/>
          <w:b/>
          <w:bCs/>
        </w:rPr>
        <w:t>AT advisors</w:t>
      </w:r>
    </w:p>
    <w:p w14:paraId="6986D660" w14:textId="56E37699" w:rsidR="00A44325" w:rsidRDefault="002E502B" w:rsidP="008A3E0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An </w:t>
      </w:r>
      <w:r w:rsidR="008523D8">
        <w:rPr>
          <w:rFonts w:cstheme="minorHAnsi"/>
        </w:rPr>
        <w:t xml:space="preserve">AT </w:t>
      </w:r>
      <w:r>
        <w:rPr>
          <w:rFonts w:cstheme="minorHAnsi"/>
        </w:rPr>
        <w:t xml:space="preserve">advisor can </w:t>
      </w:r>
      <w:r w:rsidR="008523D8">
        <w:rPr>
          <w:rFonts w:cstheme="minorHAnsi"/>
        </w:rPr>
        <w:t>help you work out what you need the AT to do, where to use it and how you want to use it</w:t>
      </w:r>
      <w:r w:rsidR="00A44325">
        <w:rPr>
          <w:rFonts w:cstheme="minorHAnsi"/>
        </w:rPr>
        <w:t>.</w:t>
      </w:r>
      <w:r w:rsidR="008523D8">
        <w:rPr>
          <w:rFonts w:cstheme="minorHAnsi"/>
        </w:rPr>
        <w:t xml:space="preserve"> Before you go to a qualified AT advisor, think about the questions below</w:t>
      </w:r>
      <w:r w:rsidR="0076560B">
        <w:rPr>
          <w:rFonts w:cstheme="minorHAnsi"/>
        </w:rPr>
        <w:t xml:space="preserve"> </w:t>
      </w:r>
      <w:r w:rsidR="00AA474D">
        <w:rPr>
          <w:rFonts w:cstheme="minorHAnsi"/>
        </w:rPr>
        <w:t>and</w:t>
      </w:r>
      <w:r w:rsidR="0076560B">
        <w:rPr>
          <w:rFonts w:cstheme="minorHAnsi"/>
        </w:rPr>
        <w:t xml:space="preserve"> take </w:t>
      </w:r>
      <w:r w:rsidR="00AA474D">
        <w:rPr>
          <w:rFonts w:cstheme="minorHAnsi"/>
        </w:rPr>
        <w:t>your notes</w:t>
      </w:r>
      <w:r w:rsidR="00A666E4">
        <w:rPr>
          <w:rFonts w:cstheme="minorHAnsi"/>
        </w:rPr>
        <w:t xml:space="preserve"> with you</w:t>
      </w:r>
      <w:r w:rsidR="008523D8" w:rsidRPr="00957AE2">
        <w:rPr>
          <w:rFonts w:cstheme="minorHAnsi"/>
        </w:rPr>
        <w:t>.</w:t>
      </w:r>
    </w:p>
    <w:p w14:paraId="10DF4400" w14:textId="77777777" w:rsidR="00A44325" w:rsidRDefault="00A44325" w:rsidP="008A3E0E">
      <w:pPr>
        <w:spacing w:after="0" w:line="240" w:lineRule="auto"/>
        <w:rPr>
          <w:rFonts w:cstheme="minorHAnsi"/>
        </w:rPr>
      </w:pPr>
    </w:p>
    <w:p w14:paraId="05CCADB4" w14:textId="447C8F8A" w:rsidR="00004E1E" w:rsidRPr="00004E1E" w:rsidRDefault="00004E1E" w:rsidP="008A3E0E">
      <w:pPr>
        <w:spacing w:after="0" w:line="240" w:lineRule="auto"/>
        <w:rPr>
          <w:rFonts w:cstheme="minorHAnsi"/>
          <w:b/>
          <w:bCs/>
        </w:rPr>
      </w:pPr>
      <w:r w:rsidRPr="00004E1E">
        <w:rPr>
          <w:rFonts w:cstheme="minorHAnsi"/>
          <w:b/>
          <w:bCs/>
        </w:rPr>
        <w:t xml:space="preserve">AT </w:t>
      </w:r>
      <w:r w:rsidR="00CE7A0D">
        <w:rPr>
          <w:rFonts w:cstheme="minorHAnsi"/>
          <w:b/>
          <w:bCs/>
        </w:rPr>
        <w:t>suppliers</w:t>
      </w:r>
    </w:p>
    <w:p w14:paraId="126627AA" w14:textId="642529DB" w:rsidR="004B3C88" w:rsidRDefault="00C76959" w:rsidP="008A3E0E">
      <w:pPr>
        <w:spacing w:after="0" w:line="240" w:lineRule="auto"/>
        <w:rPr>
          <w:rFonts w:cstheme="minorHAnsi"/>
        </w:rPr>
      </w:pPr>
      <w:r>
        <w:rPr>
          <w:rFonts w:cstheme="minorHAnsi"/>
        </w:rPr>
        <w:t>You can take this list</w:t>
      </w:r>
      <w:r w:rsidR="00196844">
        <w:rPr>
          <w:rFonts w:cstheme="minorHAnsi"/>
        </w:rPr>
        <w:t xml:space="preserve"> with your notes,</w:t>
      </w:r>
      <w:r>
        <w:rPr>
          <w:rFonts w:cstheme="minorHAnsi"/>
        </w:rPr>
        <w:t xml:space="preserve"> and any other information your AT advisor has given you</w:t>
      </w:r>
      <w:r w:rsidR="009468F8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196844">
        <w:rPr>
          <w:rFonts w:cstheme="minorHAnsi"/>
        </w:rPr>
        <w:t>and</w:t>
      </w:r>
      <w:r w:rsidR="009468F8">
        <w:rPr>
          <w:rFonts w:cstheme="minorHAnsi"/>
        </w:rPr>
        <w:t xml:space="preserve"> talk </w:t>
      </w:r>
      <w:r>
        <w:rPr>
          <w:rFonts w:cstheme="minorHAnsi"/>
        </w:rPr>
        <w:t>to a</w:t>
      </w:r>
      <w:r w:rsidR="00A44325">
        <w:rPr>
          <w:rFonts w:cstheme="minorHAnsi"/>
        </w:rPr>
        <w:t xml:space="preserve">n </w:t>
      </w:r>
      <w:r w:rsidR="00072AF8">
        <w:rPr>
          <w:rFonts w:cstheme="minorHAnsi"/>
        </w:rPr>
        <w:t xml:space="preserve">AT </w:t>
      </w:r>
      <w:r w:rsidR="00CE7A0D">
        <w:rPr>
          <w:rFonts w:cstheme="minorHAnsi"/>
        </w:rPr>
        <w:t>supplier</w:t>
      </w:r>
      <w:r>
        <w:rPr>
          <w:rFonts w:cstheme="minorHAnsi"/>
        </w:rPr>
        <w:t xml:space="preserve">. The AT </w:t>
      </w:r>
      <w:r w:rsidR="00CE7A0D">
        <w:rPr>
          <w:rFonts w:cstheme="minorHAnsi"/>
        </w:rPr>
        <w:t>supplier</w:t>
      </w:r>
      <w:r w:rsidR="008A3E0E" w:rsidRPr="00957AE2">
        <w:rPr>
          <w:rFonts w:cstheme="minorHAnsi"/>
        </w:rPr>
        <w:t xml:space="preserve"> can </w:t>
      </w:r>
      <w:r w:rsidR="00072AF8">
        <w:rPr>
          <w:rFonts w:cstheme="minorHAnsi"/>
        </w:rPr>
        <w:t>use</w:t>
      </w:r>
      <w:r w:rsidR="004E3B51">
        <w:rPr>
          <w:rFonts w:cstheme="minorHAnsi"/>
        </w:rPr>
        <w:t xml:space="preserve"> this information to help you get the right AT for your needs. </w:t>
      </w:r>
    </w:p>
    <w:p w14:paraId="19B5BB0E" w14:textId="77777777" w:rsidR="004B3C88" w:rsidRDefault="004B3C88" w:rsidP="008A3E0E">
      <w:pPr>
        <w:spacing w:after="0" w:line="240" w:lineRule="auto"/>
        <w:rPr>
          <w:rFonts w:cstheme="minorHAnsi"/>
        </w:rPr>
      </w:pPr>
    </w:p>
    <w:p w14:paraId="56DA5F69" w14:textId="6622182B" w:rsidR="008A3E0E" w:rsidRDefault="00EE5C03" w:rsidP="008A3E0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AT </w:t>
      </w:r>
      <w:r w:rsidR="00CE7A0D">
        <w:rPr>
          <w:rFonts w:cstheme="minorHAnsi"/>
        </w:rPr>
        <w:t>supplier</w:t>
      </w:r>
      <w:r>
        <w:rPr>
          <w:rFonts w:cstheme="minorHAnsi"/>
        </w:rPr>
        <w:t xml:space="preserve"> can</w:t>
      </w:r>
      <w:r w:rsidR="00072AF8">
        <w:rPr>
          <w:rFonts w:cstheme="minorHAnsi"/>
        </w:rPr>
        <w:t xml:space="preserve"> </w:t>
      </w:r>
      <w:r>
        <w:rPr>
          <w:rFonts w:cstheme="minorHAnsi"/>
        </w:rPr>
        <w:t>tell you</w:t>
      </w:r>
      <w:r w:rsidR="008A3E0E" w:rsidRPr="00957AE2">
        <w:rPr>
          <w:rFonts w:cstheme="minorHAnsi"/>
        </w:rPr>
        <w:t xml:space="preserve"> what they have available</w:t>
      </w:r>
      <w:r>
        <w:rPr>
          <w:rFonts w:cstheme="minorHAnsi"/>
        </w:rPr>
        <w:t xml:space="preserve">, what </w:t>
      </w:r>
      <w:r w:rsidR="008A3E0E" w:rsidRPr="00957AE2">
        <w:rPr>
          <w:rFonts w:cstheme="minorHAnsi"/>
        </w:rPr>
        <w:t xml:space="preserve">will work for you and </w:t>
      </w:r>
      <w:r>
        <w:rPr>
          <w:rFonts w:cstheme="minorHAnsi"/>
        </w:rPr>
        <w:t>how much it costs</w:t>
      </w:r>
      <w:r w:rsidR="008A3E0E" w:rsidRPr="00957AE2">
        <w:rPr>
          <w:rFonts w:cstheme="minorHAnsi"/>
        </w:rPr>
        <w:t>.</w:t>
      </w:r>
      <w:r w:rsidR="00F64F36">
        <w:rPr>
          <w:rFonts w:cstheme="minorHAnsi"/>
        </w:rPr>
        <w:t xml:space="preserve"> You can ask for a written quote so you can compare prices from a few AT </w:t>
      </w:r>
      <w:r w:rsidR="00CE7A0D">
        <w:rPr>
          <w:rFonts w:cstheme="minorHAnsi"/>
        </w:rPr>
        <w:t>suppliers</w:t>
      </w:r>
      <w:r w:rsidR="00F64F36">
        <w:rPr>
          <w:rFonts w:cstheme="minorHAnsi"/>
        </w:rPr>
        <w:t>.</w:t>
      </w:r>
    </w:p>
    <w:p w14:paraId="6B327C0A" w14:textId="37147166" w:rsidR="004F7907" w:rsidRDefault="004F7907" w:rsidP="008A3E0E">
      <w:pPr>
        <w:spacing w:after="0" w:line="240" w:lineRule="auto"/>
        <w:rPr>
          <w:rFonts w:cstheme="minorHAnsi"/>
        </w:rPr>
      </w:pPr>
    </w:p>
    <w:p w14:paraId="264F2196" w14:textId="1DF6880C" w:rsidR="008A54E6" w:rsidRDefault="008A54E6" w:rsidP="00620783">
      <w:pPr>
        <w:spacing w:after="120" w:line="240" w:lineRule="auto"/>
        <w:rPr>
          <w:rFonts w:cstheme="minorHAnsi"/>
        </w:rPr>
      </w:pPr>
      <w:r>
        <w:rPr>
          <w:rFonts w:cstheme="minorHAnsi"/>
        </w:rPr>
        <w:t>You can</w:t>
      </w:r>
      <w:r w:rsidR="00023EBD">
        <w:rPr>
          <w:rFonts w:cstheme="minorHAnsi"/>
        </w:rPr>
        <w:t xml:space="preserve"> </w:t>
      </w:r>
      <w:r w:rsidR="00E83C17">
        <w:rPr>
          <w:rFonts w:cstheme="minorHAnsi"/>
        </w:rPr>
        <w:t>use our tip sheet to help you know what to ask assistive technology providers:</w:t>
      </w:r>
    </w:p>
    <w:p w14:paraId="64A0CCF0" w14:textId="151EE4B9" w:rsidR="00620783" w:rsidRDefault="001C6E84" w:rsidP="00620783">
      <w:pPr>
        <w:pStyle w:val="DotPoints"/>
        <w:numPr>
          <w:ilvl w:val="0"/>
          <w:numId w:val="9"/>
        </w:numPr>
        <w:spacing w:after="120"/>
        <w:ind w:left="714" w:hanging="357"/>
        <w:contextualSpacing/>
        <w:rPr>
          <w:rFonts w:cstheme="minorHAnsi"/>
        </w:rPr>
      </w:pPr>
      <w:hyperlink r:id="rId20" w:history="1">
        <w:r w:rsidR="00620783" w:rsidRPr="009B3E2A">
          <w:rPr>
            <w:rStyle w:val="Hyperlink"/>
            <w:rFonts w:cstheme="minorHAnsi"/>
          </w:rPr>
          <w:t xml:space="preserve">Tip sheet – things to ask assistive technology </w:t>
        </w:r>
        <w:r w:rsidR="00BB0DC3" w:rsidRPr="009B3E2A">
          <w:rPr>
            <w:rStyle w:val="Hyperlink"/>
            <w:rFonts w:cstheme="minorHAnsi"/>
          </w:rPr>
          <w:t xml:space="preserve">advisors </w:t>
        </w:r>
        <w:r w:rsidR="00A73B50" w:rsidRPr="009B3E2A">
          <w:rPr>
            <w:rStyle w:val="Hyperlink"/>
            <w:rFonts w:cstheme="minorHAnsi"/>
          </w:rPr>
          <w:t>or</w:t>
        </w:r>
        <w:r w:rsidR="00BB0DC3" w:rsidRPr="009B3E2A">
          <w:rPr>
            <w:rStyle w:val="Hyperlink"/>
            <w:rFonts w:cstheme="minorHAnsi"/>
          </w:rPr>
          <w:t xml:space="preserve"> </w:t>
        </w:r>
        <w:r w:rsidR="007548B2" w:rsidRPr="009B3E2A">
          <w:rPr>
            <w:rStyle w:val="Hyperlink"/>
            <w:rFonts w:cstheme="minorHAnsi"/>
          </w:rPr>
          <w:t>suppliers</w:t>
        </w:r>
        <w:r w:rsidR="00620783" w:rsidRPr="009B3E2A">
          <w:rPr>
            <w:rStyle w:val="Hyperlink"/>
            <w:rFonts w:cstheme="minorHAnsi"/>
          </w:rPr>
          <w:t xml:space="preserve"> (PDF</w:t>
        </w:r>
        <w:r w:rsidR="00FC7681">
          <w:rPr>
            <w:rStyle w:val="Hyperlink"/>
            <w:rFonts w:cstheme="minorHAnsi"/>
          </w:rPr>
          <w:t xml:space="preserve"> 12</w:t>
        </w:r>
        <w:r w:rsidR="00BE4307">
          <w:rPr>
            <w:rStyle w:val="Hyperlink"/>
            <w:rFonts w:cstheme="minorHAnsi"/>
          </w:rPr>
          <w:t>5</w:t>
        </w:r>
        <w:r w:rsidR="00FC7681">
          <w:rPr>
            <w:rStyle w:val="Hyperlink"/>
            <w:rFonts w:cstheme="minorHAnsi"/>
          </w:rPr>
          <w:t>KB</w:t>
        </w:r>
        <w:r w:rsidR="00620783" w:rsidRPr="009B3E2A">
          <w:rPr>
            <w:rStyle w:val="Hyperlink"/>
            <w:rFonts w:cstheme="minorHAnsi"/>
          </w:rPr>
          <w:t>)</w:t>
        </w:r>
      </w:hyperlink>
      <w:r w:rsidR="00620783">
        <w:rPr>
          <w:rFonts w:cstheme="minorHAnsi"/>
        </w:rPr>
        <w:t xml:space="preserve"> </w:t>
      </w:r>
    </w:p>
    <w:p w14:paraId="07E2F892" w14:textId="1CD7C161" w:rsidR="00620783" w:rsidRPr="002C435A" w:rsidRDefault="001C6E84" w:rsidP="00620783">
      <w:pPr>
        <w:pStyle w:val="DotPoints"/>
        <w:numPr>
          <w:ilvl w:val="0"/>
          <w:numId w:val="9"/>
        </w:numPr>
        <w:spacing w:after="120"/>
        <w:rPr>
          <w:rFonts w:cstheme="minorHAnsi"/>
        </w:rPr>
      </w:pPr>
      <w:hyperlink r:id="rId21" w:history="1">
        <w:r w:rsidR="00620783" w:rsidRPr="000A3D2D">
          <w:rPr>
            <w:rStyle w:val="Hyperlink"/>
            <w:rFonts w:cstheme="minorHAnsi"/>
          </w:rPr>
          <w:t xml:space="preserve">Tip sheet – things to ask assistive technology </w:t>
        </w:r>
        <w:r w:rsidR="00BB0DC3" w:rsidRPr="000A3D2D">
          <w:rPr>
            <w:rStyle w:val="Hyperlink"/>
            <w:rFonts w:cstheme="minorHAnsi"/>
          </w:rPr>
          <w:t xml:space="preserve">advisors </w:t>
        </w:r>
        <w:r w:rsidR="00A73B50" w:rsidRPr="000A3D2D">
          <w:rPr>
            <w:rStyle w:val="Hyperlink"/>
            <w:rFonts w:cstheme="minorHAnsi"/>
          </w:rPr>
          <w:t>or</w:t>
        </w:r>
        <w:r w:rsidR="00BB0DC3" w:rsidRPr="000A3D2D">
          <w:rPr>
            <w:rStyle w:val="Hyperlink"/>
            <w:rFonts w:cstheme="minorHAnsi"/>
          </w:rPr>
          <w:t xml:space="preserve"> </w:t>
        </w:r>
        <w:r w:rsidR="007548B2" w:rsidRPr="000A3D2D">
          <w:rPr>
            <w:rStyle w:val="Hyperlink"/>
            <w:rFonts w:cstheme="minorHAnsi"/>
          </w:rPr>
          <w:t>suppliers</w:t>
        </w:r>
        <w:r w:rsidR="00620783" w:rsidRPr="000A3D2D">
          <w:rPr>
            <w:rStyle w:val="Hyperlink"/>
            <w:rFonts w:cstheme="minorHAnsi"/>
          </w:rPr>
          <w:t xml:space="preserve"> (</w:t>
        </w:r>
        <w:r w:rsidR="00983896">
          <w:rPr>
            <w:rStyle w:val="Hyperlink"/>
            <w:rFonts w:cstheme="minorHAnsi"/>
          </w:rPr>
          <w:t xml:space="preserve">DOCX </w:t>
        </w:r>
        <w:r w:rsidR="00124EC2">
          <w:rPr>
            <w:rStyle w:val="Hyperlink"/>
            <w:rFonts w:cstheme="minorHAnsi"/>
          </w:rPr>
          <w:t>57KB</w:t>
        </w:r>
        <w:r w:rsidR="00620783" w:rsidRPr="000A3D2D">
          <w:rPr>
            <w:rStyle w:val="Hyperlink"/>
            <w:rFonts w:cstheme="minorHAnsi"/>
          </w:rPr>
          <w:t>)</w:t>
        </w:r>
      </w:hyperlink>
      <w:r w:rsidR="00620783">
        <w:rPr>
          <w:rFonts w:cstheme="minorHAnsi"/>
        </w:rPr>
        <w:t xml:space="preserve"> </w:t>
      </w:r>
    </w:p>
    <w:p w14:paraId="6AA465C6" w14:textId="77777777" w:rsidR="00C167D8" w:rsidRDefault="00C167D8" w:rsidP="008A3E0E">
      <w:pPr>
        <w:pStyle w:val="DotPoints"/>
        <w:numPr>
          <w:ilvl w:val="0"/>
          <w:numId w:val="0"/>
        </w:numPr>
        <w:pBdr>
          <w:bottom w:val="single" w:sz="6" w:space="1" w:color="auto"/>
        </w:pBdr>
        <w:rPr>
          <w:rFonts w:cstheme="minorHAnsi"/>
        </w:rPr>
      </w:pPr>
    </w:p>
    <w:p w14:paraId="7C7E3666" w14:textId="3FE13DAA" w:rsidR="000969B3" w:rsidRPr="00957AE2" w:rsidRDefault="008A3E0E" w:rsidP="008A3E0E">
      <w:pPr>
        <w:pStyle w:val="DotPoints"/>
        <w:numPr>
          <w:ilvl w:val="0"/>
          <w:numId w:val="0"/>
        </w:numPr>
        <w:rPr>
          <w:rFonts w:cstheme="minorHAnsi"/>
        </w:rPr>
      </w:pPr>
      <w:r w:rsidRPr="00957AE2">
        <w:rPr>
          <w:rFonts w:cstheme="minorHAnsi"/>
        </w:rPr>
        <w:t>Things to think about, depending on what type of assistive technology you are considering:</w:t>
      </w:r>
    </w:p>
    <w:p w14:paraId="10F9D880" w14:textId="77777777" w:rsidR="008A3E0E" w:rsidRPr="00957AE2" w:rsidRDefault="008A3E0E" w:rsidP="008A3E0E">
      <w:pPr>
        <w:numPr>
          <w:ilvl w:val="0"/>
          <w:numId w:val="5"/>
        </w:numPr>
        <w:suppressAutoHyphens w:val="0"/>
        <w:spacing w:after="0" w:line="240" w:lineRule="auto"/>
        <w:rPr>
          <w:rFonts w:cstheme="minorHAnsi"/>
        </w:rPr>
      </w:pPr>
      <w:r w:rsidRPr="00957AE2">
        <w:rPr>
          <w:rFonts w:cstheme="minorHAnsi"/>
        </w:rPr>
        <w:t>measure the width of doorways and hallways it needs to fit through</w:t>
      </w:r>
    </w:p>
    <w:p w14:paraId="5BF35A46" w14:textId="77777777" w:rsidR="008A3E0E" w:rsidRPr="00957AE2" w:rsidRDefault="008A3E0E" w:rsidP="00CB4BCD">
      <w:pPr>
        <w:spacing w:before="120" w:after="0" w:line="240" w:lineRule="auto"/>
        <w:ind w:left="720"/>
        <w:rPr>
          <w:rFonts w:cstheme="minorHAnsi"/>
        </w:rPr>
      </w:pPr>
      <w:r w:rsidRPr="00957AE2">
        <w:rPr>
          <w:rFonts w:cstheme="minorHAnsi"/>
        </w:rPr>
        <w:t>_____________________________________________________________________</w:t>
      </w:r>
      <w:r w:rsidR="00CB4BCD" w:rsidRPr="00957AE2">
        <w:rPr>
          <w:rFonts w:cstheme="minorHAnsi"/>
        </w:rPr>
        <w:t>________</w:t>
      </w:r>
    </w:p>
    <w:p w14:paraId="6E228F76" w14:textId="77777777" w:rsidR="00D42F37" w:rsidRDefault="00D42F37" w:rsidP="00C00311">
      <w:pPr>
        <w:spacing w:before="120" w:after="0" w:line="240" w:lineRule="auto"/>
        <w:ind w:left="720"/>
        <w:contextualSpacing/>
        <w:rPr>
          <w:rFonts w:cstheme="minorHAnsi"/>
        </w:rPr>
      </w:pPr>
    </w:p>
    <w:p w14:paraId="58320821" w14:textId="10642D17" w:rsidR="00C00311" w:rsidRPr="00957AE2" w:rsidRDefault="00C00311" w:rsidP="00C00311">
      <w:pPr>
        <w:spacing w:before="120" w:after="0" w:line="240" w:lineRule="auto"/>
        <w:ind w:left="720"/>
        <w:contextualSpacing/>
        <w:rPr>
          <w:rFonts w:cstheme="minorHAnsi"/>
        </w:rPr>
      </w:pPr>
      <w:r w:rsidRPr="00957AE2">
        <w:rPr>
          <w:rFonts w:cstheme="minorHAnsi"/>
        </w:rPr>
        <w:t>_____________________________________________________________________________</w:t>
      </w:r>
    </w:p>
    <w:p w14:paraId="043F0DCD" w14:textId="77777777" w:rsidR="008A61DD" w:rsidRDefault="008A61DD" w:rsidP="008A61DD">
      <w:pPr>
        <w:spacing w:before="120" w:after="0" w:line="240" w:lineRule="auto"/>
        <w:ind w:left="720"/>
        <w:contextualSpacing/>
        <w:rPr>
          <w:rFonts w:cstheme="minorHAnsi"/>
        </w:rPr>
      </w:pPr>
    </w:p>
    <w:p w14:paraId="02011DD6" w14:textId="77777777" w:rsidR="008A61DD" w:rsidRPr="00957AE2" w:rsidRDefault="008A61DD" w:rsidP="008A61DD">
      <w:pPr>
        <w:spacing w:before="120" w:after="0" w:line="240" w:lineRule="auto"/>
        <w:ind w:left="720"/>
        <w:contextualSpacing/>
        <w:rPr>
          <w:rFonts w:cstheme="minorHAnsi"/>
        </w:rPr>
      </w:pPr>
      <w:r w:rsidRPr="00957AE2">
        <w:rPr>
          <w:rFonts w:cstheme="minorHAnsi"/>
        </w:rPr>
        <w:t>_____________________________________________________________________________</w:t>
      </w:r>
    </w:p>
    <w:p w14:paraId="7FE23C3B" w14:textId="77777777" w:rsidR="008A61DD" w:rsidRDefault="008A61DD" w:rsidP="008A61DD">
      <w:pPr>
        <w:spacing w:before="120" w:after="0" w:line="240" w:lineRule="auto"/>
        <w:ind w:left="720"/>
        <w:contextualSpacing/>
        <w:rPr>
          <w:rFonts w:cstheme="minorHAnsi"/>
        </w:rPr>
      </w:pPr>
    </w:p>
    <w:p w14:paraId="252DAB0F" w14:textId="77777777" w:rsidR="008A61DD" w:rsidRPr="00957AE2" w:rsidRDefault="008A61DD" w:rsidP="008A61DD">
      <w:pPr>
        <w:spacing w:before="120" w:after="0" w:line="240" w:lineRule="auto"/>
        <w:ind w:left="720"/>
        <w:contextualSpacing/>
        <w:rPr>
          <w:rFonts w:cstheme="minorHAnsi"/>
        </w:rPr>
      </w:pPr>
      <w:r w:rsidRPr="00957AE2">
        <w:rPr>
          <w:rFonts w:cstheme="minorHAnsi"/>
        </w:rPr>
        <w:t>_____________________________________________________________________________</w:t>
      </w:r>
    </w:p>
    <w:p w14:paraId="318836D7" w14:textId="77777777" w:rsidR="00D42F37" w:rsidRDefault="00D42F37" w:rsidP="00C00311">
      <w:pPr>
        <w:spacing w:before="120" w:after="0" w:line="240" w:lineRule="auto"/>
        <w:ind w:left="720"/>
        <w:contextualSpacing/>
        <w:rPr>
          <w:rFonts w:cstheme="minorHAnsi"/>
        </w:rPr>
      </w:pPr>
    </w:p>
    <w:p w14:paraId="4F710B68" w14:textId="51ACAAC6" w:rsidR="00D04F56" w:rsidRPr="00957AE2" w:rsidRDefault="00D04F56" w:rsidP="00D04F56">
      <w:pPr>
        <w:spacing w:before="120" w:after="0" w:line="240" w:lineRule="auto"/>
        <w:ind w:left="720"/>
        <w:contextualSpacing/>
        <w:rPr>
          <w:rFonts w:cstheme="minorHAnsi"/>
        </w:rPr>
      </w:pPr>
      <w:r w:rsidRPr="00957AE2">
        <w:rPr>
          <w:rFonts w:cstheme="minorHAnsi"/>
        </w:rPr>
        <w:t>_____________________________________________________________________________</w:t>
      </w:r>
    </w:p>
    <w:p w14:paraId="50E61D56" w14:textId="77777777" w:rsidR="00D42F37" w:rsidRDefault="00D42F37" w:rsidP="00D04F56">
      <w:pPr>
        <w:spacing w:before="120" w:after="0" w:line="240" w:lineRule="auto"/>
        <w:ind w:left="720"/>
        <w:contextualSpacing/>
        <w:rPr>
          <w:rFonts w:cstheme="minorHAnsi"/>
        </w:rPr>
      </w:pPr>
    </w:p>
    <w:p w14:paraId="3ECF6DDF" w14:textId="3AE3D16D" w:rsidR="00D04F56" w:rsidRPr="00957AE2" w:rsidRDefault="00D04F56" w:rsidP="00D04F56">
      <w:pPr>
        <w:spacing w:before="120" w:after="0" w:line="240" w:lineRule="auto"/>
        <w:ind w:left="720"/>
        <w:contextualSpacing/>
        <w:rPr>
          <w:rFonts w:cstheme="minorHAnsi"/>
        </w:rPr>
      </w:pPr>
      <w:r w:rsidRPr="00957AE2">
        <w:rPr>
          <w:rFonts w:cstheme="minorHAnsi"/>
        </w:rPr>
        <w:t>_____________________________________________________________________________</w:t>
      </w:r>
    </w:p>
    <w:p w14:paraId="505C8780" w14:textId="77777777" w:rsidR="00D42F37" w:rsidRDefault="00D42F37" w:rsidP="00D04F56">
      <w:pPr>
        <w:spacing w:before="120" w:after="0" w:line="240" w:lineRule="auto"/>
        <w:ind w:left="720"/>
        <w:contextualSpacing/>
        <w:rPr>
          <w:rFonts w:cstheme="minorHAnsi"/>
        </w:rPr>
      </w:pPr>
    </w:p>
    <w:p w14:paraId="203EA7CF" w14:textId="270044CF" w:rsidR="00D04F56" w:rsidRPr="00957AE2" w:rsidRDefault="00D04F56" w:rsidP="00D04F56">
      <w:pPr>
        <w:spacing w:before="120" w:after="0" w:line="240" w:lineRule="auto"/>
        <w:ind w:left="720"/>
        <w:contextualSpacing/>
        <w:rPr>
          <w:rFonts w:cstheme="minorHAnsi"/>
        </w:rPr>
      </w:pPr>
      <w:r w:rsidRPr="00957AE2">
        <w:rPr>
          <w:rFonts w:cstheme="minorHAnsi"/>
        </w:rPr>
        <w:t>_____________________________________________________________________________</w:t>
      </w:r>
    </w:p>
    <w:p w14:paraId="21DB1CFA" w14:textId="77777777" w:rsidR="008A3E0E" w:rsidRPr="00957AE2" w:rsidRDefault="008A3E0E" w:rsidP="008A3E0E">
      <w:pPr>
        <w:spacing w:after="0" w:line="240" w:lineRule="auto"/>
        <w:ind w:left="720"/>
        <w:rPr>
          <w:rFonts w:cstheme="minorHAnsi"/>
        </w:rPr>
      </w:pPr>
    </w:p>
    <w:p w14:paraId="6DF36BB9" w14:textId="6FDEBC56" w:rsidR="008A3E0E" w:rsidRPr="00957AE2" w:rsidRDefault="008A3E0E" w:rsidP="008A3E0E">
      <w:pPr>
        <w:numPr>
          <w:ilvl w:val="0"/>
          <w:numId w:val="5"/>
        </w:numPr>
        <w:suppressAutoHyphens w:val="0"/>
        <w:spacing w:after="0" w:line="240" w:lineRule="auto"/>
        <w:rPr>
          <w:rFonts w:cstheme="minorHAnsi"/>
        </w:rPr>
      </w:pPr>
      <w:r w:rsidRPr="00957AE2">
        <w:rPr>
          <w:rFonts w:cstheme="minorHAnsi"/>
        </w:rPr>
        <w:lastRenderedPageBreak/>
        <w:t xml:space="preserve">measure the size of the space where you will use it </w:t>
      </w:r>
      <w:r w:rsidR="00663AE3" w:rsidRPr="00957AE2">
        <w:rPr>
          <w:rFonts w:cstheme="minorHAnsi"/>
        </w:rPr>
        <w:t>and</w:t>
      </w:r>
      <w:r w:rsidRPr="00957AE2">
        <w:rPr>
          <w:rFonts w:cstheme="minorHAnsi"/>
        </w:rPr>
        <w:t xml:space="preserve"> where you will store it</w:t>
      </w:r>
    </w:p>
    <w:p w14:paraId="2E788E4C" w14:textId="77777777" w:rsidR="008A3E0E" w:rsidRPr="00957AE2" w:rsidRDefault="008A3E0E" w:rsidP="00CB4BCD">
      <w:pPr>
        <w:spacing w:before="120" w:after="0" w:line="240" w:lineRule="auto"/>
        <w:ind w:left="720"/>
        <w:rPr>
          <w:rFonts w:cstheme="minorHAnsi"/>
        </w:rPr>
      </w:pPr>
      <w:r w:rsidRPr="00957AE2">
        <w:rPr>
          <w:rFonts w:cstheme="minorHAnsi"/>
        </w:rPr>
        <w:t>_____________________________________________________________________</w:t>
      </w:r>
      <w:r w:rsidR="00CB4BCD" w:rsidRPr="00957AE2">
        <w:rPr>
          <w:rFonts w:cstheme="minorHAnsi"/>
        </w:rPr>
        <w:t>________</w:t>
      </w:r>
    </w:p>
    <w:p w14:paraId="639463B6" w14:textId="77777777" w:rsidR="00D42F37" w:rsidRDefault="00D42F37" w:rsidP="00D42F37">
      <w:pPr>
        <w:spacing w:before="120" w:after="0" w:line="240" w:lineRule="auto"/>
        <w:ind w:left="720"/>
        <w:contextualSpacing/>
        <w:rPr>
          <w:rFonts w:cstheme="minorHAnsi"/>
        </w:rPr>
      </w:pPr>
    </w:p>
    <w:p w14:paraId="4EC23993" w14:textId="77777777" w:rsidR="00D42F37" w:rsidRPr="00957AE2" w:rsidRDefault="00D42F37" w:rsidP="00D42F37">
      <w:pPr>
        <w:spacing w:before="120" w:after="0" w:line="240" w:lineRule="auto"/>
        <w:ind w:left="720"/>
        <w:contextualSpacing/>
        <w:rPr>
          <w:rFonts w:cstheme="minorHAnsi"/>
        </w:rPr>
      </w:pPr>
      <w:r w:rsidRPr="00957AE2">
        <w:rPr>
          <w:rFonts w:cstheme="minorHAnsi"/>
        </w:rPr>
        <w:t>_____________________________________________________________________________</w:t>
      </w:r>
    </w:p>
    <w:p w14:paraId="54463190" w14:textId="77777777" w:rsidR="009132C8" w:rsidRDefault="009132C8" w:rsidP="009132C8">
      <w:pPr>
        <w:spacing w:before="120" w:after="0" w:line="240" w:lineRule="auto"/>
        <w:ind w:left="720"/>
        <w:contextualSpacing/>
        <w:rPr>
          <w:rFonts w:cstheme="minorHAnsi"/>
        </w:rPr>
      </w:pPr>
    </w:p>
    <w:p w14:paraId="23E8542E" w14:textId="77777777" w:rsidR="009132C8" w:rsidRPr="00957AE2" w:rsidRDefault="009132C8" w:rsidP="009132C8">
      <w:pPr>
        <w:spacing w:before="120" w:after="0" w:line="240" w:lineRule="auto"/>
        <w:ind w:left="720"/>
        <w:contextualSpacing/>
        <w:rPr>
          <w:rFonts w:cstheme="minorHAnsi"/>
        </w:rPr>
      </w:pPr>
      <w:r w:rsidRPr="00957AE2">
        <w:rPr>
          <w:rFonts w:cstheme="minorHAnsi"/>
        </w:rPr>
        <w:t>_____________________________________________________________________________</w:t>
      </w:r>
    </w:p>
    <w:p w14:paraId="0C278AEE" w14:textId="77777777" w:rsidR="00D42F37" w:rsidRDefault="00D42F37" w:rsidP="00D42F37">
      <w:pPr>
        <w:spacing w:before="120" w:after="0" w:line="240" w:lineRule="auto"/>
        <w:ind w:left="720"/>
        <w:contextualSpacing/>
        <w:rPr>
          <w:rFonts w:cstheme="minorHAnsi"/>
        </w:rPr>
      </w:pPr>
    </w:p>
    <w:p w14:paraId="582A1D88" w14:textId="77777777" w:rsidR="00D42F37" w:rsidRPr="00957AE2" w:rsidRDefault="00D42F37" w:rsidP="00D42F37">
      <w:pPr>
        <w:spacing w:before="120" w:after="0" w:line="240" w:lineRule="auto"/>
        <w:ind w:left="720"/>
        <w:contextualSpacing/>
        <w:rPr>
          <w:rFonts w:cstheme="minorHAnsi"/>
        </w:rPr>
      </w:pPr>
      <w:r w:rsidRPr="00957AE2">
        <w:rPr>
          <w:rFonts w:cstheme="minorHAnsi"/>
        </w:rPr>
        <w:t>_____________________________________________________________________________</w:t>
      </w:r>
    </w:p>
    <w:p w14:paraId="62BBBCFA" w14:textId="77777777" w:rsidR="00D42F37" w:rsidRDefault="00D42F37" w:rsidP="00D42F37">
      <w:pPr>
        <w:spacing w:before="120" w:after="0" w:line="240" w:lineRule="auto"/>
        <w:ind w:left="720"/>
        <w:contextualSpacing/>
        <w:rPr>
          <w:rFonts w:cstheme="minorHAnsi"/>
        </w:rPr>
      </w:pPr>
    </w:p>
    <w:p w14:paraId="574DA31A" w14:textId="77777777" w:rsidR="00D42F37" w:rsidRPr="00957AE2" w:rsidRDefault="00D42F37" w:rsidP="00D42F37">
      <w:pPr>
        <w:spacing w:before="120" w:after="0" w:line="240" w:lineRule="auto"/>
        <w:ind w:left="720"/>
        <w:contextualSpacing/>
        <w:rPr>
          <w:rFonts w:cstheme="minorHAnsi"/>
        </w:rPr>
      </w:pPr>
      <w:r w:rsidRPr="00957AE2">
        <w:rPr>
          <w:rFonts w:cstheme="minorHAnsi"/>
        </w:rPr>
        <w:t>_____________________________________________________________________________</w:t>
      </w:r>
    </w:p>
    <w:p w14:paraId="61F7B746" w14:textId="77777777" w:rsidR="00CB4BCD" w:rsidRPr="00957AE2" w:rsidRDefault="00CB4BCD" w:rsidP="00CB4BCD">
      <w:pPr>
        <w:suppressAutoHyphens w:val="0"/>
        <w:spacing w:after="0" w:line="240" w:lineRule="auto"/>
        <w:rPr>
          <w:rFonts w:cstheme="minorHAnsi"/>
        </w:rPr>
      </w:pPr>
    </w:p>
    <w:p w14:paraId="773EE513" w14:textId="77777777" w:rsidR="008A3E0E" w:rsidRPr="00957AE2" w:rsidRDefault="008A3E0E" w:rsidP="008A3E0E">
      <w:pPr>
        <w:numPr>
          <w:ilvl w:val="0"/>
          <w:numId w:val="5"/>
        </w:numPr>
        <w:suppressAutoHyphens w:val="0"/>
        <w:spacing w:after="0" w:line="240" w:lineRule="auto"/>
        <w:rPr>
          <w:rFonts w:cstheme="minorHAnsi"/>
        </w:rPr>
      </w:pPr>
      <w:r w:rsidRPr="00957AE2">
        <w:rPr>
          <w:rFonts w:cstheme="minorHAnsi"/>
        </w:rPr>
        <w:t xml:space="preserve">does it need to fit in a car? </w:t>
      </w:r>
    </w:p>
    <w:p w14:paraId="42E6F247" w14:textId="77777777" w:rsidR="008A3E0E" w:rsidRPr="00957AE2" w:rsidRDefault="008A3E0E" w:rsidP="00CB4BCD">
      <w:pPr>
        <w:spacing w:before="120" w:after="0" w:line="240" w:lineRule="auto"/>
        <w:ind w:left="720"/>
        <w:rPr>
          <w:rFonts w:cstheme="minorHAnsi"/>
        </w:rPr>
      </w:pPr>
      <w:r w:rsidRPr="00957AE2">
        <w:rPr>
          <w:rFonts w:cstheme="minorHAnsi"/>
        </w:rPr>
        <w:t>______________________</w:t>
      </w:r>
      <w:r w:rsidR="00CB4BCD" w:rsidRPr="00957AE2">
        <w:rPr>
          <w:rFonts w:cstheme="minorHAnsi"/>
        </w:rPr>
        <w:t>________</w:t>
      </w:r>
      <w:r w:rsidRPr="00957AE2">
        <w:rPr>
          <w:rFonts w:cstheme="minorHAnsi"/>
        </w:rPr>
        <w:t>_______________________________________________</w:t>
      </w:r>
    </w:p>
    <w:p w14:paraId="0E90F2DD" w14:textId="77777777" w:rsidR="005B5861" w:rsidRDefault="005B5861" w:rsidP="005B5861">
      <w:pPr>
        <w:spacing w:before="120" w:after="0" w:line="240" w:lineRule="auto"/>
        <w:ind w:left="720"/>
        <w:contextualSpacing/>
        <w:rPr>
          <w:rFonts w:cstheme="minorHAnsi"/>
        </w:rPr>
      </w:pPr>
    </w:p>
    <w:p w14:paraId="69C1BBD5" w14:textId="77777777" w:rsidR="005B5861" w:rsidRPr="00957AE2" w:rsidRDefault="005B5861" w:rsidP="005B5861">
      <w:pPr>
        <w:spacing w:before="120" w:after="0" w:line="240" w:lineRule="auto"/>
        <w:ind w:left="720"/>
        <w:contextualSpacing/>
        <w:rPr>
          <w:rFonts w:cstheme="minorHAnsi"/>
        </w:rPr>
      </w:pPr>
      <w:r w:rsidRPr="00957AE2">
        <w:rPr>
          <w:rFonts w:cstheme="minorHAnsi"/>
        </w:rPr>
        <w:t>_____________________________________________________________________________</w:t>
      </w:r>
    </w:p>
    <w:p w14:paraId="484FD962" w14:textId="77777777" w:rsidR="005B5861" w:rsidRDefault="005B5861" w:rsidP="005B5861">
      <w:pPr>
        <w:spacing w:before="120" w:after="0" w:line="240" w:lineRule="auto"/>
        <w:ind w:left="720"/>
        <w:contextualSpacing/>
        <w:rPr>
          <w:rFonts w:cstheme="minorHAnsi"/>
        </w:rPr>
      </w:pPr>
    </w:p>
    <w:p w14:paraId="3A5359DF" w14:textId="77777777" w:rsidR="005B5861" w:rsidRPr="00957AE2" w:rsidRDefault="005B5861" w:rsidP="005B5861">
      <w:pPr>
        <w:spacing w:before="120" w:after="0" w:line="240" w:lineRule="auto"/>
        <w:ind w:left="720"/>
        <w:contextualSpacing/>
        <w:rPr>
          <w:rFonts w:cstheme="minorHAnsi"/>
        </w:rPr>
      </w:pPr>
      <w:r w:rsidRPr="00957AE2">
        <w:rPr>
          <w:rFonts w:cstheme="minorHAnsi"/>
        </w:rPr>
        <w:t>_____________________________________________________________________________</w:t>
      </w:r>
    </w:p>
    <w:p w14:paraId="657A936A" w14:textId="77777777" w:rsidR="00D42F37" w:rsidRDefault="00D42F37" w:rsidP="00D42F37">
      <w:pPr>
        <w:spacing w:before="120" w:after="0" w:line="240" w:lineRule="auto"/>
        <w:ind w:left="720"/>
        <w:contextualSpacing/>
        <w:rPr>
          <w:rFonts w:cstheme="minorHAnsi"/>
        </w:rPr>
      </w:pPr>
    </w:p>
    <w:p w14:paraId="2A763209" w14:textId="77777777" w:rsidR="00D42F37" w:rsidRPr="00957AE2" w:rsidRDefault="00D42F37" w:rsidP="00D42F37">
      <w:pPr>
        <w:spacing w:before="120" w:after="0" w:line="240" w:lineRule="auto"/>
        <w:ind w:left="720"/>
        <w:contextualSpacing/>
        <w:rPr>
          <w:rFonts w:cstheme="minorHAnsi"/>
        </w:rPr>
      </w:pPr>
      <w:r w:rsidRPr="00957AE2">
        <w:rPr>
          <w:rFonts w:cstheme="minorHAnsi"/>
        </w:rPr>
        <w:t>_____________________________________________________________________________</w:t>
      </w:r>
    </w:p>
    <w:p w14:paraId="136A45A9" w14:textId="77777777" w:rsidR="00D42F37" w:rsidRDefault="00D42F37" w:rsidP="00D42F37">
      <w:pPr>
        <w:spacing w:before="120" w:after="0" w:line="240" w:lineRule="auto"/>
        <w:ind w:left="720"/>
        <w:contextualSpacing/>
        <w:rPr>
          <w:rFonts w:cstheme="minorHAnsi"/>
        </w:rPr>
      </w:pPr>
    </w:p>
    <w:p w14:paraId="0561C1B7" w14:textId="77777777" w:rsidR="008A3E0E" w:rsidRPr="00957AE2" w:rsidRDefault="008A3E0E" w:rsidP="008A3E0E">
      <w:pPr>
        <w:numPr>
          <w:ilvl w:val="0"/>
          <w:numId w:val="5"/>
        </w:numPr>
        <w:suppressAutoHyphens w:val="0"/>
        <w:spacing w:after="0" w:line="240" w:lineRule="auto"/>
        <w:rPr>
          <w:rFonts w:cstheme="minorHAnsi"/>
        </w:rPr>
      </w:pPr>
      <w:r w:rsidRPr="00957AE2">
        <w:rPr>
          <w:rFonts w:cstheme="minorHAnsi"/>
        </w:rPr>
        <w:t xml:space="preserve">can it stay in the place you use it or will you or someone else have to lift it, fold </w:t>
      </w:r>
      <w:r w:rsidR="00663AE3" w:rsidRPr="00957AE2">
        <w:rPr>
          <w:rFonts w:cstheme="minorHAnsi"/>
        </w:rPr>
        <w:t>it,</w:t>
      </w:r>
      <w:r w:rsidRPr="00957AE2">
        <w:rPr>
          <w:rFonts w:cstheme="minorHAnsi"/>
        </w:rPr>
        <w:t xml:space="preserve"> or move it out of the way when you are not using it?</w:t>
      </w:r>
    </w:p>
    <w:p w14:paraId="12514F8B" w14:textId="77777777" w:rsidR="008A3E0E" w:rsidRPr="00957AE2" w:rsidRDefault="008A3E0E" w:rsidP="00CB4BCD">
      <w:pPr>
        <w:spacing w:before="120" w:after="0" w:line="240" w:lineRule="auto"/>
        <w:ind w:left="720"/>
        <w:rPr>
          <w:rFonts w:cstheme="minorHAnsi"/>
        </w:rPr>
      </w:pPr>
      <w:r w:rsidRPr="00957AE2">
        <w:rPr>
          <w:rFonts w:cstheme="minorHAnsi"/>
        </w:rPr>
        <w:t>______________________________</w:t>
      </w:r>
      <w:r w:rsidR="00CB4BCD" w:rsidRPr="00957AE2">
        <w:rPr>
          <w:rFonts w:cstheme="minorHAnsi"/>
        </w:rPr>
        <w:t>________</w:t>
      </w:r>
      <w:r w:rsidRPr="00957AE2">
        <w:rPr>
          <w:rFonts w:cstheme="minorHAnsi"/>
        </w:rPr>
        <w:t>_______________________________________</w:t>
      </w:r>
    </w:p>
    <w:p w14:paraId="2AAB8E9D" w14:textId="77777777" w:rsidR="005B5861" w:rsidRDefault="005B5861" w:rsidP="005B5861">
      <w:pPr>
        <w:spacing w:before="120" w:after="0" w:line="240" w:lineRule="auto"/>
        <w:ind w:left="720"/>
        <w:contextualSpacing/>
        <w:rPr>
          <w:rFonts w:cstheme="minorHAnsi"/>
        </w:rPr>
      </w:pPr>
    </w:p>
    <w:p w14:paraId="128AE545" w14:textId="77777777" w:rsidR="005B5861" w:rsidRPr="00957AE2" w:rsidRDefault="005B5861" w:rsidP="005B5861">
      <w:pPr>
        <w:spacing w:before="120" w:after="0" w:line="240" w:lineRule="auto"/>
        <w:ind w:left="720"/>
        <w:contextualSpacing/>
        <w:rPr>
          <w:rFonts w:cstheme="minorHAnsi"/>
        </w:rPr>
      </w:pPr>
      <w:r w:rsidRPr="00957AE2">
        <w:rPr>
          <w:rFonts w:cstheme="minorHAnsi"/>
        </w:rPr>
        <w:t>_____________________________________________________________________________</w:t>
      </w:r>
    </w:p>
    <w:p w14:paraId="69BAEE96" w14:textId="77777777" w:rsidR="00D9056C" w:rsidRDefault="00D9056C" w:rsidP="00D9056C">
      <w:pPr>
        <w:spacing w:before="120" w:after="0" w:line="240" w:lineRule="auto"/>
        <w:ind w:left="720"/>
        <w:contextualSpacing/>
        <w:rPr>
          <w:rFonts w:cstheme="minorHAnsi"/>
        </w:rPr>
      </w:pPr>
    </w:p>
    <w:p w14:paraId="435FCF5A" w14:textId="77777777" w:rsidR="00D9056C" w:rsidRPr="00957AE2" w:rsidRDefault="00D9056C" w:rsidP="00D9056C">
      <w:pPr>
        <w:spacing w:before="120" w:after="0" w:line="240" w:lineRule="auto"/>
        <w:ind w:left="720"/>
        <w:contextualSpacing/>
        <w:rPr>
          <w:rFonts w:cstheme="minorHAnsi"/>
        </w:rPr>
      </w:pPr>
      <w:r w:rsidRPr="00957AE2">
        <w:rPr>
          <w:rFonts w:cstheme="minorHAnsi"/>
        </w:rPr>
        <w:t>_____________________________________________________________________________</w:t>
      </w:r>
    </w:p>
    <w:p w14:paraId="2F1E13C5" w14:textId="77777777" w:rsidR="00D42F37" w:rsidRDefault="00D42F37" w:rsidP="00D42F37">
      <w:pPr>
        <w:spacing w:before="120" w:after="0" w:line="240" w:lineRule="auto"/>
        <w:ind w:left="720"/>
        <w:contextualSpacing/>
        <w:rPr>
          <w:rFonts w:cstheme="minorHAnsi"/>
        </w:rPr>
      </w:pPr>
    </w:p>
    <w:p w14:paraId="4F534E31" w14:textId="77777777" w:rsidR="00D42F37" w:rsidRPr="00957AE2" w:rsidRDefault="00D42F37" w:rsidP="00D42F37">
      <w:pPr>
        <w:spacing w:before="120" w:after="0" w:line="240" w:lineRule="auto"/>
        <w:ind w:left="720"/>
        <w:contextualSpacing/>
        <w:rPr>
          <w:rFonts w:cstheme="minorHAnsi"/>
        </w:rPr>
      </w:pPr>
      <w:r w:rsidRPr="00957AE2">
        <w:rPr>
          <w:rFonts w:cstheme="minorHAnsi"/>
        </w:rPr>
        <w:t>_____________________________________________________________________________</w:t>
      </w:r>
    </w:p>
    <w:p w14:paraId="5465349A" w14:textId="77777777" w:rsidR="00CB4BCD" w:rsidRPr="00957AE2" w:rsidRDefault="00CB4BCD" w:rsidP="00CB4BCD">
      <w:pPr>
        <w:suppressAutoHyphens w:val="0"/>
        <w:spacing w:after="0" w:line="240" w:lineRule="auto"/>
        <w:rPr>
          <w:rFonts w:cstheme="minorHAnsi"/>
        </w:rPr>
      </w:pPr>
    </w:p>
    <w:p w14:paraId="499FDF1F" w14:textId="0EE4354C" w:rsidR="008A3E0E" w:rsidRPr="00957AE2" w:rsidRDefault="008A3E0E" w:rsidP="008A3E0E">
      <w:pPr>
        <w:numPr>
          <w:ilvl w:val="0"/>
          <w:numId w:val="5"/>
        </w:numPr>
        <w:suppressAutoHyphens w:val="0"/>
        <w:spacing w:after="0" w:line="240" w:lineRule="auto"/>
        <w:rPr>
          <w:rFonts w:cstheme="minorHAnsi"/>
        </w:rPr>
      </w:pPr>
      <w:r w:rsidRPr="00957AE2">
        <w:rPr>
          <w:rFonts w:cstheme="minorHAnsi"/>
        </w:rPr>
        <w:t xml:space="preserve">does someone else use the space where you use it, </w:t>
      </w:r>
      <w:r w:rsidR="004B19F5">
        <w:rPr>
          <w:rFonts w:cstheme="minorHAnsi"/>
        </w:rPr>
        <w:t>for example</w:t>
      </w:r>
      <w:r w:rsidRPr="00957AE2">
        <w:rPr>
          <w:rFonts w:cstheme="minorHAnsi"/>
        </w:rPr>
        <w:t xml:space="preserve"> bathroom, shower, bath or toilet or another space?</w:t>
      </w:r>
    </w:p>
    <w:p w14:paraId="153F86AD" w14:textId="77777777" w:rsidR="000969B3" w:rsidRPr="00957AE2" w:rsidRDefault="008A3E0E" w:rsidP="00CB4BCD">
      <w:pPr>
        <w:spacing w:before="120" w:after="0" w:line="240" w:lineRule="auto"/>
        <w:ind w:left="720"/>
        <w:rPr>
          <w:rFonts w:cstheme="minorHAnsi"/>
        </w:rPr>
      </w:pPr>
      <w:r w:rsidRPr="00957AE2">
        <w:rPr>
          <w:rFonts w:cstheme="minorHAnsi"/>
        </w:rPr>
        <w:t>______________________________________</w:t>
      </w:r>
      <w:r w:rsidR="00CB4BCD" w:rsidRPr="00957AE2">
        <w:rPr>
          <w:rFonts w:cstheme="minorHAnsi"/>
        </w:rPr>
        <w:t>________</w:t>
      </w:r>
      <w:r w:rsidRPr="00957AE2">
        <w:rPr>
          <w:rFonts w:cstheme="minorHAnsi"/>
        </w:rPr>
        <w:t>_______________________________</w:t>
      </w:r>
    </w:p>
    <w:p w14:paraId="182B3336" w14:textId="77777777" w:rsidR="00D42F37" w:rsidRDefault="00D42F37" w:rsidP="00D42F37">
      <w:pPr>
        <w:spacing w:before="120" w:after="0" w:line="240" w:lineRule="auto"/>
        <w:ind w:left="720"/>
        <w:contextualSpacing/>
        <w:rPr>
          <w:rFonts w:cstheme="minorHAnsi"/>
        </w:rPr>
      </w:pPr>
    </w:p>
    <w:p w14:paraId="4C58699F" w14:textId="77777777" w:rsidR="00D42F37" w:rsidRPr="00957AE2" w:rsidRDefault="00D42F37" w:rsidP="00D42F37">
      <w:pPr>
        <w:spacing w:before="120" w:after="0" w:line="240" w:lineRule="auto"/>
        <w:ind w:left="720"/>
        <w:contextualSpacing/>
        <w:rPr>
          <w:rFonts w:cstheme="minorHAnsi"/>
        </w:rPr>
      </w:pPr>
      <w:r w:rsidRPr="00957AE2">
        <w:rPr>
          <w:rFonts w:cstheme="minorHAnsi"/>
        </w:rPr>
        <w:t>_____________________________________________________________________________</w:t>
      </w:r>
    </w:p>
    <w:p w14:paraId="296BF5D0" w14:textId="77777777" w:rsidR="00D42F37" w:rsidRDefault="00D42F37" w:rsidP="00D42F37">
      <w:pPr>
        <w:spacing w:before="120" w:after="0" w:line="240" w:lineRule="auto"/>
        <w:ind w:left="720"/>
        <w:contextualSpacing/>
        <w:rPr>
          <w:rFonts w:cstheme="minorHAnsi"/>
        </w:rPr>
      </w:pPr>
    </w:p>
    <w:p w14:paraId="2DC2061A" w14:textId="77777777" w:rsidR="00D42F37" w:rsidRPr="00957AE2" w:rsidRDefault="00D42F37" w:rsidP="00D42F37">
      <w:pPr>
        <w:spacing w:before="120" w:after="0" w:line="240" w:lineRule="auto"/>
        <w:ind w:left="720"/>
        <w:contextualSpacing/>
        <w:rPr>
          <w:rFonts w:cstheme="minorHAnsi"/>
        </w:rPr>
      </w:pPr>
      <w:r w:rsidRPr="00957AE2">
        <w:rPr>
          <w:rFonts w:cstheme="minorHAnsi"/>
        </w:rPr>
        <w:t>_____________________________________________________________________________</w:t>
      </w:r>
    </w:p>
    <w:p w14:paraId="0770EF9C" w14:textId="77777777" w:rsidR="00D42F37" w:rsidRDefault="00D42F37" w:rsidP="00D42F37">
      <w:pPr>
        <w:spacing w:before="120" w:after="0" w:line="240" w:lineRule="auto"/>
        <w:ind w:left="720"/>
        <w:contextualSpacing/>
        <w:rPr>
          <w:rFonts w:cstheme="minorHAnsi"/>
        </w:rPr>
      </w:pPr>
    </w:p>
    <w:p w14:paraId="12A4F72F" w14:textId="77777777" w:rsidR="00D42F37" w:rsidRPr="00957AE2" w:rsidRDefault="00D42F37" w:rsidP="00D42F37">
      <w:pPr>
        <w:spacing w:before="120" w:after="0" w:line="240" w:lineRule="auto"/>
        <w:ind w:left="720"/>
        <w:contextualSpacing/>
        <w:rPr>
          <w:rFonts w:cstheme="minorHAnsi"/>
        </w:rPr>
      </w:pPr>
      <w:r w:rsidRPr="00957AE2">
        <w:rPr>
          <w:rFonts w:cstheme="minorHAnsi"/>
        </w:rPr>
        <w:t>_____________________________________________________________________________</w:t>
      </w:r>
    </w:p>
    <w:p w14:paraId="5DAB92CD" w14:textId="77777777" w:rsidR="00D42F37" w:rsidRDefault="00D42F37" w:rsidP="00D42F37">
      <w:pPr>
        <w:spacing w:before="120" w:after="0" w:line="240" w:lineRule="auto"/>
        <w:ind w:left="720"/>
        <w:contextualSpacing/>
        <w:rPr>
          <w:rFonts w:cstheme="minorHAnsi"/>
        </w:rPr>
      </w:pPr>
    </w:p>
    <w:p w14:paraId="1A2B9C50" w14:textId="77777777" w:rsidR="00D42F37" w:rsidRPr="00957AE2" w:rsidRDefault="00D42F37" w:rsidP="00D42F37">
      <w:pPr>
        <w:spacing w:before="120" w:after="0" w:line="240" w:lineRule="auto"/>
        <w:ind w:left="720"/>
        <w:contextualSpacing/>
        <w:rPr>
          <w:rFonts w:cstheme="minorHAnsi"/>
        </w:rPr>
      </w:pPr>
      <w:r w:rsidRPr="00957AE2">
        <w:rPr>
          <w:rFonts w:cstheme="minorHAnsi"/>
        </w:rPr>
        <w:t>_____________________________________________________________________________</w:t>
      </w:r>
    </w:p>
    <w:p w14:paraId="411E493B" w14:textId="77777777" w:rsidR="00CB4BCD" w:rsidRPr="00957AE2" w:rsidRDefault="00CB4BCD" w:rsidP="00CB4BCD">
      <w:pPr>
        <w:pStyle w:val="NumberedDotPoints"/>
        <w:numPr>
          <w:ilvl w:val="0"/>
          <w:numId w:val="0"/>
        </w:numPr>
        <w:rPr>
          <w:rFonts w:cstheme="minorHAnsi"/>
        </w:rPr>
      </w:pPr>
    </w:p>
    <w:p w14:paraId="41EC209E" w14:textId="01FED7DF" w:rsidR="000969B3" w:rsidRPr="00957AE2" w:rsidRDefault="00CB4BCD" w:rsidP="00CB4BCD">
      <w:pPr>
        <w:pStyle w:val="NumberedDotPoints"/>
        <w:numPr>
          <w:ilvl w:val="0"/>
          <w:numId w:val="0"/>
        </w:numPr>
        <w:rPr>
          <w:rFonts w:cstheme="minorHAnsi"/>
        </w:rPr>
      </w:pPr>
      <w:r w:rsidRPr="00957AE2">
        <w:rPr>
          <w:rFonts w:cstheme="minorHAnsi"/>
        </w:rPr>
        <w:t xml:space="preserve">Create a list of what you need the assistive technology to do and how you need it to be. For </w:t>
      </w:r>
      <w:r w:rsidR="00663AE3" w:rsidRPr="00957AE2">
        <w:rPr>
          <w:rFonts w:cstheme="minorHAnsi"/>
        </w:rPr>
        <w:t>example,</w:t>
      </w:r>
      <w:r w:rsidRPr="00957AE2">
        <w:rPr>
          <w:rFonts w:cstheme="minorHAnsi"/>
        </w:rPr>
        <w:t xml:space="preserve"> you may need to be aware of pressure care and need the product to help with that</w:t>
      </w:r>
      <w:r w:rsidR="004C1DE8" w:rsidRPr="00957AE2">
        <w:rPr>
          <w:rFonts w:cstheme="minorHAnsi"/>
        </w:rPr>
        <w:t>.</w:t>
      </w:r>
    </w:p>
    <w:p w14:paraId="3731ACEC" w14:textId="77777777" w:rsidR="009132C8" w:rsidRDefault="009132C8" w:rsidP="00CB4BCD">
      <w:pPr>
        <w:pStyle w:val="NumberedDotPoints"/>
        <w:numPr>
          <w:ilvl w:val="0"/>
          <w:numId w:val="0"/>
        </w:numPr>
        <w:rPr>
          <w:rFonts w:cstheme="minorHAnsi"/>
        </w:rPr>
      </w:pPr>
    </w:p>
    <w:p w14:paraId="1AAC327B" w14:textId="41E632A5" w:rsidR="00CB4BCD" w:rsidRPr="00957AE2" w:rsidRDefault="009553E6" w:rsidP="00CB4BCD">
      <w:pPr>
        <w:pStyle w:val="NumberedDotPoints"/>
        <w:numPr>
          <w:ilvl w:val="0"/>
          <w:numId w:val="0"/>
        </w:numPr>
        <w:rPr>
          <w:rFonts w:cstheme="minorHAnsi"/>
        </w:rPr>
      </w:pPr>
      <w:r w:rsidRPr="00957AE2">
        <w:rPr>
          <w:rFonts w:cstheme="minorHAnsi"/>
        </w:rPr>
        <w:lastRenderedPageBreak/>
        <w:t>Your</w:t>
      </w:r>
      <w:r w:rsidR="00CB4BCD" w:rsidRPr="00957AE2">
        <w:rPr>
          <w:rFonts w:cstheme="minorHAnsi"/>
        </w:rPr>
        <w:t xml:space="preserve"> list of needs:</w:t>
      </w:r>
    </w:p>
    <w:p w14:paraId="5B194D6F" w14:textId="718FBBAA" w:rsidR="00CB4BCD" w:rsidRPr="00957AE2" w:rsidRDefault="00CB4BCD" w:rsidP="00CB4BCD">
      <w:pPr>
        <w:pStyle w:val="NumberedDotPoints"/>
        <w:numPr>
          <w:ilvl w:val="0"/>
          <w:numId w:val="6"/>
        </w:numPr>
        <w:rPr>
          <w:rFonts w:cstheme="minorHAnsi"/>
        </w:rPr>
      </w:pPr>
      <w:r w:rsidRPr="00957AE2">
        <w:rPr>
          <w:rFonts w:cstheme="minorHAnsi"/>
        </w:rPr>
        <w:t>_______________________________</w:t>
      </w:r>
      <w:r w:rsidR="007D1E3C">
        <w:rPr>
          <w:rFonts w:cstheme="minorHAnsi"/>
        </w:rPr>
        <w:t>_____________</w:t>
      </w:r>
      <w:r w:rsidRPr="00957AE2">
        <w:rPr>
          <w:rFonts w:cstheme="minorHAnsi"/>
        </w:rPr>
        <w:t>_________________________________</w:t>
      </w:r>
    </w:p>
    <w:p w14:paraId="74BC705D" w14:textId="1F32C9C1" w:rsidR="00CB4BCD" w:rsidRPr="00957AE2" w:rsidRDefault="00CB4BCD" w:rsidP="00CB4BCD">
      <w:pPr>
        <w:pStyle w:val="NumberedDotPoints"/>
        <w:numPr>
          <w:ilvl w:val="0"/>
          <w:numId w:val="6"/>
        </w:numPr>
        <w:rPr>
          <w:rFonts w:cstheme="minorHAnsi"/>
        </w:rPr>
      </w:pPr>
      <w:r w:rsidRPr="00957AE2">
        <w:rPr>
          <w:rFonts w:cstheme="minorHAnsi"/>
        </w:rPr>
        <w:t>____________________________________________</w:t>
      </w:r>
      <w:r w:rsidR="007D1E3C">
        <w:rPr>
          <w:rFonts w:cstheme="minorHAnsi"/>
        </w:rPr>
        <w:t>_____________</w:t>
      </w:r>
      <w:r w:rsidRPr="00957AE2">
        <w:rPr>
          <w:rFonts w:cstheme="minorHAnsi"/>
        </w:rPr>
        <w:t>____________________</w:t>
      </w:r>
    </w:p>
    <w:p w14:paraId="7C2FA634" w14:textId="0780F0A6" w:rsidR="00CB4BCD" w:rsidRPr="00957AE2" w:rsidRDefault="00CB4BCD" w:rsidP="00CB4BCD">
      <w:pPr>
        <w:pStyle w:val="NumberedDotPoints"/>
        <w:numPr>
          <w:ilvl w:val="0"/>
          <w:numId w:val="6"/>
        </w:numPr>
        <w:rPr>
          <w:rFonts w:cstheme="minorHAnsi"/>
        </w:rPr>
      </w:pPr>
      <w:r w:rsidRPr="00957AE2">
        <w:rPr>
          <w:rFonts w:cstheme="minorHAnsi"/>
        </w:rPr>
        <w:t>_________________________________________________________</w:t>
      </w:r>
      <w:r w:rsidR="007D1E3C">
        <w:rPr>
          <w:rFonts w:cstheme="minorHAnsi"/>
        </w:rPr>
        <w:t>_____________</w:t>
      </w:r>
      <w:r w:rsidRPr="00957AE2">
        <w:rPr>
          <w:rFonts w:cstheme="minorHAnsi"/>
        </w:rPr>
        <w:t>_______</w:t>
      </w:r>
    </w:p>
    <w:p w14:paraId="4B0813FF" w14:textId="1C6FD255" w:rsidR="00CB4BCD" w:rsidRPr="00957AE2" w:rsidRDefault="00CB4BCD" w:rsidP="00CB4BCD">
      <w:pPr>
        <w:pStyle w:val="NumberedDotPoints"/>
        <w:numPr>
          <w:ilvl w:val="0"/>
          <w:numId w:val="6"/>
        </w:numPr>
        <w:rPr>
          <w:rFonts w:cstheme="minorHAnsi"/>
        </w:rPr>
      </w:pPr>
      <w:r w:rsidRPr="00957AE2">
        <w:rPr>
          <w:rFonts w:cstheme="minorHAnsi"/>
        </w:rPr>
        <w:t>________</w:t>
      </w:r>
      <w:r w:rsidR="007D1E3C">
        <w:rPr>
          <w:rFonts w:cstheme="minorHAnsi"/>
        </w:rPr>
        <w:t>_____________</w:t>
      </w:r>
      <w:r w:rsidRPr="00957AE2">
        <w:rPr>
          <w:rFonts w:cstheme="minorHAnsi"/>
        </w:rPr>
        <w:t>________________________________________________________</w:t>
      </w:r>
    </w:p>
    <w:p w14:paraId="0FF40843" w14:textId="42BBA8A3" w:rsidR="00CB4BCD" w:rsidRPr="00957AE2" w:rsidRDefault="00CB4BCD" w:rsidP="00CB4BCD">
      <w:pPr>
        <w:pStyle w:val="NumberedDotPoints"/>
        <w:numPr>
          <w:ilvl w:val="0"/>
          <w:numId w:val="6"/>
        </w:numPr>
        <w:rPr>
          <w:rFonts w:cstheme="minorHAnsi"/>
        </w:rPr>
      </w:pPr>
      <w:r w:rsidRPr="00957AE2">
        <w:rPr>
          <w:rFonts w:cstheme="minorHAnsi"/>
        </w:rPr>
        <w:t>_____________________</w:t>
      </w:r>
      <w:r w:rsidR="007D1E3C">
        <w:rPr>
          <w:rFonts w:cstheme="minorHAnsi"/>
        </w:rPr>
        <w:t>_____________</w:t>
      </w:r>
      <w:r w:rsidRPr="00957AE2">
        <w:rPr>
          <w:rFonts w:cstheme="minorHAnsi"/>
        </w:rPr>
        <w:t>___________________________________________</w:t>
      </w:r>
    </w:p>
    <w:p w14:paraId="1FEDB807" w14:textId="41D0B2CD" w:rsidR="00CB4BCD" w:rsidRPr="00957AE2" w:rsidRDefault="00CB4BCD" w:rsidP="00CB4BCD">
      <w:pPr>
        <w:pStyle w:val="NumberedDotPoints"/>
        <w:numPr>
          <w:ilvl w:val="0"/>
          <w:numId w:val="6"/>
        </w:numPr>
        <w:rPr>
          <w:rFonts w:cstheme="minorHAnsi"/>
        </w:rPr>
      </w:pPr>
      <w:r w:rsidRPr="00957AE2">
        <w:rPr>
          <w:rFonts w:cstheme="minorHAnsi"/>
        </w:rPr>
        <w:t>__________________________________</w:t>
      </w:r>
      <w:r w:rsidR="007D1E3C">
        <w:rPr>
          <w:rFonts w:cstheme="minorHAnsi"/>
        </w:rPr>
        <w:t>_____________</w:t>
      </w:r>
      <w:r w:rsidRPr="00957AE2">
        <w:rPr>
          <w:rFonts w:cstheme="minorHAnsi"/>
        </w:rPr>
        <w:t>______________________________</w:t>
      </w:r>
    </w:p>
    <w:p w14:paraId="7DB9952B" w14:textId="2FDC2038" w:rsidR="00CB4BCD" w:rsidRPr="00957AE2" w:rsidRDefault="00CB4BCD" w:rsidP="00CB4BCD">
      <w:pPr>
        <w:pStyle w:val="NumberedDotPoints"/>
        <w:numPr>
          <w:ilvl w:val="0"/>
          <w:numId w:val="6"/>
        </w:numPr>
        <w:rPr>
          <w:rFonts w:cstheme="minorHAnsi"/>
        </w:rPr>
      </w:pPr>
      <w:r w:rsidRPr="00957AE2">
        <w:rPr>
          <w:rFonts w:cstheme="minorHAnsi"/>
        </w:rPr>
        <w:t>_______________________________________________</w:t>
      </w:r>
      <w:r w:rsidR="007D1E3C">
        <w:rPr>
          <w:rFonts w:cstheme="minorHAnsi"/>
        </w:rPr>
        <w:t>_____________</w:t>
      </w:r>
      <w:r w:rsidRPr="00957AE2">
        <w:rPr>
          <w:rFonts w:cstheme="minorHAnsi"/>
        </w:rPr>
        <w:t>_________________</w:t>
      </w:r>
    </w:p>
    <w:p w14:paraId="539C8E67" w14:textId="5AFE4B59" w:rsidR="00CB4BCD" w:rsidRPr="00957AE2" w:rsidRDefault="00CB4BCD" w:rsidP="00CB4BCD">
      <w:pPr>
        <w:pStyle w:val="NumberedDotPoints"/>
        <w:numPr>
          <w:ilvl w:val="0"/>
          <w:numId w:val="6"/>
        </w:numPr>
        <w:rPr>
          <w:rFonts w:cstheme="minorHAnsi"/>
        </w:rPr>
      </w:pPr>
      <w:r w:rsidRPr="00957AE2">
        <w:rPr>
          <w:rFonts w:cstheme="minorHAnsi"/>
        </w:rPr>
        <w:t>__________</w:t>
      </w:r>
      <w:r w:rsidR="007D1E3C">
        <w:rPr>
          <w:rFonts w:cstheme="minorHAnsi"/>
        </w:rPr>
        <w:t>_____________</w:t>
      </w:r>
      <w:r w:rsidRPr="00957AE2">
        <w:rPr>
          <w:rFonts w:cstheme="minorHAnsi"/>
        </w:rPr>
        <w:t>______________________________________________________</w:t>
      </w:r>
    </w:p>
    <w:p w14:paraId="380FE1F5" w14:textId="5993E25F" w:rsidR="00CB4BCD" w:rsidRPr="00957AE2" w:rsidRDefault="00CB4BCD" w:rsidP="00CB4BCD">
      <w:pPr>
        <w:pStyle w:val="NumberedDotPoints"/>
        <w:numPr>
          <w:ilvl w:val="0"/>
          <w:numId w:val="6"/>
        </w:numPr>
        <w:rPr>
          <w:rFonts w:cstheme="minorHAnsi"/>
        </w:rPr>
      </w:pPr>
      <w:r w:rsidRPr="00957AE2">
        <w:rPr>
          <w:rFonts w:cstheme="minorHAnsi"/>
        </w:rPr>
        <w:t>_______________________</w:t>
      </w:r>
      <w:r w:rsidR="007D1E3C">
        <w:rPr>
          <w:rFonts w:cstheme="minorHAnsi"/>
        </w:rPr>
        <w:t>_____________</w:t>
      </w:r>
      <w:r w:rsidRPr="00957AE2">
        <w:rPr>
          <w:rFonts w:cstheme="minorHAnsi"/>
        </w:rPr>
        <w:t>_________________________________________</w:t>
      </w:r>
    </w:p>
    <w:p w14:paraId="545C33FE" w14:textId="3004D5EA" w:rsidR="00CB4BCD" w:rsidRPr="00957AE2" w:rsidRDefault="00CB4BCD" w:rsidP="00CB4BCD">
      <w:pPr>
        <w:pStyle w:val="NumberedDotPoints"/>
        <w:numPr>
          <w:ilvl w:val="0"/>
          <w:numId w:val="6"/>
        </w:numPr>
        <w:rPr>
          <w:rFonts w:cstheme="minorHAnsi"/>
        </w:rPr>
      </w:pPr>
      <w:r w:rsidRPr="00957AE2">
        <w:rPr>
          <w:rFonts w:cstheme="minorHAnsi"/>
        </w:rPr>
        <w:t>____________________________________</w:t>
      </w:r>
      <w:r w:rsidR="007D1E3C">
        <w:rPr>
          <w:rFonts w:cstheme="minorHAnsi"/>
        </w:rPr>
        <w:t>_____________</w:t>
      </w:r>
      <w:r w:rsidRPr="00957AE2">
        <w:rPr>
          <w:rFonts w:cstheme="minorHAnsi"/>
        </w:rPr>
        <w:t>____________________________</w:t>
      </w:r>
    </w:p>
    <w:p w14:paraId="7216A3FF" w14:textId="07C3B06E" w:rsidR="00D42F37" w:rsidRDefault="00D42F37">
      <w:pPr>
        <w:suppressAutoHyphens w:val="0"/>
        <w:spacing w:after="0" w:line="240" w:lineRule="auto"/>
        <w:rPr>
          <w:rFonts w:cstheme="minorHAnsi"/>
        </w:rPr>
      </w:pPr>
    </w:p>
    <w:p w14:paraId="704375C1" w14:textId="567C1AA2" w:rsidR="00CB4BCD" w:rsidRPr="00957AE2" w:rsidRDefault="00CB4BCD" w:rsidP="00CB4BCD">
      <w:pPr>
        <w:pStyle w:val="NumberedDotPoints"/>
        <w:numPr>
          <w:ilvl w:val="0"/>
          <w:numId w:val="0"/>
        </w:numPr>
        <w:rPr>
          <w:rFonts w:cstheme="minorHAnsi"/>
        </w:rPr>
      </w:pPr>
      <w:r w:rsidRPr="00957AE2">
        <w:rPr>
          <w:rFonts w:cstheme="minorHAnsi"/>
        </w:rPr>
        <w:t xml:space="preserve">Create another list of the things that would be nice to have but aren’t essential. </w:t>
      </w:r>
    </w:p>
    <w:p w14:paraId="67096F30" w14:textId="12D59B49" w:rsidR="00CB4BCD" w:rsidRPr="00957AE2" w:rsidRDefault="009553E6" w:rsidP="00CB4BCD">
      <w:pPr>
        <w:pStyle w:val="NumberedDotPoints"/>
        <w:numPr>
          <w:ilvl w:val="0"/>
          <w:numId w:val="0"/>
        </w:numPr>
        <w:rPr>
          <w:rFonts w:cstheme="minorHAnsi"/>
        </w:rPr>
      </w:pPr>
      <w:r w:rsidRPr="00957AE2">
        <w:rPr>
          <w:rFonts w:cstheme="minorHAnsi"/>
        </w:rPr>
        <w:t>Your</w:t>
      </w:r>
      <w:r w:rsidR="00CB4BCD" w:rsidRPr="00957AE2">
        <w:rPr>
          <w:rFonts w:cstheme="minorHAnsi"/>
        </w:rPr>
        <w:t xml:space="preserve"> list of nice to haves:</w:t>
      </w:r>
    </w:p>
    <w:p w14:paraId="6FFB6ADD" w14:textId="37A1C3DF" w:rsidR="00CB4BCD" w:rsidRPr="00957AE2" w:rsidRDefault="00CB4BCD" w:rsidP="00CB4BCD">
      <w:pPr>
        <w:pStyle w:val="NumberedDotPoints"/>
        <w:rPr>
          <w:rFonts w:cstheme="minorHAnsi"/>
        </w:rPr>
      </w:pPr>
      <w:r w:rsidRPr="00957AE2">
        <w:rPr>
          <w:rFonts w:cstheme="minorHAnsi"/>
        </w:rPr>
        <w:t>___________________</w:t>
      </w:r>
      <w:r w:rsidR="007D1E3C">
        <w:rPr>
          <w:rFonts w:cstheme="minorHAnsi"/>
        </w:rPr>
        <w:t>_____________</w:t>
      </w:r>
      <w:r w:rsidRPr="00957AE2">
        <w:rPr>
          <w:rFonts w:cstheme="minorHAnsi"/>
        </w:rPr>
        <w:t>_____________________________________________</w:t>
      </w:r>
    </w:p>
    <w:p w14:paraId="1B3F85BE" w14:textId="00F449FC" w:rsidR="00CB4BCD" w:rsidRPr="00957AE2" w:rsidRDefault="00CB4BCD" w:rsidP="00CB4BCD">
      <w:pPr>
        <w:pStyle w:val="NumberedDotPoints"/>
        <w:rPr>
          <w:rFonts w:cstheme="minorHAnsi"/>
        </w:rPr>
      </w:pPr>
      <w:r w:rsidRPr="00957AE2">
        <w:rPr>
          <w:rFonts w:cstheme="minorHAnsi"/>
        </w:rPr>
        <w:t>________________________________</w:t>
      </w:r>
      <w:r w:rsidR="007D1E3C">
        <w:rPr>
          <w:rFonts w:cstheme="minorHAnsi"/>
        </w:rPr>
        <w:t>_____________</w:t>
      </w:r>
      <w:r w:rsidRPr="00957AE2">
        <w:rPr>
          <w:rFonts w:cstheme="minorHAnsi"/>
        </w:rPr>
        <w:t>________________________________</w:t>
      </w:r>
    </w:p>
    <w:p w14:paraId="6EFA7B66" w14:textId="67FECBE3" w:rsidR="00CB4BCD" w:rsidRPr="00957AE2" w:rsidRDefault="00CB4BCD" w:rsidP="00CB4BCD">
      <w:pPr>
        <w:pStyle w:val="NumberedDotPoints"/>
        <w:rPr>
          <w:rFonts w:cstheme="minorHAnsi"/>
        </w:rPr>
      </w:pPr>
      <w:r w:rsidRPr="00957AE2">
        <w:rPr>
          <w:rFonts w:cstheme="minorHAnsi"/>
        </w:rPr>
        <w:t>_____________________________________________</w:t>
      </w:r>
      <w:r w:rsidR="007D1E3C">
        <w:rPr>
          <w:rFonts w:cstheme="minorHAnsi"/>
        </w:rPr>
        <w:t>_____________</w:t>
      </w:r>
      <w:r w:rsidRPr="00957AE2">
        <w:rPr>
          <w:rFonts w:cstheme="minorHAnsi"/>
        </w:rPr>
        <w:t>___________________</w:t>
      </w:r>
    </w:p>
    <w:p w14:paraId="1A5CECCC" w14:textId="1F485078" w:rsidR="00CB4BCD" w:rsidRPr="00957AE2" w:rsidRDefault="00CB4BCD" w:rsidP="00CB4BCD">
      <w:pPr>
        <w:pStyle w:val="NumberedDotPoints"/>
        <w:rPr>
          <w:rFonts w:cstheme="minorHAnsi"/>
        </w:rPr>
      </w:pPr>
      <w:r w:rsidRPr="00957AE2">
        <w:rPr>
          <w:rFonts w:cstheme="minorHAnsi"/>
        </w:rPr>
        <w:t>__________________________________________________________</w:t>
      </w:r>
      <w:r w:rsidR="007D1E3C">
        <w:rPr>
          <w:rFonts w:cstheme="minorHAnsi"/>
        </w:rPr>
        <w:t>_____________</w:t>
      </w:r>
      <w:r w:rsidRPr="00957AE2">
        <w:rPr>
          <w:rFonts w:cstheme="minorHAnsi"/>
        </w:rPr>
        <w:t>______</w:t>
      </w:r>
    </w:p>
    <w:p w14:paraId="79F50195" w14:textId="014E9399" w:rsidR="00CB4BCD" w:rsidRPr="00957AE2" w:rsidRDefault="00CB4BCD" w:rsidP="00CB4BCD">
      <w:pPr>
        <w:pStyle w:val="NumberedDotPoints"/>
        <w:rPr>
          <w:rFonts w:cstheme="minorHAnsi"/>
        </w:rPr>
      </w:pPr>
      <w:r w:rsidRPr="00957AE2">
        <w:rPr>
          <w:rFonts w:cstheme="minorHAnsi"/>
        </w:rPr>
        <w:t>_</w:t>
      </w:r>
      <w:r w:rsidR="007D1E3C">
        <w:rPr>
          <w:rFonts w:cstheme="minorHAnsi"/>
        </w:rPr>
        <w:t>_____________</w:t>
      </w:r>
      <w:r w:rsidRPr="00957AE2">
        <w:rPr>
          <w:rFonts w:cstheme="minorHAnsi"/>
        </w:rPr>
        <w:t>_______________________________________________________________</w:t>
      </w:r>
    </w:p>
    <w:p w14:paraId="474AA92A" w14:textId="0E85D2AD" w:rsidR="00CB4BCD" w:rsidRPr="00957AE2" w:rsidRDefault="00CB4BCD" w:rsidP="00CB4BCD">
      <w:pPr>
        <w:pStyle w:val="NumberedDotPoints"/>
        <w:rPr>
          <w:rFonts w:cstheme="minorHAnsi"/>
        </w:rPr>
      </w:pPr>
      <w:r w:rsidRPr="00957AE2">
        <w:rPr>
          <w:rFonts w:cstheme="minorHAnsi"/>
        </w:rPr>
        <w:t>______________</w:t>
      </w:r>
      <w:r w:rsidR="007D1E3C">
        <w:rPr>
          <w:rFonts w:cstheme="minorHAnsi"/>
        </w:rPr>
        <w:t>_____________</w:t>
      </w:r>
      <w:r w:rsidRPr="00957AE2">
        <w:rPr>
          <w:rFonts w:cstheme="minorHAnsi"/>
        </w:rPr>
        <w:t>__________________________________________________</w:t>
      </w:r>
    </w:p>
    <w:p w14:paraId="164889CD" w14:textId="0920F9CF" w:rsidR="00CB4BCD" w:rsidRPr="00957AE2" w:rsidRDefault="00CB4BCD" w:rsidP="00CB4BCD">
      <w:pPr>
        <w:pStyle w:val="NumberedDotPoints"/>
        <w:rPr>
          <w:rFonts w:cstheme="minorHAnsi"/>
        </w:rPr>
      </w:pPr>
      <w:r w:rsidRPr="00957AE2">
        <w:rPr>
          <w:rFonts w:cstheme="minorHAnsi"/>
        </w:rPr>
        <w:t>___________________________</w:t>
      </w:r>
      <w:r w:rsidR="007D1E3C">
        <w:rPr>
          <w:rFonts w:cstheme="minorHAnsi"/>
        </w:rPr>
        <w:t>_____________</w:t>
      </w:r>
      <w:r w:rsidRPr="00957AE2">
        <w:rPr>
          <w:rFonts w:cstheme="minorHAnsi"/>
        </w:rPr>
        <w:t>_____________________________________</w:t>
      </w:r>
    </w:p>
    <w:p w14:paraId="77DB3345" w14:textId="6BE022C9" w:rsidR="00CB4BCD" w:rsidRPr="00957AE2" w:rsidRDefault="00CB4BCD" w:rsidP="00CB4BCD">
      <w:pPr>
        <w:pStyle w:val="NumberedDotPoints"/>
        <w:rPr>
          <w:rFonts w:cstheme="minorHAnsi"/>
        </w:rPr>
      </w:pPr>
      <w:r w:rsidRPr="00957AE2">
        <w:rPr>
          <w:rFonts w:cstheme="minorHAnsi"/>
        </w:rPr>
        <w:t>________________________________________</w:t>
      </w:r>
      <w:r w:rsidR="007D1E3C">
        <w:rPr>
          <w:rFonts w:cstheme="minorHAnsi"/>
        </w:rPr>
        <w:t>_____________</w:t>
      </w:r>
      <w:r w:rsidRPr="00957AE2">
        <w:rPr>
          <w:rFonts w:cstheme="minorHAnsi"/>
        </w:rPr>
        <w:t>________________________</w:t>
      </w:r>
    </w:p>
    <w:p w14:paraId="2F4AC7F1" w14:textId="708031FA" w:rsidR="00CB4BCD" w:rsidRPr="00957AE2" w:rsidRDefault="00CB4BCD" w:rsidP="00CB4BCD">
      <w:pPr>
        <w:pStyle w:val="NumberedDotPoints"/>
        <w:rPr>
          <w:rFonts w:cstheme="minorHAnsi"/>
        </w:rPr>
      </w:pPr>
      <w:r w:rsidRPr="00957AE2">
        <w:rPr>
          <w:rFonts w:cstheme="minorHAnsi"/>
        </w:rPr>
        <w:t>_____________________________________________________</w:t>
      </w:r>
      <w:r w:rsidR="007D1E3C">
        <w:rPr>
          <w:rFonts w:cstheme="minorHAnsi"/>
        </w:rPr>
        <w:t>_____________</w:t>
      </w:r>
      <w:r w:rsidRPr="00957AE2">
        <w:rPr>
          <w:rFonts w:cstheme="minorHAnsi"/>
        </w:rPr>
        <w:t>___________</w:t>
      </w:r>
    </w:p>
    <w:p w14:paraId="62E5355A" w14:textId="4F84C662" w:rsidR="00CB4BCD" w:rsidRPr="00957AE2" w:rsidRDefault="00CB4BCD" w:rsidP="00CB4BCD">
      <w:pPr>
        <w:pStyle w:val="NumberedDotPoints"/>
        <w:rPr>
          <w:rFonts w:cstheme="minorHAnsi"/>
        </w:rPr>
      </w:pPr>
      <w:r w:rsidRPr="00957AE2">
        <w:rPr>
          <w:rFonts w:cstheme="minorHAnsi"/>
        </w:rPr>
        <w:t>________________________________________________________________</w:t>
      </w:r>
      <w:r w:rsidR="007D1E3C">
        <w:rPr>
          <w:rFonts w:cstheme="minorHAnsi"/>
        </w:rPr>
        <w:t>_____________</w:t>
      </w:r>
    </w:p>
    <w:p w14:paraId="2C2FB2E3" w14:textId="77777777" w:rsidR="009132C8" w:rsidRDefault="009132C8" w:rsidP="00F27D3C">
      <w:pPr>
        <w:pStyle w:val="Lines"/>
        <w:rPr>
          <w:rFonts w:asciiTheme="minorHAnsi" w:hAnsiTheme="minorHAnsi" w:cstheme="minorHAnsi"/>
        </w:rPr>
      </w:pPr>
    </w:p>
    <w:p w14:paraId="2A89E7DD" w14:textId="79542581" w:rsidR="00655D03" w:rsidRDefault="00655D03" w:rsidP="00F27D3C">
      <w:pPr>
        <w:pStyle w:val="Lines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There may be things you don’t want:</w:t>
      </w:r>
    </w:p>
    <w:p w14:paraId="3F0605AB" w14:textId="77777777" w:rsidR="00655D03" w:rsidRPr="00957AE2" w:rsidRDefault="00655D03" w:rsidP="00655D03">
      <w:pPr>
        <w:pStyle w:val="Lines"/>
        <w:rPr>
          <w:rFonts w:asciiTheme="minorHAnsi" w:hAnsiTheme="minorHAnsi" w:cstheme="minorHAnsi"/>
        </w:rPr>
      </w:pPr>
      <w:r w:rsidRPr="00957AE2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65144DE1" w14:textId="77777777" w:rsidR="00655D03" w:rsidRPr="00957AE2" w:rsidRDefault="00655D03" w:rsidP="00655D03">
      <w:pPr>
        <w:pStyle w:val="Lines"/>
        <w:rPr>
          <w:rFonts w:asciiTheme="minorHAnsi" w:hAnsiTheme="minorHAnsi" w:cstheme="minorHAnsi"/>
        </w:rPr>
      </w:pPr>
      <w:r w:rsidRPr="00957AE2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56FCABFF" w14:textId="77777777" w:rsidR="00655D03" w:rsidRPr="00957AE2" w:rsidRDefault="00655D03" w:rsidP="00655D03">
      <w:pPr>
        <w:pStyle w:val="Lines"/>
        <w:rPr>
          <w:rFonts w:asciiTheme="minorHAnsi" w:hAnsiTheme="minorHAnsi" w:cstheme="minorHAnsi"/>
        </w:rPr>
      </w:pPr>
      <w:r w:rsidRPr="00957AE2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7B851A4F" w14:textId="77777777" w:rsidR="00655D03" w:rsidRPr="00957AE2" w:rsidRDefault="00655D03" w:rsidP="00655D03">
      <w:pPr>
        <w:pStyle w:val="Lines"/>
        <w:rPr>
          <w:rFonts w:asciiTheme="minorHAnsi" w:hAnsiTheme="minorHAnsi" w:cstheme="minorHAnsi"/>
        </w:rPr>
      </w:pPr>
      <w:r w:rsidRPr="00957AE2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3C4F4AED" w14:textId="77777777" w:rsidR="00655D03" w:rsidRPr="00957AE2" w:rsidRDefault="00655D03" w:rsidP="00655D03">
      <w:pPr>
        <w:pStyle w:val="Lines"/>
        <w:rPr>
          <w:rFonts w:asciiTheme="minorHAnsi" w:hAnsiTheme="minorHAnsi" w:cstheme="minorHAnsi"/>
        </w:rPr>
      </w:pPr>
      <w:r w:rsidRPr="00957AE2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48FA343F" w14:textId="77777777" w:rsidR="00655D03" w:rsidRPr="00957AE2" w:rsidRDefault="00655D03" w:rsidP="00655D03">
      <w:pPr>
        <w:pStyle w:val="Lines"/>
        <w:rPr>
          <w:rFonts w:asciiTheme="minorHAnsi" w:hAnsiTheme="minorHAnsi" w:cstheme="minorHAnsi"/>
        </w:rPr>
      </w:pPr>
      <w:r w:rsidRPr="00957AE2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41B34009" w14:textId="77777777" w:rsidR="00655D03" w:rsidRPr="00957AE2" w:rsidRDefault="00655D03" w:rsidP="00655D03">
      <w:pPr>
        <w:pStyle w:val="Lines"/>
        <w:rPr>
          <w:rFonts w:asciiTheme="minorHAnsi" w:hAnsiTheme="minorHAnsi" w:cstheme="minorHAnsi"/>
        </w:rPr>
      </w:pPr>
      <w:r w:rsidRPr="00957AE2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0E3C9E82" w14:textId="47DB306B" w:rsidR="00F27D3C" w:rsidRPr="00957AE2" w:rsidRDefault="00CB4BCD" w:rsidP="00F27D3C">
      <w:pPr>
        <w:pStyle w:val="Lines"/>
        <w:rPr>
          <w:rFonts w:asciiTheme="minorHAnsi" w:hAnsiTheme="minorHAnsi" w:cstheme="minorHAnsi"/>
        </w:rPr>
      </w:pPr>
      <w:r w:rsidRPr="00957AE2">
        <w:rPr>
          <w:rFonts w:asciiTheme="minorHAnsi" w:hAnsiTheme="minorHAnsi" w:cstheme="minorHAnsi"/>
        </w:rPr>
        <w:t xml:space="preserve">You may have other questions too. You may want to write them </w:t>
      </w:r>
      <w:r w:rsidR="00DD7AF9" w:rsidRPr="00957AE2">
        <w:rPr>
          <w:rFonts w:asciiTheme="minorHAnsi" w:hAnsiTheme="minorHAnsi" w:cstheme="minorHAnsi"/>
        </w:rPr>
        <w:t>down,</w:t>
      </w:r>
      <w:r w:rsidRPr="00957AE2">
        <w:rPr>
          <w:rFonts w:asciiTheme="minorHAnsi" w:hAnsiTheme="minorHAnsi" w:cstheme="minorHAnsi"/>
        </w:rPr>
        <w:t xml:space="preserve"> so you don’t forget to ask them.</w:t>
      </w:r>
    </w:p>
    <w:p w14:paraId="4699886A" w14:textId="77777777" w:rsidR="00F27D3C" w:rsidRPr="00957AE2" w:rsidRDefault="00F27D3C" w:rsidP="00F27D3C">
      <w:pPr>
        <w:pStyle w:val="Lines"/>
        <w:rPr>
          <w:rFonts w:asciiTheme="minorHAnsi" w:hAnsiTheme="minorHAnsi" w:cstheme="minorHAnsi"/>
        </w:rPr>
      </w:pPr>
      <w:r w:rsidRPr="00957AE2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0B132447" w14:textId="77777777" w:rsidR="00F27D3C" w:rsidRPr="00957AE2" w:rsidRDefault="00F27D3C" w:rsidP="00F27D3C">
      <w:pPr>
        <w:pStyle w:val="Lines"/>
        <w:rPr>
          <w:rFonts w:asciiTheme="minorHAnsi" w:hAnsiTheme="minorHAnsi" w:cstheme="minorHAnsi"/>
        </w:rPr>
      </w:pPr>
      <w:r w:rsidRPr="00957AE2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78635C21" w14:textId="77777777" w:rsidR="00F27D3C" w:rsidRPr="00957AE2" w:rsidRDefault="00F27D3C" w:rsidP="00F27D3C">
      <w:pPr>
        <w:pStyle w:val="Lines"/>
        <w:rPr>
          <w:rFonts w:asciiTheme="minorHAnsi" w:hAnsiTheme="minorHAnsi" w:cstheme="minorHAnsi"/>
        </w:rPr>
      </w:pPr>
      <w:r w:rsidRPr="00957AE2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13B58524" w14:textId="77777777" w:rsidR="00D04F56" w:rsidRPr="00957AE2" w:rsidRDefault="00D04F56" w:rsidP="00D04F56">
      <w:pPr>
        <w:pStyle w:val="Lines"/>
        <w:rPr>
          <w:rFonts w:asciiTheme="minorHAnsi" w:hAnsiTheme="minorHAnsi" w:cstheme="minorHAnsi"/>
        </w:rPr>
      </w:pPr>
      <w:r w:rsidRPr="00957AE2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35C1843B" w14:textId="77777777" w:rsidR="00D04F56" w:rsidRPr="00957AE2" w:rsidRDefault="00D04F56" w:rsidP="00D04F56">
      <w:pPr>
        <w:pStyle w:val="Lines"/>
        <w:rPr>
          <w:rFonts w:asciiTheme="minorHAnsi" w:hAnsiTheme="minorHAnsi" w:cstheme="minorHAnsi"/>
        </w:rPr>
      </w:pPr>
      <w:r w:rsidRPr="00957AE2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5BFA9037" w14:textId="77777777" w:rsidR="00D04F56" w:rsidRPr="00957AE2" w:rsidRDefault="00D04F56" w:rsidP="00D04F56">
      <w:pPr>
        <w:pStyle w:val="Lines"/>
        <w:rPr>
          <w:rFonts w:asciiTheme="minorHAnsi" w:hAnsiTheme="minorHAnsi" w:cstheme="minorHAnsi"/>
        </w:rPr>
      </w:pPr>
      <w:r w:rsidRPr="00957AE2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367B8471" w14:textId="77777777" w:rsidR="00D04F56" w:rsidRPr="00957AE2" w:rsidRDefault="00D04F56" w:rsidP="00D04F56">
      <w:pPr>
        <w:pStyle w:val="Lines"/>
        <w:rPr>
          <w:rFonts w:asciiTheme="minorHAnsi" w:hAnsiTheme="minorHAnsi" w:cstheme="minorHAnsi"/>
        </w:rPr>
      </w:pPr>
      <w:r w:rsidRPr="00957AE2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3B94C38F" w14:textId="77777777" w:rsidR="00D04F56" w:rsidRPr="00957AE2" w:rsidRDefault="00D04F56" w:rsidP="00D04F56">
      <w:pPr>
        <w:pStyle w:val="Lines"/>
        <w:rPr>
          <w:rFonts w:asciiTheme="minorHAnsi" w:hAnsiTheme="minorHAnsi" w:cstheme="minorHAnsi"/>
        </w:rPr>
      </w:pPr>
      <w:r w:rsidRPr="00957AE2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6B2C6D9E" w14:textId="411BE74B" w:rsidR="001755F8" w:rsidRPr="00957AE2" w:rsidRDefault="00CB4BCD" w:rsidP="00601920">
      <w:pPr>
        <w:pStyle w:val="Lines"/>
        <w:rPr>
          <w:rFonts w:asciiTheme="minorHAnsi" w:hAnsiTheme="minorHAnsi" w:cstheme="minorHAnsi"/>
        </w:rPr>
      </w:pPr>
      <w:r w:rsidRPr="00957AE2">
        <w:rPr>
          <w:rFonts w:asciiTheme="minorHAnsi" w:hAnsiTheme="minorHAnsi" w:cstheme="minorHAnsi"/>
        </w:rPr>
        <w:t>__________________________________________________________________________________</w:t>
      </w:r>
    </w:p>
    <w:sectPr w:rsidR="001755F8" w:rsidRPr="00957AE2" w:rsidSect="00F00F34">
      <w:footerReference w:type="default" r:id="rId22"/>
      <w:type w:val="continuous"/>
      <w:pgSz w:w="11900" w:h="16840"/>
      <w:pgMar w:top="3119" w:right="851" w:bottom="851" w:left="85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E48D" w14:textId="77777777" w:rsidR="001C6E84" w:rsidRDefault="001C6E84" w:rsidP="00DA16C8">
      <w:pPr>
        <w:spacing w:after="0" w:line="240" w:lineRule="auto"/>
      </w:pPr>
      <w:r>
        <w:separator/>
      </w:r>
    </w:p>
  </w:endnote>
  <w:endnote w:type="continuationSeparator" w:id="0">
    <w:p w14:paraId="354C71EF" w14:textId="77777777" w:rsidR="001C6E84" w:rsidRDefault="001C6E84" w:rsidP="00DA16C8">
      <w:pPr>
        <w:spacing w:after="0" w:line="240" w:lineRule="auto"/>
      </w:pPr>
      <w:r>
        <w:continuationSeparator/>
      </w:r>
    </w:p>
  </w:endnote>
  <w:endnote w:type="continuationNotice" w:id="1">
    <w:p w14:paraId="4B8D716C" w14:textId="77777777" w:rsidR="001C6E84" w:rsidRDefault="001C6E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Malgun Gothic Semilight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7D97" w14:textId="77777777" w:rsidR="00994CE7" w:rsidRDefault="00EF744A" w:rsidP="00EF744A">
    <w:pPr>
      <w:pStyle w:val="Website"/>
    </w:pPr>
    <w:r w:rsidRPr="00994CE7">
      <w:t>ndis.gov.au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4178" w14:textId="3820D41E" w:rsidR="008F2846" w:rsidRDefault="001C6E84" w:rsidP="008F2846">
    <w:pPr>
      <w:pStyle w:val="Footer"/>
    </w:pPr>
    <w:sdt>
      <w:sdtPr>
        <w:id w:val="1792780167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755A12" w:rsidRPr="00755A12">
              <w:rPr>
                <w:rFonts w:eastAsiaTheme="majorEastAsia" w:cstheme="majorBidi"/>
                <w:b/>
                <w:color w:val="6A2875" w:themeColor="background2"/>
                <w:spacing w:val="-10"/>
                <w:kern w:val="28"/>
                <w:sz w:val="28"/>
                <w:szCs w:val="56"/>
              </w:rPr>
              <w:t>ndis.gov.au</w:t>
            </w:r>
            <w:r w:rsidR="00755A12">
              <w:t xml:space="preserve"> </w:t>
            </w:r>
            <w:r w:rsidR="00755A12">
              <w:tab/>
            </w:r>
            <w:r w:rsidR="00755A12">
              <w:tab/>
            </w:r>
            <w:r w:rsidR="008F2846">
              <w:t xml:space="preserve">Page </w:t>
            </w:r>
            <w:r w:rsidR="008F2846">
              <w:rPr>
                <w:b/>
                <w:bCs/>
                <w:sz w:val="24"/>
              </w:rPr>
              <w:fldChar w:fldCharType="begin"/>
            </w:r>
            <w:r w:rsidR="008F2846">
              <w:rPr>
                <w:b/>
                <w:bCs/>
              </w:rPr>
              <w:instrText xml:space="preserve"> PAGE </w:instrText>
            </w:r>
            <w:r w:rsidR="008F2846">
              <w:rPr>
                <w:b/>
                <w:bCs/>
                <w:sz w:val="24"/>
              </w:rPr>
              <w:fldChar w:fldCharType="separate"/>
            </w:r>
            <w:r w:rsidR="008F2846">
              <w:rPr>
                <w:b/>
                <w:bCs/>
                <w:noProof/>
              </w:rPr>
              <w:t>2</w:t>
            </w:r>
            <w:r w:rsidR="008F2846">
              <w:rPr>
                <w:b/>
                <w:bCs/>
                <w:sz w:val="24"/>
              </w:rPr>
              <w:fldChar w:fldCharType="end"/>
            </w:r>
            <w:r w:rsidR="008F2846">
              <w:t xml:space="preserve"> of </w:t>
            </w:r>
            <w:r w:rsidR="008F2846">
              <w:rPr>
                <w:b/>
                <w:bCs/>
                <w:sz w:val="24"/>
              </w:rPr>
              <w:fldChar w:fldCharType="begin"/>
            </w:r>
            <w:r w:rsidR="008F2846">
              <w:rPr>
                <w:b/>
                <w:bCs/>
              </w:rPr>
              <w:instrText xml:space="preserve"> NUMPAGES  </w:instrText>
            </w:r>
            <w:r w:rsidR="008F2846">
              <w:rPr>
                <w:b/>
                <w:bCs/>
                <w:sz w:val="24"/>
              </w:rPr>
              <w:fldChar w:fldCharType="separate"/>
            </w:r>
            <w:r w:rsidR="008F2846">
              <w:rPr>
                <w:b/>
                <w:bCs/>
                <w:noProof/>
              </w:rPr>
              <w:t>2</w:t>
            </w:r>
            <w:r w:rsidR="008F2846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2374303C" w14:textId="489E9581" w:rsidR="00427822" w:rsidRPr="00994CE7" w:rsidRDefault="00427822" w:rsidP="00994CE7">
    <w:pPr>
      <w:pStyle w:val="Websi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709774"/>
      <w:docPartObj>
        <w:docPartGallery w:val="Page Numbers (Bottom of Page)"/>
        <w:docPartUnique/>
      </w:docPartObj>
    </w:sdtPr>
    <w:sdtEndPr/>
    <w:sdtContent>
      <w:sdt>
        <w:sdtPr>
          <w:id w:val="-427420977"/>
          <w:docPartObj>
            <w:docPartGallery w:val="Page Numbers (Top of Page)"/>
            <w:docPartUnique/>
          </w:docPartObj>
        </w:sdtPr>
        <w:sdtEndPr/>
        <w:sdtContent>
          <w:p w14:paraId="74E45645" w14:textId="7EBE01A6" w:rsidR="00755A12" w:rsidRDefault="00755A12">
            <w:pPr>
              <w:pStyle w:val="Footer"/>
              <w:jc w:val="center"/>
            </w:pPr>
            <w:r w:rsidRPr="00755A12">
              <w:rPr>
                <w:rFonts w:eastAsiaTheme="majorEastAsia" w:cstheme="majorBidi"/>
                <w:b/>
                <w:color w:val="6A2875" w:themeColor="background2"/>
                <w:spacing w:val="-10"/>
                <w:kern w:val="28"/>
                <w:sz w:val="28"/>
                <w:szCs w:val="56"/>
              </w:rPr>
              <w:t>ndis.gov.au</w:t>
            </w:r>
            <w:r w:rsidR="00601920">
              <w:rPr>
                <w:rFonts w:eastAsiaTheme="majorEastAsia" w:cstheme="majorBidi"/>
                <w:b/>
                <w:color w:val="6A2875" w:themeColor="background2"/>
                <w:spacing w:val="-10"/>
                <w:kern w:val="28"/>
                <w:sz w:val="28"/>
                <w:szCs w:val="56"/>
              </w:rPr>
              <w:t xml:space="preserve">  </w:t>
            </w:r>
            <w:r>
              <w:tab/>
            </w:r>
            <w:r>
              <w:tab/>
            </w:r>
            <w:r w:rsidR="00601920">
              <w:t xml:space="preserve">                                                                       </w:t>
            </w: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D53D299" w14:textId="40540B56" w:rsidR="00F00F34" w:rsidRDefault="00F00F34" w:rsidP="00755A12">
    <w:pPr>
      <w:pStyle w:val="Website"/>
      <w:tabs>
        <w:tab w:val="left" w:pos="31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39B7" w14:textId="77777777" w:rsidR="001C6E84" w:rsidRDefault="001C6E84" w:rsidP="00DA16C8">
      <w:pPr>
        <w:spacing w:after="0" w:line="240" w:lineRule="auto"/>
      </w:pPr>
      <w:r>
        <w:separator/>
      </w:r>
    </w:p>
  </w:footnote>
  <w:footnote w:type="continuationSeparator" w:id="0">
    <w:p w14:paraId="58DFF777" w14:textId="77777777" w:rsidR="001C6E84" w:rsidRDefault="001C6E84" w:rsidP="00DA16C8">
      <w:pPr>
        <w:spacing w:after="0" w:line="240" w:lineRule="auto"/>
      </w:pPr>
      <w:r>
        <w:continuationSeparator/>
      </w:r>
    </w:p>
  </w:footnote>
  <w:footnote w:type="continuationNotice" w:id="1">
    <w:p w14:paraId="6F852DA3" w14:textId="77777777" w:rsidR="001C6E84" w:rsidRDefault="001C6E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EFFB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242FB18F" wp14:editId="54BB843A">
          <wp:extent cx="969645" cy="508635"/>
          <wp:effectExtent l="0" t="0" r="1905" b="5715"/>
          <wp:docPr id="1" name="Picture 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8420" w14:textId="77777777" w:rsidR="00DA16C8" w:rsidRDefault="004C1DE8" w:rsidP="005472FF">
    <w:pPr>
      <w:jc w:val="center"/>
      <w:rPr>
        <w:b/>
        <w:color w:val="FF0000"/>
        <w:sz w:val="24"/>
      </w:rPr>
    </w:pPr>
    <w:r w:rsidRPr="004C1DE8">
      <w:rPr>
        <w:b/>
        <w:noProof/>
        <w:sz w:val="24"/>
        <w:lang w:eastAsia="en-AU"/>
      </w:rPr>
      <w:drawing>
        <wp:anchor distT="0" distB="0" distL="114300" distR="114300" simplePos="0" relativeHeight="251658243" behindDoc="1" locked="0" layoutInCell="1" allowOverlap="1" wp14:anchorId="6588B084" wp14:editId="2C851F11">
          <wp:simplePos x="0" y="0"/>
          <wp:positionH relativeFrom="column">
            <wp:posOffset>-193861</wp:posOffset>
          </wp:positionH>
          <wp:positionV relativeFrom="paragraph">
            <wp:posOffset>314325</wp:posOffset>
          </wp:positionV>
          <wp:extent cx="6849745" cy="988060"/>
          <wp:effectExtent l="0" t="0" r="8255" b="2540"/>
          <wp:wrapNone/>
          <wp:docPr id="14" name="Picture 14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059738" w14:textId="77777777" w:rsidR="004C1DE8" w:rsidRPr="005472FF" w:rsidRDefault="004C1DE8" w:rsidP="005472FF">
    <w:pPr>
      <w:jc w:val="center"/>
      <w:rPr>
        <w:b/>
        <w:sz w:val="24"/>
      </w:rPr>
    </w:pPr>
    <w:r w:rsidRPr="004C1DE8">
      <w:rPr>
        <w:b/>
        <w:noProof/>
        <w:sz w:val="24"/>
        <w:lang w:eastAsia="en-AU"/>
      </w:rPr>
      <w:drawing>
        <wp:anchor distT="0" distB="0" distL="114300" distR="114300" simplePos="0" relativeHeight="251658242" behindDoc="0" locked="0" layoutInCell="1" allowOverlap="1" wp14:anchorId="65D0D1DF" wp14:editId="7AE95764">
          <wp:simplePos x="0" y="0"/>
          <wp:positionH relativeFrom="column">
            <wp:posOffset>19499</wp:posOffset>
          </wp:positionH>
          <wp:positionV relativeFrom="paragraph">
            <wp:posOffset>165735</wp:posOffset>
          </wp:positionV>
          <wp:extent cx="906035" cy="508635"/>
          <wp:effectExtent l="0" t="0" r="8890" b="5715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6035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3CC8" w14:textId="77777777" w:rsidR="00DA16C8" w:rsidRPr="005472FF" w:rsidRDefault="004C1DE8" w:rsidP="005472FF">
    <w:pPr>
      <w:jc w:val="center"/>
      <w:rPr>
        <w:b/>
        <w:color w:val="FF0000"/>
        <w:sz w:val="24"/>
      </w:rPr>
    </w:pPr>
    <w:r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58241" behindDoc="0" locked="0" layoutInCell="1" allowOverlap="1" wp14:anchorId="52223CF8" wp14:editId="64CAA0AB">
          <wp:simplePos x="0" y="0"/>
          <wp:positionH relativeFrom="column">
            <wp:posOffset>32044</wp:posOffset>
          </wp:positionH>
          <wp:positionV relativeFrom="paragraph">
            <wp:posOffset>553395</wp:posOffset>
          </wp:positionV>
          <wp:extent cx="905510" cy="508635"/>
          <wp:effectExtent l="0" t="0" r="889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5510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58240" behindDoc="0" locked="0" layoutInCell="1" allowOverlap="1" wp14:anchorId="59B58FCE" wp14:editId="584E02BD">
          <wp:simplePos x="0" y="0"/>
          <wp:positionH relativeFrom="column">
            <wp:posOffset>-176112</wp:posOffset>
          </wp:positionH>
          <wp:positionV relativeFrom="paragraph">
            <wp:posOffset>360107</wp:posOffset>
          </wp:positionV>
          <wp:extent cx="6849745" cy="988060"/>
          <wp:effectExtent l="0" t="0" r="8255" b="2540"/>
          <wp:wrapNone/>
          <wp:docPr id="7" name="Picture 7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Purple colour block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785"/>
    <w:multiLevelType w:val="hybridMultilevel"/>
    <w:tmpl w:val="FB3262CA"/>
    <w:lvl w:ilvl="0" w:tplc="1CEAC68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A4817"/>
    <w:multiLevelType w:val="hybridMultilevel"/>
    <w:tmpl w:val="74C65A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6635"/>
    <w:multiLevelType w:val="hybridMultilevel"/>
    <w:tmpl w:val="77E62496"/>
    <w:lvl w:ilvl="0" w:tplc="09A6653C">
      <w:start w:val="1"/>
      <w:numFmt w:val="bullet"/>
      <w:pStyle w:val="Do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F0BAC"/>
    <w:multiLevelType w:val="hybridMultilevel"/>
    <w:tmpl w:val="DE62D50A"/>
    <w:lvl w:ilvl="0" w:tplc="11043AFC">
      <w:start w:val="1"/>
      <w:numFmt w:val="decimal"/>
      <w:pStyle w:val="NumberedDotPoin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261FD"/>
    <w:multiLevelType w:val="hybridMultilevel"/>
    <w:tmpl w:val="C5062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A70E9"/>
    <w:multiLevelType w:val="hybridMultilevel"/>
    <w:tmpl w:val="F524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F1E8A"/>
    <w:multiLevelType w:val="hybridMultilevel"/>
    <w:tmpl w:val="5BA0971A"/>
    <w:lvl w:ilvl="0" w:tplc="DA243F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053901">
    <w:abstractNumId w:val="7"/>
  </w:num>
  <w:num w:numId="2" w16cid:durableId="1375806545">
    <w:abstractNumId w:val="5"/>
  </w:num>
  <w:num w:numId="3" w16cid:durableId="1924798282">
    <w:abstractNumId w:val="2"/>
  </w:num>
  <w:num w:numId="4" w16cid:durableId="569383998">
    <w:abstractNumId w:val="3"/>
  </w:num>
  <w:num w:numId="5" w16cid:durableId="151258050">
    <w:abstractNumId w:val="4"/>
  </w:num>
  <w:num w:numId="6" w16cid:durableId="1793282175">
    <w:abstractNumId w:val="1"/>
  </w:num>
  <w:num w:numId="7" w16cid:durableId="1319652168">
    <w:abstractNumId w:val="3"/>
  </w:num>
  <w:num w:numId="8" w16cid:durableId="21979957">
    <w:abstractNumId w:val="0"/>
  </w:num>
  <w:num w:numId="9" w16cid:durableId="3528033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0E"/>
    <w:rsid w:val="00000A68"/>
    <w:rsid w:val="00004E1E"/>
    <w:rsid w:val="00020301"/>
    <w:rsid w:val="00023EBD"/>
    <w:rsid w:val="000351E1"/>
    <w:rsid w:val="000629B3"/>
    <w:rsid w:val="00072AF8"/>
    <w:rsid w:val="000969B3"/>
    <w:rsid w:val="000A3D2D"/>
    <w:rsid w:val="000A67C2"/>
    <w:rsid w:val="000A68CF"/>
    <w:rsid w:val="0010224D"/>
    <w:rsid w:val="00102CB5"/>
    <w:rsid w:val="00124EC2"/>
    <w:rsid w:val="00175376"/>
    <w:rsid w:val="001755F8"/>
    <w:rsid w:val="00196844"/>
    <w:rsid w:val="001C6E84"/>
    <w:rsid w:val="00207606"/>
    <w:rsid w:val="00235C26"/>
    <w:rsid w:val="00242D53"/>
    <w:rsid w:val="00251C37"/>
    <w:rsid w:val="002524BA"/>
    <w:rsid w:val="00263939"/>
    <w:rsid w:val="0027447D"/>
    <w:rsid w:val="002C73F2"/>
    <w:rsid w:val="002D08EA"/>
    <w:rsid w:val="002E502B"/>
    <w:rsid w:val="002F28BC"/>
    <w:rsid w:val="00344597"/>
    <w:rsid w:val="00345B41"/>
    <w:rsid w:val="00395B4A"/>
    <w:rsid w:val="003978DD"/>
    <w:rsid w:val="003A4858"/>
    <w:rsid w:val="003B6CF9"/>
    <w:rsid w:val="003E5B7E"/>
    <w:rsid w:val="00427822"/>
    <w:rsid w:val="004330E3"/>
    <w:rsid w:val="004371DE"/>
    <w:rsid w:val="0044197F"/>
    <w:rsid w:val="00466506"/>
    <w:rsid w:val="004A4867"/>
    <w:rsid w:val="004B19F5"/>
    <w:rsid w:val="004B3C88"/>
    <w:rsid w:val="004B4483"/>
    <w:rsid w:val="004C1DE8"/>
    <w:rsid w:val="004C1EC6"/>
    <w:rsid w:val="004C26D1"/>
    <w:rsid w:val="004E3B51"/>
    <w:rsid w:val="004E7491"/>
    <w:rsid w:val="004F7907"/>
    <w:rsid w:val="00534071"/>
    <w:rsid w:val="00542DBC"/>
    <w:rsid w:val="005472FF"/>
    <w:rsid w:val="005505B1"/>
    <w:rsid w:val="005B5861"/>
    <w:rsid w:val="005C0615"/>
    <w:rsid w:val="00601920"/>
    <w:rsid w:val="00605B51"/>
    <w:rsid w:val="00620783"/>
    <w:rsid w:val="00640D49"/>
    <w:rsid w:val="00655D03"/>
    <w:rsid w:val="00660DA4"/>
    <w:rsid w:val="00663AE3"/>
    <w:rsid w:val="00666F5E"/>
    <w:rsid w:val="006C54E1"/>
    <w:rsid w:val="00700A02"/>
    <w:rsid w:val="00730638"/>
    <w:rsid w:val="007548B2"/>
    <w:rsid w:val="00755A12"/>
    <w:rsid w:val="0076560B"/>
    <w:rsid w:val="0077490B"/>
    <w:rsid w:val="007A28C2"/>
    <w:rsid w:val="007D1E3C"/>
    <w:rsid w:val="007E6F69"/>
    <w:rsid w:val="0084316B"/>
    <w:rsid w:val="00846E58"/>
    <w:rsid w:val="008523D8"/>
    <w:rsid w:val="008A3E0E"/>
    <w:rsid w:val="008A54E6"/>
    <w:rsid w:val="008A61DD"/>
    <w:rsid w:val="008F2846"/>
    <w:rsid w:val="009132C8"/>
    <w:rsid w:val="00927542"/>
    <w:rsid w:val="0094020F"/>
    <w:rsid w:val="009468F8"/>
    <w:rsid w:val="009553E6"/>
    <w:rsid w:val="00957AE2"/>
    <w:rsid w:val="00965E77"/>
    <w:rsid w:val="00983896"/>
    <w:rsid w:val="0099166D"/>
    <w:rsid w:val="00994CE7"/>
    <w:rsid w:val="009A4C9E"/>
    <w:rsid w:val="009B3E2A"/>
    <w:rsid w:val="00A1017F"/>
    <w:rsid w:val="00A3521F"/>
    <w:rsid w:val="00A44325"/>
    <w:rsid w:val="00A666E4"/>
    <w:rsid w:val="00A73B50"/>
    <w:rsid w:val="00A85C55"/>
    <w:rsid w:val="00A95DF2"/>
    <w:rsid w:val="00AA474D"/>
    <w:rsid w:val="00AB4606"/>
    <w:rsid w:val="00AC3715"/>
    <w:rsid w:val="00AC37D7"/>
    <w:rsid w:val="00AC7C8D"/>
    <w:rsid w:val="00AD11C0"/>
    <w:rsid w:val="00AD1B8B"/>
    <w:rsid w:val="00AE04C6"/>
    <w:rsid w:val="00B15D34"/>
    <w:rsid w:val="00B36194"/>
    <w:rsid w:val="00B47371"/>
    <w:rsid w:val="00B5306F"/>
    <w:rsid w:val="00B6418D"/>
    <w:rsid w:val="00B94207"/>
    <w:rsid w:val="00BA6FB8"/>
    <w:rsid w:val="00BB0DC3"/>
    <w:rsid w:val="00BB6058"/>
    <w:rsid w:val="00BC0276"/>
    <w:rsid w:val="00BE4307"/>
    <w:rsid w:val="00BF49D3"/>
    <w:rsid w:val="00C00311"/>
    <w:rsid w:val="00C167D8"/>
    <w:rsid w:val="00C27B4F"/>
    <w:rsid w:val="00C55F01"/>
    <w:rsid w:val="00C76959"/>
    <w:rsid w:val="00CA33FA"/>
    <w:rsid w:val="00CB0EF9"/>
    <w:rsid w:val="00CB4BCD"/>
    <w:rsid w:val="00CC4BF2"/>
    <w:rsid w:val="00CC61BB"/>
    <w:rsid w:val="00CD2D43"/>
    <w:rsid w:val="00CE7A0D"/>
    <w:rsid w:val="00D04F56"/>
    <w:rsid w:val="00D07CE8"/>
    <w:rsid w:val="00D42F37"/>
    <w:rsid w:val="00D818BE"/>
    <w:rsid w:val="00D9056C"/>
    <w:rsid w:val="00DA16C8"/>
    <w:rsid w:val="00DC3EA7"/>
    <w:rsid w:val="00DC7F3B"/>
    <w:rsid w:val="00DD7AF9"/>
    <w:rsid w:val="00E05363"/>
    <w:rsid w:val="00E51B74"/>
    <w:rsid w:val="00E67B11"/>
    <w:rsid w:val="00E77E9B"/>
    <w:rsid w:val="00E83C17"/>
    <w:rsid w:val="00E9106E"/>
    <w:rsid w:val="00EE5C03"/>
    <w:rsid w:val="00EF744A"/>
    <w:rsid w:val="00F00F34"/>
    <w:rsid w:val="00F14C2B"/>
    <w:rsid w:val="00F27D3C"/>
    <w:rsid w:val="00F32B10"/>
    <w:rsid w:val="00F51187"/>
    <w:rsid w:val="00F60D47"/>
    <w:rsid w:val="00F64F36"/>
    <w:rsid w:val="00F96025"/>
    <w:rsid w:val="00FC2CF9"/>
    <w:rsid w:val="00F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860E8"/>
  <w15:chartTrackingRefBased/>
  <w15:docId w15:val="{F6A76113-AC94-4440-90C6-7FFE2C74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basedOn w:val="Normal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44197F"/>
    <w:pPr>
      <w:spacing w:before="96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44197F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paragraph" w:customStyle="1" w:styleId="DotPoints">
    <w:name w:val="Dot Points"/>
    <w:basedOn w:val="Normal"/>
    <w:link w:val="DotPointsChar"/>
    <w:qFormat/>
    <w:rsid w:val="004C1DE8"/>
    <w:pPr>
      <w:numPr>
        <w:numId w:val="3"/>
      </w:numPr>
    </w:pPr>
  </w:style>
  <w:style w:type="paragraph" w:customStyle="1" w:styleId="NumberedDotPoints">
    <w:name w:val="Numbered Dot Points"/>
    <w:basedOn w:val="Normal"/>
    <w:link w:val="NumberedDotPointsChar"/>
    <w:qFormat/>
    <w:rsid w:val="004C1DE8"/>
    <w:pPr>
      <w:numPr>
        <w:numId w:val="4"/>
      </w:numPr>
    </w:pPr>
  </w:style>
  <w:style w:type="character" w:customStyle="1" w:styleId="DotPointsChar">
    <w:name w:val="Dot Points Char"/>
    <w:basedOn w:val="DefaultParagraphFont"/>
    <w:link w:val="DotPoints"/>
    <w:rsid w:val="004C1DE8"/>
    <w:rPr>
      <w:sz w:val="22"/>
    </w:rPr>
  </w:style>
  <w:style w:type="paragraph" w:customStyle="1" w:styleId="Lines">
    <w:name w:val="Lines"/>
    <w:basedOn w:val="Normal"/>
    <w:link w:val="LinesChar"/>
    <w:qFormat/>
    <w:rsid w:val="0044197F"/>
    <w:pPr>
      <w:spacing w:before="360" w:line="312" w:lineRule="auto"/>
    </w:pPr>
    <w:rPr>
      <w:rFonts w:ascii="Arial" w:hAnsi="Arial" w:cs="Arial"/>
    </w:rPr>
  </w:style>
  <w:style w:type="character" w:customStyle="1" w:styleId="NumberedDotPointsChar">
    <w:name w:val="Numbered Dot Points Char"/>
    <w:basedOn w:val="DefaultParagraphFont"/>
    <w:link w:val="NumberedDotPoints"/>
    <w:rsid w:val="004C1DE8"/>
    <w:rPr>
      <w:sz w:val="22"/>
    </w:rPr>
  </w:style>
  <w:style w:type="character" w:customStyle="1" w:styleId="LinesChar">
    <w:name w:val="Lines Char"/>
    <w:basedOn w:val="DefaultParagraphFont"/>
    <w:link w:val="Lines"/>
    <w:rsid w:val="0044197F"/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102CB5"/>
    <w:rPr>
      <w:color w:val="0432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4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1C37"/>
    <w:rPr>
      <w:color w:val="92929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ndis.gov.au/media/4104/download?attachmen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us01.safelinks.protection.outlook.com/?url=https%3A%2F%2Fwww.ndis.gov.au%2Fmedia%2F4594&amp;data=05%7C01%7CLinda.Ryan%40ndis.gov.au%7Cd3d27bdca33d48f42d4b08da702aecc9%7Ccd778b65752d454a87cfb9990fe58993%7C0%7C0%7C637945626904656259%7CUnknown%7CTWFpbGZsb3d8eyJWIjoiMC4wLjAwMDAiLCJQIjoiV2luMzIiLCJBTiI6Ik1haWwiLCJXVCI6Mn0%3D%7C3000%7C%7C%7C&amp;sdata=t66FjTrLavY%2FcaNvsOxcMwHKljGaTcpD5SaOpCgdqgY%3D&amp;reserved=0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ourguidelines.ndis.gov.au/supports-you-can-access-menu/equipment-and-technology/assistive-technology/how-do-we-fund-assistive-technolog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.gov.au/participants/assistive-technology-explained" TargetMode="External"/><Relationship Id="rId20" Type="http://schemas.openxmlformats.org/officeDocument/2006/relationships/hyperlink" Target="https://aus01.safelinks.protection.outlook.com/?url=https%3A%2F%2Fwww.ndis.gov.au%2Fmedia%2F4592&amp;data=05%7C01%7CLinda.Ryan%40ndis.gov.au%7Cd3d27bdca33d48f42d4b08da702aecc9%7Ccd778b65752d454a87cfb9990fe58993%7C0%7C0%7C637945626904656259%7CUnknown%7CTWFpbGZsb3d8eyJWIjoiMC4wLjAwMDAiLCJQIjoiV2luMzIiLCJBTiI6Ik1haWwiLCJXVCI6Mn0%3D%7C3000%7C%7C%7C&amp;sdata=wFpW4ZpBND948MhmLGBbuIAx73lAJBL%2FtUbHX2yjNHw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ourguidelines.ndis.gov.au/supports-you-can-access-menu/equipment-and-technology/assistive-technology/what-do-you-need-do-you-buy-your-assistive-technolog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O675\ndis.gov.au\Participant_Advocacy_Division%20-%20Documents\Astute%20Consumers\Supporting%20Plan%20Implementation%20project\2.%20Website\Templates%20(data%20jackets)\5.%20Resources\Checklists\NDIS%20Basic%20Template.dotx" TargetMode="External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2c58fe369cad4e955cfcce62b14c74cd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86b4da8e87b96d57c627859b8c76b1c8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007b453-e585-40e0-bf53-8475d630796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E00FDA9A-965D-437B-BBD9-855A5F2EB4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972A95-B885-4201-91E9-829E12C6A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C758A-54DF-43B5-8CCC-C855060AF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62DE48-B7A0-4EB1-8C4D-E4BA8DFD983F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Basic Template.dotx</Template>
  <TotalTime>46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Linda</dc:creator>
  <cp:keywords/>
  <dc:description/>
  <cp:lastModifiedBy>Ryan, Linda</cp:lastModifiedBy>
  <cp:revision>22</cp:revision>
  <cp:lastPrinted>2022-07-28T00:34:00Z</cp:lastPrinted>
  <dcterms:created xsi:type="dcterms:W3CDTF">2022-06-27T23:35:00Z</dcterms:created>
  <dcterms:modified xsi:type="dcterms:W3CDTF">2022-07-28T00:34:00Z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Order">
    <vt:r8>1692800</vt:r8>
  </property>
  <property fmtid="{D5CDD505-2E9C-101B-9397-08002B2CF9AE}" pid="9" name="MSIP_Label_2b83f8d7-e91f-4eee-a336-52a8061c0503_Enabled">
    <vt:lpwstr>true</vt:lpwstr>
  </property>
  <property fmtid="{D5CDD505-2E9C-101B-9397-08002B2CF9AE}" pid="10" name="MSIP_Label_2b83f8d7-e91f-4eee-a336-52a8061c0503_SetDate">
    <vt:lpwstr>2022-03-03T04:20:13Z</vt:lpwstr>
  </property>
  <property fmtid="{D5CDD505-2E9C-101B-9397-08002B2CF9AE}" pid="11" name="MSIP_Label_2b83f8d7-e91f-4eee-a336-52a8061c0503_Method">
    <vt:lpwstr>Privileged</vt:lpwstr>
  </property>
  <property fmtid="{D5CDD505-2E9C-101B-9397-08002B2CF9AE}" pid="12" name="MSIP_Label_2b83f8d7-e91f-4eee-a336-52a8061c0503_Name">
    <vt:lpwstr>OFFICIAL</vt:lpwstr>
  </property>
  <property fmtid="{D5CDD505-2E9C-101B-9397-08002B2CF9AE}" pid="13" name="MSIP_Label_2b83f8d7-e91f-4eee-a336-52a8061c0503_SiteId">
    <vt:lpwstr>cd778b65-752d-454a-87cf-b9990fe58993</vt:lpwstr>
  </property>
  <property fmtid="{D5CDD505-2E9C-101B-9397-08002B2CF9AE}" pid="14" name="MSIP_Label_2b83f8d7-e91f-4eee-a336-52a8061c0503_ActionId">
    <vt:lpwstr>a9108d67-c839-41bb-b5aa-eb10e354efb9</vt:lpwstr>
  </property>
  <property fmtid="{D5CDD505-2E9C-101B-9397-08002B2CF9AE}" pid="15" name="MSIP_Label_2b83f8d7-e91f-4eee-a336-52a8061c0503_ContentBits">
    <vt:lpwstr>0</vt:lpwstr>
  </property>
  <property fmtid="{D5CDD505-2E9C-101B-9397-08002B2CF9AE}" pid="16" name="MediaServiceImageTags">
    <vt:lpwstr/>
  </property>
</Properties>
</file>